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DFDC" w14:textId="3181656A" w:rsidR="00700E95" w:rsidRPr="00650376" w:rsidRDefault="00700E95" w:rsidP="00700E95">
      <w:pPr>
        <w:pBdr>
          <w:bottom w:val="thickThinSmallGap" w:sz="24" w:space="0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376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«ОЛЕНЁНОК» </w:t>
      </w:r>
    </w:p>
    <w:p w14:paraId="04E3E1E9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7F4ACC65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0388D84A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21367C4A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4D532A7B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6F6E230F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5ABF84CC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102F7679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3B5A23FF" w14:textId="00567768" w:rsidR="00A71277" w:rsidRPr="00A71277" w:rsidRDefault="00A71277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  <w:r w:rsidRPr="00A71277">
        <w:rPr>
          <w:rFonts w:eastAsia="Liberation Sans"/>
          <w:b/>
          <w:bCs/>
        </w:rPr>
        <w:t>Мастер-класс для педагогов</w:t>
      </w:r>
    </w:p>
    <w:p w14:paraId="6DAC3EE8" w14:textId="2CBBD21C" w:rsidR="00A71277" w:rsidRDefault="00A71277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  <w:r w:rsidRPr="00A71277">
        <w:rPr>
          <w:rFonts w:eastAsia="Liberation Sans"/>
          <w:b/>
          <w:bCs/>
        </w:rPr>
        <w:t>«Игры с использованием кам</w:t>
      </w:r>
      <w:r>
        <w:rPr>
          <w:rFonts w:eastAsia="Liberation Sans"/>
          <w:b/>
          <w:bCs/>
        </w:rPr>
        <w:t>ешков</w:t>
      </w:r>
      <w:r w:rsidRPr="00A71277">
        <w:rPr>
          <w:rFonts w:eastAsia="Liberation Sans"/>
          <w:b/>
          <w:bCs/>
        </w:rPr>
        <w:t xml:space="preserve"> </w:t>
      </w:r>
      <w:proofErr w:type="spellStart"/>
      <w:r w:rsidRPr="00A71277">
        <w:rPr>
          <w:rFonts w:eastAsia="Liberation Sans"/>
          <w:b/>
          <w:bCs/>
        </w:rPr>
        <w:t>Марблс</w:t>
      </w:r>
      <w:proofErr w:type="spellEnd"/>
      <w:r w:rsidRPr="00A71277">
        <w:rPr>
          <w:rFonts w:eastAsia="Liberation Sans"/>
          <w:b/>
          <w:bCs/>
        </w:rPr>
        <w:t xml:space="preserve"> и декоративных камешков с детьми дошкольного возраста».</w:t>
      </w:r>
    </w:p>
    <w:p w14:paraId="75D8CC53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03A6F291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5E45CF33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7B693F09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28101DF8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61E10C68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375A69E4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02DE5097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3E33D286" w14:textId="701D0F51" w:rsidR="00700E95" w:rsidRDefault="00700E95" w:rsidP="00700E95">
      <w:pPr>
        <w:pStyle w:val="13"/>
        <w:spacing w:before="67" w:line="276" w:lineRule="auto"/>
        <w:ind w:right="105"/>
        <w:jc w:val="right"/>
        <w:rPr>
          <w:rFonts w:eastAsia="Liberation Sans"/>
          <w:b/>
          <w:bCs/>
        </w:rPr>
      </w:pPr>
      <w:r>
        <w:rPr>
          <w:rFonts w:eastAsia="Liberation Sans"/>
          <w:b/>
          <w:bCs/>
        </w:rPr>
        <w:t>Подготовила:</w:t>
      </w:r>
    </w:p>
    <w:p w14:paraId="56461F4F" w14:textId="655E53A5" w:rsidR="00700E95" w:rsidRDefault="00700E95" w:rsidP="00700E95">
      <w:pPr>
        <w:pStyle w:val="13"/>
        <w:spacing w:before="67" w:line="276" w:lineRule="auto"/>
        <w:ind w:right="105"/>
        <w:jc w:val="right"/>
        <w:rPr>
          <w:rFonts w:eastAsia="Liberation Sans"/>
          <w:b/>
          <w:bCs/>
        </w:rPr>
      </w:pPr>
      <w:r>
        <w:rPr>
          <w:rFonts w:eastAsia="Liberation Sans"/>
          <w:b/>
          <w:bCs/>
        </w:rPr>
        <w:t>педагог-психолог: Наумова А.А.</w:t>
      </w:r>
    </w:p>
    <w:p w14:paraId="1F420235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49087E2E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7D894E85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008EFF06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150803AF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41B29B75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0F12465E" w14:textId="77777777" w:rsidR="00F56B21" w:rsidRDefault="00F56B21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70A7D7DC" w14:textId="02F753D6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  <w:r>
        <w:rPr>
          <w:rFonts w:eastAsia="Liberation Sans"/>
          <w:b/>
          <w:bCs/>
        </w:rPr>
        <w:t>г. Салехард,</w:t>
      </w:r>
    </w:p>
    <w:p w14:paraId="76844F3E" w14:textId="75C3D67D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  <w:r>
        <w:rPr>
          <w:rFonts w:eastAsia="Liberation Sans"/>
          <w:b/>
          <w:bCs/>
        </w:rPr>
        <w:t>2025 г.</w:t>
      </w:r>
    </w:p>
    <w:p w14:paraId="546A112E" w14:textId="77777777" w:rsidR="00700E95" w:rsidRDefault="00700E95" w:rsidP="00A71277">
      <w:pPr>
        <w:pStyle w:val="13"/>
        <w:spacing w:before="67" w:line="276" w:lineRule="auto"/>
        <w:ind w:right="105"/>
        <w:jc w:val="center"/>
        <w:rPr>
          <w:rFonts w:eastAsia="Liberation Sans"/>
          <w:b/>
          <w:bCs/>
        </w:rPr>
      </w:pPr>
    </w:p>
    <w:p w14:paraId="120E55E8" w14:textId="6A753D37" w:rsidR="008B0A90" w:rsidRPr="00A71277" w:rsidRDefault="00BF4F41" w:rsidP="00A71277">
      <w:pPr>
        <w:pStyle w:val="13"/>
        <w:spacing w:before="67" w:line="276" w:lineRule="auto"/>
        <w:ind w:right="105"/>
        <w:jc w:val="both"/>
        <w:rPr>
          <w:color w:val="111111"/>
        </w:rPr>
      </w:pPr>
      <w:r w:rsidRPr="00A71277">
        <w:rPr>
          <w:rFonts w:eastAsia="Liberation Sans"/>
          <w:b/>
          <w:bCs/>
        </w:rPr>
        <w:lastRenderedPageBreak/>
        <w:t>Цель:</w:t>
      </w:r>
      <w:r w:rsidRPr="00A71277">
        <w:rPr>
          <w:rFonts w:eastAsia="Liberation Sans"/>
          <w:spacing w:val="28"/>
        </w:rPr>
        <w:t xml:space="preserve"> </w:t>
      </w:r>
      <w:r w:rsidRPr="00A71277">
        <w:rPr>
          <w:rFonts w:eastAsia="Liberation Sans"/>
          <w:color w:val="111111"/>
        </w:rPr>
        <w:t>познакомить воспитателей с нетрадиционной технологией использования камешков </w:t>
      </w:r>
      <w:proofErr w:type="spellStart"/>
      <w:r w:rsidRPr="00A71277">
        <w:rPr>
          <w:rFonts w:eastAsia="Liberation Sans"/>
          <w:bCs/>
          <w:color w:val="111111"/>
        </w:rPr>
        <w:t>Марблс</w:t>
      </w:r>
      <w:proofErr w:type="spellEnd"/>
      <w:r w:rsidRPr="00A71277">
        <w:rPr>
          <w:rFonts w:eastAsia="Liberation Sans"/>
          <w:bCs/>
          <w:color w:val="111111"/>
        </w:rPr>
        <w:t xml:space="preserve"> в обучении детей</w:t>
      </w:r>
      <w:r w:rsidRPr="00A71277">
        <w:rPr>
          <w:rFonts w:eastAsia="Liberation Sans"/>
          <w:color w:val="111111"/>
        </w:rPr>
        <w:t>.</w:t>
      </w:r>
    </w:p>
    <w:p w14:paraId="4B025C21" w14:textId="77777777" w:rsidR="008B0A90" w:rsidRPr="00A71277" w:rsidRDefault="00BF4F41" w:rsidP="00BF4F41">
      <w:pPr>
        <w:pStyle w:val="1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b/>
          <w:bCs/>
          <w:sz w:val="28"/>
          <w:szCs w:val="28"/>
        </w:rPr>
        <w:t>Задачи:</w:t>
      </w:r>
    </w:p>
    <w:p w14:paraId="34953654" w14:textId="4F6DE4E8" w:rsidR="008B0A90" w:rsidRPr="00A71277" w:rsidRDefault="00BF4F41" w:rsidP="00BF4F41">
      <w:pPr>
        <w:pStyle w:val="afa"/>
        <w:numPr>
          <w:ilvl w:val="0"/>
          <w:numId w:val="1"/>
        </w:numPr>
        <w:tabs>
          <w:tab w:val="left" w:pos="833"/>
        </w:tabs>
        <w:spacing w:before="156" w:after="0"/>
        <w:ind w:left="426" w:right="111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Познакомить</w:t>
      </w:r>
      <w:r w:rsidRPr="00A71277">
        <w:rPr>
          <w:rFonts w:ascii="Times New Roman" w:eastAsia="Liberation Sans" w:hAnsi="Times New Roman" w:cs="Times New Roman"/>
          <w:spacing w:val="12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педагогов</w:t>
      </w:r>
      <w:r w:rsidRPr="00A71277">
        <w:rPr>
          <w:rFonts w:ascii="Times New Roman" w:eastAsia="Liberation Sans" w:hAnsi="Times New Roman" w:cs="Times New Roman"/>
          <w:spacing w:val="13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с</w:t>
      </w:r>
      <w:r w:rsidRPr="00A71277">
        <w:rPr>
          <w:rFonts w:ascii="Times New Roman" w:eastAsia="Liberation Sans" w:hAnsi="Times New Roman" w:cs="Times New Roman"/>
          <w:spacing w:val="13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технологией</w:t>
      </w:r>
      <w:r w:rsidRPr="00A71277">
        <w:rPr>
          <w:rFonts w:ascii="Times New Roman" w:eastAsia="Liberation Sans" w:hAnsi="Times New Roman" w:cs="Times New Roman"/>
          <w:spacing w:val="14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использования</w:t>
      </w:r>
      <w:r w:rsidRPr="00A71277">
        <w:rPr>
          <w:rFonts w:ascii="Times New Roman" w:eastAsia="Liberation Sans" w:hAnsi="Times New Roman" w:cs="Times New Roman"/>
          <w:spacing w:val="14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камешков</w:t>
      </w:r>
      <w:r w:rsidRPr="00A71277">
        <w:rPr>
          <w:rFonts w:ascii="Times New Roman" w:eastAsia="Liberation Sans" w:hAnsi="Times New Roman" w:cs="Times New Roman"/>
          <w:spacing w:val="13"/>
          <w:sz w:val="28"/>
          <w:szCs w:val="28"/>
        </w:rPr>
        <w:t xml:space="preserve">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pacing w:val="13"/>
          <w:sz w:val="28"/>
          <w:szCs w:val="28"/>
        </w:rPr>
        <w:t xml:space="preserve"> </w:t>
      </w:r>
      <w:r w:rsidR="00DC7B98" w:rsidRPr="00A71277">
        <w:rPr>
          <w:rFonts w:ascii="Times New Roman" w:eastAsia="Liberation Sans" w:hAnsi="Times New Roman" w:cs="Times New Roman"/>
          <w:sz w:val="28"/>
          <w:szCs w:val="28"/>
        </w:rPr>
        <w:t>в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DC7B98" w:rsidRPr="00A71277">
        <w:rPr>
          <w:rFonts w:ascii="Times New Roman" w:eastAsia="Liberation Sans" w:hAnsi="Times New Roman" w:cs="Times New Roman"/>
          <w:spacing w:val="-67"/>
          <w:sz w:val="28"/>
          <w:szCs w:val="28"/>
        </w:rPr>
        <w:t>работе</w:t>
      </w:r>
      <w:r w:rsidRPr="00A71277">
        <w:rPr>
          <w:rFonts w:ascii="Times New Roman" w:eastAsia="Liberation Sans" w:hAnsi="Times New Roman" w:cs="Times New Roman"/>
          <w:spacing w:val="-1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с</w:t>
      </w:r>
      <w:r w:rsidRPr="00A71277">
        <w:rPr>
          <w:rFonts w:ascii="Times New Roman" w:eastAsia="Liberation Sans" w:hAnsi="Times New Roman" w:cs="Times New Roman"/>
          <w:spacing w:val="-4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детьми.</w:t>
      </w:r>
    </w:p>
    <w:p w14:paraId="5B521446" w14:textId="538AD21B" w:rsidR="008B0A90" w:rsidRPr="00A71277" w:rsidRDefault="00BF4F41" w:rsidP="00A71277">
      <w:pPr>
        <w:pStyle w:val="afa"/>
        <w:numPr>
          <w:ilvl w:val="0"/>
          <w:numId w:val="1"/>
        </w:numPr>
        <w:tabs>
          <w:tab w:val="left" w:pos="833"/>
        </w:tabs>
        <w:ind w:left="426" w:right="109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Способствовать</w:t>
      </w:r>
      <w:r w:rsidRPr="00A71277">
        <w:rPr>
          <w:rFonts w:ascii="Times New Roman" w:eastAsia="Liberation Sans" w:hAnsi="Times New Roman" w:cs="Times New Roman"/>
          <w:spacing w:val="3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п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>р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оявлению</w:t>
      </w:r>
      <w:r w:rsidRPr="00A71277">
        <w:rPr>
          <w:rFonts w:ascii="Times New Roman" w:eastAsia="Liberation Sans" w:hAnsi="Times New Roman" w:cs="Times New Roman"/>
          <w:spacing w:val="2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интереса</w:t>
      </w:r>
      <w:r w:rsidRPr="00A71277">
        <w:rPr>
          <w:rFonts w:ascii="Times New Roman" w:eastAsia="Liberation Sans" w:hAnsi="Times New Roman" w:cs="Times New Roman"/>
          <w:spacing w:val="6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у</w:t>
      </w:r>
      <w:r w:rsidRPr="00A71277">
        <w:rPr>
          <w:rFonts w:ascii="Times New Roman" w:eastAsia="Liberation Sans" w:hAnsi="Times New Roman" w:cs="Times New Roman"/>
          <w:spacing w:val="7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педагогов</w:t>
      </w:r>
      <w:r w:rsidRPr="00A71277">
        <w:rPr>
          <w:rFonts w:ascii="Times New Roman" w:eastAsia="Liberation Sans" w:hAnsi="Times New Roman" w:cs="Times New Roman"/>
          <w:spacing w:val="3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к</w:t>
      </w:r>
      <w:r w:rsidRPr="00A71277">
        <w:rPr>
          <w:rFonts w:ascii="Times New Roman" w:eastAsia="Liberation Sans" w:hAnsi="Times New Roman" w:cs="Times New Roman"/>
          <w:spacing w:val="6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внедрению</w:t>
      </w:r>
      <w:r w:rsidRPr="00A71277">
        <w:rPr>
          <w:rFonts w:ascii="Times New Roman" w:eastAsia="Liberation Sans" w:hAnsi="Times New Roman" w:cs="Times New Roman"/>
          <w:spacing w:val="5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кам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>ешков</w:t>
      </w:r>
      <w:r w:rsidR="00A71277">
        <w:rPr>
          <w:rFonts w:ascii="Times New Roman" w:eastAsia="Liberation Sans" w:hAnsi="Times New Roman" w:cs="Times New Roman"/>
          <w:spacing w:val="5"/>
          <w:sz w:val="28"/>
          <w:szCs w:val="28"/>
        </w:rPr>
        <w:t xml:space="preserve"> </w:t>
      </w:r>
      <w:proofErr w:type="spellStart"/>
      <w:r w:rsidR="00A71277" w:rsidRPr="00A71277">
        <w:rPr>
          <w:rFonts w:ascii="Times New Roman" w:eastAsia="Liberation Sans" w:hAnsi="Times New Roman" w:cs="Times New Roman"/>
          <w:sz w:val="28"/>
          <w:szCs w:val="28"/>
        </w:rPr>
        <w:t>Марбл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>с</w:t>
      </w:r>
      <w:proofErr w:type="spellEnd"/>
      <w:r w:rsidR="00A71277" w:rsidRPr="00A7127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DC7B98" w:rsidRPr="00A71277">
        <w:rPr>
          <w:rFonts w:ascii="Times New Roman" w:eastAsia="Liberation Sans" w:hAnsi="Times New Roman" w:cs="Times New Roman"/>
          <w:spacing w:val="-67"/>
          <w:sz w:val="28"/>
          <w:szCs w:val="28"/>
        </w:rPr>
        <w:t>в</w:t>
      </w:r>
      <w:r w:rsidR="00DC7B98" w:rsidRPr="00A71277">
        <w:rPr>
          <w:rFonts w:ascii="Times New Roman" w:eastAsia="Liberation Sans" w:hAnsi="Times New Roman" w:cs="Times New Roman"/>
          <w:spacing w:val="-2"/>
          <w:sz w:val="28"/>
          <w:szCs w:val="28"/>
        </w:rPr>
        <w:t xml:space="preserve"> </w:t>
      </w:r>
      <w:r w:rsidR="00DC7B98">
        <w:rPr>
          <w:rFonts w:ascii="Times New Roman" w:eastAsia="Liberation Sans" w:hAnsi="Times New Roman" w:cs="Times New Roman"/>
          <w:spacing w:val="-2"/>
          <w:sz w:val="28"/>
          <w:szCs w:val="28"/>
        </w:rPr>
        <w:t>работе</w:t>
      </w:r>
      <w:r w:rsidRPr="00A71277">
        <w:rPr>
          <w:rFonts w:ascii="Times New Roman" w:eastAsia="Liberation Sans" w:hAnsi="Times New Roman" w:cs="Times New Roman"/>
          <w:spacing w:val="-4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с</w:t>
      </w:r>
      <w:r w:rsidRPr="00A71277">
        <w:rPr>
          <w:rFonts w:ascii="Times New Roman" w:eastAsia="Liberation Sans" w:hAnsi="Times New Roman" w:cs="Times New Roman"/>
          <w:spacing w:val="-1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детьми.</w:t>
      </w:r>
    </w:p>
    <w:p w14:paraId="76E0A083" w14:textId="77777777" w:rsidR="008B0A90" w:rsidRPr="00A71277" w:rsidRDefault="00BF4F41" w:rsidP="00A71277">
      <w:pPr>
        <w:pStyle w:val="afa"/>
        <w:numPr>
          <w:ilvl w:val="0"/>
          <w:numId w:val="1"/>
        </w:numPr>
        <w:tabs>
          <w:tab w:val="left" w:pos="833"/>
        </w:tabs>
        <w:ind w:left="426" w:hanging="361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Закрепить</w:t>
      </w:r>
      <w:r w:rsidRPr="00A71277">
        <w:rPr>
          <w:rFonts w:ascii="Times New Roman" w:eastAsia="Liberation Sans" w:hAnsi="Times New Roman" w:cs="Times New Roman"/>
          <w:spacing w:val="-4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на</w:t>
      </w:r>
      <w:r w:rsidRPr="00A71277">
        <w:rPr>
          <w:rFonts w:ascii="Times New Roman" w:eastAsia="Liberation Sans" w:hAnsi="Times New Roman" w:cs="Times New Roman"/>
          <w:spacing w:val="-6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практике</w:t>
      </w:r>
      <w:r w:rsidRPr="00A71277">
        <w:rPr>
          <w:rFonts w:ascii="Times New Roman" w:eastAsia="Liberation Sans" w:hAnsi="Times New Roman" w:cs="Times New Roman"/>
          <w:spacing w:val="-2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полученные</w:t>
      </w:r>
      <w:r w:rsidRPr="00A71277">
        <w:rPr>
          <w:rFonts w:ascii="Times New Roman" w:eastAsia="Liberation Sans" w:hAnsi="Times New Roman" w:cs="Times New Roman"/>
          <w:spacing w:val="-3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знания.</w:t>
      </w:r>
    </w:p>
    <w:p w14:paraId="227AAEB0" w14:textId="38CD60BC" w:rsidR="008B0A90" w:rsidRPr="00A71277" w:rsidRDefault="00BF4F41" w:rsidP="00A71277">
      <w:pPr>
        <w:spacing w:before="161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b/>
          <w:bCs/>
          <w:sz w:val="28"/>
          <w:szCs w:val="28"/>
        </w:rPr>
        <w:t>Оборудование:</w:t>
      </w:r>
      <w:r w:rsidRPr="00A71277">
        <w:rPr>
          <w:rFonts w:ascii="Times New Roman" w:eastAsia="Liberation Sans" w:hAnsi="Times New Roman" w:cs="Times New Roman"/>
          <w:spacing w:val="-2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кам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>ешки</w:t>
      </w:r>
      <w:r w:rsidRPr="00A71277">
        <w:rPr>
          <w:rFonts w:ascii="Times New Roman" w:eastAsia="Liberation Sans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z w:val="28"/>
          <w:szCs w:val="28"/>
        </w:rPr>
        <w:t>,</w:t>
      </w:r>
      <w:r w:rsidRPr="00A71277">
        <w:rPr>
          <w:rFonts w:ascii="Times New Roman" w:eastAsia="Liberation Sans" w:hAnsi="Times New Roman" w:cs="Times New Roman"/>
          <w:spacing w:val="-4"/>
          <w:sz w:val="28"/>
          <w:szCs w:val="28"/>
        </w:rPr>
        <w:t xml:space="preserve"> декоративные камешки</w:t>
      </w:r>
      <w:r w:rsidR="00A71277">
        <w:rPr>
          <w:rFonts w:ascii="Times New Roman" w:eastAsia="Liberation Sans" w:hAnsi="Times New Roman" w:cs="Times New Roman"/>
          <w:spacing w:val="-4"/>
          <w:sz w:val="28"/>
          <w:szCs w:val="28"/>
        </w:rPr>
        <w:t>,</w:t>
      </w:r>
      <w:r w:rsidRPr="00A71277">
        <w:rPr>
          <w:rFonts w:ascii="Times New Roman" w:eastAsia="Liberation Sans" w:hAnsi="Times New Roman" w:cs="Times New Roman"/>
          <w:spacing w:val="-4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ламинированные карты, тренажер</w:t>
      </w:r>
    </w:p>
    <w:p w14:paraId="578C5B65" w14:textId="77777777" w:rsidR="008B0A90" w:rsidRPr="00A71277" w:rsidRDefault="00BF4F41" w:rsidP="00A71277">
      <w:pPr>
        <w:pStyle w:val="1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1277">
        <w:rPr>
          <w:rFonts w:eastAsia="Liberation Sans"/>
          <w:b/>
          <w:bCs/>
          <w:color w:val="211E1E"/>
          <w:sz w:val="28"/>
          <w:szCs w:val="28"/>
        </w:rPr>
        <w:t>Ход мероприятия:</w:t>
      </w:r>
    </w:p>
    <w:p w14:paraId="3E9B1A24" w14:textId="77777777" w:rsidR="008B0A90" w:rsidRPr="00A71277" w:rsidRDefault="00BF4F41" w:rsidP="00A71277">
      <w:pPr>
        <w:pStyle w:val="1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1277">
        <w:rPr>
          <w:rFonts w:eastAsia="Liberation Sans"/>
          <w:b/>
          <w:bCs/>
          <w:color w:val="211E1E"/>
          <w:sz w:val="28"/>
          <w:szCs w:val="28"/>
        </w:rPr>
        <w:t>1. Приветствие</w:t>
      </w:r>
    </w:p>
    <w:p w14:paraId="5F46B8DC" w14:textId="77777777" w:rsidR="008B0A90" w:rsidRPr="00A71277" w:rsidRDefault="00BF4F41" w:rsidP="00A71277">
      <w:pPr>
        <w:pStyle w:val="1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71277">
        <w:rPr>
          <w:rFonts w:eastAsia="Liberation Sans"/>
          <w:color w:val="211E1E"/>
          <w:sz w:val="28"/>
          <w:szCs w:val="28"/>
        </w:rPr>
        <w:t>        Добрый день, уважаемые коллеги! </w:t>
      </w:r>
    </w:p>
    <w:p w14:paraId="372EAB56" w14:textId="692E7C30" w:rsidR="008B0A90" w:rsidRPr="00A71277" w:rsidRDefault="00BF4F41" w:rsidP="00A71277">
      <w:pPr>
        <w:pStyle w:val="14"/>
        <w:spacing w:before="0" w:beforeAutospacing="0" w:after="0" w:afterAutospacing="0" w:line="276" w:lineRule="auto"/>
        <w:ind w:firstLine="708"/>
        <w:jc w:val="both"/>
        <w:rPr>
          <w:color w:val="111111"/>
          <w:sz w:val="28"/>
          <w:szCs w:val="28"/>
        </w:rPr>
      </w:pPr>
      <w:r w:rsidRPr="00A71277">
        <w:rPr>
          <w:rFonts w:eastAsia="Liberation Sans"/>
          <w:sz w:val="28"/>
          <w:szCs w:val="28"/>
        </w:rPr>
        <w:t xml:space="preserve">Сегодня я хочу познакомить </w:t>
      </w:r>
      <w:r w:rsidR="00A71277" w:rsidRPr="00A71277">
        <w:rPr>
          <w:rFonts w:eastAsia="Liberation Sans"/>
          <w:sz w:val="28"/>
          <w:szCs w:val="28"/>
        </w:rPr>
        <w:t>вас с</w:t>
      </w:r>
      <w:r w:rsidRPr="00A71277">
        <w:rPr>
          <w:rFonts w:eastAsia="Liberation Sans"/>
          <w:sz w:val="28"/>
          <w:szCs w:val="28"/>
        </w:rPr>
        <w:t xml:space="preserve"> камешками </w:t>
      </w:r>
      <w:proofErr w:type="spellStart"/>
      <w:r w:rsidRPr="00A71277">
        <w:rPr>
          <w:rFonts w:eastAsia="Liberation Sans"/>
          <w:sz w:val="28"/>
          <w:szCs w:val="28"/>
        </w:rPr>
        <w:t>Марблс</w:t>
      </w:r>
      <w:proofErr w:type="spellEnd"/>
      <w:r w:rsidRPr="00A71277">
        <w:rPr>
          <w:rFonts w:eastAsia="Liberation Sans"/>
          <w:sz w:val="28"/>
          <w:szCs w:val="28"/>
        </w:rPr>
        <w:t xml:space="preserve">, </w:t>
      </w:r>
      <w:r w:rsidRPr="00A71277">
        <w:rPr>
          <w:rFonts w:eastAsia="Liberation Sans"/>
          <w:color w:val="111111"/>
          <w:sz w:val="28"/>
          <w:szCs w:val="28"/>
        </w:rPr>
        <w:t>с этим прекрасным, и в тоже время простым и доступным материалом.</w:t>
      </w:r>
    </w:p>
    <w:p w14:paraId="146FCCCC" w14:textId="71D9B449" w:rsidR="008B0A90" w:rsidRPr="00A71277" w:rsidRDefault="00BF4F41" w:rsidP="00A71277">
      <w:pPr>
        <w:pStyle w:val="14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A71277">
        <w:rPr>
          <w:rFonts w:eastAsia="Liberation Sans"/>
          <w:sz w:val="28"/>
          <w:szCs w:val="28"/>
        </w:rPr>
        <w:t xml:space="preserve"> Как говорил великий педагог В.А. </w:t>
      </w:r>
      <w:r w:rsidR="00A71277" w:rsidRPr="00A71277">
        <w:rPr>
          <w:rFonts w:eastAsia="Liberation Sans"/>
          <w:sz w:val="28"/>
          <w:szCs w:val="28"/>
        </w:rPr>
        <w:t xml:space="preserve">Сухомлинский: </w:t>
      </w:r>
      <w:r w:rsidR="00A71277" w:rsidRPr="00A71277">
        <w:rPr>
          <w:rFonts w:eastAsia="Liberation Sans"/>
          <w:color w:val="211E1E"/>
          <w:sz w:val="28"/>
          <w:szCs w:val="28"/>
        </w:rPr>
        <w:t>«</w:t>
      </w:r>
      <w:r w:rsidRPr="00A71277">
        <w:rPr>
          <w:rFonts w:eastAsia="Liberation Sans"/>
          <w:i/>
          <w:iCs/>
          <w:color w:val="211E1E"/>
          <w:sz w:val="28"/>
          <w:szCs w:val="28"/>
        </w:rPr>
        <w:t xml:space="preserve">Истоки способностей и дарований детей на кончиках пальцев. От пальцев идут тончайшие ручейки, которые питают источник </w:t>
      </w:r>
      <w:r w:rsidR="00A71277" w:rsidRPr="00A71277">
        <w:rPr>
          <w:rFonts w:eastAsia="Liberation Sans"/>
          <w:i/>
          <w:iCs/>
          <w:color w:val="211E1E"/>
          <w:sz w:val="28"/>
          <w:szCs w:val="28"/>
        </w:rPr>
        <w:t>творческой мысли</w:t>
      </w:r>
      <w:r w:rsidRPr="00A71277">
        <w:rPr>
          <w:rFonts w:eastAsia="Liberation Sans"/>
          <w:i/>
          <w:iCs/>
          <w:color w:val="211E1E"/>
          <w:sz w:val="28"/>
          <w:szCs w:val="28"/>
        </w:rPr>
        <w:t>».        </w:t>
      </w:r>
    </w:p>
    <w:p w14:paraId="33B278AB" w14:textId="6235D809" w:rsidR="008B0A90" w:rsidRPr="00A71277" w:rsidRDefault="00A71277" w:rsidP="00A71277">
      <w:pPr>
        <w:pStyle w:val="14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71277">
        <w:rPr>
          <w:rFonts w:eastAsia="Liberation Sans"/>
          <w:b/>
          <w:bCs/>
        </w:rPr>
        <w:t>(СЛАЙД 1)</w:t>
      </w:r>
      <w:r w:rsidRPr="00A71277">
        <w:rPr>
          <w:rFonts w:eastAsia="Liberation Sans"/>
        </w:rPr>
        <w:t xml:space="preserve"> </w:t>
      </w:r>
      <w:r w:rsidR="00BF4F41" w:rsidRPr="00A71277">
        <w:rPr>
          <w:rFonts w:eastAsia="Liberation Sans"/>
          <w:sz w:val="28"/>
          <w:szCs w:val="28"/>
        </w:rPr>
        <w:t xml:space="preserve">Тема нашего мастер-класса «Игры с использованием </w:t>
      </w:r>
      <w:r w:rsidR="00530276">
        <w:rPr>
          <w:rFonts w:eastAsia="Liberation Sans"/>
          <w:sz w:val="28"/>
          <w:szCs w:val="28"/>
        </w:rPr>
        <w:t>камешков</w:t>
      </w:r>
      <w:r w:rsidR="00BF4F41" w:rsidRPr="00A71277">
        <w:rPr>
          <w:rFonts w:eastAsia="Liberation Sans"/>
          <w:sz w:val="28"/>
          <w:szCs w:val="28"/>
        </w:rPr>
        <w:t xml:space="preserve"> </w:t>
      </w:r>
      <w:proofErr w:type="spellStart"/>
      <w:r w:rsidR="00BF4F41" w:rsidRPr="00A71277">
        <w:rPr>
          <w:rFonts w:eastAsia="Liberation Sans"/>
          <w:sz w:val="28"/>
          <w:szCs w:val="28"/>
        </w:rPr>
        <w:t>Марблс</w:t>
      </w:r>
      <w:proofErr w:type="spellEnd"/>
      <w:r w:rsidR="00BF4F41" w:rsidRPr="00A71277">
        <w:rPr>
          <w:rFonts w:eastAsia="Liberation Sans"/>
          <w:sz w:val="28"/>
          <w:szCs w:val="28"/>
        </w:rPr>
        <w:t xml:space="preserve"> и декоративных камешков с детьми дошкольного возраста». </w:t>
      </w:r>
    </w:p>
    <w:p w14:paraId="41D351B8" w14:textId="0CA357F4" w:rsidR="00A71277" w:rsidRDefault="00CD101E" w:rsidP="00A71277">
      <w:pPr>
        <w:spacing w:after="0"/>
        <w:ind w:firstLine="708"/>
        <w:jc w:val="both"/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bCs/>
          <w:sz w:val="24"/>
          <w:szCs w:val="24"/>
        </w:rPr>
        <w:t>(СЛАЙД 2)</w:t>
      </w:r>
      <w:r w:rsidRPr="00CD101E">
        <w:rPr>
          <w:rFonts w:ascii="Times New Roman" w:eastAsia="Liberation Sans" w:hAnsi="Times New Roman" w:cs="Times New Roman"/>
          <w:sz w:val="24"/>
          <w:szCs w:val="24"/>
        </w:rPr>
        <w:t xml:space="preserve"> 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Вся жизнь ребенка – игра. И поэтому процесс обучения не может проводиться без неё. Тактильные ощущения, мелкая моторика, мыслительные операции развиваются в детской игре. Работа с ребенком должна быть игровой, динамичной, эмоционально приятной, неутомительной и разнообразной.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 xml:space="preserve">      </w:t>
      </w:r>
      <w:proofErr w:type="spellStart"/>
      <w:r w:rsidR="00BF4F41"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>Марблс</w:t>
      </w:r>
      <w:proofErr w:type="spellEnd"/>
      <w:r w:rsidR="00BF4F41"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</w:t>
      </w:r>
      <w:r w:rsidR="00A71277"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>— это</w:t>
      </w:r>
      <w:r w:rsidR="00BF4F41"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сияющий стеклянный шарик сплюснутой, круглой, овальной или другой формы. Далёкий потомок глиняных шариков, которые в древности были игрушками для людей. Они имеют разнообразные оттенки, цвета, красота которых завораживает настолько, что и </w:t>
      </w:r>
      <w:r w:rsidR="00A71277"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>взрослым,</w:t>
      </w:r>
      <w:r w:rsidR="00BF4F41"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и детям хочется к ним прикоснуться, подержать в руках.</w:t>
      </w:r>
      <w:r w:rsid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</w:t>
      </w:r>
    </w:p>
    <w:p w14:paraId="2852CF89" w14:textId="3DECEE23" w:rsidR="008B0A90" w:rsidRPr="00A71277" w:rsidRDefault="00BF4F41" w:rsidP="00A712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Игры с шариками </w:t>
      </w:r>
      <w:proofErr w:type="spellStart"/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>Марблс</w:t>
      </w:r>
      <w:proofErr w:type="spellEnd"/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– это и физическое, и умственное развитие ребенка. Они тренируют мелкую моторику рук, ловкость, глазомер и координацию движений. В процессе игры у детей формируется быстрота нервных импульсов от рецепторов руки к речевым двигательным центрам. </w:t>
      </w:r>
      <w:r w:rsid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  </w:t>
      </w:r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Глядя как дети с увлечением играют с камешками </w:t>
      </w:r>
      <w:proofErr w:type="spellStart"/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>Марблс</w:t>
      </w:r>
      <w:proofErr w:type="spellEnd"/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</w:t>
      </w:r>
      <w:r w:rsidR="00DC7B98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>я</w:t>
      </w:r>
      <w:r w:rsidRPr="00A71277">
        <w:rPr>
          <w:rStyle w:val="c0"/>
          <w:rFonts w:ascii="Times New Roman" w:eastAsia="Liberation Sans" w:hAnsi="Times New Roman" w:cs="Times New Roman"/>
          <w:color w:val="000000"/>
          <w:sz w:val="28"/>
          <w:szCs w:val="28"/>
        </w:rPr>
        <w:t xml:space="preserve"> свою практику добавила еще декоративные камешки разной формы и цветом.</w:t>
      </w:r>
    </w:p>
    <w:p w14:paraId="0BF076CA" w14:textId="4BD0993C" w:rsidR="008B0A90" w:rsidRPr="00A71277" w:rsidRDefault="00BF4F41" w:rsidP="00A71277">
      <w:pPr>
        <w:pStyle w:val="af9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Я поставила перед собой цели использования камешков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z w:val="28"/>
          <w:szCs w:val="28"/>
        </w:rPr>
        <w:t>:</w:t>
      </w:r>
    </w:p>
    <w:p w14:paraId="2309E9D1" w14:textId="186AEAE2" w:rsidR="008B0A90" w:rsidRPr="00A71277" w:rsidRDefault="00BF4F41" w:rsidP="00A71277">
      <w:pPr>
        <w:pStyle w:val="af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- 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разнообразить педагогический процесс;</w:t>
      </w:r>
    </w:p>
    <w:p w14:paraId="4E5BC6E0" w14:textId="58C197D9" w:rsidR="008B0A90" w:rsidRPr="00A71277" w:rsidRDefault="00BF4F41" w:rsidP="00A71277">
      <w:pPr>
        <w:pStyle w:val="af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lastRenderedPageBreak/>
        <w:t>-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повысить интерес </w:t>
      </w:r>
      <w:r w:rsidR="00A71277" w:rsidRPr="00A71277">
        <w:rPr>
          <w:rFonts w:ascii="Times New Roman" w:eastAsia="Liberation Sans" w:hAnsi="Times New Roman" w:cs="Times New Roman"/>
          <w:sz w:val="28"/>
          <w:szCs w:val="28"/>
        </w:rPr>
        <w:t>детей дошкольного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A71277" w:rsidRPr="00A71277">
        <w:rPr>
          <w:rFonts w:ascii="Times New Roman" w:eastAsia="Liberation Sans" w:hAnsi="Times New Roman" w:cs="Times New Roman"/>
          <w:sz w:val="28"/>
          <w:szCs w:val="28"/>
        </w:rPr>
        <w:t>возраста к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развивающим заданиям;</w:t>
      </w:r>
    </w:p>
    <w:p w14:paraId="31E951F2" w14:textId="15EB3F12" w:rsidR="008B0A90" w:rsidRPr="00A71277" w:rsidRDefault="00BF4F41" w:rsidP="00A71277">
      <w:pPr>
        <w:pStyle w:val="af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-</w:t>
      </w:r>
      <w:r w:rsidR="00A7127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развивать мелкую мускулатуру рук;</w:t>
      </w:r>
    </w:p>
    <w:p w14:paraId="34B82B89" w14:textId="77777777" w:rsidR="00A71277" w:rsidRDefault="00BF4F41" w:rsidP="00A71277">
      <w:pPr>
        <w:pStyle w:val="af9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- активизировать познавательную и мыслительную деятельность.</w:t>
      </w:r>
    </w:p>
    <w:p w14:paraId="79D98E01" w14:textId="1D468064" w:rsidR="008B0A90" w:rsidRPr="00A71277" w:rsidRDefault="00A71277" w:rsidP="00A71277">
      <w:pPr>
        <w:pStyle w:val="af9"/>
        <w:spacing w:line="276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sz w:val="28"/>
          <w:szCs w:val="28"/>
        </w:rPr>
        <w:t xml:space="preserve"> Д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ля достижения этих целей я сформулировала ряд задач:</w:t>
      </w:r>
    </w:p>
    <w:p w14:paraId="2A29AACF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развитие мелкой моторики;</w:t>
      </w:r>
    </w:p>
    <w:p w14:paraId="1B8A9726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развитие восприятия, наглядно-образное мышления, логическое мышления, пространственного воображения;</w:t>
      </w:r>
    </w:p>
    <w:p w14:paraId="2ED55F61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формирование умения сравнивать и анализировать;</w:t>
      </w:r>
    </w:p>
    <w:p w14:paraId="4AB8C628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формирование познавательного интереса;</w:t>
      </w:r>
    </w:p>
    <w:p w14:paraId="2D96D608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развитие умения ориентироваться в таких понятиях, как цвет, величина, количество, форма;</w:t>
      </w:r>
    </w:p>
    <w:p w14:paraId="0E9DC128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развитие воображения;</w:t>
      </w:r>
    </w:p>
    <w:p w14:paraId="5507E39C" w14:textId="77777777" w:rsidR="008B0A90" w:rsidRPr="00A71277" w:rsidRDefault="00BF4F41" w:rsidP="00A71277">
      <w:pPr>
        <w:pStyle w:val="afa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color w:val="000000" w:themeColor="text1"/>
          <w:sz w:val="28"/>
          <w:szCs w:val="28"/>
        </w:rPr>
        <w:t>развитие внимания, памяти.</w:t>
      </w:r>
    </w:p>
    <w:p w14:paraId="2AB3CDD6" w14:textId="2D90178F" w:rsidR="008B0A90" w:rsidRPr="00A71277" w:rsidRDefault="00BF4F41" w:rsidP="00347F46">
      <w:pPr>
        <w:pStyle w:val="af9"/>
        <w:spacing w:line="276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С чего же начать работу?  Конечно же, </w:t>
      </w:r>
      <w:r w:rsidR="00347F46" w:rsidRPr="00A71277">
        <w:rPr>
          <w:rFonts w:ascii="Times New Roman" w:eastAsia="Liberation Sans" w:hAnsi="Times New Roman" w:cs="Times New Roman"/>
          <w:sz w:val="28"/>
          <w:szCs w:val="28"/>
        </w:rPr>
        <w:t>со знакомства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с камешками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z w:val="28"/>
          <w:szCs w:val="28"/>
        </w:rPr>
        <w:t>. Дети с восторгом восприн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>имают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новый материал. Они с удовольствием перебирают камешки, и не хотят </w:t>
      </w:r>
      <w:r w:rsidR="00347F46" w:rsidRPr="00A71277">
        <w:rPr>
          <w:rFonts w:ascii="Times New Roman" w:eastAsia="Liberation Sans" w:hAnsi="Times New Roman" w:cs="Times New Roman"/>
          <w:sz w:val="28"/>
          <w:szCs w:val="28"/>
        </w:rPr>
        <w:t>отры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>ваться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от процесса.</w:t>
      </w:r>
    </w:p>
    <w:p w14:paraId="4EEC4F60" w14:textId="5EF18976" w:rsidR="008B0A90" w:rsidRPr="00A71277" w:rsidRDefault="00CD101E" w:rsidP="00347F46">
      <w:pPr>
        <w:pStyle w:val="af9"/>
        <w:spacing w:line="276" w:lineRule="auto"/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bCs/>
          <w:sz w:val="24"/>
          <w:szCs w:val="24"/>
        </w:rPr>
        <w:t>(СЛАЙД 3</w:t>
      </w:r>
      <w:r w:rsidR="00DC7B98" w:rsidRPr="00CD101E">
        <w:rPr>
          <w:rFonts w:ascii="Times New Roman" w:eastAsia="Liberation Sans" w:hAnsi="Times New Roman" w:cs="Times New Roman"/>
          <w:b/>
          <w:bCs/>
          <w:sz w:val="24"/>
          <w:szCs w:val="24"/>
        </w:rPr>
        <w:t>)</w:t>
      </w:r>
      <w:r w:rsidRPr="00CD101E">
        <w:rPr>
          <w:rFonts w:ascii="Times New Roman" w:eastAsia="Liberation Sans" w:hAnsi="Times New Roman" w:cs="Times New Roman"/>
          <w:sz w:val="24"/>
          <w:szCs w:val="24"/>
        </w:rPr>
        <w:t xml:space="preserve"> 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При использовании камешков необходимо особое внимание уделять правилам безопасности. </w:t>
      </w:r>
      <w:r w:rsidR="00347F46" w:rsidRPr="00A71277">
        <w:rPr>
          <w:rFonts w:ascii="Times New Roman" w:eastAsia="Liberation Sans" w:hAnsi="Times New Roman" w:cs="Times New Roman"/>
          <w:sz w:val="28"/>
          <w:szCs w:val="28"/>
        </w:rPr>
        <w:t>Нужно объяснить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детям, что камешки </w:t>
      </w:r>
      <w:proofErr w:type="spellStart"/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несъедобны, невкусны и нельзя их брать в рот. Все игры проводить только в присутствии взрослого. После занятий 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 xml:space="preserve">камешки 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обязательно убира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>ются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в недосягаемое место, во избежание проглатывания. </w:t>
      </w:r>
    </w:p>
    <w:p w14:paraId="6002DEA1" w14:textId="77777777" w:rsidR="00347F46" w:rsidRDefault="00BF4F41" w:rsidP="00347F46">
      <w:pPr>
        <w:spacing w:after="0"/>
        <w:ind w:firstLine="349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Имеется богатый и разнообразный практический материал – комплексы игр с использованием камешков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z w:val="28"/>
          <w:szCs w:val="28"/>
        </w:rPr>
        <w:t>. И сейчас с некоторыми из них я хочу вас познакомить. Можно в играх использовать не только камешки овальной и круглой формы, но и форме определенного предмета. С такими камешками возникает много новых идей.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</w:p>
    <w:p w14:paraId="600577CE" w14:textId="0611CDFA" w:rsidR="008B0A90" w:rsidRDefault="00BF4F41" w:rsidP="00347F46">
      <w:pPr>
        <w:spacing w:after="0"/>
        <w:ind w:firstLine="349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Игры с камешками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используются во всех образовательных областях, сейчас я познакомлю вас </w:t>
      </w:r>
      <w:r w:rsidR="00347F46" w:rsidRPr="00A71277">
        <w:rPr>
          <w:rFonts w:ascii="Times New Roman" w:eastAsia="Liberation Sans" w:hAnsi="Times New Roman" w:cs="Times New Roman"/>
          <w:sz w:val="28"/>
          <w:szCs w:val="28"/>
        </w:rPr>
        <w:t>с некоторые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из них:</w:t>
      </w:r>
    </w:p>
    <w:p w14:paraId="49F48B60" w14:textId="77777777" w:rsidR="00347F46" w:rsidRPr="00A71277" w:rsidRDefault="00347F46" w:rsidP="00347F46">
      <w:pPr>
        <w:spacing w:after="0"/>
        <w:ind w:firstLine="349"/>
        <w:jc w:val="both"/>
        <w:rPr>
          <w:rFonts w:ascii="Times New Roman" w:hAnsi="Times New Roman" w:cs="Times New Roman"/>
          <w:sz w:val="28"/>
          <w:szCs w:val="28"/>
        </w:rPr>
      </w:pPr>
    </w:p>
    <w:p w14:paraId="4CD1F120" w14:textId="50F3DD60" w:rsidR="008B0A90" w:rsidRPr="00A71277" w:rsidRDefault="00BF4F41" w:rsidP="00A71277">
      <w:pPr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ПРАКТИЧЕСКАЯ ЧАСТЬ</w:t>
      </w:r>
    </w:p>
    <w:p w14:paraId="2D1C49EB" w14:textId="0C544FD6" w:rsidR="008B0A90" w:rsidRPr="00347F46" w:rsidRDefault="00CD101E" w:rsidP="00347F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sz w:val="24"/>
          <w:szCs w:val="24"/>
        </w:rPr>
        <w:t xml:space="preserve">(СЛАЙД 4)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Игра «Раздели на группы»</w:t>
      </w:r>
    </w:p>
    <w:p w14:paraId="314C886D" w14:textId="77777777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color w:val="333333"/>
          <w:sz w:val="28"/>
          <w:szCs w:val="28"/>
        </w:rPr>
        <w:t xml:space="preserve">Цель: 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формирование умения классифицировать предметы по цвету.</w:t>
      </w:r>
    </w:p>
    <w:p w14:paraId="601A7F15" w14:textId="2F391722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color w:val="333333"/>
          <w:sz w:val="28"/>
          <w:szCs w:val="28"/>
        </w:rPr>
        <w:t>Оборудование: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камни </w:t>
      </w:r>
      <w:proofErr w:type="spellStart"/>
      <w:r w:rsid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разных цветов; шаблоны тарелочек.</w:t>
      </w:r>
    </w:p>
    <w:p w14:paraId="738A3F63" w14:textId="77777777" w:rsidR="008B0A90" w:rsidRPr="00347F46" w:rsidRDefault="00BF4F41" w:rsidP="00A7127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color w:val="333333"/>
          <w:sz w:val="28"/>
          <w:szCs w:val="28"/>
        </w:rPr>
        <w:t>Описание: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перед ребёнком кладут тарелочки разных цветов и предлагают распределить камни по тарелочкам в соответствии с цветом. На красную тарелочку ребёнок кладёт красные камни, на жёлтую — жёлтые камни и так далее.</w:t>
      </w:r>
    </w:p>
    <w:p w14:paraId="19AEB559" w14:textId="6BD32DCC" w:rsidR="008B0A90" w:rsidRPr="00347F46" w:rsidRDefault="00CD101E" w:rsidP="00A712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sz w:val="24"/>
          <w:szCs w:val="24"/>
        </w:rPr>
        <w:lastRenderedPageBreak/>
        <w:t xml:space="preserve">(СЛАЙД 5)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Игра «Разноцветные заплатки»</w:t>
      </w:r>
    </w:p>
    <w:p w14:paraId="09C7D454" w14:textId="77777777" w:rsidR="00347F46" w:rsidRDefault="00BF4F41" w:rsidP="00347F46">
      <w:pPr>
        <w:spacing w:after="0"/>
        <w:jc w:val="both"/>
        <w:rPr>
          <w:rFonts w:ascii="Times New Roman" w:eastAsia="Liberation Sans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>Цель: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развитие наглядно-образного мышления, формирование умения соотносить цвета.</w:t>
      </w:r>
      <w:r w:rsid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</w:t>
      </w:r>
    </w:p>
    <w:p w14:paraId="04C69637" w14:textId="3D776EF0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>Оборудование: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камни </w:t>
      </w:r>
      <w:proofErr w:type="spellStart"/>
      <w:r w:rsidR="00347F46">
        <w:rPr>
          <w:rFonts w:ascii="Times New Roman" w:eastAsia="Liberation Sans" w:hAnsi="Times New Roman" w:cs="Times New Roman"/>
          <w:bCs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разных цветов; шаблоны.</w:t>
      </w:r>
    </w:p>
    <w:p w14:paraId="517D7719" w14:textId="38881ED2" w:rsidR="008B0A90" w:rsidRPr="00347F46" w:rsidRDefault="00BF4F41" w:rsidP="00A7127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>Описание: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ребёнку предлагается закрыть белые отверстия на шаблоне с помощью камней </w:t>
      </w:r>
      <w:proofErr w:type="spellStart"/>
      <w:r w:rsidR="00347F46">
        <w:rPr>
          <w:rFonts w:ascii="Times New Roman" w:eastAsia="Liberation Sans" w:hAnsi="Times New Roman" w:cs="Times New Roman"/>
          <w:bCs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, подбирая их по цвету.</w:t>
      </w:r>
    </w:p>
    <w:p w14:paraId="554EDFFC" w14:textId="1050BFC9" w:rsidR="008B0A90" w:rsidRPr="00347F46" w:rsidRDefault="00CD101E" w:rsidP="00347F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sz w:val="24"/>
          <w:szCs w:val="24"/>
        </w:rPr>
        <w:t xml:space="preserve">(СЛАЙД 6)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Игра «Дорожки»</w:t>
      </w:r>
    </w:p>
    <w:p w14:paraId="4DF3A196" w14:textId="77777777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 xml:space="preserve">Цель: 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развитие наглядно-образного мышления, формирование умения соотносить цвета.</w:t>
      </w:r>
    </w:p>
    <w:p w14:paraId="168AC592" w14:textId="3F4695E3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 xml:space="preserve">Оборудование: 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камни </w:t>
      </w:r>
      <w:proofErr w:type="spellStart"/>
      <w:r w:rsidR="00347F46">
        <w:rPr>
          <w:rFonts w:ascii="Times New Roman" w:eastAsia="Liberation Sans" w:hAnsi="Times New Roman" w:cs="Times New Roman"/>
          <w:bCs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разных цветов; шаблоны.</w:t>
      </w:r>
    </w:p>
    <w:p w14:paraId="64CA2FDA" w14:textId="77777777" w:rsidR="008B0A90" w:rsidRDefault="00BF4F41" w:rsidP="00347F46">
      <w:pPr>
        <w:spacing w:after="0"/>
        <w:jc w:val="both"/>
        <w:rPr>
          <w:rFonts w:ascii="Times New Roman" w:eastAsia="Liberation Sans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>Описание: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педагог предлагает ребёнку с помощью камней выложить дорожку. Камни должны соответствовать цвету кругляшка на шаблоне.</w:t>
      </w:r>
    </w:p>
    <w:p w14:paraId="6459F232" w14:textId="77777777" w:rsidR="00347F46" w:rsidRPr="00347F46" w:rsidRDefault="00347F46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9AB8C7" w14:textId="27AE8E33" w:rsidR="008B0A90" w:rsidRPr="00347F46" w:rsidRDefault="00CD101E" w:rsidP="00347F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sz w:val="24"/>
          <w:szCs w:val="24"/>
        </w:rPr>
        <w:t xml:space="preserve">(СЛАЙД 7)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Игра «Корректурная проба»</w:t>
      </w:r>
    </w:p>
    <w:p w14:paraId="39AF8A6D" w14:textId="77777777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 xml:space="preserve">Цель: 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развитие внимания.</w:t>
      </w:r>
    </w:p>
    <w:p w14:paraId="1E5E532A" w14:textId="66C5C987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>Оборудование: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камни </w:t>
      </w:r>
      <w:proofErr w:type="spellStart"/>
      <w:r w:rsidR="00347F46">
        <w:rPr>
          <w:rFonts w:ascii="Times New Roman" w:eastAsia="Liberation Sans" w:hAnsi="Times New Roman" w:cs="Times New Roman"/>
          <w:bCs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 xml:space="preserve"> разных цветов; шаблоны.</w:t>
      </w:r>
    </w:p>
    <w:p w14:paraId="23A92463" w14:textId="77777777" w:rsidR="008B0A90" w:rsidRDefault="00BF4F41" w:rsidP="00347F46">
      <w:pPr>
        <w:spacing w:after="0"/>
        <w:jc w:val="both"/>
        <w:rPr>
          <w:rFonts w:ascii="Times New Roman" w:eastAsia="Liberation Sans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sz w:val="28"/>
          <w:szCs w:val="28"/>
        </w:rPr>
        <w:t xml:space="preserve">Описание: </w:t>
      </w:r>
      <w:r w:rsidRPr="00347F46">
        <w:rPr>
          <w:rFonts w:ascii="Times New Roman" w:eastAsia="Liberation Sans" w:hAnsi="Times New Roman" w:cs="Times New Roman"/>
          <w:bCs/>
          <w:sz w:val="28"/>
          <w:szCs w:val="28"/>
        </w:rPr>
        <w:t>психолог предлагает ребёнку закрыть на шаблоне определённую картинку (например: мячик). Задачу можно усложнить и предложить ребёнку закрывать мячики красным камнем, а машинки — синим камнем.</w:t>
      </w:r>
    </w:p>
    <w:p w14:paraId="0DD1F9A8" w14:textId="77777777" w:rsidR="00347F46" w:rsidRPr="00347F46" w:rsidRDefault="00347F46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E5B14C" w14:textId="36576C7D" w:rsidR="008B0A90" w:rsidRPr="00347F46" w:rsidRDefault="00CD101E" w:rsidP="00347F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sz w:val="24"/>
          <w:szCs w:val="24"/>
        </w:rPr>
        <w:t xml:space="preserve">(Слайд 8)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Игра</w:t>
      </w:r>
      <w:r w:rsidR="00347F46" w:rsidRPr="00347F46">
        <w:rPr>
          <w:rFonts w:ascii="Times New Roman" w:eastAsia="Liberation Sans" w:hAnsi="Times New Roman" w:cs="Times New Roman"/>
          <w:b/>
          <w:sz w:val="28"/>
          <w:szCs w:val="28"/>
        </w:rPr>
        <w:t xml:space="preserve">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«Продолжи ряд»</w:t>
      </w:r>
      <w:r w:rsidR="00BF4F41"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br/>
      </w:r>
      <w:r w:rsidR="00BF4F41" w:rsidRPr="00347F46">
        <w:rPr>
          <w:rFonts w:ascii="Times New Roman" w:eastAsia="Liberation Sans" w:hAnsi="Times New Roman" w:cs="Times New Roman"/>
          <w:bCs/>
          <w:i/>
          <w:color w:val="333333"/>
          <w:sz w:val="28"/>
          <w:szCs w:val="28"/>
        </w:rPr>
        <w:t xml:space="preserve">Цель: </w:t>
      </w:r>
      <w:r w:rsidR="00BF4F41"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формирование умения находить закономерности.</w:t>
      </w:r>
    </w:p>
    <w:p w14:paraId="48CF8773" w14:textId="4E3AF932" w:rsidR="008B0A90" w:rsidRPr="00347F46" w:rsidRDefault="00BF4F41" w:rsidP="00347F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color w:val="333333"/>
          <w:sz w:val="28"/>
          <w:szCs w:val="28"/>
        </w:rPr>
        <w:t>Оборудование: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камни </w:t>
      </w:r>
      <w:proofErr w:type="spellStart"/>
      <w:r w:rsid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разных цветов; шаблоны.</w:t>
      </w:r>
    </w:p>
    <w:p w14:paraId="5C8C349F" w14:textId="77777777" w:rsidR="008B0A90" w:rsidRDefault="00BF4F41" w:rsidP="00347F46">
      <w:pPr>
        <w:spacing w:after="0"/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color w:val="333333"/>
          <w:sz w:val="28"/>
          <w:szCs w:val="28"/>
        </w:rPr>
        <w:t>Описание: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ребёнку необходимо найти закономерность и продолжить ряд, раскладывая камни в пустые круги.</w:t>
      </w:r>
    </w:p>
    <w:p w14:paraId="363B7329" w14:textId="77777777" w:rsidR="00347F46" w:rsidRPr="00347F46" w:rsidRDefault="00347F46" w:rsidP="00347F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9CB9C8B" w14:textId="44EF2DB4" w:rsidR="008B0A90" w:rsidRPr="00347F46" w:rsidRDefault="00CD101E" w:rsidP="00347F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sz w:val="24"/>
          <w:szCs w:val="24"/>
        </w:rPr>
        <w:t xml:space="preserve">(СЛАЙД 9) </w:t>
      </w:r>
      <w:r w:rsidR="00BF4F41" w:rsidRPr="00347F46">
        <w:rPr>
          <w:rFonts w:ascii="Times New Roman" w:eastAsia="Liberation Sans" w:hAnsi="Times New Roman" w:cs="Times New Roman"/>
          <w:b/>
          <w:sz w:val="28"/>
          <w:szCs w:val="28"/>
        </w:rPr>
        <w:t>Игра «Выложи по образцу»</w:t>
      </w:r>
    </w:p>
    <w:p w14:paraId="63413FBC" w14:textId="77777777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iCs/>
          <w:color w:val="333333"/>
          <w:sz w:val="28"/>
          <w:szCs w:val="28"/>
        </w:rPr>
        <w:t>Цель: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развитие мелкой моторики, наглядно-образного мышления, пространственного восприятия.</w:t>
      </w:r>
    </w:p>
    <w:p w14:paraId="5936F4D3" w14:textId="1E7BEAD8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iCs/>
          <w:color w:val="333333"/>
          <w:sz w:val="28"/>
          <w:szCs w:val="28"/>
        </w:rPr>
        <w:t>Оборудование: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камни </w:t>
      </w:r>
      <w:proofErr w:type="spellStart"/>
      <w:r w:rsid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М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арблс</w:t>
      </w:r>
      <w:proofErr w:type="spellEnd"/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 разных цветов; шаблоны.</w:t>
      </w:r>
    </w:p>
    <w:p w14:paraId="2C5B2137" w14:textId="46837B2F" w:rsidR="008B0A90" w:rsidRPr="00347F46" w:rsidRDefault="00BF4F41" w:rsidP="00347F4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F46">
        <w:rPr>
          <w:rFonts w:ascii="Times New Roman" w:eastAsia="Liberation Sans" w:hAnsi="Times New Roman" w:cs="Times New Roman"/>
          <w:bCs/>
          <w:i/>
          <w:iCs/>
          <w:color w:val="333333"/>
          <w:sz w:val="28"/>
          <w:szCs w:val="28"/>
        </w:rPr>
        <w:t xml:space="preserve">Описание: 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 xml:space="preserve">детям необходимо по образцу выложить с помощью камней </w:t>
      </w:r>
      <w:r w:rsidR="00347F46"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цветочки, рыбку</w:t>
      </w:r>
      <w:r w:rsidRPr="00347F46">
        <w:rPr>
          <w:rFonts w:ascii="Times New Roman" w:eastAsia="Liberation Sans" w:hAnsi="Times New Roman" w:cs="Times New Roman"/>
          <w:bCs/>
          <w:color w:val="333333"/>
          <w:sz w:val="28"/>
          <w:szCs w:val="28"/>
        </w:rPr>
        <w:t>, ёлочку, машинку.</w:t>
      </w:r>
    </w:p>
    <w:p w14:paraId="3F15F74C" w14:textId="41039C61" w:rsidR="008B0A90" w:rsidRPr="00A71277" w:rsidRDefault="00347F46" w:rsidP="00A71277">
      <w:pPr>
        <w:tabs>
          <w:tab w:val="left" w:pos="388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sz w:val="28"/>
          <w:szCs w:val="28"/>
        </w:rPr>
        <w:t xml:space="preserve">             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А теперь</w:t>
      </w:r>
      <w:r>
        <w:rPr>
          <w:rFonts w:ascii="Times New Roman" w:eastAsia="Liberation Sans" w:hAnsi="Times New Roman" w:cs="Times New Roman"/>
          <w:sz w:val="28"/>
          <w:szCs w:val="28"/>
        </w:rPr>
        <w:t>, уважаемы педагоги,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я вам предлагаю сыграть в игру «Чудесный мешочек». </w:t>
      </w:r>
      <w:r w:rsidR="00BF4F41" w:rsidRPr="00347F46">
        <w:rPr>
          <w:rFonts w:ascii="Times New Roman" w:eastAsia="Liberation Sans" w:hAnsi="Times New Roman" w:cs="Times New Roman"/>
          <w:i/>
          <w:iCs/>
          <w:sz w:val="28"/>
          <w:szCs w:val="28"/>
        </w:rPr>
        <w:t>(Игра подходит как для небольших групп детей, так и для индивидуальных занятий)</w:t>
      </w:r>
    </w:p>
    <w:p w14:paraId="2402E83F" w14:textId="77777777" w:rsidR="00493DF7" w:rsidRDefault="00BF4F41" w:rsidP="00493DF7">
      <w:pPr>
        <w:tabs>
          <w:tab w:val="left" w:pos="3885"/>
        </w:tabs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Цел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>ью данной игры является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формирова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>ние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умения сопоставлять зрительные и осязательные</w:t>
      </w:r>
      <w:r w:rsidR="00347F46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впечатления.</w:t>
      </w:r>
    </w:p>
    <w:p w14:paraId="3907F82F" w14:textId="1916D01E" w:rsidR="00493DF7" w:rsidRPr="00A71277" w:rsidRDefault="00493DF7" w:rsidP="00493DF7">
      <w:pPr>
        <w:tabs>
          <w:tab w:val="left" w:pos="38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lastRenderedPageBreak/>
        <w:t>Игра</w:t>
      </w:r>
      <w:r>
        <w:rPr>
          <w:rFonts w:ascii="Times New Roman" w:eastAsia="Liberation Sans" w:hAnsi="Times New Roman" w:cs="Times New Roman"/>
          <w:sz w:val="28"/>
          <w:szCs w:val="28"/>
        </w:rPr>
        <w:t xml:space="preserve"> с «Чудесным мешочком»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 может выполняться в разных вариантах. Наиболее эффективны варианты игры двумя руками, чтобы в работу были включены оба полушария головного мозга.</w:t>
      </w:r>
    </w:p>
    <w:p w14:paraId="47051066" w14:textId="77777777" w:rsidR="00493DF7" w:rsidRPr="00A71277" w:rsidRDefault="00493DF7" w:rsidP="00493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Вариант 1. В непрозрачный мешочек кладут камешки разной формы,</w:t>
      </w:r>
    </w:p>
    <w:p w14:paraId="2852FEE2" w14:textId="77777777" w:rsidR="00493DF7" w:rsidRPr="00A71277" w:rsidRDefault="00493DF7" w:rsidP="00493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величины, цвета. Перед ребенком образец-камешек </w:t>
      </w:r>
      <w:proofErr w:type="spellStart"/>
      <w:r w:rsidRPr="00A71277">
        <w:rPr>
          <w:rFonts w:ascii="Times New Roman" w:eastAsia="Liberation Sans" w:hAnsi="Times New Roman" w:cs="Times New Roman"/>
          <w:sz w:val="28"/>
          <w:szCs w:val="28"/>
        </w:rPr>
        <w:t>Марблс</w:t>
      </w:r>
      <w:proofErr w:type="spellEnd"/>
      <w:r w:rsidRPr="00A71277">
        <w:rPr>
          <w:rFonts w:ascii="Times New Roman" w:eastAsia="Liberation Sans" w:hAnsi="Times New Roman" w:cs="Times New Roman"/>
          <w:sz w:val="28"/>
          <w:szCs w:val="28"/>
        </w:rPr>
        <w:t>. Педагог просит</w:t>
      </w:r>
    </w:p>
    <w:p w14:paraId="1308F82D" w14:textId="77777777" w:rsidR="00493DF7" w:rsidRPr="00A71277" w:rsidRDefault="00493DF7" w:rsidP="00493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ребенка найти в мешочке такой же.</w:t>
      </w:r>
    </w:p>
    <w:p w14:paraId="6C000283" w14:textId="4435B0CC" w:rsidR="00493DF7" w:rsidRPr="00A71277" w:rsidRDefault="00493DF7" w:rsidP="00DC7B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 xml:space="preserve">Вариант 2. 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>Р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ебенку завязывают глаза, дают шарик, который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необходимо обследовать тактильно и на ощупь в мешочке найти такой же.</w:t>
      </w:r>
    </w:p>
    <w:p w14:paraId="093B0C96" w14:textId="77777777" w:rsidR="00493DF7" w:rsidRDefault="00493DF7" w:rsidP="00493DF7">
      <w:pPr>
        <w:tabs>
          <w:tab w:val="left" w:pos="3885"/>
        </w:tabs>
        <w:spacing w:after="0"/>
        <w:jc w:val="both"/>
        <w:rPr>
          <w:rFonts w:ascii="Times New Roman" w:eastAsia="Liberation Sans" w:hAnsi="Times New Roman" w:cs="Times New Roman"/>
          <w:sz w:val="28"/>
          <w:szCs w:val="28"/>
        </w:rPr>
      </w:pPr>
    </w:p>
    <w:p w14:paraId="576D59B1" w14:textId="7022FC6E" w:rsidR="00493DF7" w:rsidRPr="00A71277" w:rsidRDefault="00493DF7" w:rsidP="00493DF7">
      <w:pPr>
        <w:tabs>
          <w:tab w:val="left" w:pos="38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1277">
        <w:rPr>
          <w:rFonts w:ascii="Times New Roman" w:eastAsia="Liberation Sans" w:hAnsi="Times New Roman" w:cs="Times New Roman"/>
          <w:sz w:val="28"/>
          <w:szCs w:val="28"/>
        </w:rPr>
        <w:t>Мы с вами будем играть с</w:t>
      </w:r>
      <w:r>
        <w:rPr>
          <w:rFonts w:ascii="Times New Roman" w:eastAsia="Liberation Sans" w:hAnsi="Times New Roman" w:cs="Times New Roman"/>
          <w:sz w:val="28"/>
          <w:szCs w:val="28"/>
        </w:rPr>
        <w:t>о следующим вариантом игры.</w:t>
      </w:r>
    </w:p>
    <w:p w14:paraId="69673C02" w14:textId="77777777" w:rsidR="00493DF7" w:rsidRDefault="00347F46" w:rsidP="00493DF7">
      <w:pPr>
        <w:ind w:firstLine="708"/>
        <w:jc w:val="both"/>
        <w:rPr>
          <w:rFonts w:ascii="Times New Roman" w:eastAsia="Liberation Sans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sz w:val="28"/>
          <w:szCs w:val="28"/>
        </w:rPr>
        <w:t>Для нашей игры нам понадобится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непрозрачный мешочек, парные камни </w:t>
      </w:r>
      <w:proofErr w:type="spellStart"/>
      <w:r w:rsidR="00493DF7">
        <w:rPr>
          <w:rFonts w:ascii="Times New Roman" w:eastAsia="Liberation Sans" w:hAnsi="Times New Roman" w:cs="Times New Roman"/>
          <w:sz w:val="28"/>
          <w:szCs w:val="28"/>
        </w:rPr>
        <w:t>М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арблс</w:t>
      </w:r>
      <w:proofErr w:type="spellEnd"/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и декоративные камни разной формы и величины.</w:t>
      </w:r>
      <w:r w:rsidR="00493DF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</w:p>
    <w:p w14:paraId="07707A49" w14:textId="1BA85209" w:rsidR="008B0A90" w:rsidRPr="00A71277" w:rsidRDefault="00493DF7" w:rsidP="00493D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sz w:val="28"/>
          <w:szCs w:val="28"/>
        </w:rPr>
        <w:t>Я предлагаю вам ознакомиться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с предметами, которые </w:t>
      </w:r>
      <w:r>
        <w:rPr>
          <w:rFonts w:ascii="Times New Roman" w:eastAsia="Liberation Sans" w:hAnsi="Times New Roman" w:cs="Times New Roman"/>
          <w:sz w:val="28"/>
          <w:szCs w:val="28"/>
        </w:rPr>
        <w:t xml:space="preserve">вы 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буд</w:t>
      </w:r>
      <w:r>
        <w:rPr>
          <w:rFonts w:ascii="Times New Roman" w:eastAsia="Liberation Sans" w:hAnsi="Times New Roman" w:cs="Times New Roman"/>
          <w:sz w:val="28"/>
          <w:szCs w:val="28"/>
        </w:rPr>
        <w:t>ите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искать, ощупывают их руками, 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>«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запоминая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>»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их контуры. </w:t>
      </w:r>
    </w:p>
    <w:p w14:paraId="5D0C6374" w14:textId="5F30FCF8" w:rsidR="00493DF7" w:rsidRPr="00A71277" w:rsidRDefault="00493DF7" w:rsidP="00493D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ans" w:hAnsi="Times New Roman" w:cs="Times New Roman"/>
          <w:sz w:val="28"/>
          <w:szCs w:val="28"/>
        </w:rPr>
        <w:tab/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Каждый из игроков по очереди достает из мешочка один из кам</w:t>
      </w:r>
      <w:r>
        <w:rPr>
          <w:rFonts w:ascii="Times New Roman" w:eastAsia="Liberation Sans" w:hAnsi="Times New Roman" w:cs="Times New Roman"/>
          <w:sz w:val="28"/>
          <w:szCs w:val="28"/>
        </w:rPr>
        <w:t>е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шков и затем закрытыми глазами, на ощупь находит в мешке второй такой же камешек. Если второй камешек найден </w:t>
      </w:r>
      <w:r w:rsidRPr="00A71277">
        <w:rPr>
          <w:rFonts w:ascii="Times New Roman" w:eastAsia="Liberation Sans" w:hAnsi="Times New Roman" w:cs="Times New Roman"/>
          <w:sz w:val="28"/>
          <w:szCs w:val="28"/>
        </w:rPr>
        <w:t>неправильно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>, об</w:t>
      </w:r>
      <w:r w:rsidR="00DC7B98">
        <w:rPr>
          <w:rFonts w:ascii="Times New Roman" w:eastAsia="Liberation Sans" w:hAnsi="Times New Roman" w:cs="Times New Roman"/>
          <w:sz w:val="28"/>
          <w:szCs w:val="28"/>
        </w:rPr>
        <w:t>а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возвращаются в мешок и ход переходит следующему игроку. Побеждает игрок, набравший большее количество камушек.</w:t>
      </w:r>
      <w:r w:rsidR="00B75CD6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B75CD6" w:rsidRPr="00B75CD6">
        <w:rPr>
          <w:rFonts w:ascii="Times New Roman" w:eastAsia="Liberation Sans" w:hAnsi="Times New Roman" w:cs="Times New Roman"/>
          <w:i/>
          <w:iCs/>
          <w:sz w:val="28"/>
          <w:szCs w:val="28"/>
        </w:rPr>
        <w:t>(Приложение 1)</w:t>
      </w:r>
    </w:p>
    <w:p w14:paraId="7412D9EE" w14:textId="03C8D120" w:rsidR="008B0A90" w:rsidRPr="00493DF7" w:rsidRDefault="00CD101E" w:rsidP="00A7127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101E">
        <w:rPr>
          <w:rFonts w:ascii="Times New Roman" w:eastAsia="Liberation Sans" w:hAnsi="Times New Roman" w:cs="Times New Roman"/>
          <w:b/>
          <w:bCs/>
          <w:sz w:val="24"/>
          <w:szCs w:val="24"/>
        </w:rPr>
        <w:t>(СЛАЙД 10)</w:t>
      </w:r>
      <w:r w:rsidRPr="00CD101E">
        <w:rPr>
          <w:rFonts w:ascii="Times New Roman" w:eastAsia="Liberation Sans" w:hAnsi="Times New Roman" w:cs="Times New Roman"/>
          <w:i/>
          <w:iCs/>
          <w:sz w:val="24"/>
          <w:szCs w:val="24"/>
        </w:rPr>
        <w:t xml:space="preserve"> </w:t>
      </w:r>
      <w:r w:rsidR="00BF4F41" w:rsidRPr="00493DF7">
        <w:rPr>
          <w:rFonts w:ascii="Times New Roman" w:eastAsia="Liberation Sans" w:hAnsi="Times New Roman" w:cs="Times New Roman"/>
          <w:i/>
          <w:iCs/>
          <w:sz w:val="28"/>
          <w:szCs w:val="28"/>
        </w:rPr>
        <w:t>Вывод:</w:t>
      </w:r>
      <w:r w:rsidR="00BF4F41" w:rsidRPr="00A71277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BF4F41" w:rsidRPr="00493DF7">
        <w:rPr>
          <w:rFonts w:ascii="Times New Roman" w:eastAsia="Liberation Sans" w:hAnsi="Times New Roman" w:cs="Times New Roman"/>
          <w:bCs/>
          <w:color w:val="000000" w:themeColor="text1"/>
          <w:sz w:val="28"/>
          <w:szCs w:val="28"/>
        </w:rPr>
        <w:t xml:space="preserve">Игры с камешками </w:t>
      </w:r>
      <w:proofErr w:type="spellStart"/>
      <w:r w:rsidR="00BF4F41" w:rsidRPr="00493DF7">
        <w:rPr>
          <w:rFonts w:ascii="Times New Roman" w:eastAsia="Liberation Sans" w:hAnsi="Times New Roman" w:cs="Times New Roman"/>
          <w:bCs/>
          <w:color w:val="000000" w:themeColor="text1"/>
          <w:sz w:val="28"/>
          <w:szCs w:val="28"/>
        </w:rPr>
        <w:t>Марблс</w:t>
      </w:r>
      <w:proofErr w:type="spellEnd"/>
      <w:r w:rsidR="00BF4F41" w:rsidRPr="00493DF7">
        <w:rPr>
          <w:rFonts w:ascii="Times New Roman" w:eastAsia="Liberation Sans" w:hAnsi="Times New Roman" w:cs="Times New Roman"/>
          <w:bCs/>
          <w:color w:val="000000" w:themeColor="text1"/>
          <w:sz w:val="28"/>
          <w:szCs w:val="28"/>
        </w:rPr>
        <w:t xml:space="preserve"> – это и физическое, и умственное развитие ребенка. Они тренируют мелкую моторику рук, ловкость, глазомер и координацию движений. В процессе игры у детей формируется быстрота нервных импульсов от рецепторов руки к речевым двигательным центрам.</w:t>
      </w:r>
    </w:p>
    <w:p w14:paraId="123F879C" w14:textId="77777777" w:rsidR="008B0A90" w:rsidRPr="00493DF7" w:rsidRDefault="00BF4F41" w:rsidP="00A71277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3DF7">
        <w:rPr>
          <w:rFonts w:ascii="Times New Roman" w:eastAsia="Liberation Sans" w:hAnsi="Times New Roman" w:cs="Times New Roman"/>
          <w:bCs/>
          <w:color w:val="000000" w:themeColor="text1"/>
          <w:sz w:val="28"/>
          <w:szCs w:val="28"/>
        </w:rPr>
        <w:t>-Работа с разноцветными камнями так же по силе воздействия на ребенка вызывает положительную реакцию: радость, улыбку, положительные эмоции.</w:t>
      </w:r>
    </w:p>
    <w:p w14:paraId="2A4220CC" w14:textId="77777777" w:rsidR="008B0A90" w:rsidRPr="00493DF7" w:rsidRDefault="00BF4F41" w:rsidP="00A7127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3DF7">
        <w:rPr>
          <w:rFonts w:ascii="Times New Roman" w:eastAsia="Liberation Sans" w:hAnsi="Times New Roman" w:cs="Times New Roman"/>
          <w:bCs/>
          <w:color w:val="000000" w:themeColor="text1"/>
          <w:sz w:val="28"/>
          <w:szCs w:val="28"/>
        </w:rPr>
        <w:t>-Движения пальцев рук стимулируют деятельность ЦНС и ускоряют развитие речи ребенка. Постоянная стимуляция зон коры головного мозга, отвечающих за мелкую моторику.</w:t>
      </w:r>
    </w:p>
    <w:p w14:paraId="45F103A2" w14:textId="77777777" w:rsidR="008B0A90" w:rsidRPr="00493DF7" w:rsidRDefault="00BF4F41" w:rsidP="00A71277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93DF7">
        <w:rPr>
          <w:rFonts w:ascii="Times New Roman" w:eastAsia="Liberation Sans" w:hAnsi="Times New Roman" w:cs="Times New Roman"/>
          <w:bCs/>
          <w:color w:val="000000" w:themeColor="text1"/>
          <w:sz w:val="28"/>
          <w:szCs w:val="28"/>
        </w:rPr>
        <w:t>- Работа с камешками предоставляет пространство для творчества и исследования, для индивидуальной и групповой арт-терапии, для снятия усталости, напряжения, разрешения негативных эмоциональных переживаний.</w:t>
      </w:r>
    </w:p>
    <w:p w14:paraId="546A88D7" w14:textId="22984D13" w:rsidR="008B0A90" w:rsidRPr="00A71277" w:rsidRDefault="00BF4F41" w:rsidP="00493DF7">
      <w:pPr>
        <w:pStyle w:val="13"/>
        <w:spacing w:before="1" w:line="276" w:lineRule="auto"/>
        <w:ind w:right="112" w:firstLine="708"/>
        <w:jc w:val="both"/>
        <w:rPr>
          <w:i/>
        </w:rPr>
      </w:pPr>
      <w:r w:rsidRPr="00A71277">
        <w:rPr>
          <w:rFonts w:eastAsia="Liberation Sans"/>
        </w:rPr>
        <w:t>Игр и</w:t>
      </w:r>
      <w:r w:rsidRPr="00A71277">
        <w:rPr>
          <w:rFonts w:eastAsia="Liberation Sans"/>
          <w:spacing w:val="1"/>
        </w:rPr>
        <w:t xml:space="preserve"> </w:t>
      </w:r>
      <w:r w:rsidRPr="00A71277">
        <w:rPr>
          <w:rFonts w:eastAsia="Liberation Sans"/>
        </w:rPr>
        <w:t xml:space="preserve">заданий, где можно использовать камни </w:t>
      </w:r>
      <w:proofErr w:type="spellStart"/>
      <w:r w:rsidRPr="00A71277">
        <w:rPr>
          <w:rFonts w:eastAsia="Liberation Sans"/>
        </w:rPr>
        <w:t>Марблс</w:t>
      </w:r>
      <w:proofErr w:type="spellEnd"/>
      <w:r w:rsidRPr="00A71277">
        <w:rPr>
          <w:rFonts w:eastAsia="Liberation Sans"/>
        </w:rPr>
        <w:t xml:space="preserve"> большое количество. Я </w:t>
      </w:r>
      <w:r w:rsidR="00493DF7" w:rsidRPr="00A71277">
        <w:rPr>
          <w:rFonts w:eastAsia="Liberation Sans"/>
        </w:rPr>
        <w:t>сегодня</w:t>
      </w:r>
      <w:r w:rsidR="00CD101E">
        <w:rPr>
          <w:rFonts w:eastAsia="Liberation Sans"/>
        </w:rPr>
        <w:t xml:space="preserve"> ознакомила вас </w:t>
      </w:r>
      <w:r w:rsidRPr="00A71277">
        <w:rPr>
          <w:rFonts w:eastAsia="Liberation Sans"/>
        </w:rPr>
        <w:t>лишь</w:t>
      </w:r>
      <w:r w:rsidRPr="00A71277">
        <w:rPr>
          <w:rFonts w:eastAsia="Liberation Sans"/>
          <w:spacing w:val="-1"/>
        </w:rPr>
        <w:t xml:space="preserve"> </w:t>
      </w:r>
      <w:r w:rsidR="00CD101E">
        <w:rPr>
          <w:rFonts w:eastAsia="Liberation Sans"/>
          <w:spacing w:val="-1"/>
        </w:rPr>
        <w:t xml:space="preserve">с </w:t>
      </w:r>
      <w:r w:rsidRPr="00A71277">
        <w:rPr>
          <w:rFonts w:eastAsia="Liberation Sans"/>
        </w:rPr>
        <w:t>некоторые</w:t>
      </w:r>
      <w:r w:rsidRPr="00A71277">
        <w:rPr>
          <w:rFonts w:eastAsia="Liberation Sans"/>
          <w:spacing w:val="-1"/>
        </w:rPr>
        <w:t xml:space="preserve"> </w:t>
      </w:r>
      <w:r w:rsidRPr="00A71277">
        <w:rPr>
          <w:rFonts w:eastAsia="Liberation Sans"/>
        </w:rPr>
        <w:t>из</w:t>
      </w:r>
      <w:r w:rsidRPr="00A71277">
        <w:rPr>
          <w:rFonts w:eastAsia="Liberation Sans"/>
          <w:spacing w:val="-1"/>
        </w:rPr>
        <w:t xml:space="preserve"> </w:t>
      </w:r>
      <w:r w:rsidRPr="00A71277">
        <w:rPr>
          <w:rFonts w:eastAsia="Liberation Sans"/>
        </w:rPr>
        <w:t>них.</w:t>
      </w:r>
      <w:r w:rsidR="00493DF7">
        <w:rPr>
          <w:rFonts w:eastAsia="Liberation Sans"/>
        </w:rPr>
        <w:t xml:space="preserve"> </w:t>
      </w:r>
      <w:r w:rsidRPr="00A71277">
        <w:rPr>
          <w:rFonts w:eastAsia="Liberation Sans"/>
          <w:spacing w:val="-1"/>
        </w:rPr>
        <w:t>На</w:t>
      </w:r>
      <w:r w:rsidRPr="00A71277">
        <w:rPr>
          <w:rFonts w:eastAsia="Liberation Sans"/>
          <w:spacing w:val="-18"/>
        </w:rPr>
        <w:t xml:space="preserve"> </w:t>
      </w:r>
      <w:r w:rsidRPr="00A71277">
        <w:rPr>
          <w:rFonts w:eastAsia="Liberation Sans"/>
          <w:spacing w:val="-1"/>
        </w:rPr>
        <w:t>этом</w:t>
      </w:r>
      <w:r w:rsidRPr="00A71277">
        <w:rPr>
          <w:rFonts w:eastAsia="Liberation Sans"/>
          <w:spacing w:val="-18"/>
        </w:rPr>
        <w:t xml:space="preserve"> </w:t>
      </w:r>
      <w:r w:rsidRPr="00A71277">
        <w:rPr>
          <w:rFonts w:eastAsia="Liberation Sans"/>
          <w:spacing w:val="-1"/>
        </w:rPr>
        <w:t>мой</w:t>
      </w:r>
      <w:r w:rsidRPr="00A71277">
        <w:rPr>
          <w:rFonts w:eastAsia="Liberation Sans"/>
          <w:spacing w:val="-17"/>
        </w:rPr>
        <w:t xml:space="preserve"> </w:t>
      </w:r>
      <w:r w:rsidRPr="00A71277">
        <w:rPr>
          <w:rFonts w:eastAsia="Liberation Sans"/>
        </w:rPr>
        <w:lastRenderedPageBreak/>
        <w:t>мастер-класс</w:t>
      </w:r>
      <w:r w:rsidRPr="00A71277">
        <w:rPr>
          <w:rFonts w:eastAsia="Liberation Sans"/>
          <w:spacing w:val="-16"/>
        </w:rPr>
        <w:t xml:space="preserve"> </w:t>
      </w:r>
      <w:r w:rsidRPr="00A71277">
        <w:rPr>
          <w:rFonts w:eastAsia="Liberation Sans"/>
        </w:rPr>
        <w:t>подходит</w:t>
      </w:r>
      <w:r w:rsidRPr="00A71277">
        <w:rPr>
          <w:rFonts w:eastAsia="Liberation Sans"/>
          <w:spacing w:val="-18"/>
        </w:rPr>
        <w:t xml:space="preserve"> </w:t>
      </w:r>
      <w:r w:rsidRPr="00A71277">
        <w:rPr>
          <w:rFonts w:eastAsia="Liberation Sans"/>
        </w:rPr>
        <w:t>к</w:t>
      </w:r>
      <w:r w:rsidRPr="00A71277">
        <w:rPr>
          <w:rFonts w:eastAsia="Liberation Sans"/>
          <w:spacing w:val="-17"/>
        </w:rPr>
        <w:t xml:space="preserve"> </w:t>
      </w:r>
      <w:r w:rsidRPr="00A71277">
        <w:rPr>
          <w:rFonts w:eastAsia="Liberation Sans"/>
        </w:rPr>
        <w:t>завершению,</w:t>
      </w:r>
      <w:r>
        <w:rPr>
          <w:rFonts w:eastAsia="Liberation Sans"/>
        </w:rPr>
        <w:t xml:space="preserve"> и я </w:t>
      </w:r>
      <w:r w:rsidRPr="00A71277">
        <w:rPr>
          <w:rFonts w:eastAsia="Liberation Sans"/>
          <w:spacing w:val="-18"/>
        </w:rPr>
        <w:t>предлагаю</w:t>
      </w:r>
      <w:r w:rsidRPr="00A71277">
        <w:rPr>
          <w:rFonts w:eastAsia="Liberation Sans"/>
          <w:spacing w:val="-17"/>
        </w:rPr>
        <w:t xml:space="preserve"> </w:t>
      </w:r>
      <w:r>
        <w:rPr>
          <w:rFonts w:eastAsia="Liberation Sans"/>
          <w:spacing w:val="-17"/>
        </w:rPr>
        <w:t xml:space="preserve">вам </w:t>
      </w:r>
      <w:r w:rsidRPr="00A71277">
        <w:rPr>
          <w:rFonts w:eastAsia="Liberation Sans"/>
        </w:rPr>
        <w:t>передавать</w:t>
      </w:r>
      <w:r w:rsidRPr="00A71277">
        <w:rPr>
          <w:rFonts w:eastAsia="Liberation Sans"/>
          <w:spacing w:val="-19"/>
        </w:rPr>
        <w:t xml:space="preserve"> </w:t>
      </w:r>
      <w:r w:rsidRPr="00A71277">
        <w:rPr>
          <w:rFonts w:eastAsia="Liberation Sans"/>
        </w:rPr>
        <w:t>по</w:t>
      </w:r>
      <w:r w:rsidRPr="00A71277">
        <w:rPr>
          <w:rFonts w:eastAsia="Liberation Sans"/>
          <w:spacing w:val="-19"/>
        </w:rPr>
        <w:t xml:space="preserve"> </w:t>
      </w:r>
      <w:r w:rsidR="00493DF7" w:rsidRPr="00A71277">
        <w:rPr>
          <w:rFonts w:eastAsia="Liberation Sans"/>
        </w:rPr>
        <w:t>кругу</w:t>
      </w:r>
      <w:r>
        <w:rPr>
          <w:rFonts w:eastAsia="Liberation Sans"/>
        </w:rPr>
        <w:t xml:space="preserve"> один из камешков </w:t>
      </w:r>
      <w:r w:rsidRPr="00A71277">
        <w:rPr>
          <w:rFonts w:eastAsia="Liberation Sans"/>
        </w:rPr>
        <w:t>и тот, у кого он в руке</w:t>
      </w:r>
      <w:r>
        <w:rPr>
          <w:rFonts w:eastAsia="Liberation Sans"/>
        </w:rPr>
        <w:t>,</w:t>
      </w:r>
      <w:r w:rsidRPr="00A71277">
        <w:rPr>
          <w:rFonts w:eastAsia="Liberation Sans"/>
        </w:rPr>
        <w:t xml:space="preserve"> пусть, одним словом, охарактеризует сегодняшнее</w:t>
      </w:r>
      <w:r w:rsidRPr="00A71277">
        <w:rPr>
          <w:rFonts w:eastAsia="Liberation Sans"/>
          <w:spacing w:val="1"/>
        </w:rPr>
        <w:t xml:space="preserve"> </w:t>
      </w:r>
      <w:r w:rsidRPr="00A71277">
        <w:rPr>
          <w:rFonts w:eastAsia="Liberation Sans"/>
        </w:rPr>
        <w:t>мероприятие.</w:t>
      </w:r>
      <w:r w:rsidRPr="00A71277">
        <w:rPr>
          <w:rFonts w:eastAsia="Liberation Sans"/>
          <w:spacing w:val="-1"/>
        </w:rPr>
        <w:t xml:space="preserve"> </w:t>
      </w:r>
      <w:r w:rsidRPr="00A71277">
        <w:rPr>
          <w:rFonts w:eastAsia="Liberation Sans"/>
          <w:i/>
        </w:rPr>
        <w:t>(педагоги</w:t>
      </w:r>
      <w:r w:rsidRPr="00A71277">
        <w:rPr>
          <w:rFonts w:eastAsia="Liberation Sans"/>
          <w:i/>
          <w:spacing w:val="1"/>
        </w:rPr>
        <w:t xml:space="preserve"> </w:t>
      </w:r>
      <w:r w:rsidRPr="00A71277">
        <w:rPr>
          <w:rFonts w:eastAsia="Liberation Sans"/>
          <w:i/>
        </w:rPr>
        <w:t>делятся</w:t>
      </w:r>
      <w:r w:rsidRPr="00A71277">
        <w:rPr>
          <w:rFonts w:eastAsia="Liberation Sans"/>
          <w:i/>
          <w:spacing w:val="-1"/>
        </w:rPr>
        <w:t xml:space="preserve"> </w:t>
      </w:r>
      <w:r w:rsidRPr="00A71277">
        <w:rPr>
          <w:rFonts w:eastAsia="Liberation Sans"/>
          <w:i/>
        </w:rPr>
        <w:t>своими</w:t>
      </w:r>
      <w:r w:rsidRPr="00A71277">
        <w:rPr>
          <w:rFonts w:eastAsia="Liberation Sans"/>
          <w:i/>
          <w:spacing w:val="-4"/>
        </w:rPr>
        <w:t xml:space="preserve"> </w:t>
      </w:r>
      <w:r w:rsidRPr="00A71277">
        <w:rPr>
          <w:rFonts w:eastAsia="Liberation Sans"/>
          <w:i/>
        </w:rPr>
        <w:t>впечатлениями).</w:t>
      </w:r>
    </w:p>
    <w:p w14:paraId="16107321" w14:textId="77777777" w:rsidR="008B0A90" w:rsidRPr="00A71277" w:rsidRDefault="00BF4F41" w:rsidP="00A71277">
      <w:pPr>
        <w:pStyle w:val="13"/>
        <w:spacing w:before="2" w:line="276" w:lineRule="auto"/>
        <w:jc w:val="both"/>
      </w:pPr>
      <w:r w:rsidRPr="00A71277">
        <w:rPr>
          <w:rFonts w:eastAsia="Liberation Sans"/>
        </w:rPr>
        <w:t>Всем</w:t>
      </w:r>
      <w:r w:rsidRPr="00A71277">
        <w:rPr>
          <w:rFonts w:eastAsia="Liberation Sans"/>
          <w:spacing w:val="67"/>
        </w:rPr>
        <w:t xml:space="preserve"> </w:t>
      </w:r>
      <w:r w:rsidRPr="00A71277">
        <w:rPr>
          <w:rFonts w:eastAsia="Liberation Sans"/>
        </w:rPr>
        <w:t>спасибо за</w:t>
      </w:r>
      <w:r w:rsidRPr="00A71277">
        <w:rPr>
          <w:rFonts w:eastAsia="Liberation Sans"/>
          <w:spacing w:val="-1"/>
        </w:rPr>
        <w:t xml:space="preserve"> </w:t>
      </w:r>
      <w:r w:rsidRPr="00A71277">
        <w:rPr>
          <w:rFonts w:eastAsia="Liberation Sans"/>
        </w:rPr>
        <w:t>внимание!</w:t>
      </w:r>
    </w:p>
    <w:p w14:paraId="101D765C" w14:textId="77777777" w:rsidR="008B0A90" w:rsidRPr="00A71277" w:rsidRDefault="008B0A90" w:rsidP="00A71277">
      <w:pPr>
        <w:tabs>
          <w:tab w:val="left" w:pos="3885"/>
        </w:tabs>
        <w:rPr>
          <w:rFonts w:ascii="Times New Roman" w:hAnsi="Times New Roman" w:cs="Times New Roman"/>
          <w:sz w:val="28"/>
          <w:szCs w:val="28"/>
        </w:rPr>
      </w:pPr>
    </w:p>
    <w:p w14:paraId="555251D5" w14:textId="77777777" w:rsidR="008B0A90" w:rsidRDefault="008B0A90" w:rsidP="00A71277">
      <w:pPr>
        <w:rPr>
          <w:rFonts w:ascii="Times New Roman" w:hAnsi="Times New Roman" w:cs="Times New Roman"/>
          <w:sz w:val="28"/>
          <w:szCs w:val="28"/>
        </w:rPr>
      </w:pPr>
    </w:p>
    <w:p w14:paraId="54949264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1EC607E1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75B69F6C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2B74790E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08B45365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7C70CE07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32D914F7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7B6E7BCF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40351E4F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1FB52213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3EEBA59B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4B0A21DA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4294CEB3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2E3CB0A7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01D2E740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5DED264B" w14:textId="77777777" w:rsidR="00700E95" w:rsidRDefault="00700E95" w:rsidP="00A71277">
      <w:pPr>
        <w:rPr>
          <w:rFonts w:ascii="Times New Roman" w:hAnsi="Times New Roman" w:cs="Times New Roman"/>
          <w:sz w:val="28"/>
          <w:szCs w:val="28"/>
        </w:rPr>
      </w:pPr>
    </w:p>
    <w:p w14:paraId="350B0833" w14:textId="77777777" w:rsidR="00700E95" w:rsidRDefault="00700E95" w:rsidP="00A71277">
      <w:pPr>
        <w:rPr>
          <w:rFonts w:ascii="Times New Roman" w:hAnsi="Times New Roman" w:cs="Times New Roman"/>
          <w:sz w:val="28"/>
          <w:szCs w:val="28"/>
        </w:rPr>
      </w:pPr>
    </w:p>
    <w:p w14:paraId="3C9E8F2B" w14:textId="77777777" w:rsidR="00700E95" w:rsidRDefault="00700E95" w:rsidP="00A71277">
      <w:pPr>
        <w:rPr>
          <w:rFonts w:ascii="Times New Roman" w:hAnsi="Times New Roman" w:cs="Times New Roman"/>
          <w:sz w:val="28"/>
          <w:szCs w:val="28"/>
        </w:rPr>
      </w:pPr>
    </w:p>
    <w:p w14:paraId="27935AB3" w14:textId="77777777" w:rsidR="00700E95" w:rsidRDefault="00700E95" w:rsidP="00A71277">
      <w:pPr>
        <w:rPr>
          <w:rFonts w:ascii="Times New Roman" w:hAnsi="Times New Roman" w:cs="Times New Roman"/>
          <w:sz w:val="28"/>
          <w:szCs w:val="28"/>
        </w:rPr>
      </w:pPr>
    </w:p>
    <w:p w14:paraId="3AF8CDEC" w14:textId="77777777" w:rsidR="00B75CD6" w:rsidRDefault="00B75CD6" w:rsidP="00A71277">
      <w:pPr>
        <w:rPr>
          <w:rFonts w:ascii="Times New Roman" w:hAnsi="Times New Roman" w:cs="Times New Roman"/>
          <w:sz w:val="28"/>
          <w:szCs w:val="28"/>
        </w:rPr>
      </w:pPr>
    </w:p>
    <w:p w14:paraId="11130524" w14:textId="14DA6226" w:rsidR="00B75CD6" w:rsidRPr="00700E95" w:rsidRDefault="00B75CD6" w:rsidP="00B75CD6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700E95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1.</w:t>
      </w:r>
    </w:p>
    <w:p w14:paraId="6386DF79" w14:textId="07A8DC22" w:rsidR="00B75CD6" w:rsidRDefault="00B75CD6" w:rsidP="00B75C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CD6">
        <w:rPr>
          <w:rFonts w:ascii="Times New Roman" w:hAnsi="Times New Roman" w:cs="Times New Roman"/>
          <w:b/>
          <w:bCs/>
          <w:sz w:val="28"/>
          <w:szCs w:val="28"/>
        </w:rPr>
        <w:t>ФОТО</w:t>
      </w:r>
    </w:p>
    <w:p w14:paraId="6977710D" w14:textId="55ED9561" w:rsidR="008415DA" w:rsidRDefault="00B75CD6" w:rsidP="003D38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Игра «Чудесный мешочек»</w:t>
      </w:r>
    </w:p>
    <w:p w14:paraId="6FD985A5" w14:textId="7902B282" w:rsidR="008415DA" w:rsidRPr="008415DA" w:rsidRDefault="008415DA" w:rsidP="008415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61912A9" wp14:editId="545E2416">
            <wp:extent cx="4387850" cy="2692400"/>
            <wp:effectExtent l="0" t="0" r="0" b="0"/>
            <wp:docPr id="17809713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6" t="39558"/>
                    <a:stretch/>
                  </pic:blipFill>
                  <pic:spPr bwMode="auto">
                    <a:xfrm>
                      <a:off x="0" y="0"/>
                      <a:ext cx="438785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415DA" w:rsidRPr="008415D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064E5" w14:textId="77777777" w:rsidR="003B6402" w:rsidRDefault="003B6402">
      <w:pPr>
        <w:spacing w:after="0" w:line="240" w:lineRule="auto"/>
      </w:pPr>
      <w:r>
        <w:separator/>
      </w:r>
    </w:p>
  </w:endnote>
  <w:endnote w:type="continuationSeparator" w:id="0">
    <w:p w14:paraId="26E6B7AC" w14:textId="77777777" w:rsidR="003B6402" w:rsidRDefault="003B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81069" w14:textId="77777777" w:rsidR="003B6402" w:rsidRDefault="003B6402">
      <w:pPr>
        <w:spacing w:after="0" w:line="240" w:lineRule="auto"/>
      </w:pPr>
      <w:r>
        <w:separator/>
      </w:r>
    </w:p>
  </w:footnote>
  <w:footnote w:type="continuationSeparator" w:id="0">
    <w:p w14:paraId="744B54C2" w14:textId="77777777" w:rsidR="003B6402" w:rsidRDefault="003B6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5D3"/>
    <w:multiLevelType w:val="hybridMultilevel"/>
    <w:tmpl w:val="F80EE0E6"/>
    <w:lvl w:ilvl="0" w:tplc="58FE65A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D841FD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4C8262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F18E6A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9EC0B4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078214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FDC1E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19E645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81EBBC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92F50A0"/>
    <w:multiLevelType w:val="hybridMultilevel"/>
    <w:tmpl w:val="B1A6E2D0"/>
    <w:lvl w:ilvl="0" w:tplc="EFA07432">
      <w:start w:val="1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11B25706">
      <w:start w:val="1"/>
      <w:numFmt w:val="bullet"/>
      <w:lvlText w:val="•"/>
      <w:lvlJc w:val="left"/>
      <w:pPr>
        <w:ind w:left="1798" w:hanging="360"/>
      </w:pPr>
      <w:rPr>
        <w:rFonts w:hint="default"/>
        <w:lang w:val="ru-RU" w:eastAsia="en-US" w:bidi="ar-SA"/>
      </w:rPr>
    </w:lvl>
    <w:lvl w:ilvl="2" w:tplc="14BE0C9A">
      <w:start w:val="1"/>
      <w:numFmt w:val="bullet"/>
      <w:lvlText w:val="•"/>
      <w:lvlJc w:val="left"/>
      <w:pPr>
        <w:ind w:left="2757" w:hanging="360"/>
      </w:pPr>
      <w:rPr>
        <w:rFonts w:hint="default"/>
        <w:lang w:val="ru-RU" w:eastAsia="en-US" w:bidi="ar-SA"/>
      </w:rPr>
    </w:lvl>
    <w:lvl w:ilvl="3" w:tplc="DC5668C0">
      <w:start w:val="1"/>
      <w:numFmt w:val="bullet"/>
      <w:lvlText w:val="•"/>
      <w:lvlJc w:val="left"/>
      <w:pPr>
        <w:ind w:left="3715" w:hanging="360"/>
      </w:pPr>
      <w:rPr>
        <w:rFonts w:hint="default"/>
        <w:lang w:val="ru-RU" w:eastAsia="en-US" w:bidi="ar-SA"/>
      </w:rPr>
    </w:lvl>
    <w:lvl w:ilvl="4" w:tplc="0B98274A">
      <w:start w:val="1"/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5" w:tplc="B7C0B674">
      <w:start w:val="1"/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6" w:tplc="1E7249BE">
      <w:start w:val="1"/>
      <w:numFmt w:val="bullet"/>
      <w:lvlText w:val="•"/>
      <w:lvlJc w:val="left"/>
      <w:pPr>
        <w:ind w:left="6591" w:hanging="360"/>
      </w:pPr>
      <w:rPr>
        <w:rFonts w:hint="default"/>
        <w:lang w:val="ru-RU" w:eastAsia="en-US" w:bidi="ar-SA"/>
      </w:rPr>
    </w:lvl>
    <w:lvl w:ilvl="7" w:tplc="936C2EBA">
      <w:start w:val="1"/>
      <w:numFmt w:val="bullet"/>
      <w:lvlText w:val="•"/>
      <w:lvlJc w:val="left"/>
      <w:pPr>
        <w:ind w:left="7550" w:hanging="360"/>
      </w:pPr>
      <w:rPr>
        <w:rFonts w:hint="default"/>
        <w:lang w:val="ru-RU" w:eastAsia="en-US" w:bidi="ar-SA"/>
      </w:rPr>
    </w:lvl>
    <w:lvl w:ilvl="8" w:tplc="15362078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num w:numId="1" w16cid:durableId="1694838185">
    <w:abstractNumId w:val="1"/>
  </w:num>
  <w:num w:numId="2" w16cid:durableId="98174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90"/>
    <w:rsid w:val="002621DD"/>
    <w:rsid w:val="00280AE2"/>
    <w:rsid w:val="002E3916"/>
    <w:rsid w:val="00347F46"/>
    <w:rsid w:val="003B6402"/>
    <w:rsid w:val="003D3819"/>
    <w:rsid w:val="00493DF7"/>
    <w:rsid w:val="004A58F2"/>
    <w:rsid w:val="00530276"/>
    <w:rsid w:val="005B23A6"/>
    <w:rsid w:val="00650376"/>
    <w:rsid w:val="006858BC"/>
    <w:rsid w:val="006B6DB3"/>
    <w:rsid w:val="00700E95"/>
    <w:rsid w:val="007A6882"/>
    <w:rsid w:val="008415DA"/>
    <w:rsid w:val="008B0A90"/>
    <w:rsid w:val="008F7880"/>
    <w:rsid w:val="00A71277"/>
    <w:rsid w:val="00B04EC6"/>
    <w:rsid w:val="00B75CD6"/>
    <w:rsid w:val="00BF4F41"/>
    <w:rsid w:val="00CD101E"/>
    <w:rsid w:val="00D263D3"/>
    <w:rsid w:val="00D66E00"/>
    <w:rsid w:val="00DC7B98"/>
    <w:rsid w:val="00E81212"/>
    <w:rsid w:val="00F56B21"/>
    <w:rsid w:val="00F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87645"/>
  <w15:docId w15:val="{DFF16589-A04C-4503-AB8A-C5A6B007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сновной текст1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бычный (Интернет)1"/>
    <w:basedOn w:val="a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Екатерина Чимутова</cp:lastModifiedBy>
  <cp:revision>18</cp:revision>
  <dcterms:created xsi:type="dcterms:W3CDTF">2025-05-19T09:52:00Z</dcterms:created>
  <dcterms:modified xsi:type="dcterms:W3CDTF">2026-10-20T16:55:00Z</dcterms:modified>
</cp:coreProperties>
</file>