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1D0" w:rsidRPr="00EA01D0" w:rsidRDefault="00EA01D0" w:rsidP="009C35DA">
      <w:pPr>
        <w:spacing w:line="360" w:lineRule="auto"/>
        <w:jc w:val="center"/>
        <w:rPr>
          <w:b/>
        </w:rPr>
      </w:pPr>
      <w:r w:rsidRPr="00EA01D0">
        <w:rPr>
          <w:b/>
        </w:rPr>
        <w:t>Государственное бюджетное учреждение социального обслуживания «Краевой реабилитационный центр для детей и подростков с ограниченными возможностями «Орлёнок»</w:t>
      </w:r>
    </w:p>
    <w:p w:rsidR="00EA01D0" w:rsidRPr="00EA01D0" w:rsidRDefault="00EA01D0" w:rsidP="009C35DA">
      <w:pPr>
        <w:spacing w:line="276" w:lineRule="auto"/>
        <w:jc w:val="center"/>
        <w:rPr>
          <w:b/>
        </w:rPr>
      </w:pPr>
    </w:p>
    <w:p w:rsidR="00EA01D0" w:rsidRDefault="00EA01D0" w:rsidP="009C35DA">
      <w:pPr>
        <w:spacing w:line="276" w:lineRule="auto"/>
        <w:jc w:val="center"/>
      </w:pPr>
    </w:p>
    <w:p w:rsidR="00EA01D0" w:rsidRDefault="00EA01D0" w:rsidP="009C35DA">
      <w:pPr>
        <w:spacing w:line="276" w:lineRule="auto"/>
        <w:jc w:val="center"/>
      </w:pPr>
    </w:p>
    <w:p w:rsidR="00EA01D0" w:rsidRDefault="00EA01D0" w:rsidP="009C35DA">
      <w:pPr>
        <w:spacing w:line="276" w:lineRule="auto"/>
        <w:jc w:val="center"/>
      </w:pPr>
    </w:p>
    <w:p w:rsidR="00EA01D0" w:rsidRDefault="00EA01D0" w:rsidP="009C35DA">
      <w:pPr>
        <w:spacing w:line="276" w:lineRule="auto"/>
        <w:jc w:val="center"/>
      </w:pPr>
    </w:p>
    <w:p w:rsidR="00EA01D0" w:rsidRDefault="00EA01D0" w:rsidP="009C35DA">
      <w:pPr>
        <w:spacing w:line="276" w:lineRule="auto"/>
        <w:jc w:val="center"/>
      </w:pPr>
    </w:p>
    <w:p w:rsidR="00EA01D0" w:rsidRDefault="00EA01D0" w:rsidP="009C35DA">
      <w:pPr>
        <w:spacing w:line="276" w:lineRule="auto"/>
        <w:jc w:val="center"/>
      </w:pPr>
    </w:p>
    <w:p w:rsidR="00EA01D0" w:rsidRPr="009C35DA" w:rsidRDefault="00EA01D0" w:rsidP="009C35DA">
      <w:pPr>
        <w:spacing w:line="276" w:lineRule="auto"/>
        <w:jc w:val="center"/>
        <w:rPr>
          <w:b/>
          <w:sz w:val="28"/>
          <w:szCs w:val="28"/>
        </w:rPr>
      </w:pPr>
      <w:r w:rsidRPr="009C35DA">
        <w:rPr>
          <w:b/>
          <w:sz w:val="28"/>
          <w:szCs w:val="28"/>
        </w:rPr>
        <w:t>Методическая разработка</w:t>
      </w:r>
    </w:p>
    <w:p w:rsidR="005A375E" w:rsidRPr="009C35DA" w:rsidRDefault="005A375E" w:rsidP="009C35DA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5A375E" w:rsidRPr="009C35DA" w:rsidRDefault="005A375E" w:rsidP="009C35DA">
      <w:pPr>
        <w:spacing w:line="276" w:lineRule="auto"/>
        <w:jc w:val="center"/>
        <w:rPr>
          <w:b/>
          <w:sz w:val="28"/>
          <w:szCs w:val="28"/>
        </w:rPr>
      </w:pPr>
      <w:r w:rsidRPr="009C35DA">
        <w:rPr>
          <w:b/>
          <w:bCs/>
          <w:sz w:val="28"/>
          <w:szCs w:val="28"/>
        </w:rPr>
        <w:t>Коррекционно-развивающее занятие</w:t>
      </w:r>
    </w:p>
    <w:p w:rsidR="00EA01D0" w:rsidRPr="009C35DA" w:rsidRDefault="00EA01D0" w:rsidP="009C35DA">
      <w:pPr>
        <w:spacing w:line="276" w:lineRule="auto"/>
        <w:jc w:val="center"/>
        <w:rPr>
          <w:b/>
          <w:sz w:val="28"/>
          <w:szCs w:val="28"/>
        </w:rPr>
      </w:pPr>
      <w:r w:rsidRPr="009C35DA">
        <w:rPr>
          <w:b/>
          <w:sz w:val="28"/>
          <w:szCs w:val="28"/>
        </w:rPr>
        <w:t>«</w:t>
      </w:r>
      <w:r w:rsidR="005A375E" w:rsidRPr="009C35DA">
        <w:rPr>
          <w:b/>
          <w:sz w:val="28"/>
          <w:szCs w:val="28"/>
        </w:rPr>
        <w:t>Зарядка для мозга</w:t>
      </w:r>
      <w:r w:rsidRPr="009C35DA">
        <w:rPr>
          <w:b/>
          <w:sz w:val="28"/>
          <w:szCs w:val="28"/>
        </w:rPr>
        <w:t>»</w:t>
      </w:r>
    </w:p>
    <w:p w:rsidR="00EA01D0" w:rsidRPr="005A375E" w:rsidRDefault="00EA01D0" w:rsidP="009C35DA">
      <w:pPr>
        <w:spacing w:line="276" w:lineRule="auto"/>
        <w:jc w:val="center"/>
        <w:rPr>
          <w:sz w:val="28"/>
          <w:szCs w:val="28"/>
        </w:rPr>
      </w:pPr>
      <w:r w:rsidRPr="005A375E">
        <w:rPr>
          <w:sz w:val="28"/>
          <w:szCs w:val="28"/>
        </w:rPr>
        <w:t>Групповое занятие для работы с детьми-инвалидами и детьми с ограниченными возможностями с 12 до 1</w:t>
      </w:r>
      <w:r w:rsidR="00B7311B">
        <w:rPr>
          <w:sz w:val="28"/>
          <w:szCs w:val="28"/>
        </w:rPr>
        <w:t>7</w:t>
      </w:r>
      <w:r w:rsidRPr="005A375E">
        <w:rPr>
          <w:sz w:val="28"/>
          <w:szCs w:val="28"/>
        </w:rPr>
        <w:t xml:space="preserve"> лет</w:t>
      </w:r>
    </w:p>
    <w:p w:rsidR="00EA01D0" w:rsidRPr="005A375E" w:rsidRDefault="00EA01D0" w:rsidP="009C35DA">
      <w:pPr>
        <w:spacing w:line="276" w:lineRule="auto"/>
        <w:jc w:val="center"/>
        <w:rPr>
          <w:sz w:val="28"/>
          <w:szCs w:val="28"/>
        </w:rPr>
      </w:pPr>
      <w:r w:rsidRPr="005A375E">
        <w:rPr>
          <w:sz w:val="28"/>
          <w:szCs w:val="28"/>
        </w:rPr>
        <w:t>(с учётом индивидуальных возможностей)</w:t>
      </w:r>
    </w:p>
    <w:p w:rsidR="00EA01D0" w:rsidRDefault="00EA01D0" w:rsidP="009C35DA">
      <w:pPr>
        <w:spacing w:line="276" w:lineRule="auto"/>
        <w:jc w:val="center"/>
      </w:pPr>
    </w:p>
    <w:p w:rsidR="00EA01D0" w:rsidRDefault="00EA01D0" w:rsidP="009C35DA">
      <w:pPr>
        <w:spacing w:line="276" w:lineRule="auto"/>
        <w:jc w:val="center"/>
      </w:pPr>
    </w:p>
    <w:p w:rsidR="00EA01D0" w:rsidRDefault="00EA01D0" w:rsidP="009C35DA">
      <w:pPr>
        <w:spacing w:line="276" w:lineRule="auto"/>
        <w:jc w:val="center"/>
      </w:pPr>
    </w:p>
    <w:p w:rsidR="00EA01D0" w:rsidRDefault="00EA01D0" w:rsidP="00EA01D0"/>
    <w:p w:rsidR="00EA01D0" w:rsidRDefault="00EA01D0" w:rsidP="00EA01D0"/>
    <w:p w:rsidR="00EA01D0" w:rsidRDefault="00EA01D0" w:rsidP="00EA01D0"/>
    <w:p w:rsidR="00EA01D0" w:rsidRDefault="00EA01D0" w:rsidP="00EA01D0"/>
    <w:p w:rsidR="00EA01D0" w:rsidRDefault="00EA01D0" w:rsidP="00EA01D0">
      <w:pPr>
        <w:jc w:val="right"/>
      </w:pPr>
      <w:r>
        <w:t>Автор разработки:</w:t>
      </w:r>
    </w:p>
    <w:p w:rsidR="00EA01D0" w:rsidRDefault="00EA01D0" w:rsidP="00EA01D0">
      <w:pPr>
        <w:jc w:val="right"/>
      </w:pPr>
      <w:r>
        <w:t>В.В. Медведева</w:t>
      </w:r>
    </w:p>
    <w:p w:rsidR="00EA01D0" w:rsidRDefault="00EA01D0" w:rsidP="00EA01D0">
      <w:pPr>
        <w:jc w:val="right"/>
      </w:pPr>
      <w:r>
        <w:t>педагог-психолог</w:t>
      </w:r>
    </w:p>
    <w:p w:rsidR="00EA01D0" w:rsidRDefault="00EA01D0" w:rsidP="00EA01D0"/>
    <w:p w:rsidR="00EA01D0" w:rsidRDefault="00EA01D0" w:rsidP="00EA01D0"/>
    <w:p w:rsidR="005A375E" w:rsidRDefault="005A375E" w:rsidP="005A375E"/>
    <w:p w:rsidR="009C35DA" w:rsidRDefault="00EA01D0" w:rsidP="009C35DA">
      <w:pPr>
        <w:jc w:val="center"/>
      </w:pPr>
      <w:r>
        <w:t>202</w:t>
      </w:r>
      <w:r w:rsidR="00ED2D10">
        <w:t>5</w:t>
      </w:r>
      <w:bookmarkStart w:id="0" w:name="_GoBack"/>
      <w:bookmarkEnd w:id="0"/>
      <w:r>
        <w:t xml:space="preserve"> г.</w:t>
      </w:r>
    </w:p>
    <w:p w:rsidR="005A375E" w:rsidRPr="009C35DA" w:rsidRDefault="005A375E" w:rsidP="009C35DA">
      <w:pPr>
        <w:jc w:val="center"/>
      </w:pPr>
      <w:r>
        <w:rPr>
          <w:rFonts w:cs="Times New Roman"/>
          <w:b/>
          <w:bCs/>
          <w:sz w:val="28"/>
          <w:szCs w:val="28"/>
        </w:rPr>
        <w:lastRenderedPageBreak/>
        <w:t>Цель</w:t>
      </w:r>
      <w:r w:rsidRPr="005A375E">
        <w:rPr>
          <w:rFonts w:cs="Times New Roman"/>
          <w:b/>
          <w:bCs/>
          <w:sz w:val="28"/>
          <w:szCs w:val="28"/>
        </w:rPr>
        <w:t xml:space="preserve">: </w:t>
      </w:r>
      <w:r w:rsidRPr="005A375E">
        <w:rPr>
          <w:rFonts w:eastAsia="Times New Roman" w:cs="Times New Roman"/>
          <w:color w:val="010101"/>
          <w:sz w:val="28"/>
          <w:szCs w:val="28"/>
          <w:lang w:eastAsia="ru-RU"/>
        </w:rPr>
        <w:t xml:space="preserve">развитие межполушарного взаимодействия (мозолистого тела), </w:t>
      </w:r>
      <w:r w:rsidRPr="005A375E">
        <w:rPr>
          <w:rFonts w:cs="Times New Roman"/>
          <w:sz w:val="28"/>
          <w:szCs w:val="28"/>
        </w:rPr>
        <w:t xml:space="preserve">развитие и гармонизация эмоциональной, когнитивной сфер обучающихся. </w:t>
      </w:r>
    </w:p>
    <w:p w:rsidR="005A375E" w:rsidRPr="005A375E" w:rsidRDefault="005A375E" w:rsidP="005A375E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A375E">
        <w:rPr>
          <w:b/>
          <w:bCs/>
          <w:sz w:val="28"/>
          <w:szCs w:val="28"/>
        </w:rPr>
        <w:t xml:space="preserve">Задачи: </w:t>
      </w:r>
    </w:p>
    <w:p w:rsidR="005A375E" w:rsidRPr="005A375E" w:rsidRDefault="005A375E" w:rsidP="005A375E">
      <w:pPr>
        <w:pStyle w:val="Default"/>
        <w:spacing w:line="360" w:lineRule="auto"/>
        <w:jc w:val="both"/>
        <w:rPr>
          <w:sz w:val="28"/>
          <w:szCs w:val="28"/>
        </w:rPr>
      </w:pPr>
      <w:r w:rsidRPr="005A375E">
        <w:rPr>
          <w:sz w:val="28"/>
          <w:szCs w:val="28"/>
        </w:rPr>
        <w:t xml:space="preserve">Провести упражнения, способствующие развитию: </w:t>
      </w:r>
    </w:p>
    <w:p w:rsidR="005A375E" w:rsidRPr="005A375E" w:rsidRDefault="00875449" w:rsidP="005A375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A375E" w:rsidRPr="005A375E">
        <w:rPr>
          <w:sz w:val="28"/>
          <w:szCs w:val="28"/>
        </w:rPr>
        <w:t xml:space="preserve">амяти; </w:t>
      </w:r>
    </w:p>
    <w:p w:rsidR="005A375E" w:rsidRPr="005A375E" w:rsidRDefault="00875449" w:rsidP="005A375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5A375E" w:rsidRPr="005A375E">
        <w:rPr>
          <w:sz w:val="28"/>
          <w:szCs w:val="28"/>
        </w:rPr>
        <w:t xml:space="preserve">ышления; </w:t>
      </w:r>
    </w:p>
    <w:p w:rsidR="005A375E" w:rsidRPr="005A375E" w:rsidRDefault="00875449" w:rsidP="005A375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5A375E" w:rsidRPr="005A375E">
        <w:rPr>
          <w:sz w:val="28"/>
          <w:szCs w:val="28"/>
        </w:rPr>
        <w:t xml:space="preserve">нимания; </w:t>
      </w:r>
    </w:p>
    <w:p w:rsidR="005A375E" w:rsidRPr="005A375E" w:rsidRDefault="00875449" w:rsidP="005A375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5A375E" w:rsidRPr="005A375E">
        <w:rPr>
          <w:sz w:val="28"/>
          <w:szCs w:val="28"/>
        </w:rPr>
        <w:t xml:space="preserve">нижению эмоционального напряжения; </w:t>
      </w:r>
    </w:p>
    <w:p w:rsidR="005A375E" w:rsidRPr="005A375E" w:rsidRDefault="00875449" w:rsidP="005A375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5A375E" w:rsidRPr="005A375E">
        <w:rPr>
          <w:sz w:val="28"/>
          <w:szCs w:val="28"/>
        </w:rPr>
        <w:t xml:space="preserve">азвитие тактильных, слуховых и зрительных анализаторов; </w:t>
      </w:r>
    </w:p>
    <w:p w:rsidR="005A375E" w:rsidRPr="005A375E" w:rsidRDefault="00875449" w:rsidP="005A375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5A375E" w:rsidRPr="005A375E">
        <w:rPr>
          <w:sz w:val="28"/>
          <w:szCs w:val="28"/>
        </w:rPr>
        <w:t xml:space="preserve">азвитие межполушарных связей. </w:t>
      </w:r>
    </w:p>
    <w:p w:rsidR="00B7311B" w:rsidRPr="00992BC3" w:rsidRDefault="00B7311B" w:rsidP="00B7311B">
      <w:pPr>
        <w:spacing w:after="0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92BC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Участники: </w:t>
      </w:r>
      <w:r w:rsidRPr="00992BC3">
        <w:rPr>
          <w:rFonts w:eastAsia="Times New Roman" w:cs="Times New Roman"/>
          <w:sz w:val="28"/>
          <w:szCs w:val="28"/>
          <w:lang w:eastAsia="ru-RU"/>
        </w:rPr>
        <w:t xml:space="preserve">дети от </w:t>
      </w:r>
      <w:r>
        <w:rPr>
          <w:rFonts w:eastAsia="Times New Roman" w:cs="Times New Roman"/>
          <w:sz w:val="28"/>
          <w:szCs w:val="28"/>
          <w:lang w:eastAsia="ru-RU"/>
        </w:rPr>
        <w:t>12</w:t>
      </w:r>
      <w:r w:rsidRPr="00992BC3">
        <w:rPr>
          <w:rFonts w:eastAsia="Times New Roman" w:cs="Times New Roman"/>
          <w:sz w:val="28"/>
          <w:szCs w:val="28"/>
          <w:lang w:eastAsia="ru-RU"/>
        </w:rPr>
        <w:t xml:space="preserve"> до 17 лет (с учетом индивидуальных возможностей).</w:t>
      </w:r>
    </w:p>
    <w:p w:rsidR="00B7311B" w:rsidRDefault="00B7311B" w:rsidP="00B7311B">
      <w:pPr>
        <w:spacing w:after="0"/>
        <w:ind w:firstLine="708"/>
        <w:jc w:val="both"/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</w:pPr>
      <w:r w:rsidRPr="00992BC3">
        <w:rPr>
          <w:rFonts w:eastAsia="Times New Roman" w:cs="Times New Roman"/>
          <w:b/>
          <w:bCs/>
          <w:sz w:val="28"/>
          <w:szCs w:val="28"/>
          <w:lang w:eastAsia="ru-RU"/>
        </w:rPr>
        <w:t>Место проведения: «</w:t>
      </w:r>
      <w:r>
        <w:rPr>
          <w:rFonts w:eastAsia="Times New Roman" w:cs="Times New Roman"/>
          <w:sz w:val="28"/>
          <w:szCs w:val="28"/>
          <w:lang w:eastAsia="ru-RU"/>
        </w:rPr>
        <w:t>холл отделения</w:t>
      </w:r>
      <w:r w:rsidRPr="00992BC3">
        <w:rPr>
          <w:rFonts w:eastAsia="Times New Roman" w:cs="Times New Roman"/>
          <w:sz w:val="28"/>
          <w:szCs w:val="28"/>
          <w:lang w:eastAsia="ru-RU"/>
        </w:rPr>
        <w:t>»</w:t>
      </w:r>
      <w:r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 xml:space="preserve">    </w:t>
      </w:r>
    </w:p>
    <w:p w:rsidR="00B7311B" w:rsidRPr="00992BC3" w:rsidRDefault="00B7311B" w:rsidP="00B7311B">
      <w:pPr>
        <w:spacing w:after="0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 xml:space="preserve">                     </w:t>
      </w:r>
    </w:p>
    <w:p w:rsidR="005A375E" w:rsidRPr="005A375E" w:rsidRDefault="005A375E" w:rsidP="005A375E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  <w:r w:rsidRPr="005A375E">
        <w:rPr>
          <w:rFonts w:cs="Times New Roman"/>
          <w:b/>
          <w:bCs/>
          <w:sz w:val="28"/>
          <w:szCs w:val="28"/>
        </w:rPr>
        <w:t>Ход занятия</w:t>
      </w:r>
    </w:p>
    <w:p w:rsidR="005A375E" w:rsidRPr="005A375E" w:rsidRDefault="009031A8" w:rsidP="005A375E">
      <w:pPr>
        <w:shd w:val="clear" w:color="auto" w:fill="FFFFFF"/>
        <w:spacing w:after="0" w:line="360" w:lineRule="auto"/>
        <w:ind w:left="60" w:firstLine="36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>Педагог-психолог</w:t>
      </w:r>
      <w:r w:rsidRPr="005A375E">
        <w:rPr>
          <w:b/>
          <w:sz w:val="28"/>
          <w:szCs w:val="28"/>
        </w:rPr>
        <w:t>:</w:t>
      </w:r>
      <w:r w:rsidR="005A375E" w:rsidRPr="005A375E">
        <w:rPr>
          <w:sz w:val="28"/>
          <w:szCs w:val="28"/>
        </w:rPr>
        <w:t xml:space="preserve"> Ребята, скажите какое у вас сейчас настроение? А у вас бывает плохое настроение? Что происходит с человеком, когда у него</w:t>
      </w:r>
      <w:r w:rsidR="005A375E">
        <w:rPr>
          <w:sz w:val="28"/>
          <w:szCs w:val="28"/>
        </w:rPr>
        <w:t xml:space="preserve"> плохое настроение? (выслушиваются</w:t>
      </w:r>
      <w:r w:rsidR="005A375E" w:rsidRPr="005A375E">
        <w:rPr>
          <w:sz w:val="28"/>
          <w:szCs w:val="28"/>
        </w:rPr>
        <w:t xml:space="preserve"> ответы детей)</w:t>
      </w:r>
      <w:r w:rsidR="00CE6094">
        <w:rPr>
          <w:sz w:val="28"/>
          <w:szCs w:val="28"/>
        </w:rPr>
        <w:t>.</w:t>
      </w:r>
      <w:r w:rsidR="005A375E" w:rsidRPr="005A375E">
        <w:rPr>
          <w:sz w:val="28"/>
          <w:szCs w:val="28"/>
        </w:rPr>
        <w:t xml:space="preserve"> А</w:t>
      </w:r>
      <w:r w:rsidR="00CE6094">
        <w:rPr>
          <w:sz w:val="28"/>
          <w:szCs w:val="28"/>
        </w:rPr>
        <w:t>,</w:t>
      </w:r>
      <w:r w:rsidR="005A375E" w:rsidRPr="005A375E">
        <w:rPr>
          <w:sz w:val="28"/>
          <w:szCs w:val="28"/>
        </w:rPr>
        <w:t xml:space="preserve"> как можно изменить плохое настроение на хорошее, поделитесь </w:t>
      </w:r>
      <w:r w:rsidR="005A375E">
        <w:rPr>
          <w:sz w:val="28"/>
          <w:szCs w:val="28"/>
        </w:rPr>
        <w:t>как вы это делаете? (выслушиваются дети</w:t>
      </w:r>
      <w:r w:rsidR="005A375E" w:rsidRPr="005A375E">
        <w:rPr>
          <w:sz w:val="28"/>
          <w:szCs w:val="28"/>
        </w:rPr>
        <w:t>) Хоти</w:t>
      </w:r>
      <w:r w:rsidR="005A375E">
        <w:rPr>
          <w:sz w:val="28"/>
          <w:szCs w:val="28"/>
        </w:rPr>
        <w:t>те я научу вас делать упражнения, выполняя которы</w:t>
      </w:r>
      <w:r w:rsidR="005A375E" w:rsidRPr="005A375E">
        <w:rPr>
          <w:sz w:val="28"/>
          <w:szCs w:val="28"/>
        </w:rPr>
        <w:t>е в</w:t>
      </w:r>
      <w:r w:rsidR="005A375E">
        <w:rPr>
          <w:sz w:val="28"/>
          <w:szCs w:val="28"/>
        </w:rPr>
        <w:t>ы сможете</w:t>
      </w:r>
      <w:r w:rsidR="005A375E" w:rsidRPr="005A375E">
        <w:rPr>
          <w:sz w:val="28"/>
          <w:szCs w:val="28"/>
        </w:rPr>
        <w:t xml:space="preserve"> изменить плохое настроение на хорошее? А также эти упражнения помогут головному мозгу лучше работать.</w:t>
      </w:r>
    </w:p>
    <w:p w:rsidR="005A375E" w:rsidRPr="005A375E" w:rsidRDefault="009031A8" w:rsidP="005A375E">
      <w:pPr>
        <w:shd w:val="clear" w:color="auto" w:fill="FFFFFF"/>
        <w:spacing w:after="0" w:line="360" w:lineRule="auto"/>
        <w:ind w:left="60" w:firstLine="36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>Педагог-психолог</w:t>
      </w:r>
      <w:r w:rsidRPr="005A375E">
        <w:rPr>
          <w:b/>
          <w:sz w:val="28"/>
          <w:szCs w:val="28"/>
        </w:rPr>
        <w:t>:</w:t>
      </w:r>
      <w:r w:rsidR="005A375E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A375E" w:rsidRPr="005A375E">
        <w:rPr>
          <w:rFonts w:eastAsia="Times New Roman" w:cs="Times New Roman"/>
          <w:color w:val="000000"/>
          <w:sz w:val="28"/>
          <w:szCs w:val="28"/>
          <w:lang w:eastAsia="ru-RU"/>
        </w:rPr>
        <w:t>Мозг имеет ключевое значение в организме. Он выполняет ряд важных функций. Основные функции мозга включают в себя обработку сенсорной информации, поступающей от органов чувств, планирование, принятие решений, координацию, управление движениями, положительные и отрицательные эмоции, внимание, память.</w:t>
      </w:r>
    </w:p>
    <w:p w:rsidR="005A375E" w:rsidRPr="005A375E" w:rsidRDefault="005A375E" w:rsidP="005A375E">
      <w:pPr>
        <w:shd w:val="clear" w:color="auto" w:fill="FFFFFF"/>
        <w:spacing w:after="0" w:line="360" w:lineRule="auto"/>
        <w:ind w:firstLine="4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По исследованиям физиологов </w:t>
      </w:r>
      <w:r w:rsidRPr="005A375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правое полушарие головного мозга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 – гуманитарное, образное, творческое – отвечает за тело, координацию движений, пространственное, зрительное восприятие. </w:t>
      </w:r>
      <w:r w:rsidRPr="005A375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Левое полушарие головного мозга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 – математическое, знаковое, речевое, логическое, 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аналитическое – отвечает за восприятие слуховой информации, постановку целей и программ.</w:t>
      </w:r>
    </w:p>
    <w:p w:rsidR="005A375E" w:rsidRPr="005A375E" w:rsidRDefault="005A375E" w:rsidP="005A375E">
      <w:pPr>
        <w:shd w:val="clear" w:color="auto" w:fill="FFFFFF"/>
        <w:spacing w:after="0" w:line="360" w:lineRule="auto"/>
        <w:ind w:firstLine="4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Единство мозга складывается из деятельности двух полушарий, тесно связанных между собой системой нервных волокон (мозолистое тело). Мозолистое тело находится между полушариями головного мозга в теменно-затылочной его части и состоит из двухсот миллионов нервных волокон. Оно необходимо для координации работы мозга и передачи информации из одного полушария в другое.</w:t>
      </w:r>
    </w:p>
    <w:p w:rsidR="005A375E" w:rsidRPr="005A375E" w:rsidRDefault="005A375E" w:rsidP="005A375E">
      <w:pPr>
        <w:shd w:val="clear" w:color="auto" w:fill="FFFFFF"/>
        <w:spacing w:after="0" w:line="360" w:lineRule="auto"/>
        <w:ind w:firstLine="4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Если нарушается проводимость через мозолистое тело, то ведущее полушарие берет на себя большую нагрузку, а другое блокируется. Оба полушария начинают работать без связи.</w:t>
      </w:r>
    </w:p>
    <w:p w:rsidR="005A375E" w:rsidRPr="005A375E" w:rsidRDefault="005A375E" w:rsidP="005A375E">
      <w:pPr>
        <w:shd w:val="clear" w:color="auto" w:fill="FFFFFF"/>
        <w:spacing w:after="0" w:line="360" w:lineRule="auto"/>
        <w:ind w:firstLine="4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При </w:t>
      </w:r>
      <w:proofErr w:type="spellStart"/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несформированности</w:t>
      </w:r>
      <w:proofErr w:type="spellEnd"/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межполушарного взаимодействия не происходит полноценного обмена информацией между правым и левым полушариями, каждое из которых постигает внешний мир по-своему. </w:t>
      </w:r>
    </w:p>
    <w:p w:rsidR="005A375E" w:rsidRPr="005A375E" w:rsidRDefault="005A375E" w:rsidP="005A375E">
      <w:pPr>
        <w:shd w:val="clear" w:color="auto" w:fill="FFFFFF"/>
        <w:spacing w:after="0" w:line="360" w:lineRule="auto"/>
        <w:ind w:firstLine="420"/>
        <w:jc w:val="both"/>
        <w:rPr>
          <w:rFonts w:cs="Times New Roman"/>
          <w:sz w:val="28"/>
          <w:szCs w:val="28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Развитие межполушарного взаимодействия является основой интеллектуального развития ребенка. Использование в работе с детьми специально подобранных заданий, упражнений, игр позволяет расширить границы межполушарного взаимодействия</w:t>
      </w:r>
    </w:p>
    <w:p w:rsidR="005A375E" w:rsidRDefault="005A375E" w:rsidP="005A375E">
      <w:pPr>
        <w:spacing w:after="0" w:line="360" w:lineRule="auto"/>
        <w:ind w:firstLine="420"/>
        <w:jc w:val="both"/>
        <w:rPr>
          <w:sz w:val="28"/>
          <w:szCs w:val="28"/>
        </w:rPr>
      </w:pPr>
      <w:r w:rsidRPr="005A375E">
        <w:rPr>
          <w:sz w:val="28"/>
          <w:szCs w:val="28"/>
        </w:rPr>
        <w:t xml:space="preserve">Сегодня мы выполним несколько упражнений и заданий, </w:t>
      </w:r>
      <w:r w:rsidRPr="005A375E">
        <w:rPr>
          <w:rFonts w:cs="Times New Roman"/>
          <w:sz w:val="28"/>
          <w:szCs w:val="28"/>
        </w:rPr>
        <w:t xml:space="preserve">которые 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син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хронизируют работу полушарий.</w:t>
      </w:r>
      <w:r w:rsidRPr="005A375E">
        <w:rPr>
          <w:rFonts w:cs="Times New Roman"/>
          <w:sz w:val="28"/>
          <w:szCs w:val="28"/>
        </w:rPr>
        <w:t xml:space="preserve"> В ходе систематического выполнени</w:t>
      </w:r>
      <w:r w:rsidRPr="005A375E">
        <w:rPr>
          <w:sz w:val="28"/>
          <w:szCs w:val="28"/>
        </w:rPr>
        <w:t>я этих упражнений улучшается память, концентрация внимания, мышление.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b/>
          <w:color w:val="000000"/>
          <w:sz w:val="28"/>
          <w:szCs w:val="28"/>
          <w:lang w:eastAsia="ru-RU"/>
        </w:rPr>
        <w:t>Упражнение «Колечко»</w:t>
      </w:r>
    </w:p>
    <w:p w:rsidR="005A375E" w:rsidRPr="005A375E" w:rsidRDefault="009031A8" w:rsidP="005A375E">
      <w:pPr>
        <w:shd w:val="clear" w:color="auto" w:fill="FFFFFF"/>
        <w:spacing w:after="0" w:line="36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>Педагог-психолог</w:t>
      </w:r>
      <w:r w:rsidRPr="005A375E">
        <w:rPr>
          <w:b/>
          <w:sz w:val="28"/>
          <w:szCs w:val="28"/>
        </w:rPr>
        <w:t>:</w:t>
      </w:r>
      <w:r w:rsidR="005A375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A375E" w:rsidRPr="005A375E">
        <w:rPr>
          <w:rFonts w:eastAsia="Times New Roman" w:cs="Times New Roman"/>
          <w:color w:val="000000"/>
          <w:sz w:val="28"/>
          <w:szCs w:val="28"/>
          <w:lang w:eastAsia="ru-RU"/>
        </w:rPr>
        <w:t>Поочередно и как можно быстрее переби</w:t>
      </w:r>
      <w:r w:rsidR="005A375E"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райте пальцы рук, соединяя в кольцо с большим пальцем последовательно указательный, средний и т.д. Проба вы</w:t>
      </w:r>
      <w:r w:rsidR="005A375E"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полняется в прямом (от указательного пальца к мизинцу) и в обратном (от мизинца к указательному пальцу) поряд</w:t>
      </w:r>
      <w:r w:rsidR="005A375E"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ке. В начале упражнение выполняется каждой рукой отдель</w:t>
      </w:r>
      <w:r w:rsidR="005A375E"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но, затем вместе.</w:t>
      </w:r>
    </w:p>
    <w:tbl>
      <w:tblPr>
        <w:tblW w:w="6180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80"/>
      </w:tblGrid>
      <w:tr w:rsidR="005A375E" w:rsidRPr="00C761C2" w:rsidTr="005A375E">
        <w:trPr>
          <w:trHeight w:val="2445"/>
          <w:jc w:val="center"/>
        </w:trPr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375E" w:rsidRPr="00C761C2" w:rsidRDefault="005A375E" w:rsidP="00C04ABC">
            <w:pPr>
              <w:spacing w:after="150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61C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  <w:r w:rsidRPr="00C761C2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76301A54" wp14:editId="2E6EECFF">
                  <wp:extent cx="1419225" cy="1266638"/>
                  <wp:effectExtent l="0" t="0" r="0" b="0"/>
                  <wp:docPr id="7" name="Рисунок 7" descr="https://fsd.multiurok.ru/html/2018/04/18/s_5ad6e0ee6ce80/885181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18/04/18/s_5ad6e0ee6ce80/885181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52" cy="1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375E" w:rsidRPr="00C761C2" w:rsidTr="005A375E">
        <w:trPr>
          <w:trHeight w:val="2445"/>
          <w:jc w:val="center"/>
        </w:trPr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375E" w:rsidRPr="00C761C2" w:rsidRDefault="005A375E" w:rsidP="00C04ABC">
            <w:pPr>
              <w:spacing w:after="150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61C2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7086BC70" wp14:editId="7BF811AA">
                  <wp:extent cx="3276600" cy="1362075"/>
                  <wp:effectExtent l="0" t="0" r="0" b="9525"/>
                  <wp:docPr id="6" name="Рисунок 6" descr="https://fsd.multiurok.ru/html/2018/04/18/s_5ad6e0ee6ce80/885181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8/04/18/s_5ad6e0ee6ce80/885181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75F3" w:rsidRPr="005A375E" w:rsidRDefault="007C75F3" w:rsidP="00A74020">
      <w:pPr>
        <w:shd w:val="clear" w:color="auto" w:fill="FFFFFF"/>
        <w:spacing w:after="0" w:line="360" w:lineRule="auto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b/>
          <w:color w:val="000000"/>
          <w:sz w:val="28"/>
          <w:szCs w:val="28"/>
          <w:lang w:eastAsia="ru-RU"/>
        </w:rPr>
        <w:t>Упражнение «Колечко»</w:t>
      </w:r>
    </w:p>
    <w:p w:rsidR="007C75F3" w:rsidRPr="005A375E" w:rsidRDefault="007C75F3" w:rsidP="007C75F3">
      <w:pPr>
        <w:shd w:val="clear" w:color="auto" w:fill="FFFFFF"/>
        <w:spacing w:after="0" w:line="36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>Педагог-психолог</w:t>
      </w:r>
      <w:r w:rsidRPr="005A375E">
        <w:rPr>
          <w:b/>
          <w:sz w:val="28"/>
          <w:szCs w:val="28"/>
        </w:rPr>
        <w:t>: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Поочередно и как можно быстрее переби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райте пальцы рук, соединяя в кольцо с большим пальцем последовательно указательный, средний и т.д. Проба вы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полняется в прямом (от указательного пальца к мизинцу) и в обратном (от мизинца к указательному пальцу) поряд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ке. В начале упражнение выполняется каждой рукой отдель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но, затем вместе.</w:t>
      </w:r>
    </w:p>
    <w:tbl>
      <w:tblPr>
        <w:tblpPr w:leftFromText="45" w:rightFromText="45" w:vertAnchor="text"/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5A375E" w:rsidRPr="00C761C2" w:rsidTr="00C04AB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375E" w:rsidRDefault="005A375E" w:rsidP="00C04ABC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61C2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76CAA60F" wp14:editId="57517EAA">
                  <wp:extent cx="3933825" cy="2457450"/>
                  <wp:effectExtent l="0" t="0" r="9525" b="0"/>
                  <wp:docPr id="5" name="Рисунок 5" descr="https://fsd.multiurok.ru/html/2018/04/18/s_5ad6e0ee6ce80/885181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18/04/18/s_5ad6e0ee6ce80/885181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375E" w:rsidRPr="00C761C2" w:rsidRDefault="005A375E" w:rsidP="00C04ABC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5A375E" w:rsidRPr="005A375E" w:rsidRDefault="005A375E" w:rsidP="005A375E">
      <w:pPr>
        <w:spacing w:after="0" w:line="36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5A375E">
        <w:rPr>
          <w:rFonts w:eastAsia="Times New Roman" w:cs="Times New Roman"/>
          <w:b/>
          <w:color w:val="252525"/>
          <w:sz w:val="28"/>
          <w:szCs w:val="28"/>
          <w:lang w:eastAsia="ru-RU"/>
        </w:rPr>
        <w:t>Упражнение «</w:t>
      </w:r>
      <w:r w:rsidRPr="005A375E">
        <w:rPr>
          <w:rFonts w:eastAsia="Times New Roman" w:cs="Times New Roman"/>
          <w:b/>
          <w:color w:val="000000"/>
          <w:sz w:val="28"/>
          <w:szCs w:val="28"/>
          <w:lang w:eastAsia="ru-RU"/>
        </w:rPr>
        <w:t>Лезгинка»</w:t>
      </w:r>
    </w:p>
    <w:p w:rsidR="005A375E" w:rsidRPr="005A375E" w:rsidRDefault="005A375E" w:rsidP="005A375E">
      <w:pPr>
        <w:shd w:val="clear" w:color="auto" w:fill="FFFFFF"/>
        <w:spacing w:after="150" w:line="36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ab/>
      </w:r>
      <w:r w:rsidR="009031A8">
        <w:rPr>
          <w:b/>
          <w:sz w:val="28"/>
          <w:szCs w:val="28"/>
        </w:rPr>
        <w:t>Педагог-психолог</w:t>
      </w:r>
      <w:r w:rsidR="009031A8" w:rsidRPr="005A375E">
        <w:rPr>
          <w:b/>
          <w:sz w:val="28"/>
          <w:szCs w:val="28"/>
        </w:rPr>
        <w:t>:</w:t>
      </w: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Левую руку сложите в кулак, большой палец отставьте в сторону, кулак разверните пальцами к себе. Пра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 xml:space="preserve">вой рукой прямой ладонью в горизонтальном положении прикоснитесь к мизинцу левой. После 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этого одновременно смените положение правой и левой рук. Повторите 6—8 раз. Добивайтесь высокой скорости смены положений.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5A375E" w:rsidRPr="00C761C2" w:rsidTr="00C04AB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375E" w:rsidRPr="00C761C2" w:rsidRDefault="005A375E" w:rsidP="00C04ABC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761C2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6C752B47" wp14:editId="660A35BB">
                  <wp:extent cx="3190875" cy="1562100"/>
                  <wp:effectExtent l="0" t="0" r="9525" b="0"/>
                  <wp:docPr id="4" name="Рисунок 4" descr="https://fsd.multiurok.ru/html/2018/04/18/s_5ad6e0ee6ce80/885181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18/04/18/s_5ad6e0ee6ce80/885181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375E" w:rsidRDefault="005A375E" w:rsidP="005A375E">
      <w:pPr>
        <w:shd w:val="clear" w:color="auto" w:fill="FFFFFF"/>
        <w:spacing w:after="0" w:line="360" w:lineRule="auto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5A375E" w:rsidRPr="005A375E" w:rsidRDefault="005A375E" w:rsidP="005A375E">
      <w:pPr>
        <w:shd w:val="clear" w:color="auto" w:fill="FFFFFF"/>
        <w:spacing w:after="0" w:line="360" w:lineRule="auto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b/>
          <w:color w:val="000000"/>
          <w:sz w:val="28"/>
          <w:szCs w:val="28"/>
          <w:lang w:eastAsia="ru-RU"/>
        </w:rPr>
        <w:t>Упражнение «Зеркальное рисование»</w:t>
      </w:r>
    </w:p>
    <w:p w:rsid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ab/>
      </w:r>
      <w:r w:rsidR="009031A8">
        <w:rPr>
          <w:b/>
          <w:sz w:val="28"/>
          <w:szCs w:val="28"/>
        </w:rPr>
        <w:t>Педагог-психолог</w:t>
      </w:r>
      <w:r w:rsidR="009031A8" w:rsidRPr="005A375E">
        <w:rPr>
          <w:b/>
          <w:sz w:val="28"/>
          <w:szCs w:val="28"/>
        </w:rPr>
        <w:t>:</w:t>
      </w: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Положите на стол чистый лист бумаги. Возьмите в обе руки по карандашу или фломастеру. Начните рисовать одновременно обеими руками зеркаль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softHyphen/>
        <w:t>но-симметричные рисунки, буквы. При выполнении этого упражнения вы почувствуете, как расслабляются глаза и руки. Когда деятельность обоих полушарий синхронизируется, заметно увеличивается эффективность работы всего мозга.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b/>
          <w:color w:val="000000"/>
          <w:sz w:val="28"/>
          <w:szCs w:val="28"/>
          <w:lang w:eastAsia="ru-RU"/>
        </w:rPr>
        <w:t>Упражнение «Ухо—нос»</w:t>
      </w:r>
    </w:p>
    <w:p w:rsidR="005A375E" w:rsidRPr="005A375E" w:rsidRDefault="009031A8" w:rsidP="005A375E">
      <w:pPr>
        <w:shd w:val="clear" w:color="auto" w:fill="FFFFFF"/>
        <w:spacing w:after="150" w:line="36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>Педагог-психолог</w:t>
      </w:r>
      <w:r w:rsidRPr="005A375E">
        <w:rPr>
          <w:b/>
          <w:sz w:val="28"/>
          <w:szCs w:val="28"/>
        </w:rPr>
        <w:t>:</w:t>
      </w:r>
      <w:r w:rsidR="005A375E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A375E" w:rsidRPr="005A375E">
        <w:rPr>
          <w:rFonts w:eastAsia="Times New Roman" w:cs="Times New Roman"/>
          <w:color w:val="000000"/>
          <w:sz w:val="28"/>
          <w:szCs w:val="28"/>
          <w:lang w:eastAsia="ru-RU"/>
        </w:rPr>
        <w:t>Левой рукой возьмитесь за кончик носа, а правой рукой — за противоположное ухо. Одновременно отпустите ухо и нос, хлопните в ладоши, поменяйте положение рук «с точностью до наоборот».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761C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9031A8">
        <w:rPr>
          <w:b/>
          <w:sz w:val="28"/>
          <w:szCs w:val="28"/>
        </w:rPr>
        <w:t>Педагог-психолог</w:t>
      </w:r>
      <w:r w:rsidR="009031A8" w:rsidRPr="005A375E">
        <w:rPr>
          <w:b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Т</w:t>
      </w:r>
      <w:r w:rsidRPr="005A375E">
        <w:rPr>
          <w:rFonts w:cs="Times New Roman"/>
          <w:sz w:val="28"/>
          <w:szCs w:val="28"/>
        </w:rPr>
        <w:t>еперь я предлагаю вам немного размяться и выполнить комплекс упражнений стоя.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1. Массаж ушных раковин. Помассируйте мочки ушей, затем всю ушную раковину. В конце упражнения разотрите уши руками.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2. Перекрестные движения. Выполняйте перекрестные координированные движения одновременно правой рукой и левой ногой (вперед, в сторону, назад). Затем сделайте то же левой рукой и правой ногой.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3. Качание головой. Дышите глубоко. Расправьте плечи, закройте глаза, опустите голову вперед и медленно раскачивайте головой из стороны в сторону.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4. Горизонтальная восьмерка. Нарисуйте в воздухе в горизонтальной плоскости цифру восемь три раза сначала одной рукой, потом другой, затем обеими руками вместе.</w:t>
      </w:r>
    </w:p>
    <w:p w:rsid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5. Симметричные рисунки. Нарисуйте в воздухе обеими руками одновременно зеркально симметричные рисунки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A375E">
        <w:rPr>
          <w:rFonts w:eastAsia="Times New Roman" w:cs="Times New Roman"/>
          <w:color w:val="000000"/>
          <w:sz w:val="28"/>
          <w:szCs w:val="28"/>
          <w:lang w:eastAsia="ru-RU"/>
        </w:rPr>
        <w:t>6. Дыхательная гимнастика. Выполните ритмичное дыхание: вдох в два раза короче выдоха.</w:t>
      </w:r>
    </w:p>
    <w:p w:rsidR="009031A8" w:rsidRDefault="009031A8" w:rsidP="009031A8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ab/>
      </w:r>
      <w:r>
        <w:rPr>
          <w:b/>
          <w:sz w:val="28"/>
          <w:szCs w:val="28"/>
        </w:rPr>
        <w:t>Педагог-психолог</w:t>
      </w:r>
      <w:r w:rsidRPr="005A375E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9031A8">
        <w:rPr>
          <w:sz w:val="28"/>
          <w:szCs w:val="28"/>
        </w:rPr>
        <w:t>мы хорошо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потренировались теперь немного порисуем, но это будет не простое рисование, а межполушарное</w:t>
      </w:r>
      <w:r w:rsidR="00645113">
        <w:rPr>
          <w:sz w:val="28"/>
          <w:szCs w:val="28"/>
        </w:rPr>
        <w:t xml:space="preserve">. Что это такое я вам сейчас расскажу. </w:t>
      </w:r>
      <w:r w:rsidR="00754CCF">
        <w:rPr>
          <w:sz w:val="28"/>
          <w:szCs w:val="28"/>
        </w:rPr>
        <w:t>Рисование двумя руками – интереснейший опыт, который можно попробовать в любом возрасте</w:t>
      </w:r>
      <w:r w:rsidR="008B3550">
        <w:rPr>
          <w:sz w:val="28"/>
          <w:szCs w:val="28"/>
        </w:rPr>
        <w:t>. Одновременные движения обеих рук активируют сразу оба полушария. Создают новые нейронные связи, а значит, процессы анализа и синтеза информации проходят быстрее. Как следствие, повышается умственная активность и работоспособность.</w:t>
      </w:r>
      <w:r w:rsidR="00FA5165">
        <w:rPr>
          <w:sz w:val="28"/>
          <w:szCs w:val="28"/>
        </w:rPr>
        <w:t xml:space="preserve"> Двуручное рисование фигур и предметов требует больше самоконтроля и координации, развивает ориентировку в пространстве листа, а также расширяет поля зрения. Благодаря тренировкам укрепляются межполушарные связи, и мозговая работа происходит быстрее и </w:t>
      </w:r>
      <w:proofErr w:type="spellStart"/>
      <w:r w:rsidR="00FA5165">
        <w:rPr>
          <w:sz w:val="28"/>
          <w:szCs w:val="28"/>
        </w:rPr>
        <w:t>оптимальнее</w:t>
      </w:r>
      <w:proofErr w:type="spellEnd"/>
      <w:r w:rsidR="00FA5165">
        <w:rPr>
          <w:sz w:val="28"/>
          <w:szCs w:val="28"/>
        </w:rPr>
        <w:t>, а движения рук становятся более координированными.</w:t>
      </w:r>
    </w:p>
    <w:p w:rsidR="00FA5165" w:rsidRDefault="00FA5165" w:rsidP="009031A8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Начнем с самого простого – рисуем двумя руками одновременно.</w:t>
      </w:r>
    </w:p>
    <w:p w:rsidR="00F02E8E" w:rsidRDefault="00F02E8E" w:rsidP="009031A8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</w:p>
    <w:p w:rsidR="00F02E8E" w:rsidRDefault="00F02E8E" w:rsidP="009031A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607E2">
        <w:rPr>
          <w:noProof/>
          <w:lang w:eastAsia="ru-RU"/>
        </w:rPr>
        <w:drawing>
          <wp:inline distT="0" distB="0" distL="0" distR="0" wp14:anchorId="09C9BAF9" wp14:editId="1B1693EA">
            <wp:extent cx="3076575" cy="2209800"/>
            <wp:effectExtent l="0" t="0" r="9525" b="0"/>
            <wp:docPr id="3" name="Рисунок 3" descr="C:\Users\КРЦ Орлёнок\Desktop\БУКВЫ\1_OvgCb8M0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РЦ Орлёнок\Desktop\БУКВЫ\1_OvgCb8M0IZ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325133" cy="238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7E2">
        <w:rPr>
          <w:noProof/>
          <w:lang w:eastAsia="ru-RU"/>
        </w:rPr>
        <w:drawing>
          <wp:inline distT="0" distB="0" distL="0" distR="0" wp14:anchorId="4EEA2FE5" wp14:editId="093C4813">
            <wp:extent cx="2281712" cy="1962150"/>
            <wp:effectExtent l="0" t="0" r="4445" b="0"/>
            <wp:docPr id="1" name="Рисунок 1" descr="C:\Users\КРЦ Орлёнок\Desktop\БУКВЫ\4_hello_html_5fe0fac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РЦ Орлёнок\Desktop\БУКВЫ\4_hello_html_5fe0fac6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56" cy="197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E8E" w:rsidRDefault="00F02E8E" w:rsidP="009031A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F02E8E" w:rsidRDefault="00F02E8E" w:rsidP="009031A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F02E8E" w:rsidRPr="00F02E8E" w:rsidRDefault="00F02E8E" w:rsidP="009031A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02E8E">
        <w:rPr>
          <w:rFonts w:eastAsia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Педагог-психолог: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Теперь давайте нарисуем рисунок двумя руками одновременно.</w:t>
      </w:r>
    </w:p>
    <w:p w:rsidR="00F02E8E" w:rsidRPr="009031A8" w:rsidRDefault="00F02E8E" w:rsidP="009031A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607E2">
        <w:rPr>
          <w:noProof/>
          <w:lang w:eastAsia="ru-RU"/>
        </w:rPr>
        <w:drawing>
          <wp:inline distT="0" distB="0" distL="0" distR="0" wp14:anchorId="05DA5FBA" wp14:editId="25970C4F">
            <wp:extent cx="2533650" cy="2875309"/>
            <wp:effectExtent l="0" t="0" r="0" b="1270"/>
            <wp:docPr id="2" name="Рисунок 2" descr="C:\Users\КРЦ Орлёнок\Desktop\БУКВЫ\11_23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РЦ Орлёнок\Desktop\БУКВЫ\11_235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35" cy="288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75E" w:rsidRPr="00AB4DE2" w:rsidRDefault="005A375E" w:rsidP="005A375E">
      <w:pPr>
        <w:shd w:val="clear" w:color="auto" w:fill="FFFFFF"/>
        <w:spacing w:after="0" w:line="36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AB4DE2">
        <w:rPr>
          <w:rFonts w:eastAsia="Times New Roman" w:cs="Times New Roman"/>
          <w:b/>
          <w:bCs/>
          <w:sz w:val="28"/>
          <w:szCs w:val="28"/>
          <w:lang w:eastAsia="ru-RU"/>
        </w:rPr>
        <w:t>Подведение итогов занятия</w:t>
      </w:r>
      <w:r w:rsidRPr="00AB4DE2">
        <w:rPr>
          <w:rFonts w:eastAsia="Times New Roman" w:cs="Times New Roman"/>
          <w:sz w:val="28"/>
          <w:szCs w:val="28"/>
          <w:lang w:eastAsia="ru-RU"/>
        </w:rPr>
        <w:t> </w:t>
      </w:r>
    </w:p>
    <w:p w:rsidR="005A375E" w:rsidRPr="005A375E" w:rsidRDefault="005A375E" w:rsidP="005A375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Каждый участ</w:t>
      </w:r>
      <w:r w:rsidRPr="005A375E">
        <w:rPr>
          <w:rFonts w:cs="Times New Roman"/>
          <w:sz w:val="28"/>
          <w:szCs w:val="28"/>
        </w:rPr>
        <w:t>ник отвечает на вопросы:</w:t>
      </w:r>
    </w:p>
    <w:p w:rsidR="005A375E" w:rsidRPr="005A375E" w:rsidRDefault="005A375E" w:rsidP="005A375E">
      <w:pPr>
        <w:rPr>
          <w:rFonts w:cs="Times New Roman"/>
          <w:sz w:val="28"/>
          <w:szCs w:val="28"/>
        </w:rPr>
      </w:pPr>
      <w:r w:rsidRPr="005A375E">
        <w:rPr>
          <w:rFonts w:cs="Times New Roman"/>
          <w:sz w:val="28"/>
          <w:szCs w:val="28"/>
        </w:rPr>
        <w:t>- Как сейчас настроение?</w:t>
      </w:r>
    </w:p>
    <w:p w:rsidR="005A375E" w:rsidRPr="005A375E" w:rsidRDefault="005A375E" w:rsidP="005A375E">
      <w:pPr>
        <w:rPr>
          <w:rFonts w:cs="Times New Roman"/>
          <w:sz w:val="28"/>
          <w:szCs w:val="28"/>
        </w:rPr>
      </w:pPr>
      <w:r w:rsidRPr="005A375E">
        <w:rPr>
          <w:rFonts w:cs="Times New Roman"/>
          <w:sz w:val="28"/>
          <w:szCs w:val="28"/>
        </w:rPr>
        <w:t>- Что понравилось, а что нет?</w:t>
      </w:r>
    </w:p>
    <w:p w:rsidR="005A375E" w:rsidRPr="005A375E" w:rsidRDefault="005A375E" w:rsidP="005A375E">
      <w:pPr>
        <w:rPr>
          <w:rFonts w:cs="Times New Roman"/>
          <w:sz w:val="28"/>
          <w:szCs w:val="28"/>
        </w:rPr>
      </w:pPr>
      <w:r w:rsidRPr="005A375E">
        <w:rPr>
          <w:rFonts w:cs="Times New Roman"/>
          <w:sz w:val="28"/>
          <w:szCs w:val="28"/>
        </w:rPr>
        <w:t>- Чему мы научились на сегодняшнем занятии?</w:t>
      </w:r>
    </w:p>
    <w:p w:rsidR="005A375E" w:rsidRPr="005A375E" w:rsidRDefault="009031A8" w:rsidP="005A375E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Педагог-психолог</w:t>
      </w:r>
      <w:r w:rsidR="005A375E" w:rsidRPr="005A375E">
        <w:rPr>
          <w:b/>
          <w:sz w:val="28"/>
          <w:szCs w:val="28"/>
        </w:rPr>
        <w:t>:</w:t>
      </w:r>
      <w:r w:rsidR="005A375E" w:rsidRPr="005A375E">
        <w:rPr>
          <w:sz w:val="28"/>
          <w:szCs w:val="28"/>
        </w:rPr>
        <w:t xml:space="preserve"> Наше занятие закончилось. До свидания, ребята!</w:t>
      </w:r>
    </w:p>
    <w:p w:rsidR="005A375E" w:rsidRP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5A375E" w:rsidRPr="005A375E" w:rsidRDefault="005A375E" w:rsidP="005A375E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5A375E" w:rsidRPr="00C761C2" w:rsidTr="00C04AB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375E" w:rsidRPr="00C761C2" w:rsidRDefault="005A375E" w:rsidP="00C04ABC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5A375E" w:rsidRDefault="005A375E" w:rsidP="005A375E"/>
    <w:p w:rsidR="005A375E" w:rsidRDefault="005A375E" w:rsidP="005A375E"/>
    <w:p w:rsidR="005A375E" w:rsidRPr="005A375E" w:rsidRDefault="005A375E" w:rsidP="005A375E">
      <w:pPr>
        <w:spacing w:after="0" w:line="360" w:lineRule="auto"/>
        <w:ind w:firstLine="420"/>
        <w:jc w:val="both"/>
        <w:rPr>
          <w:sz w:val="28"/>
          <w:szCs w:val="28"/>
        </w:rPr>
      </w:pPr>
    </w:p>
    <w:sectPr w:rsidR="005A375E" w:rsidRPr="005A3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33A0B"/>
    <w:multiLevelType w:val="hybridMultilevel"/>
    <w:tmpl w:val="463CFD04"/>
    <w:lvl w:ilvl="0" w:tplc="A1A0E3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1D0"/>
    <w:rsid w:val="00081964"/>
    <w:rsid w:val="00490380"/>
    <w:rsid w:val="005A375E"/>
    <w:rsid w:val="00645113"/>
    <w:rsid w:val="00735F87"/>
    <w:rsid w:val="00754CCF"/>
    <w:rsid w:val="007C75F3"/>
    <w:rsid w:val="00875449"/>
    <w:rsid w:val="008B3550"/>
    <w:rsid w:val="009031A8"/>
    <w:rsid w:val="009C35DA"/>
    <w:rsid w:val="00A75A5E"/>
    <w:rsid w:val="00AB4DE2"/>
    <w:rsid w:val="00B7311B"/>
    <w:rsid w:val="00CE6094"/>
    <w:rsid w:val="00EA01D0"/>
    <w:rsid w:val="00ED2D10"/>
    <w:rsid w:val="00F02E8E"/>
    <w:rsid w:val="00FA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0123"/>
  <w15:chartTrackingRefBased/>
  <w15:docId w15:val="{7BB6E355-E744-4838-AED0-801CBBC9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380"/>
    <w:pPr>
      <w:spacing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5A375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081964"/>
    <w:pPr>
      <w:spacing w:after="100" w:line="360" w:lineRule="auto"/>
      <w:jc w:val="both"/>
    </w:pPr>
    <w:rPr>
      <w:rFonts w:eastAsia="Times New Roman" w:cs="Times New Roman"/>
      <w:sz w:val="28"/>
      <w:lang w:eastAsia="ru-RU"/>
    </w:rPr>
  </w:style>
  <w:style w:type="paragraph" w:customStyle="1" w:styleId="Default">
    <w:name w:val="Default"/>
    <w:rsid w:val="005A37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A3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5A37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609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6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EE0DD-681D-4C3D-B525-6CF2513C3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КРЦ Орлёнок ОППП</dc:creator>
  <cp:keywords/>
  <dc:description/>
  <cp:lastModifiedBy>КРЦ Орлёнок ОППП</cp:lastModifiedBy>
  <cp:revision>13</cp:revision>
  <cp:lastPrinted>2023-06-13T06:43:00Z</cp:lastPrinted>
  <dcterms:created xsi:type="dcterms:W3CDTF">2023-05-31T07:44:00Z</dcterms:created>
  <dcterms:modified xsi:type="dcterms:W3CDTF">2025-06-06T12:09:00Z</dcterms:modified>
</cp:coreProperties>
</file>