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AB5" w:rsidRDefault="00161371" w:rsidP="000E6168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Hlk148535936"/>
      <w:r w:rsidRPr="00657729">
        <w:rPr>
          <w:color w:val="000000"/>
          <w:sz w:val="28"/>
          <w:szCs w:val="28"/>
        </w:rPr>
        <w:t xml:space="preserve">Мастер-класс </w:t>
      </w:r>
      <w:bookmarkEnd w:id="0"/>
      <w:r w:rsidR="000E6168">
        <w:rPr>
          <w:color w:val="000000"/>
          <w:sz w:val="28"/>
          <w:szCs w:val="28"/>
        </w:rPr>
        <w:t>«</w:t>
      </w:r>
      <w:r w:rsidR="002E3AB5" w:rsidRPr="002E3AB5">
        <w:rPr>
          <w:color w:val="000000"/>
          <w:sz w:val="28"/>
          <w:szCs w:val="28"/>
        </w:rPr>
        <w:t xml:space="preserve">Использование </w:t>
      </w:r>
      <w:proofErr w:type="gramStart"/>
      <w:r w:rsidR="00254C76">
        <w:rPr>
          <w:color w:val="000000"/>
          <w:sz w:val="28"/>
          <w:szCs w:val="28"/>
        </w:rPr>
        <w:t xml:space="preserve">метода </w:t>
      </w:r>
      <w:r w:rsidR="002E3AB5" w:rsidRPr="002E3AB5">
        <w:rPr>
          <w:color w:val="000000"/>
          <w:sz w:val="28"/>
          <w:szCs w:val="28"/>
        </w:rPr>
        <w:t xml:space="preserve"> мнемотехники</w:t>
      </w:r>
      <w:proofErr w:type="gramEnd"/>
      <w:r w:rsidR="002E3AB5" w:rsidRPr="002E3AB5">
        <w:rPr>
          <w:color w:val="000000"/>
          <w:sz w:val="28"/>
          <w:szCs w:val="28"/>
        </w:rPr>
        <w:t xml:space="preserve"> в коррекционной работе с детьми с интеллектуальными нарушениями</w:t>
      </w:r>
      <w:r w:rsidR="000E6168">
        <w:rPr>
          <w:color w:val="000000"/>
          <w:sz w:val="28"/>
          <w:szCs w:val="28"/>
        </w:rPr>
        <w:t>»</w:t>
      </w:r>
    </w:p>
    <w:p w:rsidR="006E0A45" w:rsidRDefault="006E0A45" w:rsidP="006E0A45">
      <w:pPr>
        <w:jc w:val="right"/>
        <w:outlineLvl w:val="0"/>
        <w:rPr>
          <w:bCs/>
          <w:color w:val="333333"/>
          <w:kern w:val="36"/>
        </w:rPr>
      </w:pPr>
    </w:p>
    <w:p w:rsidR="00BA127B" w:rsidRPr="00EA3D22" w:rsidRDefault="006E0A45" w:rsidP="00BA127B">
      <w:pPr>
        <w:jc w:val="right"/>
        <w:outlineLvl w:val="0"/>
        <w:rPr>
          <w:bCs/>
          <w:i/>
          <w:kern w:val="36"/>
          <w:sz w:val="28"/>
          <w:szCs w:val="28"/>
        </w:rPr>
      </w:pPr>
      <w:r w:rsidRPr="006E0A45">
        <w:rPr>
          <w:bCs/>
          <w:i/>
          <w:kern w:val="36"/>
          <w:sz w:val="28"/>
          <w:szCs w:val="28"/>
        </w:rPr>
        <w:t xml:space="preserve">Учитель – дефектолог </w:t>
      </w:r>
      <w:r w:rsidR="00BA127B" w:rsidRPr="00EA3D22">
        <w:rPr>
          <w:bCs/>
          <w:i/>
          <w:kern w:val="36"/>
          <w:sz w:val="28"/>
          <w:szCs w:val="28"/>
        </w:rPr>
        <w:t xml:space="preserve">ТОГАОУ "Котовская школа-интернат </w:t>
      </w:r>
    </w:p>
    <w:p w:rsidR="00BA127B" w:rsidRPr="00EA3D22" w:rsidRDefault="00BA127B" w:rsidP="00BA127B">
      <w:pPr>
        <w:jc w:val="right"/>
        <w:outlineLvl w:val="0"/>
        <w:rPr>
          <w:bCs/>
          <w:i/>
          <w:kern w:val="36"/>
          <w:sz w:val="28"/>
          <w:szCs w:val="28"/>
        </w:rPr>
      </w:pPr>
      <w:r w:rsidRPr="00EA3D22">
        <w:rPr>
          <w:bCs/>
          <w:i/>
          <w:kern w:val="36"/>
          <w:sz w:val="28"/>
          <w:szCs w:val="28"/>
        </w:rPr>
        <w:t xml:space="preserve">для обучающихся с ограниченными возможностями здоровья" </w:t>
      </w:r>
    </w:p>
    <w:p w:rsidR="006E0A45" w:rsidRPr="00EA3D22" w:rsidRDefault="00BA127B" w:rsidP="001A27E0">
      <w:pPr>
        <w:jc w:val="right"/>
        <w:outlineLvl w:val="0"/>
        <w:rPr>
          <w:i/>
          <w:sz w:val="28"/>
          <w:szCs w:val="28"/>
        </w:rPr>
      </w:pPr>
      <w:r w:rsidRPr="00EA3D22">
        <w:rPr>
          <w:rFonts w:eastAsia="Calibri"/>
          <w:i/>
          <w:sz w:val="28"/>
          <w:szCs w:val="28"/>
          <w:lang w:eastAsia="en-US"/>
        </w:rPr>
        <w:t>Малахова Татьяна Александровна</w:t>
      </w:r>
    </w:p>
    <w:p w:rsidR="00254C76" w:rsidRDefault="00161371" w:rsidP="00254C76">
      <w:pPr>
        <w:pStyle w:val="1"/>
        <w:spacing w:before="24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Cs w:val="0"/>
          <w:color w:val="000000"/>
        </w:rPr>
        <w:t xml:space="preserve"> </w:t>
      </w:r>
      <w:r w:rsidRPr="002973B8">
        <w:rPr>
          <w:bCs w:val="0"/>
          <w:color w:val="000000"/>
          <w:sz w:val="28"/>
          <w:szCs w:val="28"/>
        </w:rPr>
        <w:t xml:space="preserve">Цель мастер-класса: </w:t>
      </w:r>
      <w:r w:rsidRPr="000E6168">
        <w:rPr>
          <w:b w:val="0"/>
          <w:bCs w:val="0"/>
          <w:color w:val="000000"/>
          <w:sz w:val="28"/>
          <w:szCs w:val="28"/>
        </w:rPr>
        <w:t>о</w:t>
      </w:r>
      <w:r w:rsidRPr="000E6168">
        <w:rPr>
          <w:b w:val="0"/>
          <w:color w:val="000000"/>
          <w:sz w:val="28"/>
          <w:szCs w:val="28"/>
        </w:rPr>
        <w:t xml:space="preserve">знакомление педагогов с </w:t>
      </w:r>
      <w:r w:rsidR="00254C76" w:rsidRPr="00254C76">
        <w:rPr>
          <w:b w:val="0"/>
          <w:color w:val="000000"/>
          <w:sz w:val="28"/>
          <w:szCs w:val="28"/>
        </w:rPr>
        <w:t xml:space="preserve">метод эффективного запоминания информации, основанный на построении ассоциаций. </w:t>
      </w:r>
    </w:p>
    <w:p w:rsidR="00161371" w:rsidRPr="000E6168" w:rsidRDefault="00161371" w:rsidP="00254C76">
      <w:pPr>
        <w:pStyle w:val="1"/>
        <w:spacing w:before="240" w:beforeAutospacing="0" w:after="0" w:afterAutospacing="0"/>
        <w:ind w:firstLine="709"/>
        <w:jc w:val="both"/>
        <w:rPr>
          <w:b w:val="0"/>
          <w:bCs w:val="0"/>
          <w:color w:val="000000"/>
          <w:sz w:val="28"/>
          <w:szCs w:val="28"/>
        </w:rPr>
      </w:pPr>
      <w:r w:rsidRPr="000E6168">
        <w:rPr>
          <w:color w:val="000000"/>
          <w:sz w:val="28"/>
          <w:szCs w:val="28"/>
        </w:rPr>
        <w:t>Задачи:</w:t>
      </w:r>
    </w:p>
    <w:p w:rsidR="00254C76" w:rsidRDefault="00161371" w:rsidP="008811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73B8">
        <w:rPr>
          <w:bCs/>
          <w:color w:val="000000"/>
          <w:sz w:val="28"/>
          <w:szCs w:val="28"/>
        </w:rPr>
        <w:t xml:space="preserve"> </w:t>
      </w:r>
      <w:r w:rsidR="000E6168">
        <w:rPr>
          <w:color w:val="000000"/>
          <w:sz w:val="28"/>
          <w:szCs w:val="28"/>
        </w:rPr>
        <w:t>- раскрыть</w:t>
      </w:r>
      <w:r w:rsidRPr="002973B8">
        <w:rPr>
          <w:color w:val="000000"/>
          <w:sz w:val="28"/>
          <w:szCs w:val="28"/>
        </w:rPr>
        <w:t xml:space="preserve"> понятие </w:t>
      </w:r>
      <w:r w:rsidRPr="002973B8">
        <w:rPr>
          <w:bCs/>
          <w:color w:val="000000"/>
          <w:sz w:val="28"/>
          <w:szCs w:val="28"/>
        </w:rPr>
        <w:t>мнемотехники</w:t>
      </w:r>
      <w:r w:rsidRPr="002973B8">
        <w:rPr>
          <w:color w:val="000000"/>
          <w:sz w:val="28"/>
          <w:szCs w:val="28"/>
        </w:rPr>
        <w:t>, актуальность</w:t>
      </w:r>
      <w:r w:rsidR="00254C76">
        <w:rPr>
          <w:color w:val="000000"/>
          <w:sz w:val="28"/>
          <w:szCs w:val="28"/>
        </w:rPr>
        <w:t xml:space="preserve"> использования данного метода в работе с детьми с интеллектуальными нарушениями;</w:t>
      </w:r>
    </w:p>
    <w:p w:rsidR="00161371" w:rsidRPr="002973B8" w:rsidRDefault="00254C76" w:rsidP="008811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61371" w:rsidRPr="002973B8">
        <w:rPr>
          <w:color w:val="000000"/>
          <w:sz w:val="28"/>
          <w:szCs w:val="28"/>
        </w:rPr>
        <w:t xml:space="preserve"> познакомить с особенностями, принципами </w:t>
      </w:r>
      <w:r>
        <w:rPr>
          <w:color w:val="000000"/>
          <w:sz w:val="28"/>
          <w:szCs w:val="28"/>
        </w:rPr>
        <w:t>метода</w:t>
      </w:r>
      <w:r w:rsidR="00161371" w:rsidRPr="002973B8">
        <w:rPr>
          <w:color w:val="000000"/>
          <w:sz w:val="28"/>
          <w:szCs w:val="28"/>
        </w:rPr>
        <w:t>, этапами работы с </w:t>
      </w:r>
      <w:proofErr w:type="spellStart"/>
      <w:r w:rsidR="00161371" w:rsidRPr="002973B8">
        <w:rPr>
          <w:bCs/>
          <w:color w:val="000000"/>
          <w:sz w:val="28"/>
          <w:szCs w:val="28"/>
        </w:rPr>
        <w:t>мнемотаблицами</w:t>
      </w:r>
      <w:proofErr w:type="spellEnd"/>
      <w:r w:rsidR="003D27FA">
        <w:rPr>
          <w:color w:val="000000"/>
          <w:sz w:val="28"/>
          <w:szCs w:val="28"/>
        </w:rPr>
        <w:t>.</w:t>
      </w:r>
      <w:r w:rsidR="00161371" w:rsidRPr="002973B8">
        <w:rPr>
          <w:color w:val="000000"/>
          <w:sz w:val="28"/>
          <w:szCs w:val="28"/>
        </w:rPr>
        <w:t xml:space="preserve"> </w:t>
      </w:r>
    </w:p>
    <w:p w:rsidR="00161371" w:rsidRPr="002973B8" w:rsidRDefault="00161371" w:rsidP="00881162">
      <w:pPr>
        <w:pStyle w:val="a3"/>
        <w:spacing w:before="24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E6168">
        <w:rPr>
          <w:b/>
          <w:bCs/>
          <w:color w:val="000000"/>
          <w:sz w:val="28"/>
          <w:szCs w:val="28"/>
        </w:rPr>
        <w:t>Оборудование</w:t>
      </w:r>
      <w:r w:rsidRPr="002973B8">
        <w:rPr>
          <w:bCs/>
          <w:color w:val="000000"/>
          <w:sz w:val="28"/>
          <w:szCs w:val="28"/>
        </w:rPr>
        <w:t>: м</w:t>
      </w:r>
      <w:r w:rsidRPr="002973B8">
        <w:rPr>
          <w:color w:val="000000"/>
          <w:sz w:val="28"/>
          <w:szCs w:val="28"/>
        </w:rPr>
        <w:t xml:space="preserve">ультимедийная установка (проектор, экран); презентация. </w:t>
      </w:r>
    </w:p>
    <w:p w:rsidR="00161371" w:rsidRPr="002973B8" w:rsidRDefault="00161371" w:rsidP="00881162">
      <w:pPr>
        <w:pStyle w:val="a3"/>
        <w:spacing w:before="24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E6168">
        <w:rPr>
          <w:b/>
          <w:bCs/>
          <w:color w:val="000000"/>
          <w:sz w:val="28"/>
          <w:szCs w:val="28"/>
        </w:rPr>
        <w:t>Раздаточный материал</w:t>
      </w:r>
      <w:r w:rsidRPr="002973B8">
        <w:rPr>
          <w:bCs/>
          <w:color w:val="000000"/>
          <w:sz w:val="28"/>
          <w:szCs w:val="28"/>
        </w:rPr>
        <w:t>: </w:t>
      </w:r>
      <w:r w:rsidR="006F6C04">
        <w:rPr>
          <w:color w:val="000000"/>
          <w:sz w:val="28"/>
          <w:szCs w:val="28"/>
        </w:rPr>
        <w:t>тексты заданий, альбомные листы, восковые мелки</w:t>
      </w:r>
    </w:p>
    <w:p w:rsidR="00BD456B" w:rsidRDefault="00BD456B" w:rsidP="00881162">
      <w:pPr>
        <w:pStyle w:val="a3"/>
        <w:spacing w:before="24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15A7F">
        <w:rPr>
          <w:b/>
          <w:color w:val="000000"/>
          <w:sz w:val="28"/>
          <w:szCs w:val="28"/>
        </w:rPr>
        <w:t>Практическая значимость:</w:t>
      </w:r>
      <w:r w:rsidRPr="00BD456B">
        <w:rPr>
          <w:color w:val="000000"/>
          <w:sz w:val="28"/>
          <w:szCs w:val="28"/>
        </w:rPr>
        <w:t xml:space="preserve"> данн</w:t>
      </w:r>
      <w:r w:rsidR="00415A7F">
        <w:rPr>
          <w:color w:val="000000"/>
          <w:sz w:val="28"/>
          <w:szCs w:val="28"/>
        </w:rPr>
        <w:t>ый мастер-класс</w:t>
      </w:r>
      <w:r w:rsidRPr="00BD456B">
        <w:rPr>
          <w:color w:val="000000"/>
          <w:sz w:val="28"/>
          <w:szCs w:val="28"/>
        </w:rPr>
        <w:t xml:space="preserve"> может быть интерес</w:t>
      </w:r>
      <w:r w:rsidR="00415A7F">
        <w:rPr>
          <w:color w:val="000000"/>
          <w:sz w:val="28"/>
          <w:szCs w:val="28"/>
        </w:rPr>
        <w:t>ен</w:t>
      </w:r>
      <w:r w:rsidRPr="00BD456B">
        <w:rPr>
          <w:color w:val="000000"/>
          <w:sz w:val="28"/>
          <w:szCs w:val="28"/>
        </w:rPr>
        <w:t xml:space="preserve"> педагогам в работе по развитию памяти и связной речи </w:t>
      </w:r>
      <w:proofErr w:type="gramStart"/>
      <w:r w:rsidR="00B81018">
        <w:rPr>
          <w:color w:val="000000"/>
          <w:sz w:val="28"/>
          <w:szCs w:val="28"/>
        </w:rPr>
        <w:t xml:space="preserve">обучающихся </w:t>
      </w:r>
      <w:r w:rsidRPr="00BD456B">
        <w:rPr>
          <w:color w:val="000000"/>
          <w:sz w:val="28"/>
          <w:szCs w:val="28"/>
        </w:rPr>
        <w:t xml:space="preserve"> </w:t>
      </w:r>
      <w:r w:rsidR="00B81018">
        <w:rPr>
          <w:color w:val="000000"/>
          <w:sz w:val="28"/>
          <w:szCs w:val="28"/>
        </w:rPr>
        <w:t>с</w:t>
      </w:r>
      <w:proofErr w:type="gramEnd"/>
      <w:r w:rsidR="00B81018">
        <w:rPr>
          <w:color w:val="000000"/>
          <w:sz w:val="28"/>
          <w:szCs w:val="28"/>
        </w:rPr>
        <w:t xml:space="preserve"> интеллектуальными нарушениями.</w:t>
      </w:r>
    </w:p>
    <w:p w:rsidR="00161371" w:rsidRPr="00415A7F" w:rsidRDefault="00161371" w:rsidP="00881162">
      <w:pPr>
        <w:pStyle w:val="a3"/>
        <w:spacing w:before="24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2973B8">
        <w:rPr>
          <w:color w:val="000000"/>
          <w:sz w:val="28"/>
          <w:szCs w:val="28"/>
        </w:rPr>
        <w:t xml:space="preserve"> </w:t>
      </w:r>
      <w:r w:rsidRPr="00415A7F">
        <w:rPr>
          <w:b/>
          <w:bCs/>
          <w:color w:val="000000"/>
          <w:sz w:val="28"/>
          <w:szCs w:val="28"/>
        </w:rPr>
        <w:t>Ожидаемые результаты:</w:t>
      </w:r>
    </w:p>
    <w:p w:rsidR="00161371" w:rsidRPr="002973B8" w:rsidRDefault="00161371" w:rsidP="008811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73B8">
        <w:rPr>
          <w:bCs/>
          <w:color w:val="000000"/>
          <w:sz w:val="28"/>
          <w:szCs w:val="28"/>
        </w:rPr>
        <w:t xml:space="preserve"> </w:t>
      </w:r>
      <w:r w:rsidRPr="002973B8">
        <w:rPr>
          <w:color w:val="000000"/>
          <w:sz w:val="28"/>
          <w:szCs w:val="28"/>
        </w:rPr>
        <w:t xml:space="preserve">- получение педагогами представления о </w:t>
      </w:r>
      <w:r w:rsidR="00254C76">
        <w:rPr>
          <w:color w:val="000000"/>
          <w:sz w:val="28"/>
          <w:szCs w:val="28"/>
        </w:rPr>
        <w:t xml:space="preserve">методе </w:t>
      </w:r>
      <w:r w:rsidRPr="002973B8">
        <w:rPr>
          <w:color w:val="000000"/>
          <w:sz w:val="28"/>
          <w:szCs w:val="28"/>
        </w:rPr>
        <w:t xml:space="preserve">мнемотехнике;  </w:t>
      </w:r>
    </w:p>
    <w:p w:rsidR="00230C7D" w:rsidRPr="002973B8" w:rsidRDefault="00161371" w:rsidP="008811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73B8">
        <w:rPr>
          <w:color w:val="000000"/>
          <w:sz w:val="28"/>
          <w:szCs w:val="28"/>
        </w:rPr>
        <w:t xml:space="preserve"> - внедрение в образовательный процесс </w:t>
      </w:r>
      <w:r w:rsidR="0096552F">
        <w:rPr>
          <w:color w:val="000000"/>
          <w:sz w:val="28"/>
          <w:szCs w:val="28"/>
        </w:rPr>
        <w:t>педагогами</w:t>
      </w:r>
      <w:r w:rsidRPr="002973B8">
        <w:rPr>
          <w:color w:val="000000"/>
          <w:sz w:val="28"/>
          <w:szCs w:val="28"/>
        </w:rPr>
        <w:t xml:space="preserve"> методики работы с </w:t>
      </w:r>
      <w:proofErr w:type="spellStart"/>
      <w:r w:rsidRPr="002973B8">
        <w:rPr>
          <w:color w:val="000000"/>
          <w:sz w:val="28"/>
          <w:szCs w:val="28"/>
        </w:rPr>
        <w:t>мнемотаблицами</w:t>
      </w:r>
      <w:proofErr w:type="spellEnd"/>
      <w:r w:rsidR="00254C76">
        <w:rPr>
          <w:color w:val="000000"/>
          <w:sz w:val="28"/>
          <w:szCs w:val="28"/>
        </w:rPr>
        <w:t>.</w:t>
      </w:r>
      <w:r w:rsidRPr="002973B8">
        <w:rPr>
          <w:color w:val="000000"/>
          <w:sz w:val="28"/>
          <w:szCs w:val="28"/>
        </w:rPr>
        <w:t xml:space="preserve">                                          </w:t>
      </w:r>
    </w:p>
    <w:p w:rsidR="00230C7D" w:rsidRPr="002973B8" w:rsidRDefault="00230C7D" w:rsidP="0016137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61371" w:rsidRDefault="00161371" w:rsidP="00415A7F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0E6168">
        <w:rPr>
          <w:b/>
          <w:bCs/>
          <w:sz w:val="28"/>
          <w:szCs w:val="28"/>
        </w:rPr>
        <w:t>Ход мастер-класса:</w:t>
      </w:r>
    </w:p>
    <w:p w:rsidR="0089731F" w:rsidRPr="0089731F" w:rsidRDefault="0089731F" w:rsidP="0089731F">
      <w:pPr>
        <w:pStyle w:val="a4"/>
      </w:pPr>
    </w:p>
    <w:p w:rsidR="00161371" w:rsidRPr="00A7371A" w:rsidRDefault="0089731F" w:rsidP="00D756F5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A7371A">
        <w:rPr>
          <w:b/>
          <w:bCs/>
          <w:sz w:val="28"/>
          <w:szCs w:val="28"/>
        </w:rPr>
        <w:t>Вводная часть</w:t>
      </w:r>
    </w:p>
    <w:p w:rsidR="0089731F" w:rsidRPr="0089731F" w:rsidRDefault="0089731F" w:rsidP="0089731F">
      <w:pPr>
        <w:pStyle w:val="a4"/>
      </w:pPr>
    </w:p>
    <w:p w:rsidR="00230C7D" w:rsidRPr="000E6168" w:rsidRDefault="00161371" w:rsidP="00881162">
      <w:pPr>
        <w:pStyle w:val="a3"/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0E6168">
        <w:rPr>
          <w:bCs/>
          <w:sz w:val="28"/>
          <w:szCs w:val="28"/>
        </w:rPr>
        <w:t xml:space="preserve">Добрый </w:t>
      </w:r>
      <w:proofErr w:type="gramStart"/>
      <w:r w:rsidRPr="000E6168">
        <w:rPr>
          <w:bCs/>
          <w:sz w:val="28"/>
          <w:szCs w:val="28"/>
        </w:rPr>
        <w:t>день</w:t>
      </w:r>
      <w:r w:rsidR="00230C7D" w:rsidRPr="000E6168">
        <w:rPr>
          <w:bCs/>
          <w:sz w:val="28"/>
          <w:szCs w:val="28"/>
        </w:rPr>
        <w:t xml:space="preserve">, </w:t>
      </w:r>
      <w:r w:rsidRPr="000E6168">
        <w:rPr>
          <w:bCs/>
          <w:sz w:val="28"/>
          <w:szCs w:val="28"/>
        </w:rPr>
        <w:t xml:space="preserve"> коллеги</w:t>
      </w:r>
      <w:proofErr w:type="gramEnd"/>
      <w:r w:rsidRPr="000E6168">
        <w:rPr>
          <w:bCs/>
          <w:sz w:val="28"/>
          <w:szCs w:val="28"/>
        </w:rPr>
        <w:t>!</w:t>
      </w:r>
      <w:r w:rsidR="007A0290">
        <w:rPr>
          <w:bCs/>
          <w:sz w:val="28"/>
          <w:szCs w:val="28"/>
        </w:rPr>
        <w:t xml:space="preserve"> Прежде, чем обозначить тему мастер-класса </w:t>
      </w:r>
      <w:r w:rsidR="00230C7D" w:rsidRPr="000E6168">
        <w:rPr>
          <w:bCs/>
          <w:sz w:val="28"/>
          <w:szCs w:val="28"/>
        </w:rPr>
        <w:t xml:space="preserve">предлагаю </w:t>
      </w:r>
      <w:proofErr w:type="gramStart"/>
      <w:r w:rsidR="00230C7D" w:rsidRPr="000E6168">
        <w:rPr>
          <w:bCs/>
          <w:sz w:val="28"/>
          <w:szCs w:val="28"/>
        </w:rPr>
        <w:t xml:space="preserve">вам </w:t>
      </w:r>
      <w:r w:rsidRPr="000E6168">
        <w:rPr>
          <w:bCs/>
          <w:sz w:val="28"/>
          <w:szCs w:val="28"/>
        </w:rPr>
        <w:t xml:space="preserve"> </w:t>
      </w:r>
      <w:r w:rsidR="001D6F29">
        <w:rPr>
          <w:bCs/>
          <w:sz w:val="28"/>
          <w:szCs w:val="28"/>
        </w:rPr>
        <w:t>выполнить</w:t>
      </w:r>
      <w:proofErr w:type="gramEnd"/>
      <w:r w:rsidR="001D6F29">
        <w:rPr>
          <w:bCs/>
          <w:sz w:val="28"/>
          <w:szCs w:val="28"/>
        </w:rPr>
        <w:t xml:space="preserve"> упражнение. Я прочту четверостишие, вы постарайтесь </w:t>
      </w:r>
      <w:r w:rsidR="00230C7D" w:rsidRPr="000E6168">
        <w:rPr>
          <w:bCs/>
          <w:sz w:val="28"/>
          <w:szCs w:val="28"/>
        </w:rPr>
        <w:t xml:space="preserve">запомнить </w:t>
      </w:r>
      <w:r w:rsidR="001D6F29">
        <w:rPr>
          <w:bCs/>
          <w:sz w:val="28"/>
          <w:szCs w:val="28"/>
        </w:rPr>
        <w:t>и воспроизвести</w:t>
      </w:r>
      <w:r w:rsidR="00230C7D" w:rsidRPr="000E6168">
        <w:rPr>
          <w:bCs/>
          <w:sz w:val="28"/>
          <w:szCs w:val="28"/>
        </w:rPr>
        <w:t>.</w:t>
      </w:r>
      <w:r w:rsidR="0096552F" w:rsidRPr="000E6168">
        <w:rPr>
          <w:bCs/>
          <w:sz w:val="28"/>
          <w:szCs w:val="28"/>
        </w:rPr>
        <w:t xml:space="preserve"> </w:t>
      </w:r>
    </w:p>
    <w:p w:rsidR="00EA3D22" w:rsidRPr="00EA3D22" w:rsidRDefault="00161371" w:rsidP="00EA3D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E6168">
        <w:rPr>
          <w:bCs/>
          <w:sz w:val="28"/>
          <w:szCs w:val="28"/>
        </w:rPr>
        <w:t xml:space="preserve"> </w:t>
      </w:r>
      <w:r w:rsidR="00EA3D22" w:rsidRPr="00EA3D22">
        <w:rPr>
          <w:bCs/>
          <w:sz w:val="28"/>
          <w:szCs w:val="28"/>
        </w:rPr>
        <w:t xml:space="preserve">Если на деревьях листья пожелтели, </w:t>
      </w:r>
    </w:p>
    <w:p w:rsidR="00EA3D22" w:rsidRPr="00EA3D22" w:rsidRDefault="00EA3D22" w:rsidP="00EA3D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A3D22">
        <w:rPr>
          <w:bCs/>
          <w:sz w:val="28"/>
          <w:szCs w:val="28"/>
        </w:rPr>
        <w:t xml:space="preserve">Если в край далёкий птицы улетели, </w:t>
      </w:r>
    </w:p>
    <w:p w:rsidR="00EA3D22" w:rsidRPr="00EA3D22" w:rsidRDefault="00EA3D22" w:rsidP="00EA3D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A3D22">
        <w:rPr>
          <w:bCs/>
          <w:sz w:val="28"/>
          <w:szCs w:val="28"/>
        </w:rPr>
        <w:t>Если небо хмурое, если дождик льётся,</w:t>
      </w:r>
    </w:p>
    <w:p w:rsidR="00EA3D22" w:rsidRDefault="00EA3D22" w:rsidP="00EA3D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A3D22">
        <w:rPr>
          <w:bCs/>
          <w:sz w:val="28"/>
          <w:szCs w:val="28"/>
        </w:rPr>
        <w:t xml:space="preserve">Это время года осенью зовётся. </w:t>
      </w:r>
      <w:r>
        <w:rPr>
          <w:bCs/>
          <w:sz w:val="28"/>
          <w:szCs w:val="28"/>
        </w:rPr>
        <w:t xml:space="preserve"> </w:t>
      </w:r>
    </w:p>
    <w:p w:rsidR="00161371" w:rsidRPr="000E6168" w:rsidRDefault="0096552F" w:rsidP="00EA3D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E6168">
        <w:rPr>
          <w:bCs/>
          <w:sz w:val="28"/>
          <w:szCs w:val="28"/>
        </w:rPr>
        <w:t>(</w:t>
      </w:r>
      <w:r w:rsidRPr="000E6168">
        <w:rPr>
          <w:bCs/>
          <w:i/>
          <w:sz w:val="28"/>
          <w:szCs w:val="28"/>
        </w:rPr>
        <w:t>ответы педагогов</w:t>
      </w:r>
      <w:r w:rsidR="00161371" w:rsidRPr="000E6168">
        <w:rPr>
          <w:bCs/>
          <w:sz w:val="28"/>
          <w:szCs w:val="28"/>
        </w:rPr>
        <w:t xml:space="preserve">).  </w:t>
      </w:r>
    </w:p>
    <w:p w:rsidR="00864327" w:rsidRPr="000E6168" w:rsidRDefault="0096552F" w:rsidP="00881162">
      <w:pPr>
        <w:spacing w:before="240"/>
        <w:ind w:firstLine="709"/>
        <w:jc w:val="both"/>
        <w:rPr>
          <w:bCs/>
          <w:sz w:val="28"/>
          <w:szCs w:val="28"/>
        </w:rPr>
      </w:pPr>
      <w:r w:rsidRPr="000E6168">
        <w:rPr>
          <w:bCs/>
          <w:sz w:val="28"/>
          <w:szCs w:val="28"/>
        </w:rPr>
        <w:t>Если у кого-то возникли трудности с воспроизведением, п</w:t>
      </w:r>
      <w:r w:rsidR="00161371" w:rsidRPr="000E6168">
        <w:rPr>
          <w:bCs/>
          <w:sz w:val="28"/>
          <w:szCs w:val="28"/>
        </w:rPr>
        <w:t>осмотрите на экран, на таблиц</w:t>
      </w:r>
      <w:r w:rsidR="00230C7D" w:rsidRPr="000E6168">
        <w:rPr>
          <w:bCs/>
          <w:sz w:val="28"/>
          <w:szCs w:val="28"/>
        </w:rPr>
        <w:t>у, попробуйте еще раз прочитать</w:t>
      </w:r>
      <w:r w:rsidRPr="000E6168">
        <w:rPr>
          <w:bCs/>
          <w:sz w:val="28"/>
          <w:szCs w:val="28"/>
        </w:rPr>
        <w:t xml:space="preserve"> стихотворение. </w:t>
      </w:r>
      <w:r w:rsidR="00161371" w:rsidRPr="000E6168">
        <w:rPr>
          <w:bCs/>
          <w:sz w:val="28"/>
          <w:szCs w:val="28"/>
        </w:rPr>
        <w:t xml:space="preserve">                                                                    </w:t>
      </w:r>
      <w:r w:rsidR="008C568B">
        <w:rPr>
          <w:bCs/>
          <w:sz w:val="28"/>
          <w:szCs w:val="28"/>
        </w:rPr>
        <w:t xml:space="preserve">                               Я</w:t>
      </w:r>
      <w:r w:rsidRPr="000E6168">
        <w:rPr>
          <w:bCs/>
          <w:sz w:val="28"/>
          <w:szCs w:val="28"/>
        </w:rPr>
        <w:t xml:space="preserve"> думаю, визуальная подсказка помогла вспомнить строки в точности.</w:t>
      </w:r>
    </w:p>
    <w:p w:rsidR="001E4E40" w:rsidRPr="000E6168" w:rsidRDefault="002359A0" w:rsidP="00881162">
      <w:pPr>
        <w:spacing w:after="240"/>
        <w:ind w:firstLine="709"/>
        <w:jc w:val="both"/>
        <w:rPr>
          <w:sz w:val="28"/>
          <w:szCs w:val="28"/>
        </w:rPr>
      </w:pPr>
      <w:r w:rsidRPr="002359A0">
        <w:rPr>
          <w:sz w:val="28"/>
          <w:szCs w:val="28"/>
        </w:rPr>
        <w:lastRenderedPageBreak/>
        <w:t xml:space="preserve">Итак, мы подошли к теме моего </w:t>
      </w:r>
      <w:r w:rsidR="001E4E40" w:rsidRPr="000E6168">
        <w:rPr>
          <w:sz w:val="28"/>
          <w:szCs w:val="28"/>
        </w:rPr>
        <w:t xml:space="preserve">мастер-класса «Использование </w:t>
      </w:r>
      <w:r w:rsidR="00254C76">
        <w:rPr>
          <w:sz w:val="28"/>
          <w:szCs w:val="28"/>
        </w:rPr>
        <w:t xml:space="preserve">метода </w:t>
      </w:r>
      <w:r w:rsidR="001E4E40" w:rsidRPr="000E6168">
        <w:rPr>
          <w:sz w:val="28"/>
          <w:szCs w:val="28"/>
        </w:rPr>
        <w:t xml:space="preserve">мнемотехники в коррекционной работе с детьми с интеллектуальными нарушениями». </w:t>
      </w:r>
    </w:p>
    <w:p w:rsidR="001E4E40" w:rsidRPr="009D2B08" w:rsidRDefault="00E7624C" w:rsidP="00881162">
      <w:pPr>
        <w:spacing w:after="240"/>
        <w:ind w:firstLine="709"/>
        <w:jc w:val="both"/>
        <w:rPr>
          <w:i/>
          <w:sz w:val="28"/>
          <w:szCs w:val="28"/>
          <w:u w:val="single"/>
        </w:rPr>
      </w:pPr>
      <w:r w:rsidRPr="009D2B08">
        <w:rPr>
          <w:i/>
          <w:sz w:val="28"/>
          <w:szCs w:val="28"/>
          <w:u w:val="single"/>
        </w:rPr>
        <w:t>Почему именно это направление меня заинтересовало?</w:t>
      </w:r>
    </w:p>
    <w:p w:rsidR="002359A0" w:rsidRDefault="002359A0" w:rsidP="00881162">
      <w:pPr>
        <w:spacing w:after="240"/>
        <w:ind w:firstLine="709"/>
        <w:jc w:val="both"/>
        <w:rPr>
          <w:sz w:val="28"/>
          <w:szCs w:val="28"/>
        </w:rPr>
      </w:pPr>
      <w:r w:rsidRPr="002359A0">
        <w:rPr>
          <w:sz w:val="28"/>
          <w:szCs w:val="28"/>
        </w:rPr>
        <w:t xml:space="preserve">С 2016 года я работаю </w:t>
      </w:r>
      <w:proofErr w:type="gramStart"/>
      <w:r w:rsidRPr="002359A0">
        <w:rPr>
          <w:sz w:val="28"/>
          <w:szCs w:val="28"/>
        </w:rPr>
        <w:t>с детьми</w:t>
      </w:r>
      <w:proofErr w:type="gramEnd"/>
      <w:r w:rsidRPr="002359A0">
        <w:rPr>
          <w:sz w:val="28"/>
          <w:szCs w:val="28"/>
        </w:rPr>
        <w:t xml:space="preserve"> имеющими интеллектуальные нарушения. Я думаю, кто работает с такими детьми, </w:t>
      </w:r>
      <w:proofErr w:type="gramStart"/>
      <w:r w:rsidRPr="002359A0">
        <w:rPr>
          <w:sz w:val="28"/>
          <w:szCs w:val="28"/>
        </w:rPr>
        <w:t>знают,  какие</w:t>
      </w:r>
      <w:proofErr w:type="gramEnd"/>
      <w:r w:rsidRPr="002359A0">
        <w:rPr>
          <w:sz w:val="28"/>
          <w:szCs w:val="28"/>
        </w:rPr>
        <w:t xml:space="preserve"> проблемы вызывает у них запоминание и воспроизведение информации,  с каким трудом дается заучивание стихотворения наизусть, пересказ даже небольшого по объему текста. Часто дети не могут вспомнить, что изучали на предыдущем уроке. </w:t>
      </w:r>
    </w:p>
    <w:p w:rsidR="00CA6711" w:rsidRPr="000E6168" w:rsidRDefault="001E4E40" w:rsidP="00881162">
      <w:pPr>
        <w:spacing w:after="240"/>
        <w:ind w:firstLine="709"/>
        <w:jc w:val="both"/>
        <w:rPr>
          <w:sz w:val="28"/>
          <w:szCs w:val="28"/>
        </w:rPr>
      </w:pPr>
      <w:r w:rsidRPr="000E6168">
        <w:rPr>
          <w:sz w:val="28"/>
          <w:szCs w:val="28"/>
        </w:rPr>
        <w:t>Известно, что д</w:t>
      </w:r>
      <w:r w:rsidR="00230C7D" w:rsidRPr="00230C7D">
        <w:rPr>
          <w:sz w:val="28"/>
          <w:szCs w:val="28"/>
        </w:rPr>
        <w:t xml:space="preserve">ля детей </w:t>
      </w:r>
      <w:proofErr w:type="gramStart"/>
      <w:r w:rsidR="00230C7D" w:rsidRPr="00230C7D">
        <w:rPr>
          <w:sz w:val="28"/>
          <w:szCs w:val="28"/>
        </w:rPr>
        <w:t xml:space="preserve">с </w:t>
      </w:r>
      <w:r w:rsidRPr="000E6168">
        <w:rPr>
          <w:sz w:val="28"/>
          <w:szCs w:val="28"/>
        </w:rPr>
        <w:t xml:space="preserve"> интеллектуальными</w:t>
      </w:r>
      <w:proofErr w:type="gramEnd"/>
      <w:r w:rsidRPr="000E6168">
        <w:rPr>
          <w:sz w:val="28"/>
          <w:szCs w:val="28"/>
        </w:rPr>
        <w:t xml:space="preserve"> нарушениями</w:t>
      </w:r>
      <w:r w:rsidR="00230C7D" w:rsidRPr="00230C7D">
        <w:rPr>
          <w:sz w:val="28"/>
          <w:szCs w:val="28"/>
        </w:rPr>
        <w:t xml:space="preserve"> характерен низкий уровень </w:t>
      </w:r>
      <w:r w:rsidR="0098062E" w:rsidRPr="000E6168">
        <w:rPr>
          <w:sz w:val="28"/>
          <w:szCs w:val="28"/>
        </w:rPr>
        <w:t xml:space="preserve">развития </w:t>
      </w:r>
      <w:r w:rsidR="00230C7D" w:rsidRPr="00230C7D">
        <w:rPr>
          <w:sz w:val="28"/>
          <w:szCs w:val="28"/>
        </w:rPr>
        <w:t>мышления,</w:t>
      </w:r>
      <w:r w:rsidR="00A94DB9" w:rsidRPr="000E6168">
        <w:rPr>
          <w:sz w:val="28"/>
          <w:szCs w:val="28"/>
        </w:rPr>
        <w:t xml:space="preserve"> их памяти свойственно снижение продуктивности всех ее основных процессов. Запоминание материала характеризуется низким объемом и точностью, а также замедленностью; сохранение – непрочностью; воспроизведение – низким объемом, искажением материала, привнесениями. </w:t>
      </w:r>
      <w:r w:rsidR="00230C7D" w:rsidRPr="00230C7D">
        <w:rPr>
          <w:sz w:val="28"/>
          <w:szCs w:val="28"/>
        </w:rPr>
        <w:t xml:space="preserve">При обучении им требуется постоянная стимулирующая помощь в виде наводящих вопросов, подсказок, опор на наглядный материал, так как зрительный анализатор у </w:t>
      </w:r>
      <w:r w:rsidR="00CA6711" w:rsidRPr="000E6168">
        <w:rPr>
          <w:sz w:val="28"/>
          <w:szCs w:val="28"/>
        </w:rPr>
        <w:t xml:space="preserve">таких </w:t>
      </w:r>
      <w:r w:rsidR="00230C7D" w:rsidRPr="00230C7D">
        <w:rPr>
          <w:sz w:val="28"/>
          <w:szCs w:val="28"/>
        </w:rPr>
        <w:t xml:space="preserve">детей </w:t>
      </w:r>
      <w:r w:rsidR="00CA6711" w:rsidRPr="000E6168">
        <w:rPr>
          <w:sz w:val="28"/>
          <w:szCs w:val="28"/>
        </w:rPr>
        <w:t>развит сильнее</w:t>
      </w:r>
      <w:r w:rsidR="00A94DB9" w:rsidRPr="000E6168">
        <w:rPr>
          <w:sz w:val="28"/>
          <w:szCs w:val="28"/>
        </w:rPr>
        <w:t>,</w:t>
      </w:r>
      <w:r w:rsidR="00CA6711" w:rsidRPr="000E6168">
        <w:rPr>
          <w:sz w:val="28"/>
          <w:szCs w:val="28"/>
        </w:rPr>
        <w:t xml:space="preserve"> преобладает наглядно образное мышление.</w:t>
      </w:r>
    </w:p>
    <w:p w:rsidR="00371C49" w:rsidRPr="000E6168" w:rsidRDefault="00371C49" w:rsidP="00881162">
      <w:pPr>
        <w:shd w:val="clear" w:color="auto" w:fill="FFFFFF"/>
        <w:spacing w:after="240"/>
        <w:ind w:firstLine="709"/>
        <w:jc w:val="both"/>
        <w:rPr>
          <w:sz w:val="28"/>
          <w:szCs w:val="28"/>
        </w:rPr>
      </w:pPr>
      <w:r w:rsidRPr="009D2B08">
        <w:rPr>
          <w:i/>
          <w:sz w:val="28"/>
          <w:szCs w:val="28"/>
          <w:u w:val="single"/>
        </w:rPr>
        <w:t>Как помочь ребёнку быстрее и легче запоминать стихотворения наизусть</w:t>
      </w:r>
      <w:r w:rsidR="00826384" w:rsidRPr="009D2B08">
        <w:rPr>
          <w:i/>
          <w:sz w:val="28"/>
          <w:szCs w:val="28"/>
          <w:u w:val="single"/>
        </w:rPr>
        <w:t>, пересказывать прочитанное</w:t>
      </w:r>
      <w:r w:rsidRPr="009D2B08">
        <w:rPr>
          <w:i/>
          <w:sz w:val="28"/>
          <w:szCs w:val="28"/>
          <w:u w:val="single"/>
        </w:rPr>
        <w:t xml:space="preserve">? </w:t>
      </w:r>
      <w:r w:rsidRPr="000E6168">
        <w:rPr>
          <w:sz w:val="28"/>
          <w:szCs w:val="28"/>
        </w:rPr>
        <w:t xml:space="preserve">Особенно тому ребёнку, который имеет интеллектуальные нарушения и недостатки в развитии? </w:t>
      </w:r>
    </w:p>
    <w:p w:rsidR="00371C49" w:rsidRPr="00A7371A" w:rsidRDefault="00371C49" w:rsidP="00D756F5">
      <w:pPr>
        <w:pStyle w:val="a4"/>
        <w:ind w:firstLine="709"/>
        <w:jc w:val="center"/>
        <w:rPr>
          <w:b/>
          <w:bCs/>
          <w:sz w:val="28"/>
          <w:szCs w:val="28"/>
        </w:rPr>
      </w:pPr>
      <w:r w:rsidRPr="00A7371A">
        <w:rPr>
          <w:b/>
          <w:bCs/>
          <w:sz w:val="28"/>
          <w:szCs w:val="28"/>
        </w:rPr>
        <w:t>Основная часть</w:t>
      </w:r>
    </w:p>
    <w:p w:rsidR="00371C49" w:rsidRPr="000E6168" w:rsidRDefault="00371C49" w:rsidP="00881162">
      <w:pPr>
        <w:shd w:val="clear" w:color="auto" w:fill="FFFFFF"/>
        <w:spacing w:before="240"/>
        <w:ind w:firstLine="709"/>
        <w:jc w:val="both"/>
        <w:rPr>
          <w:sz w:val="28"/>
          <w:szCs w:val="28"/>
        </w:rPr>
      </w:pPr>
      <w:r w:rsidRPr="000E6168">
        <w:rPr>
          <w:sz w:val="28"/>
          <w:szCs w:val="28"/>
        </w:rPr>
        <w:t>К.Д. Ушинский писал: «Учите ребёнка каким-нибудь неизвестным ему пяти словам - он будет долго и напрасно мучиться, но свяжите двадцать таких слов с картинками, и он их усвоит на лету».</w:t>
      </w:r>
    </w:p>
    <w:p w:rsidR="006323A9" w:rsidRPr="002359A0" w:rsidRDefault="003D27FA" w:rsidP="00881162">
      <w:pPr>
        <w:widowControl w:val="0"/>
        <w:autoSpaceDE w:val="0"/>
        <w:autoSpaceDN w:val="0"/>
        <w:adjustRightInd w:val="0"/>
        <w:spacing w:before="240"/>
        <w:ind w:firstLine="709"/>
        <w:jc w:val="both"/>
        <w:rPr>
          <w:rFonts w:ascii="Time Roman" w:hAnsi="Time Roman" w:cs="Calibri"/>
          <w:sz w:val="28"/>
          <w:szCs w:val="28"/>
        </w:rPr>
      </w:pPr>
      <w:r>
        <w:rPr>
          <w:rFonts w:ascii="Time Roman" w:hAnsi="Time Roman" w:cs="Calibri"/>
          <w:sz w:val="28"/>
          <w:szCs w:val="28"/>
        </w:rPr>
        <w:t>Одним</w:t>
      </w:r>
      <w:r w:rsidR="000D45BF" w:rsidRPr="000D45BF">
        <w:rPr>
          <w:rFonts w:ascii="Time Roman" w:hAnsi="Time Roman" w:cs="Calibri"/>
          <w:sz w:val="28"/>
          <w:szCs w:val="28"/>
        </w:rPr>
        <w:t xml:space="preserve"> из </w:t>
      </w:r>
      <w:r>
        <w:rPr>
          <w:rFonts w:ascii="Time Roman" w:hAnsi="Time Roman" w:cs="Calibri"/>
          <w:sz w:val="28"/>
          <w:szCs w:val="28"/>
        </w:rPr>
        <w:t xml:space="preserve">методов </w:t>
      </w:r>
      <w:proofErr w:type="gramStart"/>
      <w:r w:rsidR="000D45BF" w:rsidRPr="000D45BF">
        <w:rPr>
          <w:rFonts w:ascii="Time Roman" w:hAnsi="Time Roman" w:cs="Calibri"/>
          <w:sz w:val="28"/>
          <w:szCs w:val="28"/>
        </w:rPr>
        <w:t>развити</w:t>
      </w:r>
      <w:r>
        <w:rPr>
          <w:rFonts w:ascii="Time Roman" w:hAnsi="Time Roman" w:cs="Calibri"/>
          <w:sz w:val="28"/>
          <w:szCs w:val="28"/>
        </w:rPr>
        <w:t>я  памяти</w:t>
      </w:r>
      <w:proofErr w:type="gramEnd"/>
      <w:r w:rsidR="000D45BF" w:rsidRPr="000D45BF">
        <w:rPr>
          <w:rFonts w:ascii="Time Roman" w:hAnsi="Time Roman" w:cs="Calibri"/>
          <w:sz w:val="28"/>
          <w:szCs w:val="28"/>
        </w:rPr>
        <w:t xml:space="preserve"> является мнемотехника.</w:t>
      </w:r>
      <w:r w:rsidR="00C603A3">
        <w:rPr>
          <w:rFonts w:ascii="Time Roman" w:hAnsi="Time Roman" w:cs="Calibri"/>
          <w:sz w:val="28"/>
          <w:szCs w:val="28"/>
        </w:rPr>
        <w:t xml:space="preserve"> </w:t>
      </w:r>
      <w:r w:rsidR="000E528C" w:rsidRPr="00CA320A">
        <w:rPr>
          <w:rFonts w:ascii="Time Roman" w:hAnsi="Time Roman" w:cs="Calibri"/>
          <w:sz w:val="28"/>
          <w:szCs w:val="28"/>
          <w:u w:val="single"/>
        </w:rPr>
        <w:t>Мнемотехника</w:t>
      </w:r>
      <w:r w:rsidR="000E528C" w:rsidRPr="000E528C">
        <w:rPr>
          <w:rFonts w:ascii="Time Roman" w:hAnsi="Time Roman" w:cs="Calibri"/>
          <w:b/>
          <w:sz w:val="28"/>
          <w:szCs w:val="28"/>
        </w:rPr>
        <w:t>,</w:t>
      </w:r>
      <w:r w:rsidR="000E528C" w:rsidRPr="000E528C">
        <w:rPr>
          <w:rFonts w:ascii="Time Roman" w:hAnsi="Time Roman" w:cs="Calibri"/>
          <w:sz w:val="28"/>
          <w:szCs w:val="28"/>
        </w:rPr>
        <w:t xml:space="preserve"> или мнемоника, в переводе с греческого - «искусство запоминания».</w:t>
      </w:r>
      <w:r w:rsidR="00C603A3">
        <w:rPr>
          <w:rFonts w:ascii="Time Roman" w:hAnsi="Time Roman" w:cs="Calibri"/>
          <w:sz w:val="28"/>
          <w:szCs w:val="28"/>
        </w:rPr>
        <w:t xml:space="preserve"> </w:t>
      </w:r>
      <w:r w:rsidR="002359A0" w:rsidRPr="002359A0">
        <w:rPr>
          <w:rFonts w:ascii="Time Roman" w:hAnsi="Time Roman" w:cs="Calibri"/>
          <w:bCs/>
          <w:sz w:val="28"/>
          <w:szCs w:val="28"/>
        </w:rPr>
        <w:t xml:space="preserve">Мнемотехника - специально разработанные приёмы и способы, облегчающие процесс запоминания, сохранения и воспроизведения информации. Слово преображаем в образ.  Способ «рисования текста» намного эффективнее </w:t>
      </w:r>
      <w:proofErr w:type="gramStart"/>
      <w:r w:rsidR="002359A0" w:rsidRPr="002359A0">
        <w:rPr>
          <w:rFonts w:ascii="Time Roman" w:hAnsi="Time Roman" w:cs="Calibri"/>
          <w:bCs/>
          <w:sz w:val="28"/>
          <w:szCs w:val="28"/>
        </w:rPr>
        <w:t>и  привлекательнее</w:t>
      </w:r>
      <w:proofErr w:type="gramEnd"/>
      <w:r w:rsidR="002359A0" w:rsidRPr="002359A0">
        <w:rPr>
          <w:rFonts w:ascii="Time Roman" w:hAnsi="Time Roman" w:cs="Calibri"/>
          <w:bCs/>
          <w:sz w:val="28"/>
          <w:szCs w:val="28"/>
        </w:rPr>
        <w:t xml:space="preserve"> для   ребёнка, так как организован в форме игры. Использование опорных рисунков для запоминания увлекает </w:t>
      </w:r>
      <w:proofErr w:type="gramStart"/>
      <w:r w:rsidR="002359A0" w:rsidRPr="002359A0">
        <w:rPr>
          <w:rFonts w:ascii="Time Roman" w:hAnsi="Time Roman" w:cs="Calibri"/>
          <w:bCs/>
          <w:sz w:val="28"/>
          <w:szCs w:val="28"/>
        </w:rPr>
        <w:t>детей.</w:t>
      </w:r>
      <w:r w:rsidR="006323A9" w:rsidRPr="002359A0">
        <w:rPr>
          <w:rFonts w:ascii="Time Roman" w:hAnsi="Time Roman" w:cs="Calibri"/>
          <w:sz w:val="28"/>
          <w:szCs w:val="28"/>
        </w:rPr>
        <w:t>.</w:t>
      </w:r>
      <w:proofErr w:type="gramEnd"/>
      <w:r w:rsidR="006323A9" w:rsidRPr="002359A0">
        <w:rPr>
          <w:rFonts w:ascii="Time Roman" w:hAnsi="Time Roman" w:cs="Calibri"/>
          <w:sz w:val="28"/>
          <w:szCs w:val="28"/>
        </w:rPr>
        <w:t xml:space="preserve">  </w:t>
      </w:r>
    </w:p>
    <w:p w:rsidR="000E528C" w:rsidRPr="003433AF" w:rsidRDefault="000E528C" w:rsidP="00881162">
      <w:pPr>
        <w:widowControl w:val="0"/>
        <w:autoSpaceDE w:val="0"/>
        <w:autoSpaceDN w:val="0"/>
        <w:adjustRightInd w:val="0"/>
        <w:spacing w:before="240"/>
        <w:ind w:firstLine="709"/>
        <w:jc w:val="both"/>
        <w:rPr>
          <w:rFonts w:ascii="Time Roman" w:hAnsi="Time Roman" w:cs="Calibri"/>
          <w:i/>
          <w:sz w:val="28"/>
          <w:szCs w:val="28"/>
          <w:u w:val="single"/>
        </w:rPr>
      </w:pPr>
      <w:r w:rsidRPr="003433AF">
        <w:rPr>
          <w:rFonts w:ascii="Time Roman" w:hAnsi="Time Roman" w:cs="Calibri"/>
          <w:b/>
          <w:sz w:val="28"/>
          <w:szCs w:val="28"/>
          <w:u w:val="single"/>
        </w:rPr>
        <w:t xml:space="preserve">  </w:t>
      </w:r>
      <w:r w:rsidRPr="003433AF">
        <w:rPr>
          <w:rFonts w:ascii="Time Roman" w:hAnsi="Time Roman" w:cs="Calibri"/>
          <w:bCs/>
          <w:i/>
          <w:sz w:val="28"/>
          <w:szCs w:val="28"/>
          <w:u w:val="single"/>
        </w:rPr>
        <w:t>Мнемоническое запоминание состоит из четырех этапов</w:t>
      </w:r>
      <w:r w:rsidRPr="003433AF">
        <w:rPr>
          <w:rFonts w:ascii="Time Roman" w:hAnsi="Time Roman" w:cs="Calibri"/>
          <w:i/>
          <w:sz w:val="28"/>
          <w:szCs w:val="28"/>
          <w:u w:val="single"/>
        </w:rPr>
        <w:t xml:space="preserve">: </w:t>
      </w:r>
    </w:p>
    <w:p w:rsidR="000E528C" w:rsidRPr="000E528C" w:rsidRDefault="000E528C" w:rsidP="000E528C">
      <w:pPr>
        <w:pStyle w:val="a5"/>
        <w:widowControl w:val="0"/>
        <w:numPr>
          <w:ilvl w:val="0"/>
          <w:numId w:val="11"/>
        </w:numPr>
        <w:tabs>
          <w:tab w:val="left" w:pos="6585"/>
        </w:tabs>
        <w:autoSpaceDE w:val="0"/>
        <w:autoSpaceDN w:val="0"/>
        <w:adjustRightInd w:val="0"/>
        <w:jc w:val="both"/>
        <w:rPr>
          <w:rFonts w:ascii="Time Roman" w:hAnsi="Time Roman" w:cs="Calibri"/>
          <w:sz w:val="28"/>
          <w:szCs w:val="28"/>
        </w:rPr>
      </w:pPr>
      <w:r w:rsidRPr="000E528C">
        <w:rPr>
          <w:rFonts w:ascii="Time Roman" w:hAnsi="Time Roman" w:cs="Calibri"/>
          <w:sz w:val="28"/>
          <w:szCs w:val="28"/>
        </w:rPr>
        <w:t xml:space="preserve">кодирование в образы, </w:t>
      </w:r>
    </w:p>
    <w:p w:rsidR="000E528C" w:rsidRPr="000E528C" w:rsidRDefault="000E528C" w:rsidP="000E528C">
      <w:pPr>
        <w:pStyle w:val="a5"/>
        <w:widowControl w:val="0"/>
        <w:numPr>
          <w:ilvl w:val="0"/>
          <w:numId w:val="11"/>
        </w:numPr>
        <w:tabs>
          <w:tab w:val="left" w:pos="6585"/>
        </w:tabs>
        <w:autoSpaceDE w:val="0"/>
        <w:autoSpaceDN w:val="0"/>
        <w:adjustRightInd w:val="0"/>
        <w:jc w:val="both"/>
        <w:rPr>
          <w:rFonts w:ascii="Time Roman" w:hAnsi="Time Roman" w:cs="Calibri"/>
          <w:sz w:val="28"/>
          <w:szCs w:val="28"/>
        </w:rPr>
      </w:pPr>
      <w:r w:rsidRPr="000E528C">
        <w:rPr>
          <w:rFonts w:ascii="Time Roman" w:hAnsi="Time Roman" w:cs="Calibri"/>
          <w:sz w:val="28"/>
          <w:szCs w:val="28"/>
        </w:rPr>
        <w:t xml:space="preserve">запоминание (соединение двух образов), </w:t>
      </w:r>
    </w:p>
    <w:p w:rsidR="000E528C" w:rsidRPr="000E528C" w:rsidRDefault="000E528C" w:rsidP="000E528C">
      <w:pPr>
        <w:pStyle w:val="a5"/>
        <w:widowControl w:val="0"/>
        <w:numPr>
          <w:ilvl w:val="0"/>
          <w:numId w:val="11"/>
        </w:numPr>
        <w:tabs>
          <w:tab w:val="left" w:pos="6585"/>
        </w:tabs>
        <w:autoSpaceDE w:val="0"/>
        <w:autoSpaceDN w:val="0"/>
        <w:adjustRightInd w:val="0"/>
        <w:jc w:val="both"/>
        <w:rPr>
          <w:rFonts w:ascii="Time Roman" w:hAnsi="Time Roman" w:cs="Calibri"/>
          <w:sz w:val="28"/>
          <w:szCs w:val="28"/>
        </w:rPr>
      </w:pPr>
      <w:r w:rsidRPr="000E528C">
        <w:rPr>
          <w:rFonts w:ascii="Time Roman" w:hAnsi="Time Roman" w:cs="Calibri"/>
          <w:sz w:val="28"/>
          <w:szCs w:val="28"/>
        </w:rPr>
        <w:t xml:space="preserve">запоминание последовательности, </w:t>
      </w:r>
    </w:p>
    <w:p w:rsidR="000E528C" w:rsidRPr="000E528C" w:rsidRDefault="000E528C" w:rsidP="000E528C">
      <w:pPr>
        <w:pStyle w:val="a5"/>
        <w:widowControl w:val="0"/>
        <w:numPr>
          <w:ilvl w:val="0"/>
          <w:numId w:val="11"/>
        </w:numPr>
        <w:tabs>
          <w:tab w:val="left" w:pos="6585"/>
        </w:tabs>
        <w:autoSpaceDE w:val="0"/>
        <w:autoSpaceDN w:val="0"/>
        <w:adjustRightInd w:val="0"/>
        <w:jc w:val="both"/>
        <w:rPr>
          <w:rFonts w:ascii="Time Roman" w:hAnsi="Time Roman" w:cs="Calibri"/>
          <w:sz w:val="28"/>
          <w:szCs w:val="28"/>
        </w:rPr>
      </w:pPr>
      <w:r w:rsidRPr="000E528C">
        <w:rPr>
          <w:rFonts w:ascii="Time Roman" w:hAnsi="Time Roman" w:cs="Calibri"/>
          <w:sz w:val="28"/>
          <w:szCs w:val="28"/>
        </w:rPr>
        <w:t>закрепление в памяти.</w:t>
      </w:r>
    </w:p>
    <w:p w:rsidR="002359A0" w:rsidRPr="002359A0" w:rsidRDefault="002359A0" w:rsidP="002359A0">
      <w:pPr>
        <w:shd w:val="clear" w:color="auto" w:fill="FFFFFF"/>
        <w:ind w:firstLine="709"/>
        <w:jc w:val="both"/>
        <w:rPr>
          <w:sz w:val="28"/>
          <w:szCs w:val="28"/>
        </w:rPr>
      </w:pPr>
      <w:r w:rsidRPr="002359A0">
        <w:rPr>
          <w:sz w:val="28"/>
          <w:szCs w:val="28"/>
        </w:rPr>
        <w:lastRenderedPageBreak/>
        <w:t>Метод мнемотехники можно использовать в любой деятельности, требующей эффективного запоминания, сохранения и воспроизведения информации:</w:t>
      </w:r>
    </w:p>
    <w:p w:rsidR="002359A0" w:rsidRPr="002359A0" w:rsidRDefault="002359A0" w:rsidP="002359A0">
      <w:pPr>
        <w:pStyle w:val="a5"/>
        <w:numPr>
          <w:ilvl w:val="2"/>
          <w:numId w:val="5"/>
        </w:numPr>
        <w:shd w:val="clear" w:color="auto" w:fill="FFFFFF"/>
        <w:tabs>
          <w:tab w:val="clear" w:pos="2160"/>
          <w:tab w:val="num" w:pos="993"/>
        </w:tabs>
        <w:ind w:hanging="1451"/>
        <w:jc w:val="both"/>
        <w:rPr>
          <w:sz w:val="28"/>
          <w:szCs w:val="28"/>
        </w:rPr>
      </w:pPr>
      <w:r w:rsidRPr="002359A0">
        <w:rPr>
          <w:sz w:val="28"/>
          <w:szCs w:val="28"/>
        </w:rPr>
        <w:t>обучение пересказу,</w:t>
      </w:r>
    </w:p>
    <w:p w:rsidR="002359A0" w:rsidRPr="002359A0" w:rsidRDefault="002359A0" w:rsidP="002359A0">
      <w:pPr>
        <w:pStyle w:val="a5"/>
        <w:numPr>
          <w:ilvl w:val="2"/>
          <w:numId w:val="5"/>
        </w:numPr>
        <w:shd w:val="clear" w:color="auto" w:fill="FFFFFF"/>
        <w:tabs>
          <w:tab w:val="clear" w:pos="2160"/>
          <w:tab w:val="num" w:pos="993"/>
        </w:tabs>
        <w:spacing w:before="240"/>
        <w:ind w:hanging="1451"/>
        <w:jc w:val="both"/>
        <w:rPr>
          <w:sz w:val="28"/>
          <w:szCs w:val="28"/>
        </w:rPr>
      </w:pPr>
      <w:r w:rsidRPr="002359A0">
        <w:rPr>
          <w:sz w:val="28"/>
          <w:szCs w:val="28"/>
        </w:rPr>
        <w:t>составление рассказов,</w:t>
      </w:r>
    </w:p>
    <w:p w:rsidR="002359A0" w:rsidRPr="002359A0" w:rsidRDefault="002359A0" w:rsidP="002359A0">
      <w:pPr>
        <w:pStyle w:val="a5"/>
        <w:numPr>
          <w:ilvl w:val="2"/>
          <w:numId w:val="5"/>
        </w:numPr>
        <w:shd w:val="clear" w:color="auto" w:fill="FFFFFF"/>
        <w:tabs>
          <w:tab w:val="clear" w:pos="2160"/>
          <w:tab w:val="num" w:pos="993"/>
        </w:tabs>
        <w:spacing w:before="240"/>
        <w:ind w:left="851" w:hanging="142"/>
        <w:jc w:val="both"/>
        <w:rPr>
          <w:sz w:val="28"/>
          <w:szCs w:val="28"/>
        </w:rPr>
      </w:pPr>
      <w:r w:rsidRPr="002359A0">
        <w:rPr>
          <w:sz w:val="28"/>
          <w:szCs w:val="28"/>
        </w:rPr>
        <w:t xml:space="preserve">разучивании стихотворений, скороговорок, </w:t>
      </w:r>
      <w:proofErr w:type="spellStart"/>
      <w:r w:rsidRPr="002359A0">
        <w:rPr>
          <w:sz w:val="28"/>
          <w:szCs w:val="28"/>
        </w:rPr>
        <w:t>чистоговорок</w:t>
      </w:r>
      <w:proofErr w:type="spellEnd"/>
      <w:r w:rsidRPr="002359A0">
        <w:rPr>
          <w:sz w:val="28"/>
          <w:szCs w:val="28"/>
        </w:rPr>
        <w:t>,</w:t>
      </w:r>
    </w:p>
    <w:p w:rsidR="002359A0" w:rsidRPr="002359A0" w:rsidRDefault="002359A0" w:rsidP="002359A0">
      <w:pPr>
        <w:pStyle w:val="a5"/>
        <w:numPr>
          <w:ilvl w:val="2"/>
          <w:numId w:val="5"/>
        </w:numPr>
        <w:shd w:val="clear" w:color="auto" w:fill="FFFFFF"/>
        <w:tabs>
          <w:tab w:val="clear" w:pos="2160"/>
          <w:tab w:val="num" w:pos="993"/>
        </w:tabs>
        <w:spacing w:before="240"/>
        <w:ind w:hanging="1451"/>
        <w:jc w:val="both"/>
        <w:rPr>
          <w:sz w:val="28"/>
          <w:szCs w:val="28"/>
        </w:rPr>
      </w:pPr>
      <w:r w:rsidRPr="002359A0">
        <w:rPr>
          <w:sz w:val="28"/>
          <w:szCs w:val="28"/>
        </w:rPr>
        <w:t>отгадывании загадок.</w:t>
      </w:r>
    </w:p>
    <w:p w:rsidR="002359A0" w:rsidRPr="002359A0" w:rsidRDefault="002359A0" w:rsidP="002359A0">
      <w:pPr>
        <w:shd w:val="clear" w:color="auto" w:fill="FFFFFF"/>
        <w:spacing w:before="240"/>
        <w:ind w:firstLine="709"/>
        <w:jc w:val="both"/>
        <w:rPr>
          <w:sz w:val="28"/>
          <w:szCs w:val="28"/>
        </w:rPr>
      </w:pPr>
      <w:r w:rsidRPr="002359A0">
        <w:rPr>
          <w:rFonts w:ascii="Time Roman" w:hAnsi="Time Roman" w:cs="Calibri"/>
          <w:sz w:val="28"/>
          <w:szCs w:val="28"/>
        </w:rPr>
        <w:t>Мнемотехника помогает развивать: ассоциативное мышление, зрительную и слуховую память, зрительное и слуховое внимание, воображение.</w:t>
      </w:r>
    </w:p>
    <w:p w:rsidR="000244B3" w:rsidRDefault="000244B3" w:rsidP="002359A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359A0" w:rsidRPr="002359A0" w:rsidRDefault="002359A0" w:rsidP="002359A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59A0">
        <w:rPr>
          <w:rFonts w:eastAsiaTheme="minorHAnsi"/>
          <w:sz w:val="28"/>
          <w:szCs w:val="28"/>
          <w:lang w:eastAsia="en-US"/>
        </w:rPr>
        <w:t xml:space="preserve">Как любая работа с детьми с интеллектуальными нарушениями, мнемотехника строится от простого к сложному. Начинается работа с простейших </w:t>
      </w:r>
      <w:proofErr w:type="spellStart"/>
      <w:r w:rsidRPr="002359A0">
        <w:rPr>
          <w:rFonts w:eastAsiaTheme="minorHAnsi"/>
          <w:sz w:val="28"/>
          <w:szCs w:val="28"/>
          <w:lang w:eastAsia="en-US"/>
        </w:rPr>
        <w:t>мнемоквадратов</w:t>
      </w:r>
      <w:proofErr w:type="spellEnd"/>
      <w:r w:rsidRPr="002359A0">
        <w:rPr>
          <w:rFonts w:eastAsiaTheme="minorHAnsi"/>
          <w:sz w:val="28"/>
          <w:szCs w:val="28"/>
          <w:lang w:eastAsia="en-US"/>
        </w:rPr>
        <w:t xml:space="preserve">. </w:t>
      </w:r>
    </w:p>
    <w:p w:rsidR="002359A0" w:rsidRPr="002359A0" w:rsidRDefault="002359A0" w:rsidP="002359A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359A0" w:rsidRPr="002359A0" w:rsidRDefault="002359A0" w:rsidP="002359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2359A0">
        <w:rPr>
          <w:bCs/>
          <w:sz w:val="28"/>
          <w:szCs w:val="28"/>
          <w:u w:val="single"/>
        </w:rPr>
        <w:t>Мнемоквадрат</w:t>
      </w:r>
      <w:proofErr w:type="spellEnd"/>
      <w:r w:rsidRPr="002359A0">
        <w:rPr>
          <w:bCs/>
          <w:sz w:val="28"/>
          <w:szCs w:val="28"/>
          <w:u w:val="single"/>
        </w:rPr>
        <w:t xml:space="preserve"> </w:t>
      </w:r>
      <w:r w:rsidRPr="002359A0">
        <w:rPr>
          <w:rStyle w:val="apple-converted-space"/>
          <w:b/>
          <w:bCs/>
          <w:sz w:val="28"/>
          <w:szCs w:val="28"/>
        </w:rPr>
        <w:t> </w:t>
      </w:r>
      <w:r w:rsidRPr="002359A0">
        <w:rPr>
          <w:sz w:val="28"/>
          <w:szCs w:val="28"/>
        </w:rPr>
        <w:t>–</w:t>
      </w:r>
      <w:proofErr w:type="gramEnd"/>
      <w:r w:rsidRPr="002359A0">
        <w:rPr>
          <w:sz w:val="28"/>
          <w:szCs w:val="28"/>
        </w:rPr>
        <w:t xml:space="preserve">         простейший символ, который представляет собой графическое или частично графическое изображение предмета, явления природы, персонажа сказки и т. д.</w:t>
      </w:r>
    </w:p>
    <w:p w:rsidR="002359A0" w:rsidRDefault="002359A0" w:rsidP="002359A0">
      <w:pPr>
        <w:pStyle w:val="a4"/>
        <w:spacing w:before="240"/>
        <w:ind w:firstLine="709"/>
        <w:jc w:val="both"/>
        <w:rPr>
          <w:sz w:val="28"/>
          <w:szCs w:val="28"/>
        </w:rPr>
      </w:pPr>
      <w:r w:rsidRPr="002359A0">
        <w:rPr>
          <w:sz w:val="28"/>
          <w:szCs w:val="28"/>
        </w:rPr>
        <w:t xml:space="preserve">Начиная работу с детьми важно объяснить детям с интеллектуальными нарушениями значение символов. </w:t>
      </w:r>
      <w:proofErr w:type="gramStart"/>
      <w:r w:rsidRPr="002359A0">
        <w:rPr>
          <w:sz w:val="28"/>
          <w:szCs w:val="28"/>
        </w:rPr>
        <w:t>Сначала  используются</w:t>
      </w:r>
      <w:proofErr w:type="gramEnd"/>
      <w:r w:rsidRPr="002359A0">
        <w:rPr>
          <w:sz w:val="28"/>
          <w:szCs w:val="28"/>
        </w:rPr>
        <w:t xml:space="preserve"> картинки, понятные для их восприятия, постепенно заменяются схематичными, контурными изображениями предметов.</w:t>
      </w:r>
    </w:p>
    <w:p w:rsidR="002359A0" w:rsidRPr="002359A0" w:rsidRDefault="002359A0" w:rsidP="002359A0">
      <w:pPr>
        <w:pStyle w:val="a4"/>
        <w:spacing w:before="240"/>
        <w:ind w:firstLine="709"/>
        <w:jc w:val="both"/>
        <w:rPr>
          <w:sz w:val="28"/>
          <w:szCs w:val="28"/>
        </w:rPr>
      </w:pPr>
      <w:r w:rsidRPr="002359A0">
        <w:rPr>
          <w:sz w:val="28"/>
          <w:szCs w:val="28"/>
        </w:rPr>
        <w:t xml:space="preserve">Потом переходим к поэтапному кодированию сочетаний слов, запоминанию и воспроизведению предложений по условным символам, так называемым </w:t>
      </w:r>
      <w:proofErr w:type="spellStart"/>
      <w:r w:rsidRPr="002359A0">
        <w:rPr>
          <w:sz w:val="28"/>
          <w:szCs w:val="28"/>
        </w:rPr>
        <w:t>мнемодорожкам</w:t>
      </w:r>
      <w:proofErr w:type="spellEnd"/>
      <w:r w:rsidRPr="002359A0">
        <w:rPr>
          <w:sz w:val="28"/>
          <w:szCs w:val="28"/>
        </w:rPr>
        <w:t xml:space="preserve">. </w:t>
      </w:r>
      <w:proofErr w:type="spellStart"/>
      <w:r w:rsidRPr="002359A0">
        <w:rPr>
          <w:sz w:val="28"/>
          <w:szCs w:val="28"/>
        </w:rPr>
        <w:t>Мнемодорожка</w:t>
      </w:r>
      <w:proofErr w:type="spellEnd"/>
      <w:r w:rsidRPr="002359A0">
        <w:rPr>
          <w:sz w:val="28"/>
          <w:szCs w:val="28"/>
        </w:rPr>
        <w:t xml:space="preserve"> – ряд символов, которые представляют собой закодированную информацию.</w:t>
      </w:r>
    </w:p>
    <w:p w:rsidR="002359A0" w:rsidRPr="002359A0" w:rsidRDefault="006323A9" w:rsidP="00C603A3">
      <w:pPr>
        <w:pStyle w:val="a4"/>
        <w:spacing w:before="24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23A9">
        <w:rPr>
          <w:bCs/>
          <w:sz w:val="28"/>
          <w:szCs w:val="28"/>
        </w:rPr>
        <w:t>Следующий этап</w:t>
      </w:r>
      <w:r>
        <w:rPr>
          <w:b/>
          <w:bCs/>
          <w:sz w:val="28"/>
          <w:szCs w:val="28"/>
        </w:rPr>
        <w:t xml:space="preserve"> - </w:t>
      </w:r>
      <w:proofErr w:type="spellStart"/>
      <w:r w:rsidR="00D9732F" w:rsidRPr="00CA320A">
        <w:rPr>
          <w:bCs/>
          <w:sz w:val="28"/>
          <w:szCs w:val="28"/>
          <w:u w:val="single"/>
        </w:rPr>
        <w:t>м</w:t>
      </w:r>
      <w:r w:rsidR="00084358" w:rsidRPr="00CA320A">
        <w:rPr>
          <w:bCs/>
          <w:sz w:val="28"/>
          <w:szCs w:val="28"/>
          <w:u w:val="single"/>
        </w:rPr>
        <w:t>немотаблица</w:t>
      </w:r>
      <w:proofErr w:type="spellEnd"/>
      <w:r w:rsidR="00084358" w:rsidRPr="00084358">
        <w:rPr>
          <w:b/>
          <w:bCs/>
          <w:sz w:val="28"/>
          <w:szCs w:val="28"/>
        </w:rPr>
        <w:t xml:space="preserve"> </w:t>
      </w:r>
      <w:r w:rsidR="00084358" w:rsidRPr="00084358">
        <w:rPr>
          <w:bCs/>
          <w:sz w:val="28"/>
          <w:szCs w:val="28"/>
        </w:rPr>
        <w:t>- это схема, в которую заложена определенная информация.</w:t>
      </w:r>
      <w:r w:rsidR="00C603A3">
        <w:rPr>
          <w:bCs/>
          <w:sz w:val="28"/>
          <w:szCs w:val="28"/>
        </w:rPr>
        <w:t xml:space="preserve"> </w:t>
      </w:r>
      <w:proofErr w:type="spellStart"/>
      <w:r w:rsidR="002359A0" w:rsidRPr="002359A0">
        <w:rPr>
          <w:rFonts w:eastAsiaTheme="minorHAnsi"/>
          <w:sz w:val="28"/>
          <w:szCs w:val="28"/>
          <w:lang w:eastAsia="en-US"/>
        </w:rPr>
        <w:t>Мнемотаблицы</w:t>
      </w:r>
      <w:proofErr w:type="spellEnd"/>
      <w:r w:rsidR="002359A0" w:rsidRPr="002359A0">
        <w:rPr>
          <w:rFonts w:eastAsiaTheme="minorHAnsi"/>
          <w:sz w:val="28"/>
          <w:szCs w:val="28"/>
          <w:lang w:eastAsia="en-US"/>
        </w:rPr>
        <w:t xml:space="preserve"> особенно эффективны при разучивании стихотворений, запоминании любого текста. </w:t>
      </w:r>
    </w:p>
    <w:p w:rsidR="002359A0" w:rsidRPr="002359A0" w:rsidRDefault="002359A0" w:rsidP="00C603A3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59A0">
        <w:rPr>
          <w:rFonts w:eastAsiaTheme="minorHAnsi"/>
          <w:sz w:val="28"/>
          <w:szCs w:val="28"/>
          <w:lang w:eastAsia="en-US"/>
        </w:rPr>
        <w:t xml:space="preserve">На каждую строчку придумывается картинка (изображение); рисуется схематично простыми доступными знаками, картинками. Таким образом, весь текст зарисовывается схематично. Глядя на эти схемы – </w:t>
      </w:r>
      <w:proofErr w:type="gramStart"/>
      <w:r w:rsidRPr="002359A0">
        <w:rPr>
          <w:rFonts w:eastAsiaTheme="minorHAnsi"/>
          <w:sz w:val="28"/>
          <w:szCs w:val="28"/>
          <w:lang w:eastAsia="en-US"/>
        </w:rPr>
        <w:t>рисунки</w:t>
      </w:r>
      <w:proofErr w:type="gramEnd"/>
      <w:r w:rsidRPr="002359A0">
        <w:rPr>
          <w:rFonts w:eastAsiaTheme="minorHAnsi"/>
          <w:sz w:val="28"/>
          <w:szCs w:val="28"/>
          <w:lang w:eastAsia="en-US"/>
        </w:rPr>
        <w:t xml:space="preserve"> ребёнок легко воспроизводит текстовую информацию. </w:t>
      </w:r>
    </w:p>
    <w:p w:rsidR="00AC61BC" w:rsidRDefault="002359A0" w:rsidP="00C603A3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59A0">
        <w:rPr>
          <w:rFonts w:eastAsiaTheme="minorHAnsi"/>
          <w:sz w:val="28"/>
          <w:szCs w:val="28"/>
          <w:lang w:eastAsia="en-US"/>
        </w:rPr>
        <w:t xml:space="preserve">Основной «секрет» </w:t>
      </w:r>
      <w:proofErr w:type="spellStart"/>
      <w:r w:rsidRPr="002359A0">
        <w:rPr>
          <w:rFonts w:eastAsiaTheme="minorHAnsi"/>
          <w:sz w:val="28"/>
          <w:szCs w:val="28"/>
          <w:lang w:eastAsia="en-US"/>
        </w:rPr>
        <w:t>мнемотаблиц</w:t>
      </w:r>
      <w:proofErr w:type="spellEnd"/>
      <w:r w:rsidRPr="002359A0">
        <w:rPr>
          <w:rFonts w:eastAsiaTheme="minorHAnsi"/>
          <w:sz w:val="28"/>
          <w:szCs w:val="28"/>
          <w:lang w:eastAsia="en-US"/>
        </w:rPr>
        <w:t xml:space="preserve"> очень прост. При запоминании работает и слуховое, и зрительное восприятие. К тому же, когда ребенок в своем воображении соединяет несколько зрительных образов, мозг фиксирует эту взаимосвязь и в дальнейшем при припоминании по одному из образов этой ассоциации мозг воспроизводит все ранее соединенные образы.</w:t>
      </w:r>
    </w:p>
    <w:p w:rsidR="00B732C7" w:rsidRPr="003433AF" w:rsidRDefault="00B732C7" w:rsidP="00881162">
      <w:pPr>
        <w:pStyle w:val="a4"/>
        <w:spacing w:before="240"/>
        <w:ind w:firstLine="709"/>
        <w:jc w:val="both"/>
        <w:rPr>
          <w:i/>
          <w:sz w:val="28"/>
          <w:szCs w:val="28"/>
          <w:u w:val="single"/>
        </w:rPr>
      </w:pPr>
      <w:r w:rsidRPr="003433AF">
        <w:rPr>
          <w:i/>
          <w:sz w:val="28"/>
          <w:szCs w:val="28"/>
          <w:u w:val="single"/>
        </w:rPr>
        <w:t xml:space="preserve">Алгоритм работы по готовой </w:t>
      </w:r>
      <w:proofErr w:type="spellStart"/>
      <w:r w:rsidRPr="003433AF">
        <w:rPr>
          <w:i/>
          <w:sz w:val="28"/>
          <w:szCs w:val="28"/>
          <w:u w:val="single"/>
        </w:rPr>
        <w:t>мнемотаблице</w:t>
      </w:r>
      <w:proofErr w:type="spellEnd"/>
      <w:r w:rsidRPr="003433AF">
        <w:rPr>
          <w:i/>
          <w:sz w:val="28"/>
          <w:szCs w:val="28"/>
          <w:u w:val="single"/>
        </w:rPr>
        <w:t>:</w:t>
      </w:r>
    </w:p>
    <w:p w:rsidR="007943D9" w:rsidRP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t>1. Педагог выразительно читает стихотворение.</w:t>
      </w:r>
    </w:p>
    <w:p w:rsidR="007943D9" w:rsidRP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t xml:space="preserve">2. Педагог сообщает, что это стихотворение ребенок будет сейчас учить наизусть. Затем еще раз читает стихотворение с опорой на </w:t>
      </w:r>
      <w:proofErr w:type="spellStart"/>
      <w:r w:rsidRPr="007943D9">
        <w:rPr>
          <w:sz w:val="28"/>
          <w:szCs w:val="28"/>
        </w:rPr>
        <w:t>мнемотаблицу</w:t>
      </w:r>
      <w:proofErr w:type="spellEnd"/>
      <w:r w:rsidRPr="007943D9">
        <w:rPr>
          <w:sz w:val="28"/>
          <w:szCs w:val="28"/>
        </w:rPr>
        <w:t>.</w:t>
      </w:r>
    </w:p>
    <w:p w:rsidR="007943D9" w:rsidRP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lastRenderedPageBreak/>
        <w:t>3. Педагог задает вопросы по содержанию стихотворения, помогая ребенку уяснить основную мысль</w:t>
      </w:r>
    </w:p>
    <w:p w:rsidR="007943D9" w:rsidRP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t>4. Педагог выясняет, какие слова непонятны ребенку, объясняет их значение в доступной для ребенка форме.</w:t>
      </w:r>
    </w:p>
    <w:p w:rsidR="007943D9" w:rsidRP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t xml:space="preserve">5. Педагог читает отдельно каждую строчку стихотворения. Ребенок повторяет ее с опорой на </w:t>
      </w:r>
      <w:proofErr w:type="spellStart"/>
      <w:r w:rsidRPr="007943D9">
        <w:rPr>
          <w:sz w:val="28"/>
          <w:szCs w:val="28"/>
        </w:rPr>
        <w:t>мнемотаблицу</w:t>
      </w:r>
      <w:proofErr w:type="spellEnd"/>
      <w:r w:rsidRPr="007943D9">
        <w:rPr>
          <w:sz w:val="28"/>
          <w:szCs w:val="28"/>
        </w:rPr>
        <w:t>.</w:t>
      </w:r>
    </w:p>
    <w:p w:rsidR="007943D9" w:rsidRDefault="007943D9" w:rsidP="00881162">
      <w:pPr>
        <w:pStyle w:val="a4"/>
        <w:ind w:firstLine="709"/>
        <w:jc w:val="both"/>
        <w:rPr>
          <w:sz w:val="28"/>
          <w:szCs w:val="28"/>
        </w:rPr>
      </w:pPr>
      <w:r w:rsidRPr="007943D9">
        <w:rPr>
          <w:sz w:val="28"/>
          <w:szCs w:val="28"/>
        </w:rPr>
        <w:t xml:space="preserve">6. Ребенок рассказывает стихотворение с опорой на </w:t>
      </w:r>
      <w:proofErr w:type="spellStart"/>
      <w:r w:rsidRPr="007943D9">
        <w:rPr>
          <w:sz w:val="28"/>
          <w:szCs w:val="28"/>
        </w:rPr>
        <w:t>мнемотаблицу</w:t>
      </w:r>
      <w:proofErr w:type="spellEnd"/>
      <w:r w:rsidRPr="007943D9">
        <w:rPr>
          <w:sz w:val="28"/>
          <w:szCs w:val="28"/>
        </w:rPr>
        <w:t>.</w:t>
      </w:r>
    </w:p>
    <w:p w:rsidR="006E6C0E" w:rsidRDefault="006E6C0E" w:rsidP="00881162">
      <w:pPr>
        <w:pStyle w:val="a4"/>
        <w:ind w:firstLine="709"/>
        <w:jc w:val="both"/>
        <w:rPr>
          <w:sz w:val="28"/>
          <w:szCs w:val="28"/>
        </w:rPr>
      </w:pPr>
    </w:p>
    <w:p w:rsidR="00D06C36" w:rsidRPr="006E6C0E" w:rsidRDefault="006E6C0E" w:rsidP="006E6C0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просторах интернета очень много готовых </w:t>
      </w:r>
      <w:proofErr w:type="spellStart"/>
      <w:r>
        <w:rPr>
          <w:sz w:val="28"/>
          <w:szCs w:val="28"/>
        </w:rPr>
        <w:t>мнемотаблиц</w:t>
      </w:r>
      <w:proofErr w:type="spellEnd"/>
      <w:r>
        <w:rPr>
          <w:sz w:val="28"/>
          <w:szCs w:val="28"/>
        </w:rPr>
        <w:t xml:space="preserve"> для разучивания стихотворений. </w:t>
      </w:r>
      <w:r w:rsidR="00D06C36" w:rsidRPr="006E6C0E">
        <w:rPr>
          <w:sz w:val="28"/>
          <w:szCs w:val="28"/>
        </w:rPr>
        <w:t>Чаще всего мы с деть</w:t>
      </w:r>
      <w:r>
        <w:rPr>
          <w:sz w:val="28"/>
          <w:szCs w:val="28"/>
        </w:rPr>
        <w:t xml:space="preserve">ми сами составляем </w:t>
      </w:r>
      <w:proofErr w:type="spellStart"/>
      <w:r>
        <w:rPr>
          <w:sz w:val="28"/>
          <w:szCs w:val="28"/>
        </w:rPr>
        <w:t>мнемотаблицы</w:t>
      </w:r>
      <w:proofErr w:type="spellEnd"/>
      <w:r>
        <w:rPr>
          <w:sz w:val="28"/>
          <w:szCs w:val="28"/>
        </w:rPr>
        <w:t>. Ребятам очень нравится этот увлекательный процесс.</w:t>
      </w:r>
    </w:p>
    <w:p w:rsidR="001B3024" w:rsidRPr="000E6168" w:rsidRDefault="001B3024" w:rsidP="00881162">
      <w:pPr>
        <w:pStyle w:val="a4"/>
        <w:numPr>
          <w:ilvl w:val="0"/>
          <w:numId w:val="12"/>
        </w:numPr>
        <w:tabs>
          <w:tab w:val="left" w:pos="567"/>
        </w:tabs>
        <w:ind w:left="0" w:firstLine="851"/>
        <w:jc w:val="both"/>
        <w:rPr>
          <w:sz w:val="28"/>
          <w:szCs w:val="28"/>
        </w:rPr>
      </w:pPr>
      <w:r w:rsidRPr="000E6168">
        <w:rPr>
          <w:sz w:val="28"/>
          <w:szCs w:val="28"/>
        </w:rPr>
        <w:t xml:space="preserve">Сначала </w:t>
      </w:r>
      <w:r w:rsidR="00E3541B" w:rsidRPr="000E6168">
        <w:rPr>
          <w:sz w:val="28"/>
          <w:szCs w:val="28"/>
        </w:rPr>
        <w:t>знакомлю детей со стихотворением или текстом целиком.</w:t>
      </w:r>
      <w:r w:rsidRPr="000E6168">
        <w:rPr>
          <w:sz w:val="28"/>
          <w:szCs w:val="28"/>
        </w:rPr>
        <w:t xml:space="preserve"> </w:t>
      </w:r>
    </w:p>
    <w:p w:rsidR="001B3024" w:rsidRPr="000E6168" w:rsidRDefault="00E3541B" w:rsidP="00881162">
      <w:pPr>
        <w:pStyle w:val="a4"/>
        <w:numPr>
          <w:ilvl w:val="0"/>
          <w:numId w:val="12"/>
        </w:numPr>
        <w:tabs>
          <w:tab w:val="left" w:pos="567"/>
          <w:tab w:val="left" w:pos="709"/>
        </w:tabs>
        <w:ind w:left="0" w:firstLine="851"/>
        <w:jc w:val="both"/>
        <w:rPr>
          <w:sz w:val="28"/>
          <w:szCs w:val="28"/>
        </w:rPr>
      </w:pPr>
      <w:r w:rsidRPr="000E6168">
        <w:rPr>
          <w:sz w:val="28"/>
          <w:szCs w:val="28"/>
        </w:rPr>
        <w:t>Затем построчно, по смысловым частям р</w:t>
      </w:r>
      <w:r w:rsidR="00823AA9" w:rsidRPr="000E6168">
        <w:rPr>
          <w:sz w:val="28"/>
          <w:szCs w:val="28"/>
        </w:rPr>
        <w:t xml:space="preserve">азбираем, о чем говорится. </w:t>
      </w:r>
      <w:proofErr w:type="gramStart"/>
      <w:r w:rsidR="00B07DEB" w:rsidRPr="000E6168">
        <w:rPr>
          <w:sz w:val="28"/>
          <w:szCs w:val="28"/>
        </w:rPr>
        <w:t xml:space="preserve">Выделяем </w:t>
      </w:r>
      <w:r w:rsidR="00823AA9" w:rsidRPr="000E6168">
        <w:rPr>
          <w:sz w:val="28"/>
          <w:szCs w:val="28"/>
        </w:rPr>
        <w:t xml:space="preserve"> образ</w:t>
      </w:r>
      <w:proofErr w:type="gramEnd"/>
      <w:r w:rsidR="00823AA9" w:rsidRPr="000E6168">
        <w:rPr>
          <w:sz w:val="28"/>
          <w:szCs w:val="28"/>
        </w:rPr>
        <w:t>.</w:t>
      </w:r>
    </w:p>
    <w:p w:rsidR="00823AA9" w:rsidRPr="000E6168" w:rsidRDefault="00823AA9" w:rsidP="00881162">
      <w:pPr>
        <w:pStyle w:val="a4"/>
        <w:numPr>
          <w:ilvl w:val="0"/>
          <w:numId w:val="12"/>
        </w:numPr>
        <w:tabs>
          <w:tab w:val="left" w:pos="567"/>
        </w:tabs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0E6168">
        <w:rPr>
          <w:sz w:val="28"/>
          <w:szCs w:val="28"/>
        </w:rPr>
        <w:t xml:space="preserve">Придумываем </w:t>
      </w:r>
      <w:r w:rsidR="007943D9">
        <w:rPr>
          <w:sz w:val="28"/>
          <w:szCs w:val="28"/>
        </w:rPr>
        <w:t xml:space="preserve">символ, </w:t>
      </w:r>
      <w:r w:rsidRPr="000E6168">
        <w:rPr>
          <w:rFonts w:eastAsiaTheme="minorHAnsi"/>
          <w:sz w:val="28"/>
          <w:szCs w:val="28"/>
          <w:lang w:eastAsia="en-US"/>
        </w:rPr>
        <w:t>графическое изображение</w:t>
      </w:r>
      <w:r w:rsidR="00760E3B" w:rsidRPr="000E6168">
        <w:rPr>
          <w:rFonts w:eastAsiaTheme="minorHAnsi"/>
          <w:sz w:val="28"/>
          <w:szCs w:val="28"/>
          <w:lang w:eastAsia="en-US"/>
        </w:rPr>
        <w:t xml:space="preserve">. </w:t>
      </w:r>
      <w:r w:rsidRPr="000E6168">
        <w:rPr>
          <w:rFonts w:eastAsiaTheme="minorHAnsi"/>
          <w:sz w:val="28"/>
          <w:szCs w:val="28"/>
          <w:lang w:eastAsia="en-US"/>
        </w:rPr>
        <w:t>Т.</w:t>
      </w:r>
      <w:r w:rsidR="00B07DEB" w:rsidRPr="000E6168">
        <w:rPr>
          <w:rFonts w:eastAsiaTheme="minorHAnsi"/>
          <w:sz w:val="28"/>
          <w:szCs w:val="28"/>
          <w:lang w:eastAsia="en-US"/>
        </w:rPr>
        <w:t>е. осуществляем кодиро</w:t>
      </w:r>
      <w:r w:rsidRPr="000E6168">
        <w:rPr>
          <w:rFonts w:eastAsiaTheme="minorHAnsi"/>
          <w:sz w:val="28"/>
          <w:szCs w:val="28"/>
          <w:lang w:eastAsia="en-US"/>
        </w:rPr>
        <w:t>вание информации, т.е. преобразование образа в символ.</w:t>
      </w:r>
    </w:p>
    <w:p w:rsidR="00C879B0" w:rsidRDefault="00C879B0" w:rsidP="00881162">
      <w:pPr>
        <w:pStyle w:val="a4"/>
        <w:numPr>
          <w:ilvl w:val="0"/>
          <w:numId w:val="12"/>
        </w:numPr>
        <w:tabs>
          <w:tab w:val="left" w:pos="567"/>
        </w:tabs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0E6168">
        <w:rPr>
          <w:rFonts w:eastAsiaTheme="minorHAnsi"/>
          <w:sz w:val="28"/>
          <w:szCs w:val="28"/>
          <w:lang w:eastAsia="en-US"/>
        </w:rPr>
        <w:t>Затем повторяем текст несколько раз с опорой на картинки, чтобы ребенок мог визуализировать текст.</w:t>
      </w:r>
    </w:p>
    <w:p w:rsidR="00A2098D" w:rsidRDefault="00A2098D" w:rsidP="000E6168">
      <w:pPr>
        <w:pStyle w:val="a4"/>
        <w:ind w:left="720" w:firstLine="709"/>
        <w:jc w:val="both"/>
        <w:rPr>
          <w:sz w:val="28"/>
          <w:szCs w:val="28"/>
        </w:rPr>
      </w:pPr>
    </w:p>
    <w:p w:rsidR="0083665E" w:rsidRDefault="005D1917" w:rsidP="00807278">
      <w:pPr>
        <w:pStyle w:val="a4"/>
        <w:ind w:firstLine="709"/>
        <w:jc w:val="center"/>
        <w:rPr>
          <w:sz w:val="28"/>
          <w:szCs w:val="28"/>
          <w:u w:val="single"/>
        </w:rPr>
      </w:pPr>
      <w:r w:rsidRPr="00DC0B8E">
        <w:rPr>
          <w:sz w:val="28"/>
          <w:szCs w:val="28"/>
          <w:u w:val="single"/>
        </w:rPr>
        <w:t xml:space="preserve">Упражнение </w:t>
      </w:r>
      <w:r w:rsidR="00DC0B8E" w:rsidRPr="00DC0B8E">
        <w:rPr>
          <w:sz w:val="28"/>
          <w:szCs w:val="28"/>
          <w:u w:val="single"/>
        </w:rPr>
        <w:t>«Угадай»</w:t>
      </w:r>
    </w:p>
    <w:p w:rsidR="00B86341" w:rsidRDefault="004A560B" w:rsidP="000E6168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предложенной схеме необходимо отгадать </w:t>
      </w:r>
      <w:r w:rsidR="008A6C33">
        <w:rPr>
          <w:sz w:val="28"/>
          <w:szCs w:val="28"/>
        </w:rPr>
        <w:t xml:space="preserve">популярное детское </w:t>
      </w:r>
      <w:proofErr w:type="gramStart"/>
      <w:r w:rsidR="008A6C33">
        <w:rPr>
          <w:sz w:val="28"/>
          <w:szCs w:val="28"/>
        </w:rPr>
        <w:t xml:space="preserve">стихотворение </w:t>
      </w:r>
      <w:r>
        <w:rPr>
          <w:sz w:val="28"/>
          <w:szCs w:val="28"/>
        </w:rPr>
        <w:t xml:space="preserve"> или</w:t>
      </w:r>
      <w:proofErr w:type="gramEnd"/>
      <w:r>
        <w:rPr>
          <w:sz w:val="28"/>
          <w:szCs w:val="28"/>
        </w:rPr>
        <w:t xml:space="preserve"> сказку.</w:t>
      </w:r>
    </w:p>
    <w:p w:rsidR="00B86341" w:rsidRDefault="00B86341" w:rsidP="000E6168">
      <w:pPr>
        <w:pStyle w:val="a4"/>
        <w:ind w:firstLine="709"/>
        <w:jc w:val="both"/>
        <w:rPr>
          <w:sz w:val="28"/>
          <w:szCs w:val="28"/>
        </w:rPr>
      </w:pPr>
    </w:p>
    <w:p w:rsidR="00B86341" w:rsidRPr="00A7371A" w:rsidRDefault="00B86341" w:rsidP="00D756F5">
      <w:pPr>
        <w:pStyle w:val="a4"/>
        <w:ind w:firstLine="709"/>
        <w:jc w:val="center"/>
        <w:rPr>
          <w:b/>
          <w:sz w:val="28"/>
          <w:szCs w:val="28"/>
        </w:rPr>
      </w:pPr>
      <w:r w:rsidRPr="00A7371A">
        <w:rPr>
          <w:b/>
          <w:sz w:val="28"/>
          <w:szCs w:val="28"/>
        </w:rPr>
        <w:t>Практическая часть</w:t>
      </w:r>
    </w:p>
    <w:p w:rsidR="00C412DD" w:rsidRDefault="0089731F" w:rsidP="00C412DD">
      <w:pPr>
        <w:pStyle w:val="a4"/>
        <w:ind w:firstLine="720"/>
        <w:jc w:val="both"/>
        <w:rPr>
          <w:color w:val="000000"/>
          <w:sz w:val="28"/>
          <w:szCs w:val="28"/>
        </w:rPr>
      </w:pPr>
      <w:r w:rsidRPr="0089731F">
        <w:rPr>
          <w:color w:val="000000"/>
          <w:sz w:val="28"/>
          <w:szCs w:val="28"/>
        </w:rPr>
        <w:t>А теперь мне хотелось бы предложить Вам на практике применить метод мнемотехники.</w:t>
      </w:r>
      <w:r w:rsidR="00A2098D">
        <w:rPr>
          <w:color w:val="000000"/>
          <w:sz w:val="28"/>
          <w:szCs w:val="28"/>
        </w:rPr>
        <w:t xml:space="preserve"> </w:t>
      </w:r>
      <w:r w:rsidR="00C412DD">
        <w:rPr>
          <w:color w:val="000000"/>
          <w:sz w:val="28"/>
          <w:szCs w:val="28"/>
        </w:rPr>
        <w:t>Разделимся н</w:t>
      </w:r>
      <w:r w:rsidR="00DE473E">
        <w:rPr>
          <w:color w:val="000000"/>
          <w:sz w:val="28"/>
          <w:szCs w:val="28"/>
        </w:rPr>
        <w:t>а</w:t>
      </w:r>
      <w:r w:rsidR="00C412DD">
        <w:rPr>
          <w:color w:val="000000"/>
          <w:sz w:val="28"/>
          <w:szCs w:val="28"/>
        </w:rPr>
        <w:t xml:space="preserve"> три группы. Каждой группе дается задание. Зашифровать стихотворение. На это дается 3 минуты. </w:t>
      </w:r>
      <w:r w:rsidR="00EE0632">
        <w:rPr>
          <w:color w:val="000000"/>
          <w:sz w:val="28"/>
          <w:szCs w:val="28"/>
        </w:rPr>
        <w:t xml:space="preserve">Затем группа показывает </w:t>
      </w:r>
      <w:proofErr w:type="spellStart"/>
      <w:r w:rsidR="00EE0632">
        <w:rPr>
          <w:color w:val="000000"/>
          <w:sz w:val="28"/>
          <w:szCs w:val="28"/>
        </w:rPr>
        <w:t>мнемотаблицу</w:t>
      </w:r>
      <w:proofErr w:type="spellEnd"/>
      <w:r w:rsidR="00EE0632">
        <w:rPr>
          <w:color w:val="000000"/>
          <w:sz w:val="28"/>
          <w:szCs w:val="28"/>
        </w:rPr>
        <w:t>, а остальные должны</w:t>
      </w:r>
      <w:r w:rsidR="00C412DD">
        <w:rPr>
          <w:color w:val="000000"/>
          <w:sz w:val="28"/>
          <w:szCs w:val="28"/>
        </w:rPr>
        <w:t xml:space="preserve"> отгадать, какое стихотворение зашифровали.</w:t>
      </w:r>
    </w:p>
    <w:p w:rsidR="002359A0" w:rsidRDefault="002359A0" w:rsidP="00D756F5">
      <w:pPr>
        <w:ind w:firstLine="709"/>
        <w:jc w:val="center"/>
        <w:rPr>
          <w:b/>
          <w:sz w:val="28"/>
          <w:szCs w:val="28"/>
          <w:bdr w:val="none" w:sz="0" w:space="0" w:color="auto" w:frame="1"/>
        </w:rPr>
      </w:pPr>
    </w:p>
    <w:p w:rsidR="00BD456B" w:rsidRPr="00A7371A" w:rsidRDefault="00BD456B" w:rsidP="00D756F5">
      <w:pPr>
        <w:ind w:firstLine="709"/>
        <w:jc w:val="center"/>
        <w:rPr>
          <w:b/>
          <w:sz w:val="28"/>
          <w:szCs w:val="28"/>
          <w:bdr w:val="none" w:sz="0" w:space="0" w:color="auto" w:frame="1"/>
        </w:rPr>
      </w:pPr>
      <w:r w:rsidRPr="00A7371A">
        <w:rPr>
          <w:b/>
          <w:sz w:val="28"/>
          <w:szCs w:val="28"/>
          <w:bdr w:val="none" w:sz="0" w:space="0" w:color="auto" w:frame="1"/>
        </w:rPr>
        <w:t>Заключение</w:t>
      </w:r>
    </w:p>
    <w:p w:rsidR="001B3024" w:rsidRPr="000E6168" w:rsidRDefault="001B3024" w:rsidP="000E616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6168">
        <w:rPr>
          <w:rFonts w:eastAsiaTheme="minorHAnsi"/>
          <w:sz w:val="28"/>
          <w:szCs w:val="28"/>
          <w:lang w:eastAsia="en-US"/>
        </w:rPr>
        <w:t>Так</w:t>
      </w:r>
      <w:r w:rsidR="0077182A">
        <w:rPr>
          <w:rFonts w:eastAsiaTheme="minorHAnsi"/>
          <w:sz w:val="28"/>
          <w:szCs w:val="28"/>
          <w:lang w:eastAsia="en-US"/>
        </w:rPr>
        <w:t>им образом, использование метода</w:t>
      </w:r>
      <w:r w:rsidRPr="000E6168">
        <w:rPr>
          <w:rFonts w:eastAsiaTheme="minorHAnsi"/>
          <w:sz w:val="28"/>
          <w:szCs w:val="28"/>
          <w:lang w:eastAsia="en-US"/>
        </w:rPr>
        <w:t xml:space="preserve"> мнемотехники:</w:t>
      </w:r>
    </w:p>
    <w:p w:rsidR="001B3024" w:rsidRPr="00C84378" w:rsidRDefault="00C84378" w:rsidP="00C84378">
      <w:pPr>
        <w:pStyle w:val="a5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84378">
        <w:rPr>
          <w:rFonts w:eastAsiaTheme="minorHAnsi"/>
          <w:sz w:val="28"/>
          <w:szCs w:val="28"/>
          <w:lang w:eastAsia="en-US"/>
        </w:rPr>
        <w:t>о</w:t>
      </w:r>
      <w:r w:rsidR="001B3024" w:rsidRPr="00C84378">
        <w:rPr>
          <w:rFonts w:eastAsiaTheme="minorHAnsi"/>
          <w:sz w:val="28"/>
          <w:szCs w:val="28"/>
          <w:lang w:eastAsia="en-US"/>
        </w:rPr>
        <w:t>блегчает запоминание и увеличивает объем памяти, развивает</w:t>
      </w:r>
      <w:r w:rsidR="0073549A" w:rsidRPr="00C84378">
        <w:rPr>
          <w:rFonts w:eastAsiaTheme="minorHAnsi"/>
          <w:sz w:val="28"/>
          <w:szCs w:val="28"/>
          <w:lang w:eastAsia="en-US"/>
        </w:rPr>
        <w:t xml:space="preserve"> </w:t>
      </w:r>
      <w:r w:rsidR="001B3024" w:rsidRPr="00C84378">
        <w:rPr>
          <w:rFonts w:eastAsiaTheme="minorHAnsi"/>
          <w:sz w:val="28"/>
          <w:szCs w:val="28"/>
          <w:lang w:eastAsia="en-US"/>
        </w:rPr>
        <w:t>речемыслительную деятельность обучающихся;</w:t>
      </w:r>
    </w:p>
    <w:p w:rsidR="001B3024" w:rsidRPr="00C84378" w:rsidRDefault="001B3024" w:rsidP="00C84378">
      <w:pPr>
        <w:pStyle w:val="a5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84378">
        <w:rPr>
          <w:rFonts w:eastAsiaTheme="minorHAnsi"/>
          <w:sz w:val="28"/>
          <w:szCs w:val="28"/>
          <w:lang w:eastAsia="en-US"/>
        </w:rPr>
        <w:t>позволяет ученикам систематизировать свой непосредственный опыт;</w:t>
      </w:r>
    </w:p>
    <w:p w:rsidR="001B3024" w:rsidRPr="00C84378" w:rsidRDefault="001B3024" w:rsidP="00C84378">
      <w:pPr>
        <w:pStyle w:val="a5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84378">
        <w:rPr>
          <w:rFonts w:eastAsiaTheme="minorHAnsi"/>
          <w:sz w:val="28"/>
          <w:szCs w:val="28"/>
          <w:lang w:eastAsia="en-US"/>
        </w:rPr>
        <w:t>обучающийся с опорой на образы памяти устанавливает причинно-следственные связи, делает выводы;</w:t>
      </w:r>
    </w:p>
    <w:p w:rsidR="001B3024" w:rsidRPr="00C84378" w:rsidRDefault="001B3024" w:rsidP="00C84378">
      <w:pPr>
        <w:pStyle w:val="a5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84378">
        <w:rPr>
          <w:rFonts w:eastAsiaTheme="minorHAnsi"/>
          <w:sz w:val="28"/>
          <w:szCs w:val="28"/>
          <w:lang w:eastAsia="en-US"/>
        </w:rPr>
        <w:t>развивает творческое познание школьников, основные психические</w:t>
      </w:r>
      <w:r w:rsidR="0073549A" w:rsidRPr="00C84378">
        <w:rPr>
          <w:rFonts w:eastAsiaTheme="minorHAnsi"/>
          <w:sz w:val="28"/>
          <w:szCs w:val="28"/>
          <w:lang w:eastAsia="en-US"/>
        </w:rPr>
        <w:t xml:space="preserve"> </w:t>
      </w:r>
      <w:r w:rsidRPr="00C84378">
        <w:rPr>
          <w:rFonts w:eastAsiaTheme="minorHAnsi"/>
          <w:sz w:val="28"/>
          <w:szCs w:val="28"/>
          <w:lang w:eastAsia="en-US"/>
        </w:rPr>
        <w:t>процессы – зрительно-пространственную память, внимание, образное и</w:t>
      </w:r>
      <w:r w:rsidR="0073549A" w:rsidRPr="00C84378">
        <w:rPr>
          <w:rFonts w:eastAsiaTheme="minorHAnsi"/>
          <w:sz w:val="28"/>
          <w:szCs w:val="28"/>
          <w:lang w:eastAsia="en-US"/>
        </w:rPr>
        <w:t xml:space="preserve"> </w:t>
      </w:r>
      <w:r w:rsidRPr="00C84378">
        <w:rPr>
          <w:rFonts w:eastAsiaTheme="minorHAnsi"/>
          <w:sz w:val="28"/>
          <w:szCs w:val="28"/>
          <w:lang w:eastAsia="en-US"/>
        </w:rPr>
        <w:t>словесно-логическое мышление;</w:t>
      </w:r>
    </w:p>
    <w:p w:rsidR="00BD456B" w:rsidRPr="00C84378" w:rsidRDefault="001B3024" w:rsidP="00C84378">
      <w:pPr>
        <w:pStyle w:val="a5"/>
        <w:numPr>
          <w:ilvl w:val="0"/>
          <w:numId w:val="15"/>
        </w:numPr>
        <w:jc w:val="both"/>
        <w:rPr>
          <w:rFonts w:eastAsiaTheme="minorHAnsi"/>
          <w:sz w:val="28"/>
          <w:szCs w:val="28"/>
          <w:lang w:eastAsia="en-US"/>
        </w:rPr>
      </w:pPr>
      <w:r w:rsidRPr="00C84378">
        <w:rPr>
          <w:rFonts w:eastAsiaTheme="minorHAnsi"/>
          <w:sz w:val="28"/>
          <w:szCs w:val="28"/>
          <w:lang w:eastAsia="en-US"/>
        </w:rPr>
        <w:t>помогает овладению приёмами запоминания и составления рассказов</w:t>
      </w:r>
      <w:r w:rsidR="00C8170B" w:rsidRPr="00C84378">
        <w:rPr>
          <w:rFonts w:eastAsiaTheme="minorHAnsi"/>
          <w:sz w:val="28"/>
          <w:szCs w:val="28"/>
          <w:lang w:eastAsia="en-US"/>
        </w:rPr>
        <w:t>.</w:t>
      </w:r>
    </w:p>
    <w:p w:rsidR="00340913" w:rsidRDefault="00340913" w:rsidP="00C8170B">
      <w:pPr>
        <w:ind w:firstLine="709"/>
        <w:jc w:val="both"/>
        <w:rPr>
          <w:b/>
          <w:bCs/>
          <w:sz w:val="28"/>
          <w:szCs w:val="28"/>
          <w:bdr w:val="none" w:sz="0" w:space="0" w:color="auto" w:frame="1"/>
        </w:rPr>
      </w:pPr>
    </w:p>
    <w:p w:rsidR="00C8170B" w:rsidRPr="00BD456B" w:rsidRDefault="00C8170B" w:rsidP="00C8170B">
      <w:pPr>
        <w:ind w:firstLine="709"/>
        <w:jc w:val="both"/>
        <w:rPr>
          <w:sz w:val="28"/>
          <w:szCs w:val="28"/>
        </w:rPr>
      </w:pPr>
      <w:r w:rsidRPr="00CA320A">
        <w:rPr>
          <w:bCs/>
          <w:sz w:val="28"/>
          <w:szCs w:val="28"/>
          <w:u w:val="single"/>
          <w:bdr w:val="none" w:sz="0" w:space="0" w:color="auto" w:frame="1"/>
        </w:rPr>
        <w:t>Мнемотехника</w:t>
      </w:r>
      <w:r w:rsidRPr="00BD456B">
        <w:rPr>
          <w:sz w:val="28"/>
          <w:szCs w:val="28"/>
        </w:rPr>
        <w:t> помогает сделать процесс запоминания стихотворений,</w:t>
      </w:r>
      <w:r>
        <w:rPr>
          <w:sz w:val="28"/>
          <w:szCs w:val="28"/>
        </w:rPr>
        <w:t xml:space="preserve"> </w:t>
      </w:r>
      <w:r w:rsidRPr="00BD456B">
        <w:rPr>
          <w:sz w:val="28"/>
          <w:szCs w:val="28"/>
        </w:rPr>
        <w:t>с</w:t>
      </w:r>
      <w:r w:rsidR="00E15D27">
        <w:rPr>
          <w:sz w:val="28"/>
          <w:szCs w:val="28"/>
        </w:rPr>
        <w:t>оставления рассказов, пересказ</w:t>
      </w:r>
      <w:bookmarkStart w:id="1" w:name="_GoBack"/>
      <w:bookmarkEnd w:id="1"/>
      <w:r w:rsidRPr="00BD456B">
        <w:rPr>
          <w:sz w:val="28"/>
          <w:szCs w:val="28"/>
        </w:rPr>
        <w:t xml:space="preserve"> сказок более простым, интересным, творческим. </w:t>
      </w:r>
      <w:r w:rsidR="00CD5A6A" w:rsidRPr="00CD5A6A">
        <w:rPr>
          <w:sz w:val="28"/>
          <w:szCs w:val="28"/>
        </w:rPr>
        <w:t>Учащиеся с огромным интересом и желанием принимают предложенный способ запоминания речевого материала</w:t>
      </w:r>
    </w:p>
    <w:p w:rsidR="002359A0" w:rsidRDefault="002C2C64" w:rsidP="00C603A3">
      <w:pPr>
        <w:pStyle w:val="a4"/>
        <w:spacing w:line="360" w:lineRule="auto"/>
        <w:ind w:left="720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Спасибо за внимание!</w:t>
      </w:r>
    </w:p>
    <w:p w:rsidR="00B933D4" w:rsidRDefault="00B933D4" w:rsidP="00B933D4">
      <w:pPr>
        <w:ind w:firstLine="709"/>
        <w:jc w:val="center"/>
        <w:rPr>
          <w:b/>
          <w:sz w:val="28"/>
          <w:szCs w:val="28"/>
        </w:rPr>
      </w:pPr>
      <w:r w:rsidRPr="00B933D4">
        <w:rPr>
          <w:b/>
          <w:sz w:val="28"/>
          <w:szCs w:val="28"/>
        </w:rPr>
        <w:lastRenderedPageBreak/>
        <w:t>Литература:</w:t>
      </w:r>
    </w:p>
    <w:p w:rsidR="00B933D4" w:rsidRPr="00B933D4" w:rsidRDefault="00B933D4" w:rsidP="00E9594B">
      <w:pPr>
        <w:spacing w:before="240"/>
        <w:ind w:firstLine="709"/>
        <w:jc w:val="both"/>
        <w:rPr>
          <w:sz w:val="28"/>
          <w:szCs w:val="28"/>
        </w:rPr>
      </w:pPr>
      <w:r w:rsidRPr="00B933D4">
        <w:rPr>
          <w:sz w:val="28"/>
          <w:szCs w:val="28"/>
        </w:rPr>
        <w:t xml:space="preserve">1. Глухов В.П. Основы коррекционной </w:t>
      </w:r>
      <w:proofErr w:type="spellStart"/>
      <w:r w:rsidRPr="00B933D4">
        <w:rPr>
          <w:sz w:val="28"/>
          <w:szCs w:val="28"/>
        </w:rPr>
        <w:t>педагогоки</w:t>
      </w:r>
      <w:proofErr w:type="spellEnd"/>
      <w:r w:rsidRPr="00B933D4">
        <w:rPr>
          <w:sz w:val="28"/>
          <w:szCs w:val="28"/>
        </w:rPr>
        <w:t xml:space="preserve"> и специальной психологии: Учебно-методическое пособие для </w:t>
      </w:r>
      <w:proofErr w:type="spellStart"/>
      <w:r w:rsidRPr="00B933D4">
        <w:rPr>
          <w:sz w:val="28"/>
          <w:szCs w:val="28"/>
        </w:rPr>
        <w:t>пед</w:t>
      </w:r>
      <w:proofErr w:type="spellEnd"/>
      <w:r w:rsidRPr="00B933D4">
        <w:rPr>
          <w:sz w:val="28"/>
          <w:szCs w:val="28"/>
        </w:rPr>
        <w:t xml:space="preserve">. И </w:t>
      </w:r>
      <w:proofErr w:type="spellStart"/>
      <w:r w:rsidRPr="00B933D4">
        <w:rPr>
          <w:sz w:val="28"/>
          <w:szCs w:val="28"/>
        </w:rPr>
        <w:t>гуманит</w:t>
      </w:r>
      <w:proofErr w:type="spellEnd"/>
      <w:r w:rsidRPr="00B933D4">
        <w:rPr>
          <w:sz w:val="28"/>
          <w:szCs w:val="28"/>
        </w:rPr>
        <w:t>. Вузов. /, – М.: МГГУ им. М.А. Шолохова, 2013.</w:t>
      </w:r>
    </w:p>
    <w:p w:rsidR="00B933D4" w:rsidRPr="00B933D4" w:rsidRDefault="00B933D4" w:rsidP="00E9594B">
      <w:pPr>
        <w:spacing w:before="240"/>
        <w:ind w:firstLine="709"/>
        <w:jc w:val="both"/>
        <w:rPr>
          <w:sz w:val="28"/>
          <w:szCs w:val="28"/>
        </w:rPr>
      </w:pPr>
      <w:r w:rsidRPr="00B933D4">
        <w:rPr>
          <w:sz w:val="28"/>
          <w:szCs w:val="28"/>
        </w:rPr>
        <w:t xml:space="preserve">2.Гурьева Н.А. Год до школы. Развиваем память. Рабочая тетрадь упражнений по мнемотехники. – </w:t>
      </w:r>
      <w:proofErr w:type="gramStart"/>
      <w:r w:rsidRPr="00B933D4">
        <w:rPr>
          <w:sz w:val="28"/>
          <w:szCs w:val="28"/>
        </w:rPr>
        <w:t>СПб.:</w:t>
      </w:r>
      <w:proofErr w:type="gramEnd"/>
      <w:r w:rsidRPr="00B933D4">
        <w:rPr>
          <w:sz w:val="28"/>
          <w:szCs w:val="28"/>
        </w:rPr>
        <w:t xml:space="preserve"> Светлячок, 2000.</w:t>
      </w:r>
    </w:p>
    <w:p w:rsidR="00B933D4" w:rsidRPr="00B933D4" w:rsidRDefault="00B933D4" w:rsidP="00E9594B">
      <w:pPr>
        <w:spacing w:before="240"/>
        <w:ind w:firstLine="709"/>
        <w:jc w:val="both"/>
        <w:rPr>
          <w:sz w:val="28"/>
          <w:szCs w:val="28"/>
        </w:rPr>
      </w:pPr>
      <w:r w:rsidRPr="00B933D4">
        <w:rPr>
          <w:sz w:val="28"/>
          <w:szCs w:val="28"/>
        </w:rPr>
        <w:t>3.Зиганов М., Козаренко В. Мнемотехника. Запоминание на основе визуального    мышления. М. Школа рационального чтения, 2000</w:t>
      </w:r>
    </w:p>
    <w:p w:rsidR="00B933D4" w:rsidRPr="00B933D4" w:rsidRDefault="00B933D4" w:rsidP="00E9594B">
      <w:pPr>
        <w:spacing w:before="240"/>
        <w:ind w:firstLine="709"/>
        <w:jc w:val="both"/>
        <w:rPr>
          <w:sz w:val="28"/>
          <w:szCs w:val="28"/>
        </w:rPr>
      </w:pPr>
      <w:r w:rsidRPr="00B933D4">
        <w:rPr>
          <w:sz w:val="28"/>
          <w:szCs w:val="28"/>
        </w:rPr>
        <w:t xml:space="preserve">4.Мальцевой К.К. Осиповой А.А «Общая </w:t>
      </w:r>
      <w:proofErr w:type="spellStart"/>
      <w:r w:rsidRPr="00B933D4">
        <w:rPr>
          <w:sz w:val="28"/>
          <w:szCs w:val="28"/>
        </w:rPr>
        <w:t>психокоррекция</w:t>
      </w:r>
      <w:proofErr w:type="spellEnd"/>
      <w:r w:rsidRPr="00B933D4">
        <w:rPr>
          <w:sz w:val="28"/>
          <w:szCs w:val="28"/>
        </w:rPr>
        <w:t xml:space="preserve">: Учебное пособие для студентов вузов. - М.: ТЦ «Сфера», 2011. </w:t>
      </w:r>
    </w:p>
    <w:p w:rsidR="00B933D4" w:rsidRDefault="00B933D4" w:rsidP="00E9594B">
      <w:pPr>
        <w:spacing w:before="240"/>
        <w:ind w:firstLine="709"/>
        <w:jc w:val="both"/>
        <w:rPr>
          <w:sz w:val="28"/>
          <w:szCs w:val="28"/>
        </w:rPr>
      </w:pPr>
      <w:r w:rsidRPr="00B933D4">
        <w:rPr>
          <w:sz w:val="28"/>
          <w:szCs w:val="28"/>
        </w:rPr>
        <w:t xml:space="preserve">5. Дубровина И.В., Андреева А. Д., Данилова Е.Е., </w:t>
      </w:r>
      <w:proofErr w:type="spellStart"/>
      <w:r w:rsidRPr="00B933D4">
        <w:rPr>
          <w:sz w:val="28"/>
          <w:szCs w:val="28"/>
        </w:rPr>
        <w:t>Вохмянина</w:t>
      </w:r>
      <w:proofErr w:type="spellEnd"/>
      <w:r w:rsidRPr="00B933D4">
        <w:rPr>
          <w:sz w:val="28"/>
          <w:szCs w:val="28"/>
        </w:rPr>
        <w:t xml:space="preserve"> Т. В.; Под ред. </w:t>
      </w:r>
      <w:proofErr w:type="spellStart"/>
      <w:r w:rsidRPr="00B933D4">
        <w:rPr>
          <w:sz w:val="28"/>
          <w:szCs w:val="28"/>
        </w:rPr>
        <w:t>И.В.Дубровиной</w:t>
      </w:r>
      <w:proofErr w:type="spellEnd"/>
      <w:r w:rsidRPr="00B933D4">
        <w:rPr>
          <w:sz w:val="28"/>
          <w:szCs w:val="28"/>
        </w:rPr>
        <w:t xml:space="preserve">. </w:t>
      </w:r>
      <w:proofErr w:type="spellStart"/>
      <w:r w:rsidRPr="00B933D4">
        <w:rPr>
          <w:sz w:val="28"/>
          <w:szCs w:val="28"/>
        </w:rPr>
        <w:t>Психокоррекционная</w:t>
      </w:r>
      <w:proofErr w:type="spellEnd"/>
      <w:r w:rsidRPr="00B933D4">
        <w:rPr>
          <w:sz w:val="28"/>
          <w:szCs w:val="28"/>
        </w:rPr>
        <w:t xml:space="preserve"> и развивающая работа с детьми: Учеб. пособие для студ. сред. </w:t>
      </w:r>
      <w:proofErr w:type="spellStart"/>
      <w:r w:rsidRPr="00B933D4">
        <w:rPr>
          <w:sz w:val="28"/>
          <w:szCs w:val="28"/>
        </w:rPr>
        <w:t>пед</w:t>
      </w:r>
      <w:proofErr w:type="spellEnd"/>
      <w:r w:rsidRPr="00B933D4">
        <w:rPr>
          <w:sz w:val="28"/>
          <w:szCs w:val="28"/>
        </w:rPr>
        <w:t>. учеб. заведений /,- М.: Издательский центр «Академия», 2011.</w:t>
      </w:r>
    </w:p>
    <w:p w:rsidR="00B933D4" w:rsidRDefault="00B933D4" w:rsidP="000E6168">
      <w:pPr>
        <w:ind w:firstLine="709"/>
        <w:jc w:val="both"/>
        <w:rPr>
          <w:sz w:val="28"/>
          <w:szCs w:val="28"/>
        </w:rPr>
      </w:pPr>
    </w:p>
    <w:p w:rsidR="00B933D4" w:rsidRDefault="00B933D4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0E6168">
      <w:pPr>
        <w:ind w:firstLine="709"/>
        <w:jc w:val="both"/>
        <w:rPr>
          <w:sz w:val="28"/>
          <w:szCs w:val="28"/>
        </w:rPr>
      </w:pPr>
    </w:p>
    <w:p w:rsidR="00A2098D" w:rsidRDefault="00A2098D" w:rsidP="00A2098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</w:p>
    <w:p w:rsidR="00A2098D" w:rsidRPr="00C412D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  <w:proofErr w:type="spellStart"/>
      <w:r w:rsidRPr="00C412DD">
        <w:rPr>
          <w:color w:val="000000"/>
          <w:sz w:val="28"/>
          <w:szCs w:val="28"/>
        </w:rPr>
        <w:t>А.Барто</w:t>
      </w:r>
      <w:proofErr w:type="spellEnd"/>
      <w:r w:rsidRPr="00C412DD">
        <w:rPr>
          <w:color w:val="000000"/>
          <w:sz w:val="28"/>
          <w:szCs w:val="28"/>
        </w:rPr>
        <w:t xml:space="preserve"> «Зайка»</w:t>
      </w: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Зайку бросила хозяйка, - </w:t>
      </w: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дождем остался зайка.</w:t>
      </w: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скамейки слезть не мог,</w:t>
      </w:r>
    </w:p>
    <w:p w:rsidR="00A2098D" w:rsidRDefault="00A2098D" w:rsidP="00A2098D">
      <w:pPr>
        <w:pStyle w:val="a4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Весь до ниточки промок.</w:t>
      </w: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Pr="00F36073" w:rsidRDefault="00A2098D" w:rsidP="00A2098D">
      <w:pPr>
        <w:pStyle w:val="a4"/>
        <w:shd w:val="clear" w:color="auto" w:fill="FFFFFF"/>
        <w:ind w:firstLine="709"/>
        <w:rPr>
          <w:color w:val="111111"/>
          <w:sz w:val="28"/>
          <w:szCs w:val="28"/>
          <w:bdr w:val="none" w:sz="0" w:space="0" w:color="auto" w:frame="1"/>
        </w:rPr>
      </w:pPr>
      <w:r w:rsidRPr="00F36073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«Мячик»</w:t>
      </w:r>
      <w:r w:rsidRPr="00F36073">
        <w:rPr>
          <w:color w:val="111111"/>
          <w:sz w:val="28"/>
          <w:szCs w:val="28"/>
          <w:shd w:val="clear" w:color="auto" w:fill="FFFFFF"/>
        </w:rPr>
        <w:t xml:space="preserve"> А. </w:t>
      </w:r>
      <w:proofErr w:type="spellStart"/>
      <w:r w:rsidRPr="00F36073">
        <w:rPr>
          <w:color w:val="111111"/>
          <w:sz w:val="28"/>
          <w:szCs w:val="28"/>
          <w:shd w:val="clear" w:color="auto" w:fill="FFFFFF"/>
        </w:rPr>
        <w:t>Барто</w:t>
      </w:r>
      <w:proofErr w:type="spellEnd"/>
    </w:p>
    <w:p w:rsidR="00A2098D" w:rsidRDefault="00A2098D" w:rsidP="00A2098D">
      <w:pPr>
        <w:pStyle w:val="a4"/>
        <w:shd w:val="clear" w:color="auto" w:fill="FFFFFF"/>
        <w:ind w:firstLine="709"/>
        <w:rPr>
          <w:color w:val="111111"/>
          <w:sz w:val="28"/>
          <w:szCs w:val="28"/>
        </w:rPr>
      </w:pPr>
      <w:r w:rsidRPr="00F36073">
        <w:rPr>
          <w:color w:val="111111"/>
          <w:sz w:val="28"/>
          <w:szCs w:val="28"/>
          <w:bdr w:val="none" w:sz="0" w:space="0" w:color="auto" w:frame="1"/>
        </w:rPr>
        <w:t>Наша Таня громко плачет</w:t>
      </w:r>
      <w:r w:rsidRPr="00F36073">
        <w:rPr>
          <w:color w:val="111111"/>
          <w:sz w:val="28"/>
          <w:szCs w:val="28"/>
        </w:rPr>
        <w:t>:</w:t>
      </w:r>
    </w:p>
    <w:p w:rsidR="00A2098D" w:rsidRPr="00F36073" w:rsidRDefault="00A2098D" w:rsidP="00A2098D">
      <w:pPr>
        <w:pStyle w:val="a4"/>
        <w:shd w:val="clear" w:color="auto" w:fill="FFFFFF"/>
        <w:ind w:firstLine="709"/>
        <w:rPr>
          <w:color w:val="111111"/>
          <w:sz w:val="28"/>
          <w:szCs w:val="28"/>
        </w:rPr>
      </w:pPr>
      <w:r w:rsidRPr="00F36073">
        <w:rPr>
          <w:color w:val="111111"/>
          <w:sz w:val="28"/>
          <w:szCs w:val="28"/>
        </w:rPr>
        <w:t>Уронила в речку мячик.</w:t>
      </w:r>
      <w:r w:rsidRPr="00F36073">
        <w:rPr>
          <w:noProof/>
        </w:rPr>
        <w:t xml:space="preserve"> </w:t>
      </w:r>
    </w:p>
    <w:p w:rsidR="00A2098D" w:rsidRDefault="00A2098D" w:rsidP="00A2098D">
      <w:pPr>
        <w:pStyle w:val="a4"/>
        <w:shd w:val="clear" w:color="auto" w:fill="FFFFFF"/>
        <w:ind w:firstLine="709"/>
        <w:rPr>
          <w:color w:val="111111"/>
          <w:sz w:val="28"/>
          <w:szCs w:val="28"/>
        </w:rPr>
      </w:pPr>
      <w:r w:rsidRPr="00F36073">
        <w:rPr>
          <w:color w:val="111111"/>
          <w:sz w:val="28"/>
          <w:szCs w:val="28"/>
        </w:rPr>
        <w:t>- Тише, Танечка, не </w:t>
      </w:r>
      <w:r w:rsidRPr="00F36073">
        <w:rPr>
          <w:color w:val="111111"/>
          <w:sz w:val="28"/>
          <w:szCs w:val="28"/>
          <w:bdr w:val="none" w:sz="0" w:space="0" w:color="auto" w:frame="1"/>
        </w:rPr>
        <w:t>плачь</w:t>
      </w:r>
      <w:r w:rsidRPr="00F36073">
        <w:rPr>
          <w:color w:val="111111"/>
          <w:sz w:val="28"/>
          <w:szCs w:val="28"/>
        </w:rPr>
        <w:t>:</w:t>
      </w: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  <w:r w:rsidRPr="00F36073">
        <w:rPr>
          <w:color w:val="111111"/>
          <w:sz w:val="28"/>
          <w:szCs w:val="28"/>
        </w:rPr>
        <w:t>Не утонет в речке мяч</w:t>
      </w: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Pr="000E6168" w:rsidRDefault="00A2098D" w:rsidP="00A2098D">
      <w:pPr>
        <w:pStyle w:val="a4"/>
        <w:ind w:firstLine="709"/>
        <w:jc w:val="both"/>
        <w:rPr>
          <w:sz w:val="28"/>
          <w:szCs w:val="28"/>
        </w:rPr>
      </w:pPr>
    </w:p>
    <w:p w:rsidR="00A2098D" w:rsidRPr="00C412DD" w:rsidRDefault="00A2098D" w:rsidP="00A2098D">
      <w:pPr>
        <w:ind w:left="709"/>
        <w:outlineLvl w:val="1"/>
        <w:rPr>
          <w:bCs/>
          <w:sz w:val="28"/>
          <w:szCs w:val="28"/>
        </w:rPr>
      </w:pPr>
      <w:r w:rsidRPr="00C412DD">
        <w:rPr>
          <w:bCs/>
          <w:sz w:val="28"/>
          <w:szCs w:val="28"/>
        </w:rPr>
        <w:t xml:space="preserve">«Мишка» </w:t>
      </w:r>
      <w:proofErr w:type="spellStart"/>
      <w:r w:rsidRPr="00C412DD">
        <w:rPr>
          <w:bCs/>
          <w:sz w:val="28"/>
          <w:szCs w:val="28"/>
        </w:rPr>
        <w:t>А.Барто</w:t>
      </w:r>
      <w:proofErr w:type="spellEnd"/>
    </w:p>
    <w:p w:rsidR="00A2098D" w:rsidRPr="00C412DD" w:rsidRDefault="00A2098D" w:rsidP="00A2098D">
      <w:pPr>
        <w:ind w:left="709"/>
        <w:rPr>
          <w:sz w:val="28"/>
          <w:szCs w:val="28"/>
        </w:rPr>
      </w:pPr>
      <w:r w:rsidRPr="00C412DD">
        <w:rPr>
          <w:sz w:val="28"/>
          <w:szCs w:val="28"/>
        </w:rPr>
        <w:t xml:space="preserve">Уронили мишку на </w:t>
      </w:r>
      <w:proofErr w:type="gramStart"/>
      <w:r w:rsidRPr="00C412DD">
        <w:rPr>
          <w:sz w:val="28"/>
          <w:szCs w:val="28"/>
        </w:rPr>
        <w:t>пол,</w:t>
      </w:r>
      <w:r w:rsidRPr="00C412DD">
        <w:rPr>
          <w:sz w:val="28"/>
          <w:szCs w:val="28"/>
        </w:rPr>
        <w:br/>
        <w:t>Оторвали</w:t>
      </w:r>
      <w:proofErr w:type="gramEnd"/>
      <w:r w:rsidRPr="00C412DD">
        <w:rPr>
          <w:sz w:val="28"/>
          <w:szCs w:val="28"/>
        </w:rPr>
        <w:t xml:space="preserve"> мишке лапу.</w:t>
      </w:r>
      <w:r w:rsidRPr="00C412DD">
        <w:rPr>
          <w:sz w:val="28"/>
          <w:szCs w:val="28"/>
        </w:rPr>
        <w:br/>
        <w:t>Все равно его не брошу,</w:t>
      </w:r>
      <w:r w:rsidRPr="00C412DD">
        <w:rPr>
          <w:sz w:val="28"/>
          <w:szCs w:val="28"/>
        </w:rPr>
        <w:br/>
        <w:t>Потому что он хороший.</w:t>
      </w:r>
    </w:p>
    <w:p w:rsidR="00A2098D" w:rsidRPr="000E6168" w:rsidRDefault="00A2098D" w:rsidP="000E6168">
      <w:pPr>
        <w:ind w:firstLine="709"/>
        <w:jc w:val="both"/>
        <w:rPr>
          <w:sz w:val="28"/>
          <w:szCs w:val="28"/>
        </w:rPr>
      </w:pPr>
    </w:p>
    <w:sectPr w:rsidR="00A2098D" w:rsidRPr="000E6168" w:rsidSect="00A2098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5E6C"/>
    <w:multiLevelType w:val="hybridMultilevel"/>
    <w:tmpl w:val="1E3C44EC"/>
    <w:lvl w:ilvl="0" w:tplc="A1E697D8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0E67E58"/>
    <w:multiLevelType w:val="hybridMultilevel"/>
    <w:tmpl w:val="193C53F0"/>
    <w:lvl w:ilvl="0" w:tplc="3AE85FF4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F43F74"/>
    <w:multiLevelType w:val="hybridMultilevel"/>
    <w:tmpl w:val="302EA4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F6AD4"/>
    <w:multiLevelType w:val="hybridMultilevel"/>
    <w:tmpl w:val="1DAE1D5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DD44BE"/>
    <w:multiLevelType w:val="multilevel"/>
    <w:tmpl w:val="CFCC4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71E32"/>
    <w:multiLevelType w:val="hybridMultilevel"/>
    <w:tmpl w:val="3266FE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986582"/>
    <w:multiLevelType w:val="hybridMultilevel"/>
    <w:tmpl w:val="5002D16C"/>
    <w:lvl w:ilvl="0" w:tplc="B0D8C2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B22478D"/>
    <w:multiLevelType w:val="hybridMultilevel"/>
    <w:tmpl w:val="05501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51BD8"/>
    <w:multiLevelType w:val="multilevel"/>
    <w:tmpl w:val="D9C27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0A5C6C"/>
    <w:multiLevelType w:val="hybridMultilevel"/>
    <w:tmpl w:val="A97A280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2B6D68"/>
    <w:multiLevelType w:val="hybridMultilevel"/>
    <w:tmpl w:val="F7EEED06"/>
    <w:lvl w:ilvl="0" w:tplc="8A2E898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AD5E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B0767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0817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AE29A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2CD84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323B6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D4308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2A470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C49F2"/>
    <w:multiLevelType w:val="hybridMultilevel"/>
    <w:tmpl w:val="3E0E1F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39326B3"/>
    <w:multiLevelType w:val="multilevel"/>
    <w:tmpl w:val="B790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F30B20"/>
    <w:multiLevelType w:val="multilevel"/>
    <w:tmpl w:val="B790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CD1703"/>
    <w:multiLevelType w:val="hybridMultilevel"/>
    <w:tmpl w:val="F9A03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F76C5"/>
    <w:multiLevelType w:val="hybridMultilevel"/>
    <w:tmpl w:val="64C09586"/>
    <w:lvl w:ilvl="0" w:tplc="DB38972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0"/>
  </w:num>
  <w:num w:numId="11">
    <w:abstractNumId w:val="3"/>
  </w:num>
  <w:num w:numId="12">
    <w:abstractNumId w:val="15"/>
  </w:num>
  <w:num w:numId="13">
    <w:abstractNumId w:val="9"/>
  </w:num>
  <w:num w:numId="14">
    <w:abstractNumId w:val="0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36"/>
    <w:rsid w:val="00004B02"/>
    <w:rsid w:val="000244B3"/>
    <w:rsid w:val="0005624A"/>
    <w:rsid w:val="00084358"/>
    <w:rsid w:val="000C56C5"/>
    <w:rsid w:val="000C6C47"/>
    <w:rsid w:val="000D45BF"/>
    <w:rsid w:val="000E528C"/>
    <w:rsid w:val="000E6168"/>
    <w:rsid w:val="000F77C9"/>
    <w:rsid w:val="00161371"/>
    <w:rsid w:val="001A27E0"/>
    <w:rsid w:val="001B3024"/>
    <w:rsid w:val="001C4027"/>
    <w:rsid w:val="001D6F29"/>
    <w:rsid w:val="001E1AB7"/>
    <w:rsid w:val="001E4E40"/>
    <w:rsid w:val="0022637C"/>
    <w:rsid w:val="00230C7D"/>
    <w:rsid w:val="002359A0"/>
    <w:rsid w:val="00254C76"/>
    <w:rsid w:val="00257320"/>
    <w:rsid w:val="00257A61"/>
    <w:rsid w:val="002973B8"/>
    <w:rsid w:val="002C2C64"/>
    <w:rsid w:val="002E3AB5"/>
    <w:rsid w:val="0030518E"/>
    <w:rsid w:val="00311CC2"/>
    <w:rsid w:val="00340913"/>
    <w:rsid w:val="00341E62"/>
    <w:rsid w:val="003433AF"/>
    <w:rsid w:val="0035408C"/>
    <w:rsid w:val="00371C49"/>
    <w:rsid w:val="00380724"/>
    <w:rsid w:val="003A0363"/>
    <w:rsid w:val="003C486A"/>
    <w:rsid w:val="003D27FA"/>
    <w:rsid w:val="003E4525"/>
    <w:rsid w:val="00415A7F"/>
    <w:rsid w:val="00415D99"/>
    <w:rsid w:val="004304F6"/>
    <w:rsid w:val="00463F8F"/>
    <w:rsid w:val="0048011F"/>
    <w:rsid w:val="004A560B"/>
    <w:rsid w:val="004B0603"/>
    <w:rsid w:val="004B3714"/>
    <w:rsid w:val="005111CB"/>
    <w:rsid w:val="005D1917"/>
    <w:rsid w:val="006323A9"/>
    <w:rsid w:val="00662B7F"/>
    <w:rsid w:val="006D02EC"/>
    <w:rsid w:val="006E0A45"/>
    <w:rsid w:val="006E28BC"/>
    <w:rsid w:val="006E6C0E"/>
    <w:rsid w:val="006F6C04"/>
    <w:rsid w:val="00710266"/>
    <w:rsid w:val="0073549A"/>
    <w:rsid w:val="00741E91"/>
    <w:rsid w:val="00760E3B"/>
    <w:rsid w:val="0077182A"/>
    <w:rsid w:val="007943D9"/>
    <w:rsid w:val="007A0290"/>
    <w:rsid w:val="007B7B65"/>
    <w:rsid w:val="007D365D"/>
    <w:rsid w:val="007D5945"/>
    <w:rsid w:val="007E5BD3"/>
    <w:rsid w:val="007F4AFB"/>
    <w:rsid w:val="007F692B"/>
    <w:rsid w:val="00807278"/>
    <w:rsid w:val="00823AA9"/>
    <w:rsid w:val="00826384"/>
    <w:rsid w:val="008310FA"/>
    <w:rsid w:val="0083665E"/>
    <w:rsid w:val="008525C1"/>
    <w:rsid w:val="00864327"/>
    <w:rsid w:val="00881162"/>
    <w:rsid w:val="00883863"/>
    <w:rsid w:val="008916B1"/>
    <w:rsid w:val="0089731F"/>
    <w:rsid w:val="008A6C33"/>
    <w:rsid w:val="008B025C"/>
    <w:rsid w:val="008C568B"/>
    <w:rsid w:val="00922D24"/>
    <w:rsid w:val="0096552F"/>
    <w:rsid w:val="0098062E"/>
    <w:rsid w:val="00991BB2"/>
    <w:rsid w:val="009D2B08"/>
    <w:rsid w:val="009F1E61"/>
    <w:rsid w:val="00A2098D"/>
    <w:rsid w:val="00A525CB"/>
    <w:rsid w:val="00A7371A"/>
    <w:rsid w:val="00A94DB9"/>
    <w:rsid w:val="00AC61BC"/>
    <w:rsid w:val="00AD3DF9"/>
    <w:rsid w:val="00AE7825"/>
    <w:rsid w:val="00B07DEB"/>
    <w:rsid w:val="00B07F46"/>
    <w:rsid w:val="00B520F5"/>
    <w:rsid w:val="00B732C7"/>
    <w:rsid w:val="00B81018"/>
    <w:rsid w:val="00B86341"/>
    <w:rsid w:val="00B933D4"/>
    <w:rsid w:val="00BA127B"/>
    <w:rsid w:val="00BB2740"/>
    <w:rsid w:val="00BB6BCF"/>
    <w:rsid w:val="00BD16FA"/>
    <w:rsid w:val="00BD456B"/>
    <w:rsid w:val="00C412DD"/>
    <w:rsid w:val="00C603A3"/>
    <w:rsid w:val="00C71E23"/>
    <w:rsid w:val="00C8170B"/>
    <w:rsid w:val="00C84378"/>
    <w:rsid w:val="00C84B1D"/>
    <w:rsid w:val="00C879B0"/>
    <w:rsid w:val="00CA320A"/>
    <w:rsid w:val="00CA6711"/>
    <w:rsid w:val="00CD5A6A"/>
    <w:rsid w:val="00D06C36"/>
    <w:rsid w:val="00D26F60"/>
    <w:rsid w:val="00D756F5"/>
    <w:rsid w:val="00D9732F"/>
    <w:rsid w:val="00DC0B8E"/>
    <w:rsid w:val="00DE473E"/>
    <w:rsid w:val="00DF33CC"/>
    <w:rsid w:val="00E15D27"/>
    <w:rsid w:val="00E30030"/>
    <w:rsid w:val="00E3541B"/>
    <w:rsid w:val="00E45218"/>
    <w:rsid w:val="00E63A8F"/>
    <w:rsid w:val="00E7624C"/>
    <w:rsid w:val="00E90AB9"/>
    <w:rsid w:val="00E9594B"/>
    <w:rsid w:val="00EA3D22"/>
    <w:rsid w:val="00EA40FA"/>
    <w:rsid w:val="00EC44FE"/>
    <w:rsid w:val="00EE0632"/>
    <w:rsid w:val="00EE1536"/>
    <w:rsid w:val="00EF596D"/>
    <w:rsid w:val="00F37216"/>
    <w:rsid w:val="00F44A4A"/>
    <w:rsid w:val="00F83C57"/>
    <w:rsid w:val="00F8592D"/>
    <w:rsid w:val="00F938B6"/>
    <w:rsid w:val="00FC72F0"/>
    <w:rsid w:val="00FF41BA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1438E-EC9C-4376-846B-08B910F6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16137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1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rsid w:val="00161371"/>
    <w:pPr>
      <w:spacing w:before="100" w:beforeAutospacing="1" w:after="100" w:afterAutospacing="1"/>
    </w:pPr>
  </w:style>
  <w:style w:type="paragraph" w:styleId="a4">
    <w:name w:val="Normal (Web)"/>
    <w:basedOn w:val="a"/>
    <w:unhideWhenUsed/>
    <w:rsid w:val="00161371"/>
  </w:style>
  <w:style w:type="character" w:customStyle="1" w:styleId="apple-converted-space">
    <w:name w:val="apple-converted-space"/>
    <w:basedOn w:val="a0"/>
    <w:rsid w:val="00230C7D"/>
  </w:style>
  <w:style w:type="paragraph" w:styleId="a5">
    <w:name w:val="List Paragraph"/>
    <w:basedOn w:val="a"/>
    <w:uiPriority w:val="34"/>
    <w:qFormat/>
    <w:rsid w:val="00415A7F"/>
    <w:pPr>
      <w:ind w:left="720"/>
      <w:contextualSpacing/>
    </w:pPr>
  </w:style>
  <w:style w:type="character" w:styleId="a6">
    <w:name w:val="Hyperlink"/>
    <w:rsid w:val="00C412D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412D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77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6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6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43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80723">
          <w:marLeft w:val="547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6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Котовск</dc:creator>
  <cp:keywords/>
  <dc:description/>
  <cp:lastModifiedBy>Котовск</cp:lastModifiedBy>
  <cp:revision>167</cp:revision>
  <dcterms:created xsi:type="dcterms:W3CDTF">2024-10-09T15:50:00Z</dcterms:created>
  <dcterms:modified xsi:type="dcterms:W3CDTF">2024-10-10T17:38:00Z</dcterms:modified>
</cp:coreProperties>
</file>