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jc w:val="right"/>
        <w:spacing w:before="0" w:after="0"/>
        <w:shd w:val="clear" w:color="ffffff" w:fill="ffffff"/>
        <w:rPr>
          <w:rFonts w:ascii="Times New Roman" w:hAnsi="Times New Roman" w:cs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262633"/>
          <w:sz w:val="28"/>
        </w:rPr>
        <w:t xml:space="preserve">Куприенко Надежда Александровна</w:t>
      </w:r>
      <w:r>
        <w:rPr>
          <w:rFonts w:ascii="Times New Roman" w:hAnsi="Times New Roman" w:cs="Times New Roman"/>
        </w:rPr>
      </w:r>
    </w:p>
    <w:p>
      <w:pPr>
        <w:ind w:left="0" w:right="0" w:firstLine="0"/>
        <w:jc w:val="right"/>
        <w:spacing w:before="0" w:after="0"/>
        <w:shd w:val="clear" w:color="ffffff" w:fill="ffffff"/>
        <w:rPr>
          <w:rFonts w:ascii="Times New Roman" w:hAnsi="Times New Roman" w:cs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262633"/>
          <w:sz w:val="28"/>
        </w:rPr>
        <w:t xml:space="preserve">Педагог-психолог</w:t>
      </w:r>
      <w:r>
        <w:rPr>
          <w:rFonts w:ascii="Times New Roman" w:hAnsi="Times New Roman" w:cs="Times New Roman"/>
        </w:rPr>
      </w:r>
    </w:p>
    <w:p>
      <w:pPr>
        <w:ind w:left="0" w:right="0" w:firstLine="0"/>
        <w:jc w:val="right"/>
        <w:spacing w:before="0" w:after="0"/>
        <w:shd w:val="clear" w:color="ffffff" w:fill="ffffff"/>
        <w:rPr>
          <w:rFonts w:ascii="Times New Roman" w:hAnsi="Times New Roman" w:cs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262633"/>
          <w:sz w:val="28"/>
        </w:rPr>
        <w:t xml:space="preserve">МДОУ «Детский сад «Родничок» г.Надыма»</w:t>
      </w:r>
      <w:r>
        <w:rPr>
          <w:rFonts w:ascii="Times New Roman" w:hAnsi="Times New Roman" w:cs="Times New Roman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sz w:val="28"/>
          <w:szCs w:val="28"/>
          <w:highlight w:val="none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Тренинг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для родителей детей с ОВЗ «Познай себя»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Цель:</w:t>
      </w:r>
      <w:r>
        <w:rPr>
          <w:rFonts w:ascii="Times New Roman" w:hAnsi="Times New Roman" w:cs="Times New Roman"/>
          <w:sz w:val="28"/>
          <w:szCs w:val="28"/>
        </w:rPr>
        <w:t xml:space="preserve"> Повышение уровня психологического благополучия у родителей детей с ОВЗ.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Задачи: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Актуализация представлений о себе у участников тренинга.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оздать условия для формирования стремления к самопознанию, погружения в свой внутренний мир и ориентация в нем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3. 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пособствовать осознанию своей жизненной перспективы, жизненных целей, путей и способов их достижения.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</w:rPr>
      </w:r>
    </w:p>
    <w:p>
      <w:pPr>
        <w:contextualSpacing/>
        <w:jc w:val="both"/>
        <w:rPr>
          <w:rFonts w:ascii="Times New Roman" w:hAnsi="Times New Roman" w:cs="Times New Roman"/>
          <w:sz w:val="28"/>
          <w:szCs w:val="28"/>
        </w:rPr>
        <w:outlineLvl w:val="1"/>
      </w:pPr>
      <w:r>
        <w:rPr>
          <w:rFonts w:ascii="Times New Roman" w:hAnsi="Times New Roman" w:cs="Times New Roman"/>
          <w:b/>
          <w:sz w:val="28"/>
          <w:szCs w:val="28"/>
        </w:rPr>
        <w:t xml:space="preserve">Участники тренинга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родители детей с ОВЗ.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contextualSpacing/>
        <w:jc w:val="both"/>
        <w:rPr>
          <w:rFonts w:ascii="Times New Roman" w:hAnsi="Times New Roman" w:cs="Times New Roman"/>
          <w:sz w:val="28"/>
          <w:szCs w:val="28"/>
        </w:rPr>
        <w:outlineLvl w:val="1"/>
      </w:pPr>
      <w:r>
        <w:rPr>
          <w:rFonts w:ascii="Times New Roman" w:hAnsi="Times New Roman" w:cs="Times New Roman"/>
          <w:b/>
          <w:sz w:val="28"/>
          <w:szCs w:val="28"/>
        </w:rPr>
        <w:t xml:space="preserve">Место проведения:</w:t>
      </w:r>
      <w:r>
        <w:rPr>
          <w:rFonts w:ascii="Times New Roman" w:hAnsi="Times New Roman" w:cs="Times New Roman"/>
          <w:sz w:val="28"/>
          <w:szCs w:val="28"/>
        </w:rPr>
        <w:t xml:space="preserve"> музыкальный зал.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Оборудование: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цветные полоски бумаги; листы бумаги; ручки на каждого участника;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презентация с ключами к упражнениям.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Ход тренинга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contextualSpacing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 ЧАСТЬ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pStyle w:val="829"/>
        <w:contextualSpacing/>
        <w:jc w:val="both"/>
        <w:spacing w:before="0" w:after="0" w:line="240" w:lineRule="auto"/>
        <w:rPr>
          <w:rFonts w:ascii="Times New Roman" w:hAnsi="Times New Roman" w:cs="Times New Roman"/>
          <w:bCs/>
          <w:i/>
          <w:color w:val="333333"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i w:val="0"/>
          <w:sz w:val="28"/>
          <w:szCs w:val="28"/>
        </w:rPr>
      </w:r>
      <w:r>
        <w:rPr>
          <w:rFonts w:ascii="Times New Roman" w:hAnsi="Times New Roman" w:eastAsia="Sitka Text" w:cs="Times New Roman"/>
          <w:i/>
          <w:iCs/>
          <w:color w:val="333333"/>
          <w:sz w:val="28"/>
          <w:szCs w:val="28"/>
          <w:highlight w:val="none"/>
        </w:rPr>
        <w:t xml:space="preserve">При входе в кабинет родители выбирают цветную полоску.</w:t>
      </w:r>
      <w:r>
        <w:rPr>
          <w:rFonts w:ascii="Times New Roman" w:hAnsi="Times New Roman" w:cs="Times New Roman"/>
          <w:b/>
          <w:bCs w:val="0"/>
          <w:i w:val="0"/>
          <w:sz w:val="28"/>
          <w:szCs w:val="28"/>
          <w:highlight w:val="none"/>
        </w:rPr>
      </w:r>
      <w:r>
        <w:rPr>
          <w:rFonts w:ascii="Times New Roman" w:hAnsi="Times New Roman" w:cs="Times New Roman"/>
        </w:rPr>
      </w:r>
    </w:p>
    <w:p>
      <w:pPr>
        <w:pStyle w:val="829"/>
        <w:contextualSpacing/>
        <w:jc w:val="both"/>
        <w:spacing w:before="0" w:after="0" w:line="240" w:lineRule="auto"/>
        <w:rPr>
          <w:rFonts w:ascii="Times New Roman" w:hAnsi="Times New Roman" w:cs="Times New Roman"/>
          <w:bCs w:val="0"/>
          <w:i w:val="0"/>
          <w:color w:val="333333"/>
          <w:sz w:val="28"/>
          <w:szCs w:val="28"/>
          <w:highlight w:val="none"/>
        </w:rPr>
      </w:pPr>
      <w:r>
        <w:rPr>
          <w:rFonts w:ascii="Times New Roman" w:hAnsi="Times New Roman" w:eastAsia="Sitka Text" w:cs="Times New Roman"/>
          <w:i w:val="0"/>
          <w:iCs w:val="0"/>
          <w:color w:val="333333"/>
          <w:sz w:val="28"/>
          <w:szCs w:val="28"/>
          <w:highlight w:val="none"/>
        </w:rPr>
      </w:r>
      <w:r>
        <w:rPr>
          <w:rFonts w:ascii="Times New Roman" w:hAnsi="Times New Roman" w:eastAsia="Sitka Text" w:cs="Times New Roman"/>
          <w:i w:val="0"/>
          <w:iCs w:val="0"/>
          <w:color w:val="333333"/>
          <w:sz w:val="28"/>
          <w:szCs w:val="28"/>
          <w:highlight w:val="none"/>
        </w:rPr>
        <w:t xml:space="preserve">Здравствуйте уважаемые родители, я очень рада ВАС видеть. </w:t>
      </w:r>
      <w:r>
        <w:rPr>
          <w:rFonts w:ascii="Times New Roman" w:hAnsi="Times New Roman" w:cs="Times New Roman"/>
          <w:b/>
          <w:bCs w:val="0"/>
          <w:i w:val="0"/>
          <w:sz w:val="28"/>
          <w:szCs w:val="28"/>
          <w:highlight w:val="none"/>
        </w:rPr>
      </w:r>
      <w:r>
        <w:rPr>
          <w:rFonts w:ascii="Times New Roman" w:hAnsi="Times New Roman" w:cs="Times New Roman"/>
        </w:rPr>
      </w:r>
    </w:p>
    <w:p>
      <w:pPr>
        <w:pStyle w:val="829"/>
        <w:jc w:val="both"/>
        <w:spacing w:before="0" w:after="0" w:line="276" w:lineRule="auto"/>
        <w:rPr>
          <w:rFonts w:ascii="Times New Roman" w:hAnsi="Times New Roman" w:cs="Times New Roman"/>
          <w:b/>
          <w:bCs w:val="0"/>
          <w:i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i w:val="0"/>
          <w:sz w:val="28"/>
          <w:szCs w:val="28"/>
        </w:rPr>
        <w:t xml:space="preserve">1. Приветствие. </w:t>
      </w:r>
      <w:r>
        <w:rPr>
          <w:rFonts w:ascii="Times New Roman" w:hAnsi="Times New Roman" w:eastAsia="Verdana" w:cs="Times New Roman"/>
          <w:b/>
          <w:i w:val="0"/>
          <w:iCs w:val="0"/>
          <w:color w:val="000000" w:themeColor="text1"/>
          <w:sz w:val="28"/>
          <w:szCs w:val="28"/>
        </w:rPr>
        <w:t xml:space="preserve">Упражнение «Имя с прилагательным»</w:t>
      </w:r>
      <w:r>
        <w:rPr>
          <w:rFonts w:ascii="Times New Roman" w:hAnsi="Times New Roman" w:cs="Times New Roman"/>
          <w:b/>
          <w:bCs w:val="0"/>
          <w:i w:val="0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pStyle w:val="829"/>
        <w:contextualSpacing/>
        <w:jc w:val="both"/>
        <w:spacing w:before="0" w:after="0" w:line="240" w:lineRule="auto"/>
        <w:rPr>
          <w:rFonts w:ascii="Times New Roman" w:hAnsi="Times New Roman" w:cs="Times New Roman"/>
          <w:bCs w:val="0"/>
          <w:i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Verdana" w:cs="Times New Roman"/>
          <w:b/>
          <w:i w:val="0"/>
          <w:iCs w:val="0"/>
          <w:color w:val="000000" w:themeColor="text1"/>
          <w:sz w:val="28"/>
          <w:szCs w:val="28"/>
        </w:rPr>
      </w:r>
      <w:r>
        <w:rPr>
          <w:rFonts w:ascii="Times New Roman" w:hAnsi="Times New Roman" w:eastAsia="Verdana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Все участники поочередно называют свое имя, затем прилагательное на ту же букву, что и имя. Например, </w:t>
      </w:r>
      <w:r>
        <w:rPr>
          <w:rFonts w:ascii="Times New Roman" w:hAnsi="Times New Roman" w:eastAsia="Verdana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Марина</w:t>
      </w:r>
      <w:r>
        <w:rPr>
          <w:rFonts w:ascii="Times New Roman" w:hAnsi="Times New Roman" w:eastAsia="Verdana" w:cs="Times New Roman"/>
          <w:i w:val="0"/>
          <w:iCs w:val="0"/>
          <w:color w:val="000000" w:themeColor="text1"/>
          <w:sz w:val="28"/>
          <w:szCs w:val="28"/>
          <w:highlight w:val="none"/>
        </w:rPr>
        <w:t xml:space="preserve"> - </w:t>
      </w:r>
      <w:r>
        <w:rPr>
          <w:rFonts w:ascii="Times New Roman" w:hAnsi="Times New Roman" w:eastAsia="Verdana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Мудрая</w:t>
      </w:r>
      <w:r>
        <w:rPr>
          <w:rFonts w:ascii="Times New Roman" w:hAnsi="Times New Roman" w:eastAsia="Verdana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, Дарья - Добрая. Прилагательные должны быть только позитивные.</w:t>
      </w:r>
      <w:r>
        <w:rPr>
          <w:rFonts w:ascii="Times New Roman" w:hAnsi="Times New Roman" w:eastAsia="Verdana" w:cs="Times New Roman"/>
          <w:bCs w:val="0"/>
          <w:i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</w:rPr>
      </w:r>
    </w:p>
    <w:p>
      <w:pPr>
        <w:pStyle w:val="829"/>
        <w:contextualSpacing/>
        <w:jc w:val="both"/>
        <w:spacing w:before="0" w:after="0" w:line="240" w:lineRule="auto"/>
        <w:rPr>
          <w:rFonts w:ascii="Times New Roman" w:hAnsi="Times New Roman" w:cs="Times New Roman"/>
          <w:bCs w:val="0"/>
          <w:i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Verdana" w:cs="Times New Roman"/>
          <w:i w:val="0"/>
          <w:i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Verdana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Ведущий: Это упражнение позволило нам не только познакомиться друг с другом, но и узн</w:t>
      </w:r>
      <w:r>
        <w:rPr>
          <w:rFonts w:ascii="Times New Roman" w:hAnsi="Times New Roman" w:eastAsia="Verdana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ать некоторые особенности характера каждого из вас.</w:t>
      </w:r>
      <w:r>
        <w:rPr>
          <w:rFonts w:ascii="Times New Roman" w:hAnsi="Times New Roman" w:cs="Times New Roman"/>
          <w:b/>
          <w:bCs w:val="0"/>
          <w:i w:val="0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pStyle w:val="829"/>
        <w:jc w:val="both"/>
        <w:spacing w:before="0"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eastAsia="Verdana" w:cs="Times New Roman"/>
          <w:i w:val="0"/>
          <w:i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i w:val="0"/>
          <w:sz w:val="28"/>
          <w:szCs w:val="28"/>
        </w:rPr>
        <w:t xml:space="preserve">2. </w:t>
      </w:r>
      <w:r>
        <w:rPr>
          <w:rFonts w:ascii="Times New Roman" w:hAnsi="Times New Roman" w:cs="Times New Roman"/>
          <w:b/>
          <w:sz w:val="28"/>
          <w:szCs w:val="28"/>
        </w:rPr>
        <w:t xml:space="preserve">Правила работы в группе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</w:rPr>
      </w:r>
    </w:p>
    <w:p>
      <w:pPr>
        <w:contextualSpacing/>
        <w:jc w:val="both"/>
        <w:spacing w:after="225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1. Отключите мобильный телефон.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contextualSpacing/>
        <w:jc w:val="both"/>
        <w:spacing w:before="225" w:after="225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2. Позвольте себе быть свободным.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contextualSpacing/>
        <w:jc w:val="both"/>
        <w:spacing w:before="225" w:after="225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3. Доброжелательные интонации и отношение ко всем.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contextualSpacing/>
        <w:jc w:val="both"/>
        <w:spacing w:before="225" w:after="225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4. Все внимание на говорящего.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contextualSpacing/>
        <w:jc w:val="both"/>
        <w:spacing w:before="225" w:after="225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5. Во всем ищите и находите позитив.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contextualSpacing/>
        <w:jc w:val="both"/>
        <w:spacing w:before="225" w:after="225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6. Получите удовольствие.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contextualSpacing/>
        <w:jc w:val="both"/>
        <w:spacing w:before="225" w:after="225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7. Запрет на обсуждение процедуры тренинга.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contextualSpacing/>
        <w:jc w:val="both"/>
        <w:spacing w:before="225" w:after="225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8. Присутствие от начала до конца тренинга.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pStyle w:val="829"/>
        <w:contextualSpacing/>
        <w:jc w:val="both"/>
        <w:spacing w:before="0" w:after="0" w:line="240" w:lineRule="auto"/>
        <w:rPr>
          <w:rFonts w:ascii="Times New Roman" w:hAnsi="Times New Roman" w:cs="Times New Roman"/>
          <w:bCs w:val="0"/>
          <w:i w:val="0"/>
          <w:color w:val="000000" w:themeColor="text1"/>
          <w:sz w:val="28"/>
          <w:szCs w:val="28"/>
        </w:rPr>
      </w:pPr>
      <w:r>
        <w:rPr>
          <w:rFonts w:ascii="Times New Roman" w:hAnsi="Times New Roman" w:eastAsia="Sitka Text" w:cs="Times New Roman"/>
          <w:i w:val="0"/>
          <w:iCs w:val="0"/>
          <w:color w:val="000000" w:themeColor="text1"/>
          <w:sz w:val="28"/>
          <w:szCs w:val="28"/>
          <w:highlight w:val="none"/>
        </w:rPr>
        <w:t xml:space="preserve">      В нашей жизни большое место занимает принцип недоста</w:t>
      </w:r>
      <w:r>
        <w:rPr>
          <w:rFonts w:ascii="Times New Roman" w:hAnsi="Times New Roman" w:eastAsia="Sitka Text" w:cs="Times New Roman"/>
          <w:i w:val="0"/>
          <w:iCs w:val="0"/>
          <w:color w:val="000000" w:themeColor="text1"/>
          <w:sz w:val="28"/>
          <w:szCs w:val="28"/>
          <w:highlight w:val="none"/>
        </w:rPr>
        <w:t xml:space="preserve">точности. Нам не хватает времени на встречи, ласку, внимание к друг другу. Мы все время бежим, торопимся, не замечаем друг друга. Давайте же на миг остановимся, пообщаемся с друг с другом, погрузимся в свой внутренний мир, в своё эмоциональное состояние. П</w:t>
      </w:r>
      <w:r>
        <w:rPr>
          <w:rFonts w:ascii="Times New Roman" w:hAnsi="Times New Roman" w:eastAsia="Sitka Text" w:cs="Times New Roman"/>
          <w:i w:val="0"/>
          <w:iCs w:val="0"/>
          <w:color w:val="000000" w:themeColor="text1"/>
          <w:sz w:val="28"/>
          <w:szCs w:val="28"/>
        </w:rPr>
        <w:t xml:space="preserve">рирода одарила человека способностью к саморегулированию, то есть никто иной, а только Вы сами можете управлять своим эмоциональным состоянием.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i w:val="0"/>
          <w:iCs w:val="0"/>
        </w:rPr>
        <w:t xml:space="preserve">Тема нашей встречи «Познай себя», мы с вами сегодня погрузимся в свой внутренний мир и попытаемся сориентироваться в нем.</w:t>
      </w:r>
      <w:r>
        <w:rPr>
          <w:rFonts w:ascii="Times New Roman" w:hAnsi="Times New Roman" w:cs="Times New Roman"/>
        </w:rPr>
      </w:r>
    </w:p>
    <w:p>
      <w:pPr>
        <w:pStyle w:val="829"/>
        <w:contextualSpacing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 xml:space="preserve">       Чтобы начать нашу работу, посмотрим какое настроение и самочувствие у Вас преобладает.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 w:val="0"/>
          <w:i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pStyle w:val="829"/>
        <w:contextualSpacing/>
        <w:jc w:val="both"/>
        <w:spacing w:before="0" w:after="0" w:line="240" w:lineRule="auto"/>
        <w:rPr>
          <w:rFonts w:ascii="Times New Roman" w:hAnsi="Times New Roman" w:cs="Times New Roman"/>
          <w:bCs w:val="0"/>
          <w:i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>
        <w:rPr>
          <w:rFonts w:ascii="Times New Roman" w:hAnsi="Times New Roman" w:eastAsia="Sitka Text" w:cs="Times New Roman"/>
          <w:i w:val="0"/>
          <w:iCs w:val="0"/>
          <w:color w:val="000000" w:themeColor="text1"/>
          <w:sz w:val="28"/>
          <w:szCs w:val="28"/>
        </w:rPr>
        <w:t xml:space="preserve">Ведущий комментирует значение выбранного цвета.</w:t>
      </w:r>
      <w:r>
        <w:rPr>
          <w:rFonts w:ascii="Times New Roman" w:hAnsi="Times New Roman" w:cs="Times New Roman"/>
          <w:b/>
          <w:bCs w:val="0"/>
          <w:i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pStyle w:val="829"/>
        <w:contextualSpacing/>
        <w:jc w:val="both"/>
        <w:spacing w:before="0" w:after="0" w:line="240" w:lineRule="auto"/>
        <w:rPr>
          <w:rFonts w:ascii="Times New Roman" w:hAnsi="Times New Roman" w:cs="Times New Roman"/>
          <w:b/>
          <w:bCs w:val="0"/>
          <w:i w:val="0"/>
          <w:color w:val="333333"/>
          <w:sz w:val="28"/>
          <w:szCs w:val="28"/>
        </w:rPr>
      </w:pPr>
      <w:r>
        <w:rPr>
          <w:rFonts w:ascii="Times New Roman" w:hAnsi="Times New Roman" w:eastAsia="Sitka Text" w:cs="Times New Roman"/>
          <w:i w:val="0"/>
          <w:iCs w:val="0"/>
          <w:color w:val="000000" w:themeColor="text1"/>
          <w:sz w:val="28"/>
          <w:szCs w:val="28"/>
        </w:rPr>
      </w:r>
      <w:r>
        <w:rPr>
          <w:rFonts w:ascii="Times New Roman" w:hAnsi="Times New Roman" w:eastAsia="Sitka Text" w:cs="Times New Roman"/>
          <w:i w:val="0"/>
          <w:iCs w:val="0"/>
          <w:color w:val="333333"/>
          <w:sz w:val="28"/>
          <w:szCs w:val="28"/>
        </w:rPr>
        <w:t xml:space="preserve">Ключ </w:t>
      </w:r>
      <w:r>
        <w:rPr>
          <w:rFonts w:ascii="Times New Roman" w:hAnsi="Times New Roman" w:eastAsia="Sitka Text" w:cs="Times New Roman"/>
          <w:b/>
          <w:i w:val="0"/>
          <w:iCs w:val="0"/>
          <w:color w:val="333333"/>
          <w:sz w:val="28"/>
          <w:szCs w:val="28"/>
        </w:rPr>
        <w:t xml:space="preserve">«Значение цвета»</w:t>
      </w:r>
      <w:r>
        <w:rPr>
          <w:rFonts w:ascii="Times New Roman" w:hAnsi="Times New Roman" w:cs="Times New Roman"/>
          <w:b/>
          <w:bCs w:val="0"/>
          <w:i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pStyle w:val="829"/>
        <w:contextualSpacing/>
        <w:jc w:val="both"/>
        <w:spacing w:before="0" w:after="0" w:line="240" w:lineRule="auto"/>
        <w:rPr>
          <w:rFonts w:ascii="Times New Roman" w:hAnsi="Times New Roman" w:cs="Times New Roman"/>
          <w:bCs w:val="0"/>
          <w:i w:val="0"/>
          <w:color w:val="000000" w:themeColor="text1"/>
          <w:sz w:val="28"/>
          <w:szCs w:val="28"/>
        </w:rPr>
      </w:pPr>
      <w:r>
        <w:rPr>
          <w:rFonts w:ascii="Times New Roman" w:hAnsi="Times New Roman" w:eastAsia="Sitka Text" w:cs="Times New Roman"/>
          <w:b/>
          <w:i w:val="0"/>
          <w:iCs w:val="0"/>
          <w:color w:val="333333"/>
          <w:sz w:val="28"/>
          <w:szCs w:val="28"/>
        </w:rPr>
      </w:r>
      <w:r>
        <w:rPr>
          <w:rFonts w:ascii="Times New Roman" w:hAnsi="Times New Roman" w:eastAsia="Sitka Text" w:cs="Times New Roman"/>
          <w:b/>
          <w:i/>
          <w:color w:val="000000" w:themeColor="text1"/>
          <w:sz w:val="28"/>
          <w:szCs w:val="28"/>
        </w:rPr>
        <w:t xml:space="preserve">Синий</w:t>
      </w:r>
      <w:r>
        <w:rPr>
          <w:rFonts w:ascii="Times New Roman" w:hAnsi="Times New Roman" w:eastAsia="Sitka Text" w:cs="Times New Roman"/>
          <w:color w:val="000000" w:themeColor="text1"/>
          <w:sz w:val="28"/>
          <w:szCs w:val="28"/>
        </w:rPr>
        <w:t xml:space="preserve"> </w:t>
      </w:r>
      <w:r>
        <w:rPr>
          <w:rFonts w:ascii="Times New Roman" w:hAnsi="Times New Roman" w:eastAsia="Sitka Text" w:cs="Times New Roman"/>
          <w:b/>
          <w:i/>
          <w:color w:val="000000" w:themeColor="text1"/>
          <w:sz w:val="28"/>
          <w:szCs w:val="28"/>
        </w:rPr>
        <w:t xml:space="preserve">цвет</w:t>
      </w:r>
      <w:r>
        <w:rPr>
          <w:rFonts w:ascii="Times New Roman" w:hAnsi="Times New Roman" w:eastAsia="Sitka Text" w:cs="Times New Roman"/>
          <w:color w:val="000000" w:themeColor="text1"/>
          <w:sz w:val="28"/>
          <w:szCs w:val="28"/>
        </w:rPr>
        <w:t xml:space="preserve"> –</w:t>
      </w:r>
      <w:r>
        <w:rPr>
          <w:rFonts w:ascii="Times New Roman" w:hAnsi="Times New Roman" w:eastAsia="Sitka Text" w:cs="Times New Roman"/>
          <w:color w:val="333333"/>
          <w:sz w:val="28"/>
          <w:szCs w:val="28"/>
        </w:rPr>
        <w:t xml:space="preserve"> </w:t>
      </w:r>
      <w:r>
        <w:rPr>
          <w:rFonts w:ascii="Times New Roman" w:hAnsi="Times New Roman" w:eastAsia="Sitka Text" w:cs="Times New Roman"/>
          <w:i w:val="0"/>
          <w:iCs w:val="0"/>
          <w:color w:val="000000" w:themeColor="text1"/>
          <w:sz w:val="28"/>
          <w:szCs w:val="28"/>
        </w:rPr>
        <w:t xml:space="preserve">спокойствие, удовлетворённость, умение сопереживать, доверие, преданность.</w:t>
      </w:r>
      <w:r>
        <w:rPr>
          <w:rFonts w:ascii="Times New Roman" w:hAnsi="Times New Roman" w:cs="Times New Roman"/>
          <w:b/>
          <w:bCs w:val="0"/>
          <w:i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pStyle w:val="829"/>
        <w:contextualSpacing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Sitka Text" w:cs="Times New Roman"/>
          <w:i w:val="0"/>
          <w:iCs w:val="0"/>
          <w:color w:val="000000" w:themeColor="text1"/>
          <w:sz w:val="28"/>
          <w:szCs w:val="28"/>
        </w:rPr>
      </w:r>
      <w:r>
        <w:rPr>
          <w:rFonts w:ascii="Times New Roman" w:hAnsi="Times New Roman" w:eastAsia="Sitka Text" w:cs="Times New Roman"/>
          <w:b/>
          <w:i/>
          <w:color w:val="000000" w:themeColor="text1"/>
          <w:sz w:val="28"/>
          <w:szCs w:val="28"/>
        </w:rPr>
        <w:t xml:space="preserve">Фиолетовый</w:t>
      </w:r>
      <w:r>
        <w:rPr>
          <w:rFonts w:ascii="Times New Roman" w:hAnsi="Times New Roman" w:eastAsia="Sitka Text" w:cs="Times New Roman"/>
          <w:color w:val="000000" w:themeColor="text1"/>
          <w:sz w:val="28"/>
          <w:szCs w:val="28"/>
        </w:rPr>
        <w:t xml:space="preserve"> – тревожность, страх, огорчения.</w:t>
      </w:r>
      <w:r>
        <w:rPr>
          <w:rFonts w:ascii="Times New Roman" w:hAnsi="Times New Roman" w:cs="Times New Roman"/>
          <w:b/>
          <w:bCs w:val="0"/>
          <w:i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pStyle w:val="829"/>
        <w:contextualSpacing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Sitka Text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Sitka Text" w:cs="Times New Roman"/>
          <w:b/>
          <w:i/>
          <w:color w:val="000000" w:themeColor="text1"/>
          <w:sz w:val="28"/>
          <w:szCs w:val="28"/>
        </w:rPr>
        <w:t xml:space="preserve">Зелёный</w:t>
      </w:r>
      <w:r>
        <w:rPr>
          <w:rFonts w:ascii="Times New Roman" w:hAnsi="Times New Roman" w:eastAsia="Sitka Text" w:cs="Times New Roman"/>
          <w:color w:val="000000" w:themeColor="text1"/>
          <w:sz w:val="28"/>
          <w:szCs w:val="28"/>
        </w:rPr>
        <w:t xml:space="preserve"> – уверенность, настойчивость, упрямство, потребность в самоутверждении.</w:t>
      </w:r>
      <w:r>
        <w:rPr>
          <w:rFonts w:ascii="Times New Roman" w:hAnsi="Times New Roman" w:cs="Times New Roman"/>
          <w:b/>
          <w:bCs w:val="0"/>
          <w:i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pStyle w:val="829"/>
        <w:contextualSpacing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Sitka Text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Sitka Text" w:cs="Times New Roman"/>
          <w:b/>
          <w:i/>
          <w:color w:val="000000" w:themeColor="text1"/>
          <w:sz w:val="28"/>
          <w:szCs w:val="28"/>
        </w:rPr>
        <w:t xml:space="preserve">Красный</w:t>
      </w:r>
      <w:r>
        <w:rPr>
          <w:rFonts w:ascii="Times New Roman" w:hAnsi="Times New Roman" w:eastAsia="Sitka Text" w:cs="Times New Roman"/>
          <w:color w:val="000000" w:themeColor="text1"/>
          <w:sz w:val="28"/>
          <w:szCs w:val="28"/>
        </w:rPr>
        <w:t xml:space="preserve"> – агрессивность, возбуждение, стремление к успеху, желание властвовать и действовать, добиваясь успеха.</w:t>
      </w:r>
      <w:r>
        <w:rPr>
          <w:rFonts w:ascii="Times New Roman" w:hAnsi="Times New Roman" w:cs="Times New Roman"/>
          <w:b/>
          <w:bCs w:val="0"/>
          <w:i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pStyle w:val="829"/>
        <w:contextualSpacing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Sitka Text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Sitka Text" w:cs="Times New Roman"/>
          <w:b/>
          <w:i/>
          <w:color w:val="000000" w:themeColor="text1"/>
          <w:sz w:val="28"/>
          <w:szCs w:val="28"/>
        </w:rPr>
        <w:t xml:space="preserve">Коричневый </w:t>
      </w:r>
      <w:r>
        <w:rPr>
          <w:rFonts w:ascii="Times New Roman" w:hAnsi="Times New Roman" w:eastAsia="Sitka Text" w:cs="Times New Roman"/>
          <w:color w:val="000000" w:themeColor="text1"/>
          <w:sz w:val="28"/>
          <w:szCs w:val="28"/>
        </w:rPr>
        <w:t xml:space="preserve">– цвет покоя и стабильности, необходимость в домашнем уюте.</w:t>
      </w:r>
      <w:r>
        <w:rPr>
          <w:rFonts w:ascii="Times New Roman" w:hAnsi="Times New Roman" w:cs="Times New Roman"/>
          <w:b/>
          <w:bCs w:val="0"/>
          <w:i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pStyle w:val="829"/>
        <w:contextualSpacing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Sitka Text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Sitka Text" w:cs="Times New Roman"/>
          <w:b/>
          <w:i/>
          <w:color w:val="000000" w:themeColor="text1"/>
          <w:sz w:val="28"/>
          <w:szCs w:val="28"/>
        </w:rPr>
        <w:t xml:space="preserve">Жёлтый  </w:t>
      </w:r>
      <w:r>
        <w:rPr>
          <w:rFonts w:ascii="Times New Roman" w:hAnsi="Times New Roman" w:eastAsia="Sitka Text" w:cs="Times New Roman"/>
          <w:color w:val="000000" w:themeColor="text1"/>
          <w:sz w:val="28"/>
          <w:szCs w:val="28"/>
        </w:rPr>
        <w:t xml:space="preserve">– активность, весёлость, стремление к общению, ожидание счастья.</w:t>
      </w:r>
      <w:r>
        <w:rPr>
          <w:rFonts w:ascii="Times New Roman" w:hAnsi="Times New Roman" w:cs="Times New Roman"/>
          <w:b/>
          <w:bCs w:val="0"/>
          <w:i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pStyle w:val="829"/>
        <w:contextualSpacing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Sitka Text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Sitka Text" w:cs="Times New Roman"/>
          <w:b/>
          <w:i/>
          <w:color w:val="000000" w:themeColor="text1"/>
          <w:sz w:val="28"/>
          <w:szCs w:val="28"/>
        </w:rPr>
        <w:t xml:space="preserve">Серый  </w:t>
      </w:r>
      <w:r>
        <w:rPr>
          <w:rFonts w:ascii="Times New Roman" w:hAnsi="Times New Roman" w:eastAsia="Sitka Text" w:cs="Times New Roman"/>
          <w:color w:val="000000" w:themeColor="text1"/>
          <w:sz w:val="28"/>
          <w:szCs w:val="28"/>
        </w:rPr>
        <w:t xml:space="preserve">– тревожность и негативное состояние.</w:t>
      </w:r>
      <w:r>
        <w:rPr>
          <w:rFonts w:ascii="Times New Roman" w:hAnsi="Times New Roman" w:cs="Times New Roman"/>
          <w:b/>
          <w:bCs w:val="0"/>
          <w:i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pStyle w:val="829"/>
        <w:contextualSpacing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Sitka Text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Sitka Text" w:cs="Times New Roman"/>
          <w:b/>
          <w:i/>
          <w:color w:val="000000" w:themeColor="text1"/>
          <w:sz w:val="28"/>
          <w:szCs w:val="28"/>
        </w:rPr>
        <w:t xml:space="preserve">Чёрный </w:t>
      </w:r>
      <w:r>
        <w:rPr>
          <w:rFonts w:ascii="Times New Roman" w:hAnsi="Times New Roman" w:eastAsia="Sitka Text" w:cs="Times New Roman"/>
          <w:i/>
          <w:color w:val="000000" w:themeColor="text1"/>
          <w:sz w:val="28"/>
          <w:szCs w:val="28"/>
        </w:rPr>
        <w:t xml:space="preserve"> </w:t>
      </w:r>
      <w:r>
        <w:rPr>
          <w:rFonts w:ascii="Times New Roman" w:hAnsi="Times New Roman" w:eastAsia="Sitka Text" w:cs="Times New Roman"/>
          <w:color w:val="000000" w:themeColor="text1"/>
          <w:sz w:val="28"/>
          <w:szCs w:val="28"/>
        </w:rPr>
        <w:t xml:space="preserve">– защищённость, скрытость,  желание «уйти в свой внутренний мир».</w:t>
      </w:r>
      <w:r>
        <w:rPr>
          <w:rFonts w:ascii="Times New Roman" w:hAnsi="Times New Roman" w:eastAsia="Sitka Text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</w:rPr>
      </w:r>
    </w:p>
    <w:p>
      <w:pPr>
        <w:ind w:left="0" w:right="0" w:firstLine="0"/>
        <w:jc w:val="both"/>
        <w:spacing w:before="0" w:after="0"/>
        <w:shd w:val="clear" w:color="ffffff" w:fill="ffffff"/>
        <w:rPr>
          <w:rFonts w:ascii="Times New Roman" w:hAnsi="Times New Roman" w:cs="Times New Roman"/>
          <w:b/>
          <w:bCs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b/>
          <w:bCs/>
          <w:color w:val="000000"/>
          <w:sz w:val="28"/>
          <w:szCs w:val="28"/>
          <w:highlight w:val="none"/>
        </w:rPr>
        <w:t xml:space="preserve">3. Упражнение «</w:t>
      </w:r>
      <w:r>
        <w:rPr>
          <w:rFonts w:ascii="Times New Roman" w:hAnsi="Times New Roman" w:eastAsia="Arial" w:cs="Times New Roman"/>
          <w:b/>
          <w:bCs/>
          <w:color w:val="000000"/>
          <w:sz w:val="28"/>
          <w:szCs w:val="28"/>
          <w:highlight w:val="white"/>
        </w:rPr>
        <w:t xml:space="preserve">ПредКачелиВремени</w:t>
      </w:r>
      <w:r>
        <w:rPr>
          <w:rFonts w:ascii="Times New Roman" w:hAnsi="Times New Roman" w:eastAsia="Arial" w:cs="Times New Roman"/>
          <w:b/>
          <w:bCs/>
          <w:color w:val="000000"/>
          <w:sz w:val="28"/>
          <w:szCs w:val="28"/>
          <w:highlight w:val="none"/>
        </w:rPr>
        <w:t xml:space="preserve">»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ind w:left="0" w:right="0" w:firstLine="0"/>
        <w:jc w:val="both"/>
        <w:spacing w:before="0" w:after="0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color w:val="000000"/>
          <w:sz w:val="28"/>
          <w:szCs w:val="28"/>
          <w:highlight w:val="white"/>
        </w:rPr>
        <w:t xml:space="preserve">Перед путешествием на «Качелях времени» ответьте на 10 простых вопросов (приложение). Не нужно времени на раздумья, записывайте первое, что приходит в голову.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ind w:left="0" w:right="0" w:firstLine="0"/>
        <w:jc w:val="both"/>
        <w:spacing w:before="0" w:after="0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color w:val="000000"/>
          <w:sz w:val="28"/>
          <w:szCs w:val="28"/>
          <w:highlight w:val="white"/>
        </w:rPr>
        <w:t xml:space="preserve">1. Для путешествия в будущее на «Качелях времени» вы можете взять с собой еще одного, хорошо вам знакомого, человека. Кто это?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ind w:left="0" w:right="0" w:firstLine="0"/>
        <w:jc w:val="both"/>
        <w:spacing w:before="0" w:after="0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color w:val="000000"/>
          <w:sz w:val="28"/>
          <w:szCs w:val="28"/>
          <w:highlight w:val="white"/>
        </w:rPr>
        <w:t xml:space="preserve">2. Чтобы попасть на «Качели времени», вам необходимо преодолеть водную преграду. Что это за водоём?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ind w:left="0" w:right="0" w:firstLine="0"/>
        <w:jc w:val="both"/>
        <w:spacing w:before="0" w:after="0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color w:val="000000"/>
          <w:sz w:val="28"/>
          <w:szCs w:val="28"/>
          <w:highlight w:val="white"/>
        </w:rPr>
        <w:t xml:space="preserve">3. Как вы собираетесь пересечь воду, чтобы двигаться дальше?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ind w:left="0" w:right="0" w:firstLine="0"/>
        <w:jc w:val="both"/>
        <w:spacing w:before="0" w:after="0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color w:val="000000"/>
          <w:sz w:val="28"/>
          <w:szCs w:val="28"/>
          <w:highlight w:val="white"/>
        </w:rPr>
        <w:t xml:space="preserve">4. Подходя к «Качелям времени», вы неожиданно встретите, недалеко от себя, животное. Что это за зверь?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ind w:left="0" w:right="0" w:firstLine="0"/>
        <w:jc w:val="both"/>
        <w:spacing w:before="0" w:after="0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color w:val="000000"/>
          <w:sz w:val="28"/>
          <w:szCs w:val="28"/>
          <w:highlight w:val="white"/>
        </w:rPr>
        <w:t xml:space="preserve">5. Что произойдёт после того, как вы встретились с этим животным глазами: не отведете глаза первым и проявите агрессию, улыбнётесь, проигнорируете встречу, постарайтесь избежать контакта?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ind w:left="0" w:right="0" w:firstLine="0"/>
        <w:jc w:val="both"/>
        <w:spacing w:before="0" w:after="0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color w:val="000000"/>
          <w:sz w:val="28"/>
          <w:szCs w:val="28"/>
          <w:highlight w:val="white"/>
        </w:rPr>
        <w:t xml:space="preserve">6. Перед вами - знаменитые «Качели времени». Какого они размера: большие, средние, маленькие?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ind w:left="0" w:right="0" w:firstLine="0"/>
        <w:jc w:val="both"/>
        <w:spacing w:before="0" w:after="0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color w:val="000000"/>
          <w:sz w:val="28"/>
          <w:szCs w:val="28"/>
          <w:highlight w:val="white"/>
        </w:rPr>
        <w:t xml:space="preserve">7. Свободен ли доступ к «Качелям времени» или есть ограждения и пропускной пункт?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ind w:left="0" w:right="0" w:firstLine="0"/>
        <w:jc w:val="both"/>
        <w:spacing w:before="0" w:after="0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color w:val="000000"/>
          <w:sz w:val="28"/>
          <w:szCs w:val="28"/>
          <w:highlight w:val="white"/>
        </w:rPr>
        <w:t xml:space="preserve">8. По традиции «Качелей времени», перед интересным путешествием в будущее, для вас подготовлен обеденный стол. Что вы видите на нем и вокруг него?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ind w:left="0" w:right="0" w:firstLine="0"/>
        <w:jc w:val="both"/>
        <w:spacing w:before="0" w:after="0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color w:val="000000"/>
          <w:sz w:val="28"/>
          <w:szCs w:val="28"/>
          <w:highlight w:val="white"/>
        </w:rPr>
        <w:t xml:space="preserve">9. Подойдя к «Качелям времени», вы видите прямо на них чашку. Из какого материала она сделана?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ind w:left="0" w:right="0" w:firstLine="0"/>
        <w:jc w:val="both"/>
        <w:spacing w:before="0" w:after="0"/>
        <w:shd w:val="clear" w:color="ffffff" w:fill="ffffff"/>
        <w:rPr>
          <w:rFonts w:ascii="Times New Roman" w:hAnsi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color w:val="000000"/>
          <w:sz w:val="28"/>
          <w:szCs w:val="28"/>
          <w:highlight w:val="white"/>
        </w:rPr>
        <w:t xml:space="preserve">10. Что вы сделаете с этой чашкой?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ind w:left="0" w:right="0" w:firstLine="0"/>
        <w:jc w:val="both"/>
        <w:spacing w:before="0" w:after="0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Arial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</w:rPr>
      </w:r>
    </w:p>
    <w:p>
      <w:pPr>
        <w:ind w:left="0" w:right="0" w:firstLine="0"/>
        <w:jc w:val="both"/>
        <w:spacing w:before="0" w:after="0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color w:val="000000"/>
          <w:sz w:val="28"/>
          <w:szCs w:val="28"/>
          <w:highlight w:val="white"/>
        </w:rPr>
        <w:t xml:space="preserve">Ответы на все вопросы, которые вы дали, демонстрируют ваши ценности и идеалы. Вот какой ключ к этому тесту: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ind w:left="0" w:right="0" w:firstLine="0"/>
        <w:jc w:val="both"/>
        <w:spacing w:before="0" w:after="0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color w:val="000000"/>
          <w:sz w:val="28"/>
          <w:szCs w:val="28"/>
          <w:highlight w:val="white"/>
        </w:rPr>
        <w:t xml:space="preserve">1. Человек, которого вы взяли с собой на "Качели времени" - это самый важный человек в вашей жизни сейчас и в будущем.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ind w:left="0" w:right="0" w:firstLine="0"/>
        <w:jc w:val="both"/>
        <w:spacing w:before="0" w:after="0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color w:val="000000"/>
          <w:sz w:val="28"/>
          <w:szCs w:val="28"/>
          <w:highlight w:val="white"/>
        </w:rPr>
        <w:t xml:space="preserve">2. Размер водоема - это размер вашей любви.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ind w:left="0" w:right="0" w:firstLine="0"/>
        <w:jc w:val="both"/>
        <w:spacing w:before="0" w:after="0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color w:val="000000"/>
          <w:sz w:val="28"/>
          <w:szCs w:val="28"/>
          <w:highlight w:val="white"/>
        </w:rPr>
        <w:t xml:space="preserve">3. Чем более «мокрый» способ передвижения вы выберете, тем большее значение в вашей жизни играет любовь.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ind w:left="0" w:right="0" w:firstLine="0"/>
        <w:jc w:val="both"/>
        <w:spacing w:before="0" w:after="0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color w:val="000000"/>
          <w:sz w:val="28"/>
          <w:szCs w:val="28"/>
          <w:highlight w:val="white"/>
        </w:rPr>
        <w:t xml:space="preserve">4. Размер животного - это на самом деле размер ваших забот и проблем. Чем животное больше, тем тяжелее вам кажется жизнь.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ind w:left="0" w:right="0" w:firstLine="0"/>
        <w:jc w:val="both"/>
        <w:spacing w:before="0" w:after="0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color w:val="000000"/>
          <w:sz w:val="28"/>
          <w:szCs w:val="28"/>
          <w:highlight w:val="white"/>
        </w:rPr>
        <w:t xml:space="preserve">5. То, как вы реагируете на неожиданную встречу с животным - наиболее характерный для вас способ решения проблем: агрессивный, полюбовный, пассивный или убегающий.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ind w:left="0" w:right="0" w:firstLine="0"/>
        <w:jc w:val="both"/>
        <w:spacing w:before="0" w:after="0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color w:val="000000"/>
          <w:sz w:val="28"/>
          <w:szCs w:val="28"/>
          <w:highlight w:val="white"/>
        </w:rPr>
        <w:t xml:space="preserve">6. Размер "Качелей времени" - это размер ваших амбиций. Если "качели" слишком большие, возможно, у вас завышенные ожидания от жизни.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ind w:left="0" w:right="0" w:firstLine="0"/>
        <w:jc w:val="both"/>
        <w:spacing w:before="0" w:after="0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color w:val="000000"/>
          <w:sz w:val="28"/>
          <w:szCs w:val="28"/>
          <w:highlight w:val="white"/>
        </w:rPr>
        <w:t xml:space="preserve">7. Если доступ к "Качелям времени" открыт - вы внутренне свободный человек. Если есть какие-то преграды, значит, вы цените своё личное пространство и того же ждете от других.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ind w:left="0" w:right="0" w:firstLine="0"/>
        <w:jc w:val="both"/>
        <w:spacing w:before="0" w:after="0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color w:val="000000"/>
          <w:sz w:val="28"/>
          <w:szCs w:val="28"/>
          <w:highlight w:val="white"/>
        </w:rPr>
        <w:t xml:space="preserve">8. Если на столе вы не увидите еды, напитков, посуды, цветов, а за столом - людей, значит, вы, скорее всего, ещё в поиске своего счастья. Если всего и всех много - вы очень счастливый человек.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ind w:left="0" w:right="0" w:firstLine="0"/>
        <w:jc w:val="both"/>
        <w:spacing w:before="0" w:after="0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color w:val="000000"/>
          <w:sz w:val="28"/>
          <w:szCs w:val="28"/>
          <w:highlight w:val="white"/>
        </w:rPr>
        <w:t xml:space="preserve">9. Прочность и долговечность материала, из которого сделана чашка, - это то, насколько прочными и крепкими вы воспринимаете свои отношения с другими людьми. Одноразовый пластиковый или бумажный стакан? Стекло? Скорее всего, вам тревожно. Если чашка была в </w:t>
      </w:r>
      <w:r>
        <w:rPr>
          <w:rFonts w:ascii="Times New Roman" w:hAnsi="Times New Roman" w:eastAsia="Arial" w:cs="Times New Roman"/>
          <w:color w:val="000000"/>
          <w:sz w:val="28"/>
          <w:szCs w:val="28"/>
          <w:highlight w:val="white"/>
        </w:rPr>
        <w:t xml:space="preserve">вашем сознании металлической или фарфоровой, особенно, если она была из драгоценного метала, значит, вам не о чем беспокоиться. Вы - скрепляющая сила любых взаимоотношений!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ind w:left="0" w:right="0" w:firstLine="0"/>
        <w:jc w:val="both"/>
        <w:spacing w:before="0" w:after="0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color w:val="000000"/>
          <w:sz w:val="28"/>
          <w:szCs w:val="28"/>
          <w:highlight w:val="white"/>
        </w:rPr>
        <w:t xml:space="preserve">10. Ваш поступок по отношению к чашке - показатель того, как вы относитесь к человеку из вопроса номер один и к другим ближним людям.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contextualSpacing/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color w:val="000000"/>
          <w:sz w:val="28"/>
          <w:szCs w:val="28"/>
          <w:highlight w:val="white"/>
        </w:rPr>
        <w:t xml:space="preserve">Предупреждение: как и любой другой тест, эти ПредКачели -</w:t>
      </w:r>
      <w:r>
        <w:rPr>
          <w:rFonts w:ascii="Times New Roman" w:hAnsi="Times New Roman" w:eastAsia="Arial" w:cs="Times New Roman"/>
          <w:color w:val="000000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Arial" w:cs="Times New Roman"/>
          <w:color w:val="000000"/>
          <w:sz w:val="28"/>
          <w:szCs w:val="28"/>
          <w:highlight w:val="white"/>
        </w:rPr>
        <w:t xml:space="preserve">не отражают базовые характеристики вашей личности, а характеризуют только ваше психоэмоциональное состояние в данный момент.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pStyle w:val="825"/>
        <w:contextualSpacing/>
        <w:ind w:left="0"/>
        <w:spacing w:before="68" w:line="240" w:lineRule="auto"/>
        <w:rPr>
          <w:rFonts w:ascii="Times New Roman" w:hAnsi="Times New Roman" w:cs="Times New Roman"/>
          <w:color w:val="1b1b1b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1b1b1b"/>
          <w:sz w:val="28"/>
          <w:szCs w:val="28"/>
        </w:rPr>
        <w:t xml:space="preserve">4. Упражнение «</w:t>
      </w:r>
      <w:r>
        <w:rPr>
          <w:rFonts w:ascii="Times New Roman" w:hAnsi="Times New Roman" w:cs="Times New Roman"/>
          <w:color w:val="1b1b1b"/>
          <w:sz w:val="28"/>
          <w:szCs w:val="28"/>
        </w:rPr>
        <w:t xml:space="preserve">Качели врем</w:t>
      </w:r>
      <w:r>
        <w:rPr>
          <w:rFonts w:ascii="Times New Roman" w:hAnsi="Times New Roman" w:cs="Times New Roman"/>
          <w:color w:val="1b1b1b"/>
          <w:sz w:val="28"/>
          <w:szCs w:val="28"/>
        </w:rPr>
        <w:t xml:space="preserve">ени»</w:t>
      </w:r>
      <w:r>
        <w:rPr>
          <w:rFonts w:ascii="Times New Roman" w:hAnsi="Times New Roman" w:cs="Times New Roman"/>
          <w:color w:val="1b1b1b"/>
          <w:sz w:val="28"/>
          <w:szCs w:val="28"/>
        </w:rPr>
        <w:t xml:space="preserve"> счастливого 100-летия»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pStyle w:val="825"/>
        <w:ind w:left="0"/>
        <w:rPr>
          <w:rFonts w:ascii="Times New Roman" w:hAnsi="Times New Roman" w:cs="Times New Roman"/>
          <w:b w:val="0"/>
          <w:color w:val="1b1b1b"/>
          <w:sz w:val="28"/>
          <w:szCs w:val="28"/>
        </w:rPr>
      </w:pPr>
      <w:r>
        <w:rPr>
          <w:rFonts w:ascii="Times New Roman" w:hAnsi="Times New Roman" w:cs="Times New Roman"/>
          <w:b w:val="0"/>
          <w:color w:val="1b1b1b"/>
          <w:sz w:val="28"/>
          <w:szCs w:val="28"/>
        </w:rPr>
        <w:t xml:space="preserve">Единственный 100% способ предсказать себе будущее – придумать его самому. 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pStyle w:val="825"/>
        <w:ind w:left="0"/>
        <w:rPr>
          <w:rFonts w:ascii="Times New Roman" w:hAnsi="Times New Roman" w:cs="Times New Roman"/>
          <w:b w:val="0"/>
          <w:color w:val="1b1b1b"/>
          <w:sz w:val="28"/>
          <w:szCs w:val="28"/>
        </w:rPr>
      </w:pPr>
      <w:r>
        <w:rPr>
          <w:rFonts w:ascii="Times New Roman" w:hAnsi="Times New Roman" w:cs="Times New Roman"/>
          <w:b w:val="0"/>
          <w:color w:val="1b1b1b"/>
          <w:sz w:val="28"/>
          <w:szCs w:val="28"/>
        </w:rPr>
        <w:t xml:space="preserve">«Технология «Качели времени» представляет собой уникальную возможность человеку встретиться с собой будущим. Этот эмоциональный восторг усиливает ответственность за свою судьбу </w:t>
      </w:r>
      <w:r>
        <w:rPr>
          <w:rFonts w:ascii="Times New Roman" w:hAnsi="Times New Roman" w:cs="Times New Roman"/>
          <w:b w:val="0"/>
          <w:color w:val="1b1b1b"/>
          <w:sz w:val="28"/>
          <w:szCs w:val="28"/>
        </w:rPr>
        <w:t xml:space="preserve">и успех</w:t>
      </w:r>
      <w:r>
        <w:rPr>
          <w:rFonts w:ascii="Times New Roman" w:hAnsi="Times New Roman" w:cs="Times New Roman"/>
          <w:b w:val="0"/>
          <w:color w:val="1b1b1b"/>
          <w:sz w:val="28"/>
          <w:szCs w:val="28"/>
        </w:rPr>
        <w:t xml:space="preserve"> в настоящем. С собой успешным не поспоришь!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pStyle w:val="825"/>
        <w:ind w:left="0"/>
        <w:spacing w:before="68"/>
        <w:rPr>
          <w:rFonts w:ascii="Times New Roman" w:hAnsi="Times New Roman" w:cs="Times New Roman"/>
          <w:i/>
          <w:color w:val="1b1b1b"/>
          <w:sz w:val="28"/>
          <w:szCs w:val="28"/>
        </w:rPr>
      </w:pPr>
      <w:r>
        <w:rPr>
          <w:rFonts w:ascii="Times New Roman" w:hAnsi="Times New Roman" w:cs="Times New Roman"/>
          <w:i/>
          <w:color w:val="1b1b1b"/>
          <w:sz w:val="28"/>
          <w:szCs w:val="28"/>
        </w:rPr>
        <w:t xml:space="preserve">Перемещение в будущее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pStyle w:val="825"/>
        <w:ind w:left="0"/>
        <w:spacing w:before="68"/>
        <w:rPr>
          <w:rFonts w:ascii="Times New Roman" w:hAnsi="Times New Roman" w:cs="Times New Roman"/>
          <w:b w:val="0"/>
          <w:color w:val="1b1b1b"/>
          <w:sz w:val="28"/>
          <w:szCs w:val="28"/>
        </w:rPr>
      </w:pPr>
      <w:r>
        <w:rPr>
          <w:rFonts w:ascii="Times New Roman" w:hAnsi="Times New Roman" w:cs="Times New Roman"/>
          <w:b w:val="0"/>
          <w:color w:val="1b1b1b"/>
          <w:sz w:val="28"/>
          <w:szCs w:val="28"/>
        </w:rPr>
        <w:t xml:space="preserve">Если соседей нет – осторожно покрутите головой три раза по часовой стрелке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pStyle w:val="825"/>
        <w:ind w:left="0"/>
        <w:spacing w:before="68"/>
        <w:rPr>
          <w:rFonts w:ascii="Times New Roman" w:hAnsi="Times New Roman" w:cs="Times New Roman"/>
          <w:b w:val="0"/>
          <w:color w:val="1b1b1b"/>
          <w:sz w:val="28"/>
          <w:szCs w:val="28"/>
        </w:rPr>
      </w:pPr>
      <w:r>
        <w:rPr>
          <w:rFonts w:ascii="Times New Roman" w:hAnsi="Times New Roman" w:cs="Times New Roman"/>
          <w:b w:val="0"/>
          <w:color w:val="1b1b1b"/>
          <w:sz w:val="28"/>
          <w:szCs w:val="28"/>
        </w:rPr>
        <w:t xml:space="preserve">1</w:t>
      </w:r>
      <w:r>
        <w:rPr>
          <w:rFonts w:ascii="Times New Roman" w:hAnsi="Times New Roman" w:cs="Times New Roman"/>
          <w:b w:val="0"/>
          <w:color w:val="1b1b1b"/>
          <w:sz w:val="28"/>
          <w:szCs w:val="28"/>
        </w:rPr>
        <w:t xml:space="preserve">, 2, </w:t>
      </w:r>
      <w:r>
        <w:rPr>
          <w:rFonts w:ascii="Times New Roman" w:hAnsi="Times New Roman" w:cs="Times New Roman"/>
          <w:b w:val="0"/>
          <w:color w:val="1b1b1b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pStyle w:val="825"/>
        <w:ind w:left="0"/>
        <w:spacing w:before="68"/>
        <w:rPr>
          <w:rFonts w:ascii="Times New Roman" w:hAnsi="Times New Roman" w:cs="Times New Roman"/>
          <w:b w:val="0"/>
          <w:color w:val="1b1b1b"/>
          <w:sz w:val="28"/>
          <w:szCs w:val="28"/>
        </w:rPr>
      </w:pPr>
      <w:r>
        <w:rPr>
          <w:rFonts w:ascii="Times New Roman" w:hAnsi="Times New Roman" w:cs="Times New Roman"/>
          <w:b w:val="0"/>
          <w:color w:val="1b1b1b"/>
          <w:sz w:val="28"/>
          <w:szCs w:val="28"/>
        </w:rPr>
        <w:t xml:space="preserve">Добро пожаловать на ваш 100-летний юбилей!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pStyle w:val="825"/>
        <w:ind w:left="0"/>
        <w:spacing w:before="68"/>
        <w:rPr>
          <w:rFonts w:ascii="Times New Roman" w:hAnsi="Times New Roman" w:cs="Times New Roman"/>
          <w:b w:val="0"/>
          <w:color w:val="1b1b1b"/>
          <w:sz w:val="28"/>
          <w:szCs w:val="28"/>
        </w:rPr>
      </w:pPr>
      <w:r>
        <w:rPr>
          <w:rFonts w:ascii="Times New Roman" w:hAnsi="Times New Roman" w:cs="Times New Roman"/>
          <w:b w:val="0"/>
          <w:color w:val="1b1b1b"/>
          <w:sz w:val="28"/>
          <w:szCs w:val="28"/>
        </w:rPr>
        <w:t xml:space="preserve">Вы успешны, прекрасно выглядите, у вас отличное здоровье, вы любите и любимы. Счастливы!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pStyle w:val="825"/>
        <w:ind w:left="0"/>
        <w:spacing w:before="68"/>
        <w:rPr>
          <w:rFonts w:ascii="Times New Roman" w:hAnsi="Times New Roman" w:cs="Times New Roman"/>
          <w:b w:val="0"/>
          <w:color w:val="1b1b1b"/>
          <w:sz w:val="28"/>
          <w:szCs w:val="28"/>
        </w:rPr>
      </w:pPr>
      <w:r>
        <w:rPr>
          <w:rFonts w:ascii="Times New Roman" w:hAnsi="Times New Roman" w:cs="Times New Roman"/>
          <w:b w:val="0"/>
          <w:color w:val="1b1b1b"/>
          <w:sz w:val="28"/>
          <w:szCs w:val="28"/>
        </w:rPr>
        <w:t xml:space="preserve">Для перемещения в будущее – на свой знаменательный 100-летний юбилей нарисуйте праздничный торт. Каким будет этот торт: круглым, овальным, квадратным, прямоугольным, треугольным или непонятно какой формы? Одно</w:t>
      </w:r>
      <w:r>
        <w:rPr>
          <w:rFonts w:ascii="Times New Roman" w:hAnsi="Times New Roman" w:cs="Times New Roman"/>
          <w:b w:val="0"/>
          <w:color w:val="1b1b1b"/>
          <w:sz w:val="28"/>
          <w:szCs w:val="28"/>
        </w:rPr>
        <w:t xml:space="preserve">ярусным или многоярусным? Из какого теста (бисквитного, слоёного, песочного или вафельного) он будет сделан? Или без теста? Что будет на этом тортике: 100 свечей? Свечи из цифр «100»? Какая-то надпись? Или специальный рисунок? Скульптура? Фрукты? Шоколад?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pStyle w:val="825"/>
        <w:ind w:left="0"/>
        <w:spacing w:before="68"/>
        <w:rPr>
          <w:rFonts w:ascii="Times New Roman" w:hAnsi="Times New Roman" w:cs="Times New Roman"/>
          <w:b w:val="0"/>
          <w:color w:val="1b1b1b"/>
          <w:sz w:val="28"/>
          <w:szCs w:val="28"/>
        </w:rPr>
      </w:pPr>
      <w:r>
        <w:rPr>
          <w:rFonts w:ascii="Times New Roman" w:hAnsi="Times New Roman" w:cs="Times New Roman"/>
          <w:b w:val="0"/>
          <w:color w:val="1b1b1b"/>
          <w:sz w:val="28"/>
          <w:szCs w:val="28"/>
        </w:rPr>
        <w:t xml:space="preserve">Нарисовали? Покажите соседу справа и слева, пригласив на свой 100-летний юбилей – восхититесь.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pStyle w:val="825"/>
        <w:ind w:left="0"/>
        <w:spacing w:before="68"/>
        <w:rPr>
          <w:rFonts w:ascii="Times New Roman" w:hAnsi="Times New Roman" w:cs="Times New Roman"/>
          <w:i/>
          <w:color w:val="1b1b1b"/>
          <w:sz w:val="28"/>
          <w:szCs w:val="28"/>
        </w:rPr>
      </w:pPr>
      <w:r>
        <w:rPr>
          <w:rFonts w:ascii="Times New Roman" w:hAnsi="Times New Roman" w:cs="Times New Roman"/>
          <w:i/>
          <w:color w:val="1b1b1b"/>
          <w:sz w:val="28"/>
          <w:szCs w:val="28"/>
        </w:rPr>
        <w:t xml:space="preserve">Ответьте на 11 вопросов «качелей времени»: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pStyle w:val="825"/>
        <w:ind w:left="0"/>
        <w:spacing w:before="68"/>
        <w:rPr>
          <w:rFonts w:ascii="Times New Roman" w:hAnsi="Times New Roman" w:cs="Times New Roman"/>
          <w:b w:val="0"/>
          <w:color w:val="1b1b1b"/>
          <w:sz w:val="28"/>
          <w:szCs w:val="28"/>
        </w:rPr>
      </w:pPr>
      <w:r>
        <w:rPr>
          <w:rFonts w:ascii="Times New Roman" w:hAnsi="Times New Roman" w:cs="Times New Roman"/>
          <w:b w:val="0"/>
          <w:color w:val="1b1b1b"/>
          <w:sz w:val="28"/>
          <w:szCs w:val="28"/>
        </w:rPr>
        <w:t xml:space="preserve">1.Где будет организован ваш праздник: в домашних условиях, в столовой-ресторане (например, на вашем прежнем месте работы) или в каком-то необычном месте (на природе, в бане, на воздушном шаре и т. п.)?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pStyle w:val="825"/>
        <w:ind w:left="0"/>
        <w:spacing w:before="68"/>
        <w:rPr>
          <w:rFonts w:ascii="Times New Roman" w:hAnsi="Times New Roman" w:cs="Times New Roman"/>
          <w:b w:val="0"/>
          <w:color w:val="1b1b1b"/>
          <w:sz w:val="28"/>
          <w:szCs w:val="28"/>
        </w:rPr>
      </w:pPr>
      <w:r>
        <w:rPr>
          <w:rFonts w:ascii="Times New Roman" w:hAnsi="Times New Roman" w:cs="Times New Roman"/>
          <w:b w:val="0"/>
          <w:color w:val="1b1b1b"/>
          <w:sz w:val="28"/>
          <w:szCs w:val="28"/>
        </w:rPr>
        <w:t xml:space="preserve">2.</w:t>
      </w:r>
      <w:r>
        <w:rPr>
          <w:rFonts w:ascii="Times New Roman" w:hAnsi="Times New Roman" w:cs="Times New Roman" w:eastAsiaTheme="minorEastAsia"/>
          <w:b w:val="0"/>
          <w:i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color w:val="1b1b1b"/>
          <w:sz w:val="28"/>
          <w:szCs w:val="28"/>
        </w:rPr>
        <w:t xml:space="preserve">Кого вы пригласите на свой 100-летний юбилей: только хорошо знакомых между собой людей или разрешите знакомым брать своих близких, вам пока не известных?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pStyle w:val="825"/>
        <w:ind w:left="0"/>
        <w:spacing w:before="68"/>
        <w:rPr>
          <w:rFonts w:ascii="Times New Roman" w:hAnsi="Times New Roman" w:cs="Times New Roman"/>
          <w:b w:val="0"/>
          <w:color w:val="1b1b1b"/>
          <w:sz w:val="28"/>
          <w:szCs w:val="28"/>
        </w:rPr>
      </w:pPr>
      <w:r>
        <w:rPr>
          <w:rFonts w:ascii="Times New Roman" w:hAnsi="Times New Roman" w:cs="Times New Roman"/>
          <w:b w:val="0"/>
          <w:color w:val="1b1b1b"/>
          <w:sz w:val="28"/>
          <w:szCs w:val="28"/>
        </w:rPr>
        <w:t xml:space="preserve">3. Ваш 100-летний день рождения будет трогательно-лирическим праздником или шутливо-игровым?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pStyle w:val="825"/>
        <w:ind w:left="0"/>
        <w:spacing w:before="68"/>
        <w:rPr>
          <w:rFonts w:ascii="Times New Roman" w:hAnsi="Times New Roman" w:cs="Times New Roman"/>
          <w:b w:val="0"/>
          <w:color w:val="1b1b1b"/>
          <w:sz w:val="28"/>
          <w:szCs w:val="28"/>
        </w:rPr>
      </w:pPr>
      <w:r>
        <w:rPr>
          <w:rFonts w:ascii="Times New Roman" w:hAnsi="Times New Roman" w:cs="Times New Roman"/>
          <w:b w:val="0"/>
          <w:color w:val="1b1b1b"/>
          <w:sz w:val="28"/>
          <w:szCs w:val="28"/>
        </w:rPr>
        <w:t xml:space="preserve">4. Кому-то поручите организацию своего 100-летнего юбилея или будете контролировать всё сами?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pStyle w:val="825"/>
        <w:ind w:left="0"/>
        <w:spacing w:before="68"/>
        <w:rPr>
          <w:rFonts w:ascii="Times New Roman" w:hAnsi="Times New Roman" w:cs="Times New Roman"/>
          <w:b w:val="0"/>
          <w:color w:val="1b1b1b"/>
          <w:sz w:val="28"/>
          <w:szCs w:val="28"/>
        </w:rPr>
      </w:pPr>
      <w:r>
        <w:rPr>
          <w:rFonts w:ascii="Times New Roman" w:hAnsi="Times New Roman" w:cs="Times New Roman"/>
          <w:b w:val="0"/>
          <w:color w:val="1b1b1b"/>
          <w:sz w:val="28"/>
          <w:szCs w:val="28"/>
        </w:rPr>
        <w:t xml:space="preserve">5. Станете ли вы приглашать на свой 100-летний юби</w:t>
      </w:r>
      <w:r>
        <w:rPr>
          <w:rFonts w:ascii="Times New Roman" w:hAnsi="Times New Roman" w:cs="Times New Roman"/>
          <w:b w:val="0"/>
          <w:color w:val="1b1b1b"/>
          <w:sz w:val="28"/>
          <w:szCs w:val="28"/>
        </w:rPr>
        <w:t xml:space="preserve">лей профессиональных организаторов праздника (например, ведущего, художника-шаржиста, фотографа для стильной или костюмированной фотосессии, певцов, танцоров или мастеров оригинального жанра и т. п.) или обойдётесь собственными силами участников торжества?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pStyle w:val="825"/>
        <w:ind w:left="0"/>
        <w:spacing w:before="68"/>
        <w:rPr>
          <w:rFonts w:ascii="Times New Roman" w:hAnsi="Times New Roman" w:cs="Times New Roman"/>
          <w:b w:val="0"/>
          <w:color w:val="1b1b1b"/>
          <w:sz w:val="28"/>
          <w:szCs w:val="28"/>
        </w:rPr>
      </w:pPr>
      <w:r>
        <w:rPr>
          <w:rFonts w:ascii="Times New Roman" w:hAnsi="Times New Roman" w:cs="Times New Roman"/>
          <w:b w:val="0"/>
          <w:color w:val="1b1b1b"/>
          <w:sz w:val="28"/>
          <w:szCs w:val="28"/>
        </w:rPr>
        <w:t xml:space="preserve">6. Что вам будет наиболее приятно: видеофильм, отражающий историю вашей жизни, или видеопоздравление, записанное от дорогих вам людей (которых </w:t>
      </w:r>
      <w:r>
        <w:rPr>
          <w:rFonts w:ascii="Times New Roman" w:hAnsi="Times New Roman" w:cs="Times New Roman"/>
          <w:b w:val="0"/>
          <w:color w:val="1b1b1b"/>
          <w:sz w:val="28"/>
          <w:szCs w:val="28"/>
        </w:rPr>
        <w:t xml:space="preserve">вы давно</w:t>
      </w:r>
      <w:r>
        <w:rPr>
          <w:rFonts w:ascii="Times New Roman" w:hAnsi="Times New Roman" w:cs="Times New Roman"/>
          <w:b w:val="0"/>
          <w:color w:val="1b1b1b"/>
          <w:sz w:val="28"/>
          <w:szCs w:val="28"/>
        </w:rPr>
        <w:t xml:space="preserve"> не видели или тех, кто не смог присутствовать на празднике)?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pStyle w:val="825"/>
        <w:ind w:left="0"/>
        <w:spacing w:before="68"/>
        <w:rPr>
          <w:rFonts w:ascii="Times New Roman" w:hAnsi="Times New Roman" w:cs="Times New Roman"/>
          <w:b w:val="0"/>
          <w:color w:val="1b1b1b"/>
          <w:sz w:val="28"/>
          <w:szCs w:val="28"/>
        </w:rPr>
      </w:pPr>
      <w:r>
        <w:rPr>
          <w:rFonts w:ascii="Times New Roman" w:hAnsi="Times New Roman" w:cs="Times New Roman"/>
          <w:b w:val="0"/>
          <w:color w:val="1b1b1b"/>
          <w:sz w:val="28"/>
          <w:szCs w:val="28"/>
        </w:rPr>
        <w:t xml:space="preserve">7. Станете ли вы устанавливать на празднике специальные требования к одежде (костюмированный праздник или элемент костюма) или каждый придёт как ему заблагорассудится?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pStyle w:val="825"/>
        <w:ind w:left="0"/>
        <w:spacing w:before="68"/>
        <w:rPr>
          <w:rFonts w:ascii="Times New Roman" w:hAnsi="Times New Roman" w:cs="Times New Roman"/>
          <w:b w:val="0"/>
          <w:color w:val="1b1b1b"/>
          <w:sz w:val="28"/>
          <w:szCs w:val="28"/>
        </w:rPr>
      </w:pPr>
      <w:r>
        <w:rPr>
          <w:rFonts w:ascii="Times New Roman" w:hAnsi="Times New Roman" w:cs="Times New Roman"/>
          <w:b w:val="0"/>
          <w:color w:val="1b1b1b"/>
          <w:sz w:val="28"/>
          <w:szCs w:val="28"/>
        </w:rPr>
        <w:t xml:space="preserve">8. Во что вы будете одеты на своём 100-летнем юбилее?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pStyle w:val="825"/>
        <w:ind w:left="0"/>
        <w:spacing w:before="68"/>
        <w:rPr>
          <w:rFonts w:ascii="Times New Roman" w:hAnsi="Times New Roman" w:cs="Times New Roman"/>
          <w:b w:val="0"/>
          <w:color w:val="1b1b1b"/>
          <w:sz w:val="28"/>
          <w:szCs w:val="28"/>
        </w:rPr>
      </w:pPr>
      <w:r>
        <w:rPr>
          <w:rFonts w:ascii="Times New Roman" w:hAnsi="Times New Roman" w:cs="Times New Roman"/>
          <w:b w:val="0"/>
          <w:color w:val="1b1b1b"/>
          <w:sz w:val="28"/>
          <w:szCs w:val="28"/>
        </w:rPr>
        <w:t xml:space="preserve">9. Составьте список из первых пяти выступающих после вашего приветственного слова.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pStyle w:val="825"/>
        <w:ind w:left="0"/>
        <w:spacing w:before="68"/>
        <w:rPr>
          <w:rFonts w:ascii="Times New Roman" w:hAnsi="Times New Roman" w:cs="Times New Roman"/>
          <w:b w:val="0"/>
          <w:color w:val="1b1b1b"/>
          <w:sz w:val="28"/>
          <w:szCs w:val="28"/>
        </w:rPr>
      </w:pPr>
      <w:r>
        <w:rPr>
          <w:rFonts w:ascii="Times New Roman" w:hAnsi="Times New Roman" w:cs="Times New Roman"/>
          <w:b w:val="0"/>
          <w:color w:val="1b1b1b"/>
          <w:sz w:val="28"/>
          <w:szCs w:val="28"/>
        </w:rPr>
        <w:t xml:space="preserve">10. Навскидку, сколько человек будет на празднике?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pStyle w:val="825"/>
        <w:ind w:left="0"/>
        <w:spacing w:before="68"/>
        <w:rPr>
          <w:rFonts w:ascii="Times New Roman" w:hAnsi="Times New Roman" w:cs="Times New Roman"/>
          <w:b w:val="0"/>
          <w:color w:val="1b1b1b"/>
          <w:sz w:val="28"/>
          <w:szCs w:val="28"/>
        </w:rPr>
      </w:pPr>
      <w:r>
        <w:rPr>
          <w:rFonts w:ascii="Times New Roman" w:hAnsi="Times New Roman" w:cs="Times New Roman"/>
          <w:b w:val="0"/>
          <w:color w:val="1b1b1b"/>
          <w:sz w:val="28"/>
          <w:szCs w:val="28"/>
        </w:rPr>
        <w:t xml:space="preserve">11. Навскидку, в какой бюджет вы планируете уложиться – какая сумма будет выделена вами и вашими родственниками на юбилей (исходя из сегодняшних цен и курса рубля)? </w:t>
      </w:r>
      <w:r>
        <w:rPr>
          <w:rFonts w:ascii="Times New Roman" w:hAnsi="Times New Roman" w:cs="Times New Roman"/>
          <w:b w:val="0"/>
          <w:color w:val="1b1b1b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pStyle w:val="825"/>
        <w:ind w:left="0"/>
        <w:spacing w:before="68"/>
        <w:rPr>
          <w:rFonts w:ascii="Times New Roman" w:hAnsi="Times New Roman" w:cs="Times New Roman"/>
          <w:color w:val="1b1b1b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bookmarkStart w:id="0" w:name="_GoBack"/>
      <w:r>
        <w:rPr>
          <w:rFonts w:ascii="Times New Roman" w:hAnsi="Times New Roman" w:cs="Times New Roman"/>
          <w:sz w:val="28"/>
          <w:szCs w:val="28"/>
        </w:rPr>
      </w:r>
      <w:bookmarkEnd w:id="0"/>
      <w:r>
        <w:rPr>
          <w:rFonts w:ascii="Times New Roman" w:hAnsi="Times New Roman" w:cs="Times New Roman"/>
          <w:color w:val="1b1b1b"/>
          <w:sz w:val="28"/>
          <w:szCs w:val="28"/>
        </w:rPr>
        <w:t xml:space="preserve">Возвращаемся!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pStyle w:val="825"/>
        <w:ind w:left="0"/>
        <w:spacing w:before="68"/>
        <w:rPr>
          <w:rFonts w:ascii="Times New Roman" w:hAnsi="Times New Roman" w:cs="Times New Roman"/>
          <w:b w:val="0"/>
          <w:color w:val="1b1b1b"/>
          <w:sz w:val="28"/>
          <w:szCs w:val="28"/>
        </w:rPr>
      </w:pPr>
      <w:r>
        <w:rPr>
          <w:rFonts w:ascii="Times New Roman" w:hAnsi="Times New Roman" w:cs="Times New Roman"/>
          <w:b w:val="0"/>
          <w:color w:val="1b1b1b"/>
          <w:sz w:val="28"/>
          <w:szCs w:val="28"/>
        </w:rPr>
        <w:t xml:space="preserve">Чтобы вернуться обратно в настоящее, загадайте желание, задуйте свечи на нарисованном вами тортике или вдохните его аромат. Желание обязательно сбудется!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pStyle w:val="825"/>
        <w:ind w:left="0"/>
        <w:spacing w:before="68"/>
        <w:rPr>
          <w:rFonts w:ascii="Times New Roman" w:hAnsi="Times New Roman" w:cs="Times New Roman"/>
          <w:color w:val="1b1b1b"/>
          <w:sz w:val="28"/>
          <w:szCs w:val="28"/>
        </w:rPr>
      </w:pPr>
      <w:r>
        <w:rPr>
          <w:rFonts w:ascii="Times New Roman" w:hAnsi="Times New Roman" w:cs="Times New Roman"/>
          <w:color w:val="1b1b1b"/>
          <w:sz w:val="28"/>
          <w:szCs w:val="28"/>
        </w:rPr>
        <w:t xml:space="preserve">Ключи: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tbl>
      <w:tblPr>
        <w:tblStyle w:val="836"/>
        <w:tblW w:w="10065" w:type="dxa"/>
        <w:tblInd w:w="-5" w:type="dxa"/>
        <w:tblLook w:val="04A0" w:firstRow="1" w:lastRow="0" w:firstColumn="1" w:lastColumn="0" w:noHBand="0" w:noVBand="1"/>
      </w:tblPr>
      <w:tblGrid>
        <w:gridCol w:w="4551"/>
        <w:gridCol w:w="5514"/>
      </w:tblGrid>
      <w:tr>
        <w:trPr>
          <w:trHeight w:val="371"/>
        </w:trPr>
        <w:tc>
          <w:tcPr>
            <w:tcW w:w="4551" w:type="dxa"/>
            <w:textDirection w:val="lrTb"/>
            <w:noWrap w:val="false"/>
          </w:tcPr>
          <w:p>
            <w:pPr>
              <w:pStyle w:val="825"/>
              <w:spacing w:before="68"/>
              <w:rPr>
                <w:rFonts w:ascii="Times New Roman" w:hAnsi="Times New Roman" w:cs="Times New Roman"/>
                <w:color w:val="1b1b1b"/>
                <w:sz w:val="28"/>
                <w:szCs w:val="28"/>
              </w:rPr>
              <w:outlineLvl w:val="1"/>
            </w:pPr>
            <w:r>
              <w:rPr>
                <w:rFonts w:ascii="Times New Roman" w:hAnsi="Times New Roman" w:cs="Times New Roman"/>
                <w:color w:val="1b1b1b"/>
                <w:sz w:val="28"/>
                <w:szCs w:val="28"/>
              </w:rPr>
              <w:t xml:space="preserve">Вопрос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5514" w:type="dxa"/>
            <w:textDirection w:val="lrTb"/>
            <w:noWrap w:val="false"/>
          </w:tcPr>
          <w:p>
            <w:pPr>
              <w:pStyle w:val="825"/>
              <w:spacing w:before="68"/>
              <w:rPr>
                <w:rFonts w:ascii="Times New Roman" w:hAnsi="Times New Roman" w:cs="Times New Roman"/>
                <w:color w:val="1b1b1b"/>
                <w:sz w:val="28"/>
                <w:szCs w:val="28"/>
              </w:rPr>
              <w:outlineLvl w:val="1"/>
            </w:pPr>
            <w:r>
              <w:rPr>
                <w:rFonts w:ascii="Times New Roman" w:hAnsi="Times New Roman" w:cs="Times New Roman"/>
                <w:color w:val="1b1b1b"/>
                <w:sz w:val="28"/>
                <w:szCs w:val="28"/>
              </w:rPr>
              <w:t xml:space="preserve">Ключ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3663"/>
        </w:trPr>
        <w:tc>
          <w:tcPr>
            <w:tcW w:w="4551" w:type="dxa"/>
            <w:textDirection w:val="lrTb"/>
            <w:noWrap w:val="false"/>
          </w:tcPr>
          <w:p>
            <w:pPr>
              <w:pStyle w:val="825"/>
              <w:ind w:left="0"/>
              <w:spacing w:before="68"/>
              <w:rPr>
                <w:rFonts w:ascii="Times New Roman" w:hAnsi="Times New Roman" w:cs="Times New Roman"/>
                <w:b w:val="0"/>
                <w:color w:val="1b1b1b"/>
                <w:sz w:val="28"/>
                <w:szCs w:val="28"/>
              </w:rPr>
              <w:outlineLvl w:val="1"/>
            </w:pPr>
            <w:r>
              <w:rPr>
                <w:rFonts w:ascii="Times New Roman" w:hAnsi="Times New Roman" w:cs="Times New Roman"/>
                <w:b w:val="0"/>
                <w:color w:val="1b1b1b"/>
                <w:sz w:val="28"/>
                <w:szCs w:val="28"/>
              </w:rPr>
              <w:t xml:space="preserve">1. Где будет организован ваш праздник: в домашних условиях, в столовой-ресторане (например, на вашем прежнем месте работы) или в каком-то необычном месте (на природе, в бане, на воздушном шаре и т. п.)?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5514" w:type="dxa"/>
            <w:textDirection w:val="lrTb"/>
            <w:noWrap w:val="false"/>
          </w:tcPr>
          <w:p>
            <w:pPr>
              <w:pStyle w:val="825"/>
              <w:ind w:left="0"/>
              <w:spacing w:before="68"/>
              <w:rPr>
                <w:rFonts w:ascii="Times New Roman" w:hAnsi="Times New Roman" w:cs="Times New Roman"/>
                <w:b w:val="0"/>
                <w:color w:val="1b1b1b"/>
                <w:sz w:val="28"/>
                <w:szCs w:val="28"/>
              </w:rPr>
              <w:outlineLvl w:val="1"/>
            </w:pPr>
            <w:r>
              <w:rPr>
                <w:rFonts w:ascii="Times New Roman" w:hAnsi="Times New Roman" w:cs="Times New Roman"/>
                <w:b w:val="0"/>
                <w:color w:val="1b1b1b"/>
                <w:sz w:val="28"/>
                <w:szCs w:val="28"/>
              </w:rPr>
              <w:t xml:space="preserve">Выбрали домашние условия – вам нужно меньше сидеть дома, смотреть в телевизор или монитор, а больше и чаще гулять, путешествовать, знакомиться с новыми людьми.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25"/>
              <w:ind w:left="0"/>
              <w:spacing w:before="68"/>
              <w:rPr>
                <w:rFonts w:ascii="Times New Roman" w:hAnsi="Times New Roman" w:cs="Times New Roman"/>
                <w:b w:val="0"/>
                <w:color w:val="1b1b1b"/>
                <w:sz w:val="28"/>
                <w:szCs w:val="28"/>
              </w:rPr>
              <w:outlineLvl w:val="1"/>
            </w:pPr>
            <w:r>
              <w:rPr>
                <w:rFonts w:ascii="Times New Roman" w:hAnsi="Times New Roman" w:cs="Times New Roman"/>
                <w:b w:val="0"/>
                <w:color w:val="1b1b1b"/>
                <w:sz w:val="28"/>
                <w:szCs w:val="28"/>
              </w:rPr>
              <w:t xml:space="preserve">Выбрали столовую-ресторан – старайтесь больше внимания уделять своим коллегам по работе или учёбе, помогать своим ближним в домашних заботах.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25"/>
              <w:ind w:left="0"/>
              <w:spacing w:before="68"/>
              <w:rPr>
                <w:rFonts w:ascii="Times New Roman" w:hAnsi="Times New Roman" w:cs="Times New Roman"/>
                <w:b w:val="0"/>
                <w:color w:val="1b1b1b"/>
                <w:sz w:val="28"/>
                <w:szCs w:val="28"/>
              </w:rPr>
              <w:outlineLvl w:val="1"/>
            </w:pPr>
            <w:r>
              <w:rPr>
                <w:rFonts w:ascii="Times New Roman" w:hAnsi="Times New Roman" w:cs="Times New Roman"/>
                <w:b w:val="0"/>
                <w:color w:val="1b1b1b"/>
                <w:sz w:val="28"/>
                <w:szCs w:val="28"/>
              </w:rPr>
              <w:t xml:space="preserve">Выбрали необычное место – признак усталости от обыденной жизни, на самом деле объясняется потребностью ваших близких видеть вас чаще, проводить с вами больше времени.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1561"/>
        </w:trPr>
        <w:tc>
          <w:tcPr>
            <w:tcW w:w="4551" w:type="dxa"/>
            <w:textDirection w:val="lrTb"/>
            <w:noWrap w:val="false"/>
          </w:tcPr>
          <w:p>
            <w:pPr>
              <w:pStyle w:val="825"/>
              <w:ind w:left="0"/>
              <w:spacing w:before="68"/>
              <w:rPr>
                <w:rFonts w:ascii="Times New Roman" w:hAnsi="Times New Roman" w:cs="Times New Roman"/>
                <w:b w:val="0"/>
                <w:color w:val="1b1b1b"/>
                <w:sz w:val="28"/>
                <w:szCs w:val="28"/>
              </w:rPr>
              <w:outlineLvl w:val="1"/>
            </w:pPr>
            <w:r>
              <w:rPr>
                <w:rFonts w:ascii="Times New Roman" w:hAnsi="Times New Roman" w:cs="Times New Roman"/>
                <w:b w:val="0"/>
                <w:color w:val="1b1b1b"/>
                <w:sz w:val="28"/>
                <w:szCs w:val="28"/>
              </w:rPr>
              <w:t xml:space="preserve">2. Кого вы пригласите на свой 100-летний юбилей: только хорошо знакомых между собой людей или разрешите знакомым брать своих близких, вам пока не известных?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5514" w:type="dxa"/>
            <w:textDirection w:val="lrTb"/>
            <w:noWrap w:val="false"/>
          </w:tcPr>
          <w:p>
            <w:pPr>
              <w:pStyle w:val="825"/>
              <w:ind w:left="0"/>
              <w:spacing w:before="68"/>
              <w:rPr>
                <w:rFonts w:ascii="Times New Roman" w:hAnsi="Times New Roman" w:cs="Times New Roman"/>
                <w:b w:val="0"/>
                <w:color w:val="1b1b1b"/>
                <w:sz w:val="28"/>
                <w:szCs w:val="28"/>
              </w:rPr>
              <w:outlineLvl w:val="1"/>
            </w:pPr>
            <w:r>
              <w:rPr>
                <w:rFonts w:ascii="Times New Roman" w:hAnsi="Times New Roman" w:cs="Times New Roman"/>
                <w:b w:val="0"/>
                <w:color w:val="1b1b1b"/>
                <w:sz w:val="28"/>
                <w:szCs w:val="28"/>
              </w:rPr>
              <w:t xml:space="preserve">Приглашение незнакомых людей – это выход из зоны комфорта, новые открытия, возможности. Желание видеть только знакомых – признак закрытости. Срочно найдите новые приключения!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1837"/>
        </w:trPr>
        <w:tc>
          <w:tcPr>
            <w:tcW w:w="4551" w:type="dxa"/>
            <w:textDirection w:val="lrTb"/>
            <w:noWrap w:val="false"/>
          </w:tcPr>
          <w:p>
            <w:pPr>
              <w:pStyle w:val="825"/>
              <w:ind w:left="0"/>
              <w:spacing w:before="68"/>
              <w:rPr>
                <w:rFonts w:ascii="Times New Roman" w:hAnsi="Times New Roman" w:cs="Times New Roman"/>
                <w:b w:val="0"/>
                <w:color w:val="1b1b1b"/>
                <w:sz w:val="28"/>
                <w:szCs w:val="28"/>
              </w:rPr>
              <w:outlineLvl w:val="1"/>
            </w:pPr>
            <w:r>
              <w:rPr>
                <w:rFonts w:ascii="Times New Roman" w:hAnsi="Times New Roman" w:cs="Times New Roman"/>
                <w:b w:val="0"/>
                <w:color w:val="1b1b1b"/>
                <w:sz w:val="28"/>
                <w:szCs w:val="28"/>
              </w:rPr>
              <w:t xml:space="preserve">3. Ваш 100-летний день рождения будет трогательно-лирическим праздником или шутливо-игровым?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25"/>
              <w:ind w:left="0"/>
              <w:spacing w:before="68"/>
              <w:rPr>
                <w:rFonts w:ascii="Times New Roman" w:hAnsi="Times New Roman" w:cs="Times New Roman"/>
                <w:b w:val="0"/>
                <w:color w:val="1b1b1b"/>
                <w:sz w:val="28"/>
                <w:szCs w:val="28"/>
              </w:rPr>
              <w:outlineLvl w:val="1"/>
            </w:pPr>
            <w:r>
              <w:rPr>
                <w:rFonts w:ascii="Times New Roman" w:hAnsi="Times New Roman" w:cs="Times New Roman"/>
                <w:b w:val="0"/>
                <w:color w:val="1b1b1b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5514" w:type="dxa"/>
            <w:textDirection w:val="lrTb"/>
            <w:noWrap w:val="false"/>
          </w:tcPr>
          <w:p>
            <w:pPr>
              <w:pStyle w:val="825"/>
              <w:ind w:left="0"/>
              <w:spacing w:before="68"/>
              <w:rPr>
                <w:rFonts w:ascii="Times New Roman" w:hAnsi="Times New Roman" w:cs="Times New Roman"/>
                <w:b w:val="0"/>
                <w:color w:val="1b1b1b"/>
                <w:sz w:val="28"/>
                <w:szCs w:val="28"/>
              </w:rPr>
              <w:outlineLvl w:val="1"/>
            </w:pPr>
            <w:r>
              <w:rPr>
                <w:rFonts w:ascii="Times New Roman" w:hAnsi="Times New Roman" w:cs="Times New Roman"/>
                <w:b w:val="0"/>
                <w:color w:val="1b1b1b"/>
                <w:sz w:val="28"/>
                <w:szCs w:val="28"/>
              </w:rPr>
              <w:t xml:space="preserve">Выбор трогательно-лирического формата праздника – необходимость отдыха, яркого приключения, новых знакомств.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25"/>
              <w:ind w:left="0"/>
              <w:spacing w:before="68"/>
              <w:rPr>
                <w:rFonts w:ascii="Times New Roman" w:hAnsi="Times New Roman" w:cs="Times New Roman"/>
                <w:b w:val="0"/>
                <w:color w:val="1b1b1b"/>
                <w:sz w:val="28"/>
                <w:szCs w:val="28"/>
              </w:rPr>
              <w:outlineLvl w:val="1"/>
            </w:pPr>
            <w:r>
              <w:rPr>
                <w:rFonts w:ascii="Times New Roman" w:hAnsi="Times New Roman" w:cs="Times New Roman"/>
                <w:b w:val="0"/>
                <w:color w:val="1b1b1b"/>
                <w:sz w:val="28"/>
                <w:szCs w:val="28"/>
              </w:rPr>
              <w:t xml:space="preserve">Выбор шутливо-игрового формата – необходимость наведения порядка в делах, определения главных смыслов жизни, серьёзности в отношениях с близким человеком.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416"/>
        </w:trPr>
        <w:tc>
          <w:tcPr>
            <w:tcW w:w="4551" w:type="dxa"/>
            <w:textDirection w:val="lrTb"/>
            <w:noWrap w:val="false"/>
          </w:tcPr>
          <w:p>
            <w:pPr>
              <w:pStyle w:val="825"/>
              <w:ind w:left="0"/>
              <w:spacing w:before="68"/>
              <w:rPr>
                <w:rFonts w:ascii="Times New Roman" w:hAnsi="Times New Roman" w:cs="Times New Roman"/>
                <w:b w:val="0"/>
                <w:color w:val="1b1b1b"/>
                <w:sz w:val="28"/>
                <w:szCs w:val="28"/>
              </w:rPr>
              <w:outlineLvl w:val="1"/>
            </w:pPr>
            <w:r>
              <w:rPr>
                <w:rFonts w:ascii="Times New Roman" w:hAnsi="Times New Roman" w:cs="Times New Roman"/>
                <w:b w:val="0"/>
                <w:color w:val="1b1b1b"/>
                <w:sz w:val="28"/>
                <w:szCs w:val="28"/>
              </w:rPr>
              <w:t xml:space="preserve">4. Кому-то поручите организацию своего 100-летнего юбилея или будете контролировать всё сами?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25"/>
              <w:ind w:left="0"/>
              <w:spacing w:before="68"/>
              <w:rPr>
                <w:rFonts w:ascii="Times New Roman" w:hAnsi="Times New Roman" w:cs="Times New Roman"/>
                <w:b w:val="0"/>
                <w:color w:val="1b1b1b"/>
                <w:sz w:val="28"/>
                <w:szCs w:val="28"/>
              </w:rPr>
              <w:outlineLvl w:val="1"/>
            </w:pPr>
            <w:r>
              <w:rPr>
                <w:rFonts w:ascii="Times New Roman" w:hAnsi="Times New Roman" w:cs="Times New Roman"/>
                <w:b w:val="0"/>
                <w:color w:val="1b1b1b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5514" w:type="dxa"/>
            <w:textDirection w:val="lrTb"/>
            <w:noWrap w:val="false"/>
          </w:tcPr>
          <w:p>
            <w:pPr>
              <w:pStyle w:val="825"/>
              <w:ind w:left="0"/>
              <w:spacing w:before="68"/>
              <w:rPr>
                <w:rFonts w:ascii="Times New Roman" w:hAnsi="Times New Roman" w:cs="Times New Roman"/>
                <w:b w:val="0"/>
                <w:color w:val="1b1b1b"/>
                <w:sz w:val="28"/>
                <w:szCs w:val="28"/>
              </w:rPr>
              <w:outlineLvl w:val="1"/>
            </w:pPr>
            <w:r>
              <w:rPr>
                <w:rFonts w:ascii="Times New Roman" w:hAnsi="Times New Roman" w:cs="Times New Roman"/>
                <w:b w:val="0"/>
                <w:color w:val="1b1b1b"/>
                <w:sz w:val="28"/>
                <w:szCs w:val="28"/>
              </w:rPr>
              <w:t xml:space="preserve">Выбор себя как организатора – признак </w:t>
            </w:r>
            <w:r>
              <w:rPr>
                <w:rFonts w:ascii="Times New Roman" w:hAnsi="Times New Roman" w:cs="Times New Roman"/>
                <w:b w:val="0"/>
                <w:color w:val="1b1b1b"/>
                <w:sz w:val="28"/>
                <w:szCs w:val="28"/>
              </w:rPr>
              <w:t xml:space="preserve">гиперответственности</w:t>
            </w:r>
            <w:r>
              <w:rPr>
                <w:rFonts w:ascii="Times New Roman" w:hAnsi="Times New Roman" w:cs="Times New Roman"/>
                <w:b w:val="0"/>
                <w:color w:val="1b1b1b"/>
                <w:sz w:val="28"/>
                <w:szCs w:val="28"/>
              </w:rPr>
              <w:t xml:space="preserve">, неумения делегировать свои обязательства и полномочия. Составьте список дел, которыми вы заняты в течение дня, постарайтесь найти людей, которые будут помогать вам выполнять их или целиком возьмут их на себя.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25"/>
              <w:ind w:left="0"/>
              <w:spacing w:before="68"/>
              <w:rPr>
                <w:rFonts w:ascii="Times New Roman" w:hAnsi="Times New Roman" w:cs="Times New Roman"/>
                <w:b w:val="0"/>
                <w:color w:val="1b1b1b"/>
                <w:sz w:val="28"/>
                <w:szCs w:val="28"/>
              </w:rPr>
              <w:outlineLvl w:val="1"/>
            </w:pPr>
            <w:r>
              <w:rPr>
                <w:rFonts w:ascii="Times New Roman" w:hAnsi="Times New Roman" w:cs="Times New Roman"/>
                <w:b w:val="0"/>
                <w:color w:val="1b1b1b"/>
                <w:sz w:val="28"/>
                <w:szCs w:val="28"/>
              </w:rPr>
              <w:t xml:space="preserve">Выбор другого – умение делегировать свои полномочия.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698"/>
        </w:trPr>
        <w:tc>
          <w:tcPr>
            <w:tcW w:w="4551" w:type="dxa"/>
            <w:textDirection w:val="lrTb"/>
            <w:noWrap w:val="false"/>
          </w:tcPr>
          <w:p>
            <w:pPr>
              <w:pStyle w:val="825"/>
              <w:ind w:left="0"/>
              <w:spacing w:before="68"/>
              <w:rPr>
                <w:rFonts w:ascii="Times New Roman" w:hAnsi="Times New Roman" w:cs="Times New Roman"/>
                <w:b w:val="0"/>
                <w:color w:val="1b1b1b"/>
                <w:sz w:val="28"/>
                <w:szCs w:val="28"/>
              </w:rPr>
              <w:outlineLvl w:val="1"/>
            </w:pPr>
            <w:r>
              <w:rPr>
                <w:rFonts w:ascii="Times New Roman" w:hAnsi="Times New Roman" w:cs="Times New Roman"/>
                <w:b w:val="0"/>
                <w:color w:val="1b1b1b"/>
                <w:sz w:val="28"/>
                <w:szCs w:val="28"/>
              </w:rPr>
              <w:t xml:space="preserve">5. Станете ли вы приглашать на свой 100-летний юбилей профессиональных организаторов праздника или обойдётесь собственными силами участников торжества?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25"/>
              <w:ind w:left="0"/>
              <w:spacing w:before="68"/>
              <w:rPr>
                <w:rFonts w:ascii="Times New Roman" w:hAnsi="Times New Roman" w:cs="Times New Roman"/>
                <w:b w:val="0"/>
                <w:color w:val="1b1b1b"/>
                <w:sz w:val="28"/>
                <w:szCs w:val="28"/>
              </w:rPr>
              <w:outlineLvl w:val="1"/>
            </w:pPr>
            <w:r>
              <w:rPr>
                <w:rFonts w:ascii="Times New Roman" w:hAnsi="Times New Roman" w:cs="Times New Roman"/>
                <w:b w:val="0"/>
                <w:color w:val="1b1b1b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5514" w:type="dxa"/>
            <w:textDirection w:val="lrTb"/>
            <w:noWrap w:val="false"/>
          </w:tcPr>
          <w:p>
            <w:pPr>
              <w:pStyle w:val="825"/>
              <w:ind w:left="0"/>
              <w:spacing w:before="68"/>
              <w:rPr>
                <w:rFonts w:ascii="Times New Roman" w:hAnsi="Times New Roman" w:cs="Times New Roman"/>
                <w:b w:val="0"/>
                <w:color w:val="1b1b1b"/>
                <w:sz w:val="28"/>
                <w:szCs w:val="28"/>
              </w:rPr>
              <w:outlineLvl w:val="1"/>
            </w:pPr>
            <w:r>
              <w:rPr>
                <w:rFonts w:ascii="Times New Roman" w:hAnsi="Times New Roman" w:cs="Times New Roman"/>
                <w:b w:val="0"/>
                <w:color w:val="1b1b1b"/>
                <w:sz w:val="28"/>
                <w:szCs w:val="28"/>
              </w:rPr>
              <w:t xml:space="preserve">Привлечение профессионалов – яркая демонстрация предпринимательского начала, признак стратегического мышления.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25"/>
              <w:ind w:left="0"/>
              <w:spacing w:before="68"/>
              <w:rPr>
                <w:rFonts w:ascii="Times New Roman" w:hAnsi="Times New Roman" w:cs="Times New Roman"/>
                <w:b w:val="0"/>
                <w:color w:val="1b1b1b"/>
                <w:sz w:val="28"/>
                <w:szCs w:val="28"/>
              </w:rPr>
              <w:outlineLvl w:val="1"/>
            </w:pPr>
            <w:r>
              <w:rPr>
                <w:rFonts w:ascii="Times New Roman" w:hAnsi="Times New Roman" w:cs="Times New Roman"/>
                <w:b w:val="0"/>
                <w:color w:val="1b1b1b"/>
                <w:sz w:val="28"/>
                <w:szCs w:val="28"/>
              </w:rPr>
              <w:t xml:space="preserve">Не привлечение</w:t>
            </w:r>
            <w:r>
              <w:rPr>
                <w:rFonts w:ascii="Times New Roman" w:hAnsi="Times New Roman" w:cs="Times New Roman"/>
                <w:b w:val="0"/>
                <w:color w:val="1b1b1b"/>
                <w:sz w:val="28"/>
                <w:szCs w:val="28"/>
              </w:rPr>
              <w:t xml:space="preserve"> профессионалов – подтверждение умения обходиться имеющимися ресурсами, экономности, расчётливости, смирения.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1837"/>
        </w:trPr>
        <w:tc>
          <w:tcPr>
            <w:tcW w:w="4551" w:type="dxa"/>
            <w:textDirection w:val="lrTb"/>
            <w:noWrap w:val="false"/>
          </w:tcPr>
          <w:p>
            <w:pPr>
              <w:pStyle w:val="825"/>
              <w:ind w:left="0"/>
              <w:spacing w:before="68"/>
              <w:rPr>
                <w:rFonts w:ascii="Times New Roman" w:hAnsi="Times New Roman" w:cs="Times New Roman"/>
                <w:b w:val="0"/>
                <w:color w:val="1b1b1b"/>
                <w:sz w:val="28"/>
                <w:szCs w:val="28"/>
              </w:rPr>
              <w:outlineLvl w:val="1"/>
            </w:pPr>
            <w:r>
              <w:rPr>
                <w:rFonts w:ascii="Times New Roman" w:hAnsi="Times New Roman" w:cs="Times New Roman"/>
                <w:b w:val="0"/>
                <w:color w:val="1b1b1b"/>
                <w:sz w:val="28"/>
                <w:szCs w:val="28"/>
              </w:rPr>
              <w:t xml:space="preserve">6. Что вам будет наиболее приятно: видеофильм, отражающий историю вашей жизни, или видеопоздравление, записанное от дорогих вам людей?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25"/>
              <w:ind w:left="0"/>
              <w:spacing w:before="68"/>
              <w:rPr>
                <w:rFonts w:ascii="Times New Roman" w:hAnsi="Times New Roman" w:cs="Times New Roman"/>
                <w:b w:val="0"/>
                <w:color w:val="1b1b1b"/>
                <w:sz w:val="28"/>
                <w:szCs w:val="28"/>
              </w:rPr>
              <w:outlineLvl w:val="1"/>
            </w:pPr>
            <w:r>
              <w:rPr>
                <w:rFonts w:ascii="Times New Roman" w:hAnsi="Times New Roman" w:cs="Times New Roman"/>
                <w:b w:val="0"/>
                <w:color w:val="1b1b1b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5514" w:type="dxa"/>
            <w:textDirection w:val="lrTb"/>
            <w:noWrap w:val="false"/>
          </w:tcPr>
          <w:p>
            <w:pPr>
              <w:pStyle w:val="825"/>
              <w:ind w:left="0"/>
              <w:spacing w:before="68"/>
              <w:rPr>
                <w:rFonts w:ascii="Times New Roman" w:hAnsi="Times New Roman" w:cs="Times New Roman"/>
                <w:b w:val="0"/>
                <w:color w:val="1b1b1b"/>
                <w:sz w:val="28"/>
                <w:szCs w:val="28"/>
              </w:rPr>
              <w:outlineLvl w:val="1"/>
            </w:pPr>
            <w:r>
              <w:rPr>
                <w:rFonts w:ascii="Times New Roman" w:hAnsi="Times New Roman" w:cs="Times New Roman"/>
                <w:b w:val="0"/>
                <w:color w:val="1b1b1b"/>
                <w:sz w:val="28"/>
                <w:szCs w:val="28"/>
              </w:rPr>
              <w:t xml:space="preserve">Выбор фильма про себя – признак эгоистичности, необходимо больше внимания уделять своим близким. Подарите им фильм про них!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25"/>
              <w:ind w:left="0"/>
              <w:spacing w:before="68"/>
              <w:rPr>
                <w:rFonts w:ascii="Times New Roman" w:hAnsi="Times New Roman" w:cs="Times New Roman"/>
                <w:b w:val="0"/>
                <w:color w:val="1b1b1b"/>
                <w:sz w:val="28"/>
                <w:szCs w:val="28"/>
              </w:rPr>
              <w:outlineLvl w:val="1"/>
            </w:pPr>
            <w:r>
              <w:rPr>
                <w:rFonts w:ascii="Times New Roman" w:hAnsi="Times New Roman" w:cs="Times New Roman"/>
                <w:b w:val="0"/>
                <w:color w:val="1b1b1b"/>
                <w:sz w:val="28"/>
                <w:szCs w:val="28"/>
              </w:rPr>
              <w:t xml:space="preserve">Выбор поздравлений от других – признак одиночества, замкнутости. Необходимо срочно собрать своих друзей на приятную вечеринку.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1837"/>
        </w:trPr>
        <w:tc>
          <w:tcPr>
            <w:tcW w:w="4551" w:type="dxa"/>
            <w:textDirection w:val="lrTb"/>
            <w:noWrap w:val="false"/>
          </w:tcPr>
          <w:p>
            <w:pPr>
              <w:pStyle w:val="825"/>
              <w:ind w:left="0"/>
              <w:spacing w:before="68"/>
              <w:rPr>
                <w:rFonts w:ascii="Times New Roman" w:hAnsi="Times New Roman" w:cs="Times New Roman"/>
                <w:b w:val="0"/>
                <w:color w:val="1b1b1b"/>
                <w:sz w:val="28"/>
                <w:szCs w:val="28"/>
              </w:rPr>
              <w:outlineLvl w:val="1"/>
            </w:pPr>
            <w:r>
              <w:rPr>
                <w:rFonts w:ascii="Times New Roman" w:hAnsi="Times New Roman" w:cs="Times New Roman"/>
                <w:b w:val="0"/>
                <w:color w:val="1b1b1b"/>
                <w:sz w:val="28"/>
                <w:szCs w:val="28"/>
              </w:rPr>
              <w:t xml:space="preserve">7. Станете ли вы устанавливать на празднике специальные требования к одежде или каждый придёт как ему заблагорассудится?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25"/>
              <w:ind w:left="0"/>
              <w:spacing w:before="68"/>
              <w:rPr>
                <w:rFonts w:ascii="Times New Roman" w:hAnsi="Times New Roman" w:cs="Times New Roman"/>
                <w:b w:val="0"/>
                <w:color w:val="1b1b1b"/>
                <w:sz w:val="28"/>
                <w:szCs w:val="28"/>
              </w:rPr>
              <w:outlineLvl w:val="1"/>
            </w:pPr>
            <w:r>
              <w:rPr>
                <w:rFonts w:ascii="Times New Roman" w:hAnsi="Times New Roman" w:cs="Times New Roman"/>
                <w:b w:val="0"/>
                <w:color w:val="1b1b1b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5514" w:type="dxa"/>
            <w:textDirection w:val="lrTb"/>
            <w:noWrap w:val="false"/>
          </w:tcPr>
          <w:p>
            <w:pPr>
              <w:pStyle w:val="825"/>
              <w:ind w:left="0"/>
              <w:spacing w:before="68"/>
              <w:rPr>
                <w:rFonts w:ascii="Times New Roman" w:hAnsi="Times New Roman" w:cs="Times New Roman"/>
                <w:b w:val="0"/>
                <w:color w:val="1b1b1b"/>
                <w:sz w:val="28"/>
                <w:szCs w:val="28"/>
              </w:rPr>
              <w:outlineLvl w:val="1"/>
            </w:pPr>
            <w:r>
              <w:rPr>
                <w:rFonts w:ascii="Times New Roman" w:hAnsi="Times New Roman" w:cs="Times New Roman"/>
                <w:b w:val="0"/>
                <w:color w:val="1b1b1b"/>
                <w:sz w:val="28"/>
                <w:szCs w:val="28"/>
              </w:rPr>
              <w:t xml:space="preserve">Желание всех одеть одинаково и установить правила – признак организатора, командира, начальника.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25"/>
              <w:ind w:left="0"/>
              <w:spacing w:before="68"/>
              <w:rPr>
                <w:rFonts w:ascii="Times New Roman" w:hAnsi="Times New Roman" w:cs="Times New Roman"/>
                <w:b w:val="0"/>
                <w:color w:val="1b1b1b"/>
                <w:sz w:val="28"/>
                <w:szCs w:val="28"/>
              </w:rPr>
              <w:outlineLvl w:val="1"/>
            </w:pPr>
            <w:r>
              <w:rPr>
                <w:rFonts w:ascii="Times New Roman" w:hAnsi="Times New Roman" w:cs="Times New Roman"/>
                <w:b w:val="0"/>
                <w:color w:val="1b1b1b"/>
                <w:sz w:val="28"/>
                <w:szCs w:val="28"/>
              </w:rPr>
              <w:t xml:space="preserve">Отсутствие правил и требований – признак или расхлябанности, неряшливости или большой любви к свободе.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643"/>
        </w:trPr>
        <w:tc>
          <w:tcPr>
            <w:tcW w:w="4551" w:type="dxa"/>
            <w:textDirection w:val="lrTb"/>
            <w:noWrap w:val="false"/>
          </w:tcPr>
          <w:p>
            <w:pPr>
              <w:pStyle w:val="825"/>
              <w:ind w:left="0"/>
              <w:spacing w:before="68"/>
              <w:rPr>
                <w:rFonts w:ascii="Times New Roman" w:hAnsi="Times New Roman" w:cs="Times New Roman"/>
                <w:b w:val="0"/>
                <w:color w:val="1b1b1b"/>
                <w:sz w:val="28"/>
                <w:szCs w:val="28"/>
              </w:rPr>
              <w:outlineLvl w:val="1"/>
            </w:pPr>
            <w:r>
              <w:rPr>
                <w:rFonts w:ascii="Times New Roman" w:hAnsi="Times New Roman" w:cs="Times New Roman"/>
                <w:b w:val="0"/>
                <w:color w:val="1b1b1b"/>
                <w:sz w:val="28"/>
                <w:szCs w:val="28"/>
              </w:rPr>
              <w:t xml:space="preserve">8. Во что вы будете одеты на своём 100-летнем юбилее?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5514" w:type="dxa"/>
            <w:textDirection w:val="lrTb"/>
            <w:noWrap w:val="false"/>
          </w:tcPr>
          <w:p>
            <w:pPr>
              <w:pStyle w:val="825"/>
              <w:ind w:left="0"/>
              <w:spacing w:before="68"/>
              <w:rPr>
                <w:rFonts w:ascii="Times New Roman" w:hAnsi="Times New Roman" w:cs="Times New Roman"/>
                <w:b w:val="0"/>
                <w:color w:val="1b1b1b"/>
                <w:sz w:val="28"/>
                <w:szCs w:val="28"/>
              </w:rPr>
              <w:outlineLvl w:val="1"/>
            </w:pPr>
            <w:r>
              <w:rPr>
                <w:rFonts w:ascii="Times New Roman" w:hAnsi="Times New Roman" w:cs="Times New Roman"/>
                <w:b w:val="0"/>
                <w:color w:val="1b1b1b"/>
                <w:sz w:val="28"/>
                <w:szCs w:val="28"/>
              </w:rPr>
              <w:t xml:space="preserve">Ходите так чаще – окружающие полюбят вас за это.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643"/>
        </w:trPr>
        <w:tc>
          <w:tcPr>
            <w:tcW w:w="4551" w:type="dxa"/>
            <w:textDirection w:val="lrTb"/>
            <w:noWrap w:val="false"/>
          </w:tcPr>
          <w:p>
            <w:pPr>
              <w:pStyle w:val="825"/>
              <w:ind w:left="0"/>
              <w:spacing w:before="68"/>
              <w:rPr>
                <w:rFonts w:ascii="Times New Roman" w:hAnsi="Times New Roman" w:cs="Times New Roman"/>
                <w:b w:val="0"/>
                <w:color w:val="1b1b1b"/>
                <w:sz w:val="28"/>
                <w:szCs w:val="28"/>
              </w:rPr>
              <w:outlineLvl w:val="1"/>
            </w:pPr>
            <w:r>
              <w:rPr>
                <w:rFonts w:ascii="Times New Roman" w:hAnsi="Times New Roman" w:cs="Times New Roman"/>
                <w:b w:val="0"/>
                <w:color w:val="1b1b1b"/>
                <w:sz w:val="28"/>
                <w:szCs w:val="28"/>
              </w:rPr>
              <w:t xml:space="preserve">9. Составьте список из первых пяти выступающих после вашего приветственного слова.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25"/>
              <w:ind w:left="0"/>
              <w:spacing w:before="68"/>
              <w:rPr>
                <w:rFonts w:ascii="Times New Roman" w:hAnsi="Times New Roman" w:cs="Times New Roman"/>
                <w:b w:val="0"/>
                <w:color w:val="1b1b1b"/>
                <w:sz w:val="28"/>
                <w:szCs w:val="28"/>
              </w:rPr>
              <w:outlineLvl w:val="1"/>
            </w:pPr>
            <w:r>
              <w:rPr>
                <w:rFonts w:ascii="Times New Roman" w:hAnsi="Times New Roman" w:cs="Times New Roman"/>
                <w:b w:val="0"/>
                <w:color w:val="1b1b1b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5514" w:type="dxa"/>
            <w:textDirection w:val="lrTb"/>
            <w:noWrap w:val="false"/>
          </w:tcPr>
          <w:p>
            <w:pPr>
              <w:pStyle w:val="825"/>
              <w:ind w:left="0"/>
              <w:spacing w:before="68"/>
              <w:rPr>
                <w:rFonts w:ascii="Times New Roman" w:hAnsi="Times New Roman" w:cs="Times New Roman"/>
                <w:b w:val="0"/>
                <w:color w:val="1b1b1b"/>
                <w:sz w:val="28"/>
                <w:szCs w:val="28"/>
              </w:rPr>
              <w:outlineLvl w:val="1"/>
            </w:pPr>
            <w:r>
              <w:rPr>
                <w:rFonts w:ascii="Times New Roman" w:hAnsi="Times New Roman" w:cs="Times New Roman"/>
                <w:b w:val="0"/>
                <w:color w:val="1b1b1b"/>
                <w:sz w:val="28"/>
                <w:szCs w:val="28"/>
              </w:rPr>
              <w:t xml:space="preserve">Если со всеми пятью выступающими вы сейчас поддерживаете регулярные контакты – вы счастливый человек.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25"/>
              <w:ind w:left="0"/>
              <w:spacing w:before="68"/>
              <w:rPr>
                <w:rFonts w:ascii="Times New Roman" w:hAnsi="Times New Roman" w:cs="Times New Roman"/>
                <w:b w:val="0"/>
                <w:color w:val="1b1b1b"/>
                <w:sz w:val="28"/>
                <w:szCs w:val="28"/>
              </w:rPr>
              <w:outlineLvl w:val="1"/>
            </w:pPr>
            <w:r>
              <w:rPr>
                <w:rFonts w:ascii="Times New Roman" w:hAnsi="Times New Roman" w:cs="Times New Roman"/>
                <w:b w:val="0"/>
                <w:color w:val="1b1b1b"/>
                <w:sz w:val="28"/>
                <w:szCs w:val="28"/>
              </w:rPr>
              <w:t xml:space="preserve">Ищите срочно своё счастье, если среди выступающих есть выдуманные персонажи.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29"/>
        </w:trPr>
        <w:tc>
          <w:tcPr>
            <w:tcW w:w="4551" w:type="dxa"/>
            <w:textDirection w:val="lrTb"/>
            <w:noWrap w:val="false"/>
          </w:tcPr>
          <w:p>
            <w:pPr>
              <w:pStyle w:val="825"/>
              <w:ind w:left="0"/>
              <w:spacing w:before="68"/>
              <w:rPr>
                <w:rFonts w:ascii="Times New Roman" w:hAnsi="Times New Roman" w:cs="Times New Roman"/>
                <w:b w:val="0"/>
                <w:color w:val="1b1b1b"/>
                <w:sz w:val="28"/>
                <w:szCs w:val="28"/>
              </w:rPr>
              <w:outlineLvl w:val="1"/>
            </w:pPr>
            <w:r>
              <w:rPr>
                <w:rFonts w:ascii="Times New Roman" w:hAnsi="Times New Roman" w:cs="Times New Roman"/>
                <w:b w:val="0"/>
                <w:color w:val="1b1b1b"/>
                <w:sz w:val="28"/>
                <w:szCs w:val="28"/>
              </w:rPr>
              <w:t xml:space="preserve">10. Навскидку, сколько человек будет на празднике?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25"/>
              <w:ind w:left="0"/>
              <w:spacing w:before="68"/>
              <w:rPr>
                <w:rFonts w:ascii="Times New Roman" w:hAnsi="Times New Roman" w:cs="Times New Roman"/>
                <w:b w:val="0"/>
                <w:color w:val="1b1b1b"/>
                <w:sz w:val="28"/>
                <w:szCs w:val="28"/>
              </w:rPr>
              <w:outlineLvl w:val="1"/>
            </w:pPr>
            <w:r>
              <w:rPr>
                <w:rFonts w:ascii="Times New Roman" w:hAnsi="Times New Roman" w:cs="Times New Roman"/>
                <w:b w:val="0"/>
                <w:color w:val="1b1b1b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25"/>
              <w:ind w:left="0"/>
              <w:spacing w:before="68"/>
              <w:rPr>
                <w:rFonts w:ascii="Times New Roman" w:hAnsi="Times New Roman" w:cs="Times New Roman"/>
                <w:b w:val="0"/>
                <w:color w:val="1b1b1b"/>
                <w:sz w:val="28"/>
                <w:szCs w:val="28"/>
              </w:rPr>
              <w:outlineLvl w:val="1"/>
            </w:pPr>
            <w:r>
              <w:rPr>
                <w:rFonts w:ascii="Times New Roman" w:hAnsi="Times New Roman" w:cs="Times New Roman"/>
                <w:b w:val="0"/>
                <w:color w:val="1b1b1b"/>
                <w:sz w:val="28"/>
                <w:szCs w:val="28"/>
              </w:rPr>
              <w:t xml:space="preserve">11. Навскидку, в какой бюджет вы планируете уложиться – какая сумма будет выделена вами и вашими родственниками на юбилей (исходя из сегодняшних цен и курса рубля)?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5514" w:type="dxa"/>
            <w:textDirection w:val="lrTb"/>
            <w:noWrap w:val="false"/>
          </w:tcPr>
          <w:p>
            <w:pPr>
              <w:pStyle w:val="825"/>
              <w:ind w:left="0"/>
              <w:spacing w:before="68"/>
              <w:rPr>
                <w:rFonts w:ascii="Times New Roman" w:hAnsi="Times New Roman" w:cs="Times New Roman"/>
                <w:b w:val="0"/>
                <w:color w:val="1b1b1b"/>
                <w:sz w:val="28"/>
                <w:szCs w:val="28"/>
              </w:rPr>
              <w:outlineLvl w:val="1"/>
            </w:pPr>
            <w:r>
              <w:rPr>
                <w:rFonts w:ascii="Times New Roman" w:hAnsi="Times New Roman" w:cs="Times New Roman"/>
                <w:b w:val="0"/>
                <w:color w:val="1b1b1b"/>
                <w:sz w:val="28"/>
                <w:szCs w:val="28"/>
              </w:rPr>
              <w:t xml:space="preserve">Разделите большую цифру на меньшую. Полученный результат – это счастливая сумма</w:t>
            </w:r>
            <w:r>
              <w:rPr>
                <w:rFonts w:ascii="Times New Roman" w:hAnsi="Times New Roman" w:cs="Times New Roman"/>
                <w:b w:val="0"/>
                <w:color w:val="1b1b1b"/>
                <w:sz w:val="28"/>
                <w:szCs w:val="28"/>
              </w:rPr>
              <w:t xml:space="preserve"> вас как человека-праздника. Если вы сейчас ежедневно (ежемесячная зарплата делится на 30 дней) получаете столько – вы материально достаточный человек, если больше – материально полезный для других. Если сумма меньше – поздравляем! Есть к чему стремиться!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825"/>
        <w:ind w:left="-284"/>
        <w:spacing w:before="68"/>
        <w:rPr>
          <w:rFonts w:ascii="Times New Roman" w:hAnsi="Times New Roman" w:cs="Times New Roman"/>
          <w:color w:val="1b1b1b"/>
          <w:sz w:val="28"/>
          <w:szCs w:val="28"/>
        </w:rPr>
      </w:pPr>
      <w:r>
        <w:rPr>
          <w:rFonts w:ascii="Times New Roman" w:hAnsi="Times New Roman" w:cs="Times New Roman"/>
          <w:color w:val="1b1b1b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pStyle w:val="825"/>
        <w:ind w:left="-284"/>
        <w:spacing w:before="68"/>
        <w:rPr>
          <w:rFonts w:ascii="Times New Roman" w:hAnsi="Times New Roman" w:cs="Times New Roman"/>
          <w:color w:val="1b1b1b"/>
          <w:sz w:val="28"/>
          <w:szCs w:val="28"/>
        </w:rPr>
      </w:pPr>
      <w:r>
        <w:rPr>
          <w:rFonts w:ascii="Times New Roman" w:hAnsi="Times New Roman" w:cs="Times New Roman"/>
          <w:color w:val="1b1b1b"/>
          <w:sz w:val="28"/>
          <w:szCs w:val="28"/>
        </w:rPr>
        <w:t xml:space="preserve">    </w:t>
      </w:r>
      <w:r>
        <w:rPr>
          <w:rFonts w:ascii="Times New Roman" w:hAnsi="Times New Roman" w:cs="Times New Roman"/>
          <w:color w:val="1b1b1b"/>
          <w:sz w:val="28"/>
          <w:szCs w:val="28"/>
        </w:rPr>
        <w:t xml:space="preserve">Тортик, который вы нарисовали для путешествия в будущее, – это вы сами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pStyle w:val="825"/>
        <w:numPr>
          <w:ilvl w:val="0"/>
          <w:numId w:val="3"/>
        </w:numPr>
        <w:ind w:left="-142" w:firstLine="284"/>
        <w:spacing w:before="68"/>
        <w:rPr>
          <w:rFonts w:ascii="Times New Roman" w:hAnsi="Times New Roman" w:cs="Times New Roman"/>
          <w:b w:val="0"/>
          <w:color w:val="1b1b1b"/>
          <w:sz w:val="28"/>
          <w:szCs w:val="28"/>
        </w:rPr>
      </w:pPr>
      <w:r>
        <w:rPr>
          <w:rFonts w:ascii="Times New Roman" w:hAnsi="Times New Roman" w:cs="Times New Roman"/>
          <w:b w:val="0"/>
          <w:color w:val="1b1b1b"/>
          <w:sz w:val="28"/>
          <w:szCs w:val="28"/>
        </w:rPr>
        <w:t xml:space="preserve">Круглый или овальный тортик – вы добрый, отзывчивый, умеющий сопереживать и сочувствовать человек, находящий своё счастье в счастье ближнего.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pStyle w:val="825"/>
        <w:numPr>
          <w:ilvl w:val="0"/>
          <w:numId w:val="3"/>
        </w:numPr>
        <w:ind w:left="-142" w:firstLine="284"/>
        <w:spacing w:before="68"/>
        <w:rPr>
          <w:rFonts w:ascii="Times New Roman" w:hAnsi="Times New Roman" w:cs="Times New Roman"/>
          <w:b w:val="0"/>
          <w:color w:val="1b1b1b"/>
          <w:sz w:val="28"/>
          <w:szCs w:val="28"/>
        </w:rPr>
      </w:pPr>
      <w:r>
        <w:rPr>
          <w:rFonts w:ascii="Times New Roman" w:hAnsi="Times New Roman" w:cs="Times New Roman"/>
          <w:b w:val="0"/>
          <w:color w:val="1b1b1b"/>
          <w:sz w:val="28"/>
          <w:szCs w:val="28"/>
        </w:rPr>
        <w:t xml:space="preserve">Квадратный торт – вы терпеливый, упорный, усидчивый, целеустремлённый человек, хмурящийся при словах «импровизация», «экспромт», «сюрприз», находящий счастье в логических построениях, схемах, планах и проектах.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pStyle w:val="825"/>
        <w:numPr>
          <w:ilvl w:val="0"/>
          <w:numId w:val="3"/>
        </w:numPr>
        <w:ind w:left="-142" w:firstLine="284"/>
        <w:spacing w:before="68"/>
        <w:rPr>
          <w:rFonts w:ascii="Times New Roman" w:hAnsi="Times New Roman" w:cs="Times New Roman"/>
          <w:b w:val="0"/>
          <w:color w:val="1b1b1b"/>
          <w:sz w:val="28"/>
          <w:szCs w:val="28"/>
        </w:rPr>
      </w:pPr>
      <w:r>
        <w:rPr>
          <w:rFonts w:ascii="Times New Roman" w:hAnsi="Times New Roman" w:cs="Times New Roman"/>
          <w:b w:val="0"/>
          <w:color w:val="1b1b1b"/>
          <w:sz w:val="28"/>
          <w:szCs w:val="28"/>
        </w:rPr>
        <w:t xml:space="preserve">Прямоугольный торт – вы стремящийся к познанию и к изменениям человек, не очень довольный жизнью, но любопытный, смелый, интересующийся новым, находящий счастье в его поиске.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pStyle w:val="825"/>
        <w:numPr>
          <w:ilvl w:val="0"/>
          <w:numId w:val="3"/>
        </w:numPr>
        <w:ind w:left="-142" w:firstLine="284"/>
        <w:spacing w:before="68"/>
        <w:rPr>
          <w:rFonts w:ascii="Times New Roman" w:hAnsi="Times New Roman" w:cs="Times New Roman"/>
          <w:b w:val="0"/>
          <w:color w:val="1b1b1b"/>
          <w:sz w:val="28"/>
          <w:szCs w:val="28"/>
        </w:rPr>
      </w:pPr>
      <w:r>
        <w:rPr>
          <w:rFonts w:ascii="Times New Roman" w:hAnsi="Times New Roman" w:cs="Times New Roman"/>
          <w:b w:val="0"/>
          <w:color w:val="1b1b1b"/>
          <w:sz w:val="28"/>
          <w:szCs w:val="28"/>
        </w:rPr>
        <w:t xml:space="preserve">Треугольный торт – вы честолюбивый, амбициозный, прагматичный, расчётливый лидер, уверенный в существовании двух точек зрения – неправильной и вашей собственной, находящий своё счастье в конкуренции и соперничестве с ближними.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pStyle w:val="825"/>
        <w:numPr>
          <w:ilvl w:val="0"/>
          <w:numId w:val="3"/>
        </w:numPr>
        <w:ind w:left="-142" w:firstLine="284"/>
        <w:spacing w:before="68"/>
        <w:rPr>
          <w:rFonts w:ascii="Times New Roman" w:hAnsi="Times New Roman" w:cs="Times New Roman"/>
          <w:b w:val="0"/>
          <w:color w:val="1b1b1b"/>
          <w:sz w:val="28"/>
          <w:szCs w:val="28"/>
        </w:rPr>
      </w:pPr>
      <w:r>
        <w:rPr>
          <w:rFonts w:ascii="Times New Roman" w:hAnsi="Times New Roman" w:cs="Times New Roman"/>
          <w:b w:val="0"/>
          <w:color w:val="1b1b1b"/>
          <w:sz w:val="28"/>
          <w:szCs w:val="28"/>
        </w:rPr>
        <w:t xml:space="preserve">Торт необычной формы – вы творческий, креативный, оригинальный, </w:t>
      </w:r>
      <w:r>
        <w:rPr>
          <w:rFonts w:ascii="Times New Roman" w:hAnsi="Times New Roman" w:cs="Times New Roman"/>
          <w:b w:val="0"/>
          <w:color w:val="1b1b1b"/>
          <w:sz w:val="28"/>
          <w:szCs w:val="28"/>
        </w:rPr>
        <w:t xml:space="preserve">харизматичный</w:t>
      </w:r>
      <w:r>
        <w:rPr>
          <w:rFonts w:ascii="Times New Roman" w:hAnsi="Times New Roman" w:cs="Times New Roman"/>
          <w:b w:val="0"/>
          <w:color w:val="1b1b1b"/>
          <w:sz w:val="28"/>
          <w:szCs w:val="28"/>
        </w:rPr>
        <w:t xml:space="preserve">, обаятельный человек, отвергающий штампы и стереотипы, находящий своё счастье в изобретении чего-то нового и в ораторском мастерстве. </w:t>
      </w:r>
      <w:r>
        <w:rPr>
          <w:rFonts w:ascii="Times New Roman" w:hAnsi="Times New Roman" w:cs="Times New Roman"/>
          <w:b w:val="0"/>
          <w:color w:val="1b1b1b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pStyle w:val="825"/>
        <w:ind w:left="-142" w:firstLine="284"/>
        <w:spacing w:before="68"/>
        <w:rPr>
          <w:rFonts w:ascii="Times New Roman" w:hAnsi="Times New Roman" w:cs="Times New Roman"/>
          <w:color w:val="1b1b1b"/>
          <w:sz w:val="28"/>
          <w:szCs w:val="28"/>
        </w:rPr>
      </w:pPr>
      <w:r>
        <w:rPr>
          <w:rFonts w:ascii="Times New Roman" w:hAnsi="Times New Roman" w:cs="Times New Roman"/>
          <w:color w:val="1b1b1b"/>
          <w:sz w:val="28"/>
          <w:szCs w:val="28"/>
        </w:rPr>
        <w:t xml:space="preserve">Ещё про тортик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pStyle w:val="825"/>
        <w:numPr>
          <w:ilvl w:val="0"/>
          <w:numId w:val="4"/>
        </w:numPr>
        <w:ind w:left="-142" w:firstLine="284"/>
        <w:spacing w:before="68"/>
        <w:tabs>
          <w:tab w:val="num" w:pos="-284" w:leader="none"/>
          <w:tab w:val="clear" w:pos="720" w:leader="none"/>
        </w:tabs>
        <w:rPr>
          <w:rFonts w:ascii="Times New Roman" w:hAnsi="Times New Roman" w:cs="Times New Roman"/>
          <w:b w:val="0"/>
          <w:color w:val="1b1b1b"/>
          <w:sz w:val="28"/>
          <w:szCs w:val="28"/>
        </w:rPr>
      </w:pPr>
      <w:r>
        <w:rPr>
          <w:rFonts w:ascii="Times New Roman" w:hAnsi="Times New Roman" w:cs="Times New Roman"/>
          <w:b w:val="0"/>
          <w:color w:val="1b1b1b"/>
          <w:sz w:val="28"/>
          <w:szCs w:val="28"/>
        </w:rPr>
        <w:t xml:space="preserve">Многоярусный торт – признак богатства внутреннего мира или </w:t>
      </w:r>
      <w:r>
        <w:rPr>
          <w:rFonts w:ascii="Times New Roman" w:hAnsi="Times New Roman" w:cs="Times New Roman"/>
          <w:b w:val="0"/>
          <w:color w:val="1b1b1b"/>
          <w:sz w:val="28"/>
          <w:szCs w:val="28"/>
        </w:rPr>
        <w:t xml:space="preserve">многоличия</w:t>
      </w:r>
      <w:r>
        <w:rPr>
          <w:rFonts w:ascii="Times New Roman" w:hAnsi="Times New Roman" w:cs="Times New Roman"/>
          <w:b w:val="0"/>
          <w:color w:val="1b1b1b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pStyle w:val="825"/>
        <w:numPr>
          <w:ilvl w:val="0"/>
          <w:numId w:val="4"/>
        </w:numPr>
        <w:ind w:left="-142" w:firstLine="284"/>
        <w:spacing w:before="68"/>
        <w:tabs>
          <w:tab w:val="num" w:pos="-284" w:leader="none"/>
          <w:tab w:val="clear" w:pos="720" w:leader="none"/>
        </w:tabs>
        <w:rPr>
          <w:rFonts w:ascii="Times New Roman" w:hAnsi="Times New Roman" w:cs="Times New Roman"/>
          <w:b w:val="0"/>
          <w:color w:val="1b1b1b"/>
          <w:sz w:val="28"/>
          <w:szCs w:val="28"/>
        </w:rPr>
      </w:pPr>
      <w:r>
        <w:rPr>
          <w:rFonts w:ascii="Times New Roman" w:hAnsi="Times New Roman" w:cs="Times New Roman"/>
          <w:b w:val="0"/>
          <w:color w:val="1b1b1b"/>
          <w:sz w:val="28"/>
          <w:szCs w:val="28"/>
        </w:rPr>
        <w:t xml:space="preserve">Бисквитное тесто – признак капризности, слоёное – сложности, песочное – хрупкости натуры, вафельное – часто растекающегося человека. Торт без теста – показатель боязливости или тяги к экспериментам.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pStyle w:val="825"/>
        <w:numPr>
          <w:ilvl w:val="0"/>
          <w:numId w:val="4"/>
        </w:numPr>
        <w:ind w:left="-142" w:firstLine="284"/>
        <w:spacing w:before="68"/>
        <w:tabs>
          <w:tab w:val="num" w:pos="-284" w:leader="none"/>
          <w:tab w:val="clear" w:pos="720" w:leader="none"/>
        </w:tabs>
        <w:rPr>
          <w:rFonts w:ascii="Times New Roman" w:hAnsi="Times New Roman" w:cs="Times New Roman"/>
          <w:b w:val="0"/>
          <w:color w:val="1b1b1b"/>
          <w:sz w:val="28"/>
          <w:szCs w:val="28"/>
        </w:rPr>
      </w:pPr>
      <w:r>
        <w:rPr>
          <w:rFonts w:ascii="Times New Roman" w:hAnsi="Times New Roman" w:cs="Times New Roman"/>
          <w:b w:val="0"/>
          <w:color w:val="1b1b1b"/>
          <w:sz w:val="28"/>
          <w:szCs w:val="28"/>
        </w:rPr>
        <w:t xml:space="preserve">Надпись, рисунок, скульптура или другие украшения на тортике – характеристики человека.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pStyle w:val="825"/>
        <w:numPr>
          <w:ilvl w:val="0"/>
          <w:numId w:val="4"/>
        </w:numPr>
        <w:ind w:left="-142" w:firstLine="284"/>
        <w:spacing w:before="68"/>
        <w:tabs>
          <w:tab w:val="num" w:pos="-284" w:leader="none"/>
          <w:tab w:val="clear" w:pos="720" w:leader="none"/>
        </w:tabs>
        <w:rPr>
          <w:rFonts w:ascii="Times New Roman" w:hAnsi="Times New Roman" w:cs="Times New Roman"/>
          <w:b w:val="0"/>
          <w:color w:val="1b1b1b"/>
          <w:sz w:val="28"/>
          <w:szCs w:val="28"/>
        </w:rPr>
      </w:pPr>
      <w:r>
        <w:rPr>
          <w:rFonts w:ascii="Times New Roman" w:hAnsi="Times New Roman" w:cs="Times New Roman"/>
          <w:b w:val="0"/>
          <w:color w:val="1b1b1b"/>
          <w:sz w:val="28"/>
          <w:szCs w:val="28"/>
        </w:rPr>
        <w:t xml:space="preserve">Наличие свечей на торте – признак веры, уверенности, доверия; чем больше свечей – тем сильнее вера человека.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pStyle w:val="825"/>
        <w:ind w:left="-284" w:firstLine="142"/>
        <w:spacing w:before="68"/>
        <w:tabs>
          <w:tab w:val="num" w:pos="-284" w:leader="none"/>
        </w:tabs>
        <w:rPr>
          <w:rFonts w:ascii="Times New Roman" w:hAnsi="Times New Roman" w:cs="Times New Roman"/>
          <w:color w:val="1b1b1b"/>
          <w:sz w:val="28"/>
          <w:szCs w:val="28"/>
        </w:rPr>
      </w:pPr>
      <w:r>
        <w:rPr>
          <w:rFonts w:ascii="Times New Roman" w:hAnsi="Times New Roman" w:cs="Times New Roman"/>
          <w:b w:val="0"/>
          <w:color w:val="1b1b1b"/>
          <w:sz w:val="28"/>
          <w:szCs w:val="28"/>
        </w:rPr>
        <w:t xml:space="preserve">Ощущения от путешествия в будущее? </w:t>
      </w:r>
      <w:r>
        <w:rPr>
          <w:rFonts w:ascii="Times New Roman" w:hAnsi="Times New Roman" w:cs="Times New Roman"/>
          <w:color w:val="1b1b1b"/>
          <w:sz w:val="28"/>
          <w:szCs w:val="28"/>
        </w:rPr>
        <w:t xml:space="preserve">Это самодиагностика настоящего.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pStyle w:val="825"/>
        <w:ind w:left="-284" w:firstLine="142"/>
        <w:spacing w:before="68"/>
        <w:tabs>
          <w:tab w:val="num" w:pos="-284" w:leader="none"/>
        </w:tabs>
        <w:rPr>
          <w:rFonts w:ascii="Times New Roman" w:hAnsi="Times New Roman" w:cs="Times New Roman"/>
          <w:b w:val="0"/>
          <w:bCs w:val="0"/>
          <w:color w:val="1b1b1b"/>
          <w:sz w:val="28"/>
          <w:szCs w:val="28"/>
        </w:rPr>
      </w:pPr>
      <w:r>
        <w:rPr>
          <w:rFonts w:ascii="Times New Roman" w:hAnsi="Times New Roman" w:cs="Times New Roman"/>
          <w:b w:val="0"/>
          <w:color w:val="1b1b1b"/>
          <w:sz w:val="28"/>
          <w:szCs w:val="28"/>
        </w:rPr>
        <w:t xml:space="preserve">Понравилось Вам это упражнение? </w:t>
      </w:r>
      <w:r>
        <w:rPr>
          <w:rFonts w:ascii="Times New Roman" w:hAnsi="Times New Roman" w:cs="Times New Roman"/>
          <w:b w:val="0"/>
          <w:color w:val="1b1b1b"/>
          <w:sz w:val="28"/>
          <w:szCs w:val="28"/>
        </w:rPr>
        <w:t xml:space="preserve">Поделитесь своими чувствами, впечатлениями.</w:t>
      </w:r>
      <w:r>
        <w:rPr>
          <w:rFonts w:ascii="Times New Roman" w:hAnsi="Times New Roman" w:cs="Times New Roman"/>
          <w:color w:val="1b1b1b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pStyle w:val="825"/>
        <w:ind w:left="-284" w:firstLine="0"/>
        <w:spacing w:before="68"/>
        <w:tabs>
          <w:tab w:val="num" w:pos="-284" w:leader="none"/>
        </w:tabs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1b1b1b"/>
          <w:sz w:val="28"/>
          <w:szCs w:val="28"/>
        </w:rPr>
      </w:r>
      <w:r>
        <w:rPr>
          <w:rFonts w:ascii="Times New Roman" w:hAnsi="Times New Roman" w:eastAsia="Roboto" w:cs="Times New Roman"/>
          <w:b/>
          <w:bCs/>
          <w:color w:val="000000"/>
          <w:sz w:val="28"/>
          <w:szCs w:val="28"/>
        </w:rPr>
        <w:t xml:space="preserve">5. Упражнение «Энергия сказочного персонажа»</w:t>
      </w:r>
      <w:r>
        <w:rPr>
          <w:rFonts w:ascii="Times New Roman" w:hAnsi="Times New Roman" w:cs="Times New Roman"/>
          <w:color w:val="1b1b1b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pStyle w:val="825"/>
        <w:ind w:left="-284" w:firstLine="0"/>
        <w:spacing w:before="68"/>
        <w:tabs>
          <w:tab w:val="num" w:pos="-284" w:leader="none"/>
        </w:tabs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eastAsia="Roboto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eastAsia="Roboto" w:cs="Times New Roman"/>
          <w:b w:val="0"/>
          <w:bCs w:val="0"/>
          <w:color w:val="000000"/>
          <w:sz w:val="28"/>
          <w:szCs w:val="28"/>
        </w:rPr>
        <w:t xml:space="preserve">Шаги необходимо делать последовательно, не забегая вперёд!</w:t>
      </w:r>
      <w:r>
        <w:rPr>
          <w:rFonts w:ascii="Times New Roman" w:hAnsi="Times New Roman" w:cs="Times New Roman"/>
          <w:b w:val="0"/>
          <w:bCs w:val="0"/>
          <w:color w:val="1b1b1b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pStyle w:val="825"/>
        <w:ind w:left="-284" w:firstLine="0"/>
        <w:spacing w:before="68"/>
        <w:tabs>
          <w:tab w:val="num" w:pos="-284" w:leader="none"/>
        </w:tabs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eastAsia="Roboto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eastAsia="Roboto" w:cs="Times New Roman"/>
          <w:b w:val="0"/>
          <w:bCs w:val="0"/>
          <w:color w:val="000000"/>
          <w:sz w:val="28"/>
          <w:szCs w:val="28"/>
        </w:rPr>
        <w:t xml:space="preserve">Шаг № 1</w:t>
      </w:r>
      <w:r>
        <w:rPr>
          <w:rFonts w:ascii="Times New Roman" w:hAnsi="Times New Roman" w:cs="Times New Roman"/>
          <w:b w:val="0"/>
          <w:bCs w:val="0"/>
          <w:color w:val="1b1b1b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pStyle w:val="825"/>
        <w:ind w:left="-284" w:firstLine="0"/>
        <w:spacing w:before="68"/>
        <w:tabs>
          <w:tab w:val="num" w:pos="-284" w:leader="none"/>
        </w:tabs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eastAsia="Roboto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eastAsia="Roboto" w:cs="Times New Roman"/>
          <w:b w:val="0"/>
          <w:bCs w:val="0"/>
          <w:color w:val="000000"/>
          <w:sz w:val="28"/>
          <w:szCs w:val="28"/>
        </w:rPr>
        <w:t xml:space="preserve">Нужно вспомнить трёх сказочных персонажей и записать их в том порядке, в котором вспомнили. </w:t>
      </w:r>
      <w:r>
        <w:rPr>
          <w:rFonts w:ascii="Times New Roman" w:hAnsi="Times New Roman" w:cs="Times New Roman"/>
          <w:b w:val="0"/>
          <w:bCs w:val="0"/>
          <w:color w:val="1b1b1b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pStyle w:val="825"/>
        <w:ind w:left="-284" w:firstLine="0"/>
        <w:spacing w:before="68"/>
        <w:tabs>
          <w:tab w:val="num" w:pos="-284" w:leader="none"/>
        </w:tabs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eastAsia="Roboto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eastAsia="Roboto" w:cs="Times New Roman"/>
          <w:b w:val="0"/>
          <w:bCs w:val="0"/>
          <w:color w:val="000000"/>
          <w:sz w:val="28"/>
          <w:szCs w:val="28"/>
        </w:rPr>
        <w:t xml:space="preserve">Шаг № 2</w:t>
      </w:r>
      <w:r>
        <w:rPr>
          <w:rFonts w:ascii="Times New Roman" w:hAnsi="Times New Roman" w:cs="Times New Roman"/>
          <w:b w:val="0"/>
          <w:bCs w:val="0"/>
          <w:color w:val="1b1b1b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pStyle w:val="825"/>
        <w:ind w:left="-284" w:firstLine="0"/>
        <w:spacing w:before="68"/>
        <w:tabs>
          <w:tab w:val="num" w:pos="-284" w:leader="none"/>
        </w:tabs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eastAsia="Roboto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eastAsia="Roboto" w:cs="Times New Roman"/>
          <w:b w:val="0"/>
          <w:bCs w:val="0"/>
          <w:color w:val="000000"/>
          <w:sz w:val="28"/>
          <w:szCs w:val="28"/>
        </w:rPr>
        <w:t xml:space="preserve">Итак, что же за героев вы вспомнили:</w:t>
      </w:r>
      <w:r>
        <w:rPr>
          <w:rFonts w:ascii="Times New Roman" w:hAnsi="Times New Roman" w:cs="Times New Roman"/>
          <w:b w:val="0"/>
          <w:bCs w:val="0"/>
          <w:color w:val="1b1b1b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pStyle w:val="825"/>
        <w:ind w:left="-284" w:firstLine="0"/>
        <w:spacing w:before="68"/>
        <w:tabs>
          <w:tab w:val="num" w:pos="-284" w:leader="none"/>
        </w:tabs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eastAsia="Roboto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eastAsia="Roboto" w:cs="Times New Roman"/>
          <w:b w:val="0"/>
          <w:bCs w:val="0"/>
          <w:i/>
          <w:color w:val="000000"/>
          <w:sz w:val="28"/>
          <w:szCs w:val="28"/>
        </w:rPr>
        <w:t xml:space="preserve">Персонаж номер один</w:t>
      </w:r>
      <w:r>
        <w:rPr>
          <w:rFonts w:ascii="Times New Roman" w:hAnsi="Times New Roman" w:eastAsia="Roboto" w:cs="Times New Roman"/>
          <w:b w:val="0"/>
          <w:bCs w:val="0"/>
          <w:color w:val="000000"/>
          <w:sz w:val="28"/>
          <w:szCs w:val="28"/>
        </w:rPr>
        <w:t xml:space="preserve">, это ваше представление о себе: то, что вы о себе думаете, каким представляете себя.</w:t>
      </w:r>
      <w:r>
        <w:rPr>
          <w:rFonts w:ascii="Times New Roman" w:hAnsi="Times New Roman" w:cs="Times New Roman"/>
          <w:b w:val="0"/>
          <w:bCs w:val="0"/>
          <w:color w:val="1b1b1b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pStyle w:val="825"/>
        <w:ind w:left="-284" w:firstLine="0"/>
        <w:spacing w:before="68"/>
        <w:tabs>
          <w:tab w:val="num" w:pos="-284" w:leader="none"/>
        </w:tabs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eastAsia="Roboto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eastAsia="Roboto" w:cs="Times New Roman"/>
          <w:b w:val="0"/>
          <w:bCs w:val="0"/>
          <w:i/>
          <w:color w:val="000000"/>
          <w:sz w:val="28"/>
          <w:szCs w:val="28"/>
        </w:rPr>
        <w:t xml:space="preserve">Персонаж номер два</w:t>
      </w:r>
      <w:r>
        <w:rPr>
          <w:rFonts w:ascii="Times New Roman" w:hAnsi="Times New Roman" w:eastAsia="Roboto" w:cs="Times New Roman"/>
          <w:b w:val="0"/>
          <w:bCs w:val="0"/>
          <w:color w:val="000000"/>
          <w:sz w:val="28"/>
          <w:szCs w:val="28"/>
        </w:rPr>
        <w:t xml:space="preserve">: Это то, каким видят вас окружающие.</w:t>
      </w:r>
      <w:r>
        <w:rPr>
          <w:rFonts w:ascii="Times New Roman" w:hAnsi="Times New Roman" w:cs="Times New Roman"/>
          <w:b w:val="0"/>
          <w:bCs w:val="0"/>
          <w:color w:val="1b1b1b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pStyle w:val="825"/>
        <w:ind w:left="-284" w:firstLine="0"/>
        <w:spacing w:before="68"/>
        <w:tabs>
          <w:tab w:val="num" w:pos="-284" w:leader="none"/>
        </w:tabs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eastAsia="Roboto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eastAsia="Roboto" w:cs="Times New Roman"/>
          <w:b w:val="0"/>
          <w:bCs w:val="0"/>
          <w:i/>
          <w:color w:val="000000"/>
          <w:sz w:val="28"/>
          <w:szCs w:val="28"/>
        </w:rPr>
        <w:t xml:space="preserve">Персонаж номер три</w:t>
      </w:r>
      <w:r>
        <w:rPr>
          <w:rFonts w:ascii="Times New Roman" w:hAnsi="Times New Roman" w:eastAsia="Roboto" w:cs="Times New Roman"/>
          <w:b w:val="0"/>
          <w:bCs w:val="0"/>
          <w:color w:val="000000"/>
          <w:sz w:val="28"/>
          <w:szCs w:val="28"/>
        </w:rPr>
        <w:t xml:space="preserve"> раскрывает ядро вашей личности, её основу.</w:t>
      </w:r>
      <w:r>
        <w:rPr>
          <w:rFonts w:ascii="Times New Roman" w:hAnsi="Times New Roman" w:cs="Times New Roman"/>
          <w:b w:val="0"/>
          <w:bCs w:val="0"/>
          <w:color w:val="1b1b1b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pStyle w:val="825"/>
        <w:ind w:left="-284" w:firstLine="0"/>
        <w:spacing w:before="68"/>
        <w:tabs>
          <w:tab w:val="num" w:pos="-284" w:leader="none"/>
        </w:tabs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eastAsia="Roboto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eastAsia="Roboto" w:cs="Times New Roman"/>
          <w:b w:val="0"/>
          <w:bCs w:val="0"/>
          <w:color w:val="000000"/>
          <w:sz w:val="28"/>
          <w:szCs w:val="28"/>
        </w:rPr>
        <w:t xml:space="preserve">Подумайте  сколько энергии есть в запасе у каждого из них? Тратят ли они свою энергию осознанно или делают это бездумно? Посоветуйте, как им распоряжаться своей энергией?</w:t>
      </w:r>
      <w:r>
        <w:rPr>
          <w:rFonts w:ascii="Times New Roman" w:hAnsi="Times New Roman" w:cs="Times New Roman"/>
          <w:b w:val="0"/>
          <w:bCs w:val="0"/>
          <w:color w:val="1b1b1b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pStyle w:val="825"/>
        <w:ind w:left="-284" w:firstLine="0"/>
        <w:spacing w:before="68"/>
        <w:tabs>
          <w:tab w:val="num" w:pos="-284" w:leader="none"/>
        </w:tabs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eastAsia="Roboto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eastAsia="Roboto" w:cs="Times New Roman"/>
          <w:b w:val="0"/>
          <w:bCs w:val="0"/>
          <w:color w:val="000000"/>
          <w:sz w:val="28"/>
          <w:szCs w:val="28"/>
        </w:rPr>
        <w:t xml:space="preserve">Шаг № 3</w:t>
      </w:r>
      <w:r>
        <w:rPr>
          <w:rFonts w:ascii="Times New Roman" w:hAnsi="Times New Roman" w:cs="Times New Roman"/>
          <w:b w:val="0"/>
          <w:bCs w:val="0"/>
          <w:color w:val="1b1b1b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pStyle w:val="825"/>
        <w:ind w:left="-284" w:firstLine="0"/>
        <w:spacing w:before="68"/>
        <w:tabs>
          <w:tab w:val="num" w:pos="-284" w:leader="none"/>
        </w:tabs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eastAsia="Roboto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eastAsia="Roboto" w:cs="Times New Roman"/>
          <w:b w:val="0"/>
          <w:bCs w:val="0"/>
          <w:color w:val="000000"/>
          <w:sz w:val="28"/>
          <w:szCs w:val="28"/>
        </w:rPr>
        <w:t xml:space="preserve">Как вы оценили энергию сказочных героев?</w:t>
      </w:r>
      <w:r>
        <w:rPr>
          <w:rFonts w:ascii="Times New Roman" w:hAnsi="Times New Roman" w:cs="Times New Roman"/>
          <w:b w:val="0"/>
          <w:bCs w:val="0"/>
          <w:color w:val="1b1b1b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pStyle w:val="825"/>
        <w:ind w:left="-284" w:firstLine="0"/>
        <w:spacing w:before="68"/>
        <w:tabs>
          <w:tab w:val="num" w:pos="-284" w:leader="none"/>
        </w:tabs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eastAsia="Roboto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eastAsia="Roboto" w:cs="Times New Roman"/>
          <w:b w:val="0"/>
          <w:bCs w:val="0"/>
          <w:color w:val="000000"/>
          <w:sz w:val="28"/>
          <w:szCs w:val="28"/>
        </w:rPr>
        <w:t xml:space="preserve">Вспомним героя № 1 Представляете ли </w:t>
      </w:r>
      <w:r>
        <w:rPr>
          <w:rFonts w:ascii="Times New Roman" w:hAnsi="Times New Roman" w:eastAsia="Roboto" w:cs="Times New Roman"/>
          <w:b w:val="0"/>
          <w:bCs w:val="0"/>
          <w:color w:val="000000"/>
          <w:sz w:val="28"/>
          <w:szCs w:val="28"/>
        </w:rPr>
        <w:t xml:space="preserve">вы</w:t>
      </w:r>
      <w:r>
        <w:rPr>
          <w:rFonts w:ascii="Times New Roman" w:hAnsi="Times New Roman" w:eastAsia="Roboto" w:cs="Times New Roman"/>
          <w:b w:val="0"/>
          <w:bCs w:val="0"/>
          <w:color w:val="000000"/>
          <w:sz w:val="28"/>
          <w:szCs w:val="28"/>
        </w:rPr>
        <w:t xml:space="preserve"> сами себя энергетически сильным, выносливым?</w:t>
      </w:r>
      <w:r>
        <w:rPr>
          <w:rFonts w:ascii="Times New Roman" w:hAnsi="Times New Roman" w:cs="Times New Roman"/>
          <w:b w:val="0"/>
          <w:bCs w:val="0"/>
          <w:color w:val="1b1b1b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pStyle w:val="825"/>
        <w:ind w:left="-284" w:firstLine="0"/>
        <w:spacing w:before="68"/>
        <w:tabs>
          <w:tab w:val="num" w:pos="-284" w:leader="none"/>
        </w:tabs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eastAsia="Roboto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eastAsia="Roboto" w:cs="Times New Roman"/>
          <w:b w:val="0"/>
          <w:bCs w:val="0"/>
          <w:color w:val="000000"/>
          <w:sz w:val="28"/>
          <w:szCs w:val="28"/>
        </w:rPr>
        <w:t xml:space="preserve">А теперь № 2 Что сказали бы о </w:t>
      </w:r>
      <w:r>
        <w:rPr>
          <w:rFonts w:ascii="Times New Roman" w:hAnsi="Times New Roman" w:eastAsia="Roboto" w:cs="Times New Roman"/>
          <w:b w:val="0"/>
          <w:bCs w:val="0"/>
          <w:color w:val="000000"/>
          <w:sz w:val="28"/>
          <w:szCs w:val="28"/>
        </w:rPr>
        <w:t xml:space="preserve">вашем</w:t>
      </w:r>
      <w:r>
        <w:rPr>
          <w:rFonts w:ascii="Times New Roman" w:hAnsi="Times New Roman" w:eastAsia="Roboto" w:cs="Times New Roman"/>
          <w:b w:val="0"/>
          <w:bCs w:val="0"/>
          <w:color w:val="000000"/>
          <w:sz w:val="28"/>
          <w:szCs w:val="28"/>
        </w:rPr>
        <w:t xml:space="preserve"> энергетическом заряде окружающие вас люди?</w:t>
      </w:r>
      <w:r>
        <w:rPr>
          <w:rFonts w:ascii="Times New Roman" w:hAnsi="Times New Roman" w:cs="Times New Roman"/>
          <w:b w:val="0"/>
          <w:bCs w:val="0"/>
          <w:color w:val="1b1b1b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pStyle w:val="825"/>
        <w:ind w:left="-284" w:firstLine="0"/>
        <w:spacing w:before="68"/>
        <w:tabs>
          <w:tab w:val="num" w:pos="-284" w:leader="none"/>
        </w:tabs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eastAsia="Roboto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eastAsia="Roboto" w:cs="Times New Roman"/>
          <w:b w:val="0"/>
          <w:bCs w:val="0"/>
          <w:color w:val="000000"/>
          <w:sz w:val="28"/>
          <w:szCs w:val="28"/>
        </w:rPr>
        <w:t xml:space="preserve">И № 3 показывает </w:t>
      </w:r>
      <w:r>
        <w:rPr>
          <w:rFonts w:ascii="Times New Roman" w:hAnsi="Times New Roman" w:eastAsia="Roboto" w:cs="Times New Roman"/>
          <w:b w:val="0"/>
          <w:bCs w:val="0"/>
          <w:color w:val="000000"/>
          <w:sz w:val="28"/>
          <w:szCs w:val="28"/>
        </w:rPr>
        <w:t xml:space="preserve">вашу</w:t>
      </w:r>
      <w:r>
        <w:rPr>
          <w:rFonts w:ascii="Times New Roman" w:hAnsi="Times New Roman" w:eastAsia="Roboto" w:cs="Times New Roman"/>
          <w:b w:val="0"/>
          <w:bCs w:val="0"/>
          <w:color w:val="000000"/>
          <w:sz w:val="28"/>
          <w:szCs w:val="28"/>
        </w:rPr>
        <w:t xml:space="preserve"> действительную энергетическую мощность на сегодняшний день?</w:t>
      </w:r>
      <w:r>
        <w:rPr>
          <w:rFonts w:ascii="Times New Roman" w:hAnsi="Times New Roman" w:cs="Times New Roman"/>
          <w:b w:val="0"/>
          <w:bCs w:val="0"/>
          <w:color w:val="1b1b1b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pStyle w:val="825"/>
        <w:ind w:left="-284" w:firstLine="0"/>
        <w:spacing w:before="68"/>
        <w:tabs>
          <w:tab w:val="num" w:pos="-284" w:leader="none"/>
        </w:tabs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eastAsia="Roboto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eastAsia="Roboto" w:cs="Times New Roman"/>
          <w:b w:val="0"/>
          <w:bCs w:val="0"/>
          <w:color w:val="000000"/>
          <w:sz w:val="28"/>
          <w:szCs w:val="28"/>
        </w:rPr>
        <w:t xml:space="preserve">У каждого выбранного вами персонажа есть своя история, сюжетная линия.</w:t>
      </w:r>
      <w:r>
        <w:rPr>
          <w:rFonts w:ascii="Times New Roman" w:hAnsi="Times New Roman" w:cs="Times New Roman"/>
          <w:b w:val="0"/>
          <w:bCs w:val="0"/>
          <w:color w:val="1b1b1b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pStyle w:val="825"/>
        <w:ind w:left="-284" w:firstLine="0"/>
        <w:spacing w:before="68"/>
        <w:tabs>
          <w:tab w:val="num" w:pos="-284" w:leader="none"/>
        </w:tabs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eastAsia="Roboto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eastAsia="Roboto" w:cs="Times New Roman"/>
          <w:b w:val="0"/>
          <w:bCs w:val="0"/>
          <w:color w:val="000000"/>
          <w:sz w:val="28"/>
          <w:szCs w:val="28"/>
        </w:rPr>
        <w:t xml:space="preserve">И сейчас постарайтесь вспомнить, каким он был, ваш герой в начале повествования и к чему пришёл в конце. Что изменилось в нём, в его поведении? Что он осознал и решил делать по-другому? Как это для вас? Вы согласны с его решением или будете действовать по-</w:t>
      </w:r>
      <w:r>
        <w:rPr>
          <w:rFonts w:ascii="Times New Roman" w:hAnsi="Times New Roman" w:eastAsia="Roboto" w:cs="Times New Roman"/>
          <w:b w:val="0"/>
          <w:bCs w:val="0"/>
          <w:color w:val="000000"/>
          <w:sz w:val="28"/>
          <w:szCs w:val="28"/>
        </w:rPr>
        <w:t xml:space="preserve">другому?</w:t>
      </w:r>
      <w:r>
        <w:rPr>
          <w:rFonts w:ascii="Times New Roman" w:hAnsi="Times New Roman" w:cs="Times New Roman"/>
          <w:b w:val="0"/>
          <w:bCs w:val="0"/>
          <w:color w:val="1b1b1b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pStyle w:val="825"/>
        <w:ind w:left="-284" w:firstLine="0"/>
        <w:spacing w:before="68"/>
        <w:tabs>
          <w:tab w:val="num" w:pos="-284" w:leader="none"/>
        </w:tabs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Roboto" w:cs="Times New Roman"/>
          <w:color w:val="000000"/>
          <w:sz w:val="28"/>
          <w:szCs w:val="28"/>
        </w:rPr>
        <w:t xml:space="preserve">6.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Упражнение «Австралийский дождь» </w:t>
      </w:r>
      <w:r>
        <w:rPr>
          <w:rFonts w:ascii="Times New Roman" w:hAnsi="Times New Roman" w:cs="Times New Roman"/>
          <w:color w:val="1b1b1b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pStyle w:val="825"/>
        <w:ind w:left="-284" w:firstLine="0"/>
        <w:spacing w:before="68"/>
        <w:tabs>
          <w:tab w:val="num" w:pos="-284" w:leader="none"/>
        </w:tabs>
        <w:rPr>
          <w:rFonts w:ascii="Times New Roman" w:hAnsi="Times New Roman" w:cs="Times New Roman"/>
          <w:b w:val="0"/>
          <w:bCs w:val="0"/>
          <w:color w:val="1b1b1b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Ведущий: Знаете ли Вы, что такое австралийский дождь? Нет? Тогда давайте вместе послушаем, какой он. Сейчас по кругу цепочкой вы будете передавать мои движения. Как только они вернутся ко мне, я передам следующие. Следите внимательно!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numPr>
          <w:ilvl w:val="0"/>
          <w:numId w:val="7"/>
        </w:numPr>
        <w:jc w:val="both"/>
        <w:spacing w:before="0" w:after="0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 Австралии поднялся ветер (ведущий трет ладони).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numPr>
          <w:ilvl w:val="0"/>
          <w:numId w:val="7"/>
        </w:numPr>
        <w:jc w:val="both"/>
        <w:spacing w:before="0" w:after="0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Начинает капать дождь (щелчки пальцами).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numPr>
          <w:ilvl w:val="0"/>
          <w:numId w:val="7"/>
        </w:numPr>
        <w:jc w:val="both"/>
        <w:spacing w:before="0" w:after="0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Дождь усиливается (хлопки в ладоши).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numPr>
          <w:ilvl w:val="0"/>
          <w:numId w:val="7"/>
        </w:numPr>
        <w:jc w:val="both"/>
        <w:spacing w:before="0" w:after="0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А вот и град – настоящая буря (топот ногами).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numPr>
          <w:ilvl w:val="0"/>
          <w:numId w:val="7"/>
        </w:numPr>
        <w:jc w:val="both"/>
        <w:spacing w:before="0" w:after="0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Но что это? Буря стихает (хлопки по бедрам).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numPr>
          <w:ilvl w:val="0"/>
          <w:numId w:val="7"/>
        </w:numPr>
        <w:jc w:val="both"/>
        <w:spacing w:before="0" w:after="0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Дождь утихает (хлопки в ладоши).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numPr>
          <w:ilvl w:val="0"/>
          <w:numId w:val="7"/>
        </w:numPr>
        <w:jc w:val="both"/>
        <w:spacing w:before="0" w:after="0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Редкие капли падают на землю (щелчки пальцами).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numPr>
          <w:ilvl w:val="0"/>
          <w:numId w:val="7"/>
        </w:numPr>
        <w:jc w:val="both"/>
        <w:spacing w:before="0" w:after="0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Тихий шелест ветра (потирание ладоней).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numPr>
          <w:ilvl w:val="0"/>
          <w:numId w:val="7"/>
        </w:numPr>
        <w:jc w:val="both"/>
        <w:spacing w:before="0" w:after="0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Выглянула солнце! (Руки вверх).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ind w:left="0" w:right="0" w:firstLine="0"/>
        <w:jc w:val="both"/>
        <w:spacing w:before="0" w:after="0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i/>
          <w:color w:val="000000"/>
          <w:sz w:val="28"/>
          <w:szCs w:val="28"/>
        </w:rPr>
        <w:t xml:space="preserve">Вопросы для обсуждения: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ind w:left="0" w:right="0" w:firstLine="0"/>
        <w:jc w:val="both"/>
        <w:spacing w:before="0" w:after="0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1.Легко ли Вам было выполнять это упражнение?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ind w:left="0" w:right="0" w:firstLine="0"/>
        <w:jc w:val="both"/>
        <w:spacing w:before="0" w:after="0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2.Не запутались ли вы в ходе выполнения заданий?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ind w:left="0" w:right="0" w:firstLine="0"/>
        <w:jc w:val="both"/>
        <w:spacing w:before="0" w:after="0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3.Ваши впечатления (поделитесь).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pStyle w:val="825"/>
        <w:ind w:left="0"/>
        <w:spacing w:before="68"/>
        <w:rPr>
          <w:rFonts w:ascii="Times New Roman" w:hAnsi="Times New Roman" w:cs="Times New Roman"/>
          <w:color w:val="1b1b1b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1b1b1b"/>
          <w:sz w:val="28"/>
          <w:szCs w:val="28"/>
        </w:rPr>
        <w:t xml:space="preserve">7. Рефлексия.</w:t>
      </w:r>
      <w:r>
        <w:rPr>
          <w:rFonts w:ascii="Times New Roman" w:hAnsi="Times New Roman" w:cs="Times New Roman"/>
          <w:color w:val="1b1b1b"/>
          <w:sz w:val="28"/>
          <w:szCs w:val="28"/>
          <w:highlight w:val="none"/>
        </w:rPr>
      </w:r>
      <w:r>
        <w:rPr>
          <w:rFonts w:ascii="Times New Roman" w:hAnsi="Times New Roman" w:cs="Times New Roman"/>
        </w:rPr>
      </w:r>
    </w:p>
    <w:p>
      <w:pPr>
        <w:pStyle w:val="825"/>
        <w:ind w:left="0"/>
        <w:spacing w:before="68"/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color w:val="1b1b1b"/>
          <w:sz w:val="28"/>
          <w:szCs w:val="28"/>
        </w:rPr>
        <w:t xml:space="preserve">Каждый участник </w:t>
      </w:r>
      <w:r>
        <w:rPr>
          <w:rFonts w:ascii="Times New Roman" w:hAnsi="Times New Roman" w:cs="Times New Roman"/>
          <w:b w:val="0"/>
          <w:color w:val="1b1b1b"/>
          <w:sz w:val="28"/>
          <w:szCs w:val="28"/>
        </w:rPr>
        <w:t xml:space="preserve"> делится впечатлением о тренинге</w:t>
      </w:r>
      <w:r>
        <w:rPr>
          <w:rFonts w:ascii="Times New Roman" w:hAnsi="Times New Roman" w:cs="Times New Roman"/>
          <w:b w:val="0"/>
          <w:color w:val="1b1b1b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ind w:left="0" w:right="0" w:firstLine="0"/>
        <w:spacing w:before="240" w:after="240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      Уважаемые родители! Надеемся, что наше мероприятие оказалось для вас действительно нужным и полезным, благодарим за активное сотрудничество. Давайте друг другу скажем «Спасибо!!!»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ind w:left="0" w:right="0" w:firstLine="0"/>
        <w:spacing w:before="240" w:after="240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До новых встреч!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pStyle w:val="825"/>
        <w:ind w:left="0"/>
        <w:spacing w:before="68"/>
        <w:rPr>
          <w:rFonts w:ascii="Times New Roman" w:hAnsi="Times New Roman" w:cs="Times New Roman"/>
          <w:b w:val="0"/>
          <w:bCs w:val="0"/>
          <w:color w:val="1b1b1b"/>
          <w:sz w:val="28"/>
          <w:szCs w:val="28"/>
        </w:rPr>
      </w:pPr>
      <w:r>
        <w:rPr>
          <w:rFonts w:ascii="Times New Roman" w:hAnsi="Times New Roman" w:cs="Times New Roman"/>
          <w:b w:val="0"/>
          <w:color w:val="1b1b1b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color w:val="1b1b1b"/>
          <w:sz w:val="28"/>
          <w:szCs w:val="28"/>
          <w:highlight w:val="none"/>
        </w:rPr>
      </w:r>
      <w:r>
        <w:rPr>
          <w:rFonts w:ascii="Times New Roman" w:hAnsi="Times New Roman" w:cs="Times New Roman"/>
        </w:rPr>
      </w:r>
    </w:p>
    <w:p>
      <w:pPr>
        <w:pStyle w:val="825"/>
        <w:ind w:left="0"/>
        <w:spacing w:before="68"/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color w:val="1b1b1b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color w:val="1b1b1b"/>
          <w:sz w:val="28"/>
          <w:szCs w:val="28"/>
          <w:highlight w:val="none"/>
        </w:rPr>
      </w:r>
    </w:p>
    <w:p>
      <w:pPr>
        <w:pStyle w:val="825"/>
        <w:ind w:left="0"/>
        <w:spacing w:before="68"/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color w:val="1b1b1b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color w:val="1b1b1b"/>
          <w:sz w:val="28"/>
          <w:szCs w:val="28"/>
          <w:highlight w:val="none"/>
        </w:rPr>
      </w:r>
    </w:p>
    <w:p>
      <w:pPr>
        <w:pStyle w:val="825"/>
        <w:ind w:left="0"/>
        <w:spacing w:before="68"/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color w:val="1b1b1b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color w:val="1b1b1b"/>
          <w:sz w:val="28"/>
          <w:szCs w:val="28"/>
          <w:highlight w:val="none"/>
        </w:rPr>
      </w:r>
    </w:p>
    <w:p>
      <w:pPr>
        <w:pStyle w:val="825"/>
        <w:ind w:left="0"/>
        <w:spacing w:before="68"/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color w:val="1b1b1b"/>
          <w:sz w:val="28"/>
          <w:szCs w:val="28"/>
        </w:rPr>
        <w:t xml:space="preserve">Литература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pStyle w:val="831"/>
        <w:numPr>
          <w:ilvl w:val="0"/>
          <w:numId w:val="5"/>
        </w:numPr>
        <w:ind w:left="0" w:right="107" w:firstLine="0"/>
        <w:jc w:val="both"/>
        <w:spacing w:before="90" w:line="24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1b1b1b"/>
          <w:sz w:val="28"/>
          <w:szCs w:val="28"/>
        </w:rPr>
        <w:t xml:space="preserve">Teтepcкий</w:t>
      </w:r>
      <w:r>
        <w:rPr>
          <w:rFonts w:ascii="Times New Roman" w:hAnsi="Times New Roman" w:cs="Times New Roman"/>
          <w:b/>
          <w:color w:val="1b1b1b"/>
          <w:sz w:val="28"/>
          <w:szCs w:val="28"/>
        </w:rPr>
        <w:t xml:space="preserve"> C.B. </w:t>
      </w:r>
      <w:r>
        <w:rPr>
          <w:rFonts w:ascii="Times New Roman" w:hAnsi="Times New Roman" w:cs="Times New Roman"/>
          <w:color w:val="1b1b1b"/>
          <w:sz w:val="28"/>
          <w:szCs w:val="28"/>
        </w:rPr>
        <w:t xml:space="preserve">Bpeмя</w:t>
      </w:r>
      <w:r>
        <w:rPr>
          <w:rFonts w:ascii="Times New Roman" w:hAnsi="Times New Roman" w:cs="Times New Roman"/>
          <w:color w:val="1b1b1b"/>
          <w:sz w:val="28"/>
          <w:szCs w:val="28"/>
        </w:rPr>
        <w:t xml:space="preserve"> созидателя: 100+ упражнений воспитания</w:t>
      </w:r>
      <w:r>
        <w:rPr>
          <w:rFonts w:ascii="Times New Roman" w:hAnsi="Times New Roman" w:cs="Times New Roman"/>
          <w:color w:val="1b1b1b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1b1b1b"/>
          <w:spacing w:val="-1"/>
          <w:sz w:val="28"/>
          <w:szCs w:val="28"/>
        </w:rPr>
        <w:t xml:space="preserve">кадров современной России: Pa6oчaя тетрадь. </w:t>
      </w:r>
      <w:r>
        <w:rPr>
          <w:rFonts w:ascii="Times New Roman" w:hAnsi="Times New Roman" w:cs="Times New Roman"/>
          <w:color w:val="1b1b1b"/>
          <w:sz w:val="28"/>
          <w:szCs w:val="28"/>
        </w:rPr>
        <w:t xml:space="preserve">– M., Eкaтepин6ypг:</w:t>
      </w:r>
      <w:r>
        <w:rPr>
          <w:rFonts w:ascii="Times New Roman" w:hAnsi="Times New Roman" w:cs="Times New Roman"/>
          <w:color w:val="1b1b1b"/>
          <w:spacing w:val="-6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1b1b1b"/>
          <w:sz w:val="28"/>
          <w:szCs w:val="28"/>
        </w:rPr>
        <w:t xml:space="preserve">Банк</w:t>
      </w:r>
      <w:r>
        <w:rPr>
          <w:rFonts w:ascii="Times New Roman" w:hAnsi="Times New Roman" w:cs="Times New Roman"/>
          <w:color w:val="1b1b1b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1b1b1b"/>
          <w:sz w:val="28"/>
          <w:szCs w:val="28"/>
        </w:rPr>
        <w:t xml:space="preserve">культурной</w:t>
      </w:r>
      <w:r>
        <w:rPr>
          <w:rFonts w:ascii="Times New Roman" w:hAnsi="Times New Roman" w:cs="Times New Roman"/>
          <w:color w:val="1b1b1b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1b1b1b"/>
          <w:sz w:val="28"/>
          <w:szCs w:val="28"/>
        </w:rPr>
        <w:t xml:space="preserve">информации,</w:t>
      </w:r>
      <w:r>
        <w:rPr>
          <w:rFonts w:ascii="Times New Roman" w:hAnsi="Times New Roman" w:cs="Times New Roman"/>
          <w:color w:val="1b1b1b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1b1b1b"/>
          <w:sz w:val="28"/>
          <w:szCs w:val="28"/>
        </w:rPr>
        <w:t xml:space="preserve">2017.</w:t>
      </w:r>
      <w:r>
        <w:rPr>
          <w:rFonts w:ascii="Times New Roman" w:hAnsi="Times New Roman" w:cs="Times New Roman"/>
          <w:color w:val="1b1b1b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1b1b1b"/>
          <w:sz w:val="28"/>
          <w:szCs w:val="28"/>
        </w:rPr>
        <w:t xml:space="preserve">–</w:t>
      </w:r>
      <w:r>
        <w:rPr>
          <w:rFonts w:ascii="Times New Roman" w:hAnsi="Times New Roman" w:cs="Times New Roman"/>
          <w:color w:val="1b1b1b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1b1b1b"/>
          <w:sz w:val="28"/>
          <w:szCs w:val="28"/>
        </w:rPr>
        <w:t xml:space="preserve">184</w:t>
      </w:r>
      <w:r>
        <w:rPr>
          <w:rFonts w:ascii="Times New Roman" w:hAnsi="Times New Roman" w:cs="Times New Roman"/>
          <w:color w:val="1b1b1b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1b1b1b"/>
          <w:sz w:val="28"/>
          <w:szCs w:val="28"/>
        </w:rPr>
        <w:t xml:space="preserve">c.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pStyle w:val="825"/>
        <w:ind w:left="0"/>
        <w:jc w:val="right"/>
        <w:spacing w:before="68"/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r>
      <w:r>
        <w:rPr>
          <w:rFonts w:ascii="Times New Roman" w:hAnsi="Times New Roman" w:cs="Times New Roman"/>
        </w:rPr>
      </w:r>
    </w:p>
    <w:p>
      <w:pPr>
        <w:pStyle w:val="825"/>
        <w:ind w:left="0"/>
        <w:jc w:val="left"/>
        <w:spacing w:before="68"/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r>
      <w:r>
        <w:rPr>
          <w:rFonts w:ascii="Times New Roman" w:hAnsi="Times New Roman" w:cs="Times New Roman"/>
        </w:rPr>
      </w:r>
    </w:p>
    <w:p>
      <w:pPr>
        <w:pStyle w:val="825"/>
        <w:ind w:left="0"/>
        <w:jc w:val="left"/>
        <w:spacing w:before="68"/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r>
    </w:p>
    <w:p>
      <w:pPr>
        <w:pStyle w:val="825"/>
        <w:ind w:left="0"/>
        <w:jc w:val="left"/>
        <w:spacing w:before="68"/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r>
    </w:p>
    <w:p>
      <w:pPr>
        <w:pStyle w:val="825"/>
        <w:ind w:left="0"/>
        <w:jc w:val="left"/>
        <w:spacing w:before="68"/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r>
    </w:p>
    <w:p>
      <w:pPr>
        <w:pStyle w:val="825"/>
        <w:ind w:left="0"/>
        <w:jc w:val="left"/>
        <w:spacing w:before="68"/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r>
    </w:p>
    <w:p>
      <w:pPr>
        <w:pStyle w:val="825"/>
        <w:ind w:left="0"/>
        <w:jc w:val="left"/>
        <w:spacing w:before="68"/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r>
    </w:p>
    <w:p>
      <w:pPr>
        <w:pStyle w:val="825"/>
        <w:ind w:left="0"/>
        <w:jc w:val="left"/>
        <w:spacing w:before="68"/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r>
    </w:p>
    <w:p>
      <w:pPr>
        <w:pStyle w:val="825"/>
        <w:ind w:left="0"/>
        <w:jc w:val="left"/>
        <w:spacing w:before="68"/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r>
    </w:p>
    <w:p>
      <w:pPr>
        <w:pStyle w:val="825"/>
        <w:ind w:left="0"/>
        <w:jc w:val="left"/>
        <w:spacing w:before="68"/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r>
    </w:p>
    <w:p>
      <w:pPr>
        <w:pStyle w:val="825"/>
        <w:ind w:left="0"/>
        <w:jc w:val="left"/>
        <w:spacing w:before="68"/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r>
    </w:p>
    <w:p>
      <w:pPr>
        <w:pStyle w:val="825"/>
        <w:ind w:left="0"/>
        <w:jc w:val="left"/>
        <w:spacing w:before="68"/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r>
    </w:p>
    <w:p>
      <w:pPr>
        <w:pStyle w:val="825"/>
        <w:ind w:left="0"/>
        <w:jc w:val="left"/>
        <w:spacing w:before="68"/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r>
    </w:p>
    <w:p>
      <w:pPr>
        <w:pStyle w:val="825"/>
        <w:ind w:left="0"/>
        <w:jc w:val="left"/>
        <w:spacing w:before="68"/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r>
    </w:p>
    <w:p>
      <w:pPr>
        <w:pStyle w:val="825"/>
        <w:ind w:left="0"/>
        <w:jc w:val="left"/>
        <w:spacing w:before="68"/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r>
    </w:p>
    <w:p>
      <w:pPr>
        <w:pStyle w:val="825"/>
        <w:ind w:left="0"/>
        <w:jc w:val="left"/>
        <w:spacing w:before="68"/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r>
    </w:p>
    <w:p>
      <w:pPr>
        <w:pStyle w:val="825"/>
        <w:ind w:left="0"/>
        <w:jc w:val="left"/>
        <w:spacing w:before="68"/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r>
    </w:p>
    <w:p>
      <w:pPr>
        <w:pStyle w:val="825"/>
        <w:ind w:left="0"/>
        <w:jc w:val="left"/>
        <w:spacing w:before="68"/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r>
    </w:p>
    <w:p>
      <w:pPr>
        <w:pStyle w:val="825"/>
        <w:ind w:left="0"/>
        <w:jc w:val="left"/>
        <w:spacing w:before="68"/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r>
    </w:p>
    <w:p>
      <w:pPr>
        <w:pStyle w:val="825"/>
        <w:ind w:left="0"/>
        <w:jc w:val="left"/>
        <w:spacing w:before="68"/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r>
    </w:p>
    <w:p>
      <w:pPr>
        <w:pStyle w:val="825"/>
        <w:ind w:left="0"/>
        <w:jc w:val="left"/>
        <w:spacing w:before="68"/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r>
    </w:p>
    <w:p>
      <w:pPr>
        <w:pStyle w:val="825"/>
        <w:ind w:left="0"/>
        <w:jc w:val="left"/>
        <w:spacing w:before="68"/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r>
    </w:p>
    <w:p>
      <w:pPr>
        <w:pStyle w:val="825"/>
        <w:ind w:left="0"/>
        <w:jc w:val="left"/>
        <w:spacing w:before="68"/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r>
    </w:p>
    <w:p>
      <w:pPr>
        <w:pStyle w:val="825"/>
        <w:ind w:left="0"/>
        <w:jc w:val="left"/>
        <w:spacing w:before="68"/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r>
    </w:p>
    <w:p>
      <w:pPr>
        <w:pStyle w:val="825"/>
        <w:ind w:left="0"/>
        <w:jc w:val="left"/>
        <w:spacing w:before="68"/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r>
    </w:p>
    <w:p>
      <w:pPr>
        <w:pStyle w:val="825"/>
        <w:ind w:left="0"/>
        <w:jc w:val="left"/>
        <w:spacing w:before="68"/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r>
    </w:p>
    <w:p>
      <w:pPr>
        <w:pStyle w:val="825"/>
        <w:ind w:left="0"/>
        <w:jc w:val="left"/>
        <w:spacing w:before="68"/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r>
    </w:p>
    <w:p>
      <w:pPr>
        <w:pStyle w:val="825"/>
        <w:ind w:left="0"/>
        <w:jc w:val="left"/>
        <w:spacing w:before="68"/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r>
    </w:p>
    <w:p>
      <w:pPr>
        <w:pStyle w:val="825"/>
        <w:ind w:left="0"/>
        <w:jc w:val="left"/>
        <w:spacing w:before="68"/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r>
    </w:p>
    <w:p>
      <w:pPr>
        <w:pStyle w:val="825"/>
        <w:ind w:left="0"/>
        <w:jc w:val="left"/>
        <w:spacing w:before="68"/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r>
    </w:p>
    <w:p>
      <w:pPr>
        <w:pStyle w:val="825"/>
        <w:ind w:left="0"/>
        <w:jc w:val="left"/>
        <w:spacing w:before="68"/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r>
    </w:p>
    <w:p>
      <w:pPr>
        <w:pStyle w:val="825"/>
        <w:ind w:left="0"/>
        <w:jc w:val="left"/>
        <w:spacing w:before="68"/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r>
    </w:p>
    <w:p>
      <w:pPr>
        <w:pStyle w:val="825"/>
        <w:ind w:left="0"/>
        <w:jc w:val="left"/>
        <w:spacing w:before="68"/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r>
      <w:r>
        <w:rPr>
          <w:rFonts w:ascii="Times New Roman" w:hAnsi="Times New Roman" w:cs="Times New Roman"/>
        </w:rPr>
      </w:r>
    </w:p>
    <w:p>
      <w:pPr>
        <w:pStyle w:val="825"/>
        <w:ind w:left="0"/>
        <w:jc w:val="right"/>
        <w:spacing w:before="68"/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i/>
          <w:iCs/>
          <w:color w:val="1b1b1b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i/>
          <w:iCs/>
          <w:color w:val="1b1b1b"/>
          <w:sz w:val="28"/>
          <w:szCs w:val="28"/>
        </w:rPr>
        <w:t xml:space="preserve">Приложение</w:t>
      </w:r>
      <w:r>
        <w:rPr>
          <w:rFonts w:ascii="Times New Roman" w:hAnsi="Times New Roman" w:cs="Times New Roman"/>
          <w:b w:val="0"/>
          <w:bCs w:val="0"/>
          <w:color w:val="1b1b1b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1b1b1b"/>
          <w:sz w:val="28"/>
          <w:szCs w:val="28"/>
          <w:highlight w:val="none"/>
        </w:rPr>
      </w:r>
      <w:r>
        <w:rPr>
          <w:rFonts w:ascii="Times New Roman" w:hAnsi="Times New Roman" w:cs="Times New Roman"/>
        </w:rPr>
      </w:r>
    </w:p>
    <w:tbl>
      <w:tblPr>
        <w:tblStyle w:val="836"/>
        <w:tblW w:w="0" w:type="auto"/>
        <w:tblLayout w:type="fixed"/>
        <w:tblLook w:val="04A0" w:firstRow="1" w:lastRow="0" w:firstColumn="1" w:lastColumn="0" w:noHBand="0" w:noVBand="1"/>
      </w:tblPr>
      <w:tblGrid>
        <w:gridCol w:w="5244"/>
        <w:gridCol w:w="4678"/>
      </w:tblGrid>
      <w:tr>
        <w:trPr/>
        <w:tc>
          <w:tcPr>
            <w:tcW w:w="5244" w:type="dxa"/>
            <w:textDirection w:val="lrTb"/>
            <w:noWrap w:val="false"/>
          </w:tcPr>
          <w:p>
            <w:pPr>
              <w:jc w:val="center"/>
              <w:spacing w:before="0" w:after="0"/>
              <w:shd w:val="clear" w:color="ffffff" w:fill="ffffff"/>
              <w:rPr>
                <w:rFonts w:ascii="Times New Roman" w:hAnsi="Times New Roman" w:cs="Times New Roman"/>
                <w:color w:val="000000"/>
                <w:sz w:val="32"/>
                <w:szCs w:val="32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Arial" w:cs="Times New Roman"/>
                <w:color w:val="000000"/>
                <w:sz w:val="32"/>
                <w:szCs w:val="32"/>
                <w:highlight w:val="none"/>
              </w:rPr>
              <w:t xml:space="preserve">Вопрос </w:t>
            </w:r>
            <w:r>
              <w:rPr>
                <w:rFonts w:ascii="Times New Roman" w:hAnsi="Times New Roman" w:cs="Times New Roman"/>
                <w:sz w:val="32"/>
                <w:szCs w:val="32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jc w:val="center"/>
              <w:spacing w:before="0" w:after="0"/>
              <w:shd w:val="clear" w:color="ffffff" w:fill="ffffff"/>
              <w:rPr>
                <w:rFonts w:ascii="Times New Roman" w:hAnsi="Times New Roman" w:cs="Times New Roman"/>
                <w:color w:val="000000"/>
                <w:sz w:val="32"/>
                <w:szCs w:val="32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Arial" w:cs="Times New Roman"/>
                <w:color w:val="000000"/>
                <w:sz w:val="32"/>
                <w:szCs w:val="32"/>
                <w:highlight w:val="none"/>
              </w:rPr>
              <w:t xml:space="preserve">Ответ </w:t>
            </w:r>
            <w:r>
              <w:rPr>
                <w:rFonts w:ascii="Times New Roman" w:hAnsi="Times New Roman" w:cs="Times New Roman"/>
                <w:sz w:val="32"/>
                <w:szCs w:val="32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tcW w:w="5244" w:type="dxa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/>
              <w:shd w:val="clear" w:color="ffffff" w:fill="ffffff"/>
              <w:rPr>
                <w:rFonts w:ascii="Times New Roman" w:hAnsi="Times New Roman" w:cs="Times New Roman"/>
                <w:sz w:val="32"/>
                <w:szCs w:val="3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Arial" w:cs="Times New Roman"/>
                <w:color w:val="000000"/>
                <w:sz w:val="32"/>
                <w:szCs w:val="32"/>
                <w:highlight w:val="white"/>
              </w:rPr>
              <w:t xml:space="preserve">1. Для путешествия в будущее на «Качелях времени» вы можете взять с собой еще одного, хорошо вам знакомого, человека. Кто это?</w:t>
            </w:r>
            <w:r>
              <w:rPr>
                <w:rFonts w:ascii="Times New Roman" w:hAnsi="Times New Roman" w:cs="Times New Roman"/>
                <w:sz w:val="32"/>
                <w:szCs w:val="32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jc w:val="both"/>
              <w:spacing w:before="0" w:after="0"/>
              <w:shd w:val="clear" w:color="ffffff" w:fill="ffffff"/>
              <w:rPr>
                <w:rFonts w:ascii="Times New Roman" w:hAnsi="Times New Roman" w:cs="Times New Roman"/>
                <w:color w:val="000000"/>
                <w:sz w:val="32"/>
                <w:szCs w:val="32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Arial" w:cs="Times New Roman"/>
                <w:color w:val="000000"/>
                <w:sz w:val="32"/>
                <w:szCs w:val="32"/>
                <w:highlight w:val="none"/>
              </w:rPr>
            </w:r>
            <w:r>
              <w:rPr>
                <w:rFonts w:ascii="Times New Roman" w:hAnsi="Times New Roman" w:cs="Times New Roman"/>
                <w:sz w:val="32"/>
                <w:szCs w:val="32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tcW w:w="5244" w:type="dxa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/>
              <w:shd w:val="clear" w:color="ffffff" w:fill="ffffff"/>
              <w:rPr>
                <w:rFonts w:ascii="Times New Roman" w:hAnsi="Times New Roman" w:cs="Times New Roman"/>
                <w:sz w:val="32"/>
                <w:szCs w:val="3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Arial" w:cs="Times New Roman"/>
                <w:color w:val="000000"/>
                <w:sz w:val="32"/>
                <w:szCs w:val="32"/>
                <w:highlight w:val="white"/>
              </w:rPr>
              <w:t xml:space="preserve">2. Чтобы попасть на «Качели времени», вам необходимо преодолеть водную преграду. Что это за водоём?</w:t>
            </w:r>
            <w:r>
              <w:rPr>
                <w:rFonts w:ascii="Times New Roman" w:hAnsi="Times New Roman" w:cs="Times New Roman"/>
                <w:sz w:val="32"/>
                <w:szCs w:val="32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jc w:val="both"/>
              <w:spacing w:before="0" w:after="0"/>
              <w:shd w:val="clear" w:color="ffffff" w:fill="ffffff"/>
              <w:rPr>
                <w:rFonts w:ascii="Times New Roman" w:hAnsi="Times New Roman" w:cs="Times New Roman"/>
                <w:color w:val="000000"/>
                <w:sz w:val="32"/>
                <w:szCs w:val="32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Arial" w:cs="Times New Roman"/>
                <w:color w:val="000000"/>
                <w:sz w:val="32"/>
                <w:szCs w:val="32"/>
                <w:highlight w:val="none"/>
              </w:rPr>
            </w:r>
            <w:r>
              <w:rPr>
                <w:rFonts w:ascii="Times New Roman" w:hAnsi="Times New Roman" w:cs="Times New Roman"/>
                <w:sz w:val="32"/>
                <w:szCs w:val="32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tcW w:w="5244" w:type="dxa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/>
              <w:shd w:val="clear" w:color="ffffff" w:fill="ffffff"/>
              <w:rPr>
                <w:rFonts w:ascii="Times New Roman" w:hAnsi="Times New Roman" w:cs="Times New Roman"/>
                <w:color w:val="000000"/>
                <w:sz w:val="32"/>
                <w:szCs w:val="32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Arial" w:cs="Times New Roman"/>
                <w:color w:val="000000"/>
                <w:sz w:val="32"/>
                <w:szCs w:val="32"/>
                <w:highlight w:val="white"/>
              </w:rPr>
              <w:t xml:space="preserve">3. Как вы собираетесь пересечь воду, чтобы двигаться дальше?</w:t>
            </w:r>
            <w:r>
              <w:rPr>
                <w:rFonts w:ascii="Times New Roman" w:hAnsi="Times New Roman" w:cs="Times New Roman"/>
                <w:sz w:val="32"/>
                <w:szCs w:val="32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ind w:left="0" w:right="0" w:firstLine="0"/>
              <w:jc w:val="both"/>
              <w:spacing w:before="0" w:after="0"/>
              <w:shd w:val="clear" w:color="ffffff" w:fill="ffffff"/>
              <w:rPr>
                <w:rFonts w:ascii="Times New Roman" w:hAnsi="Times New Roman" w:cs="Times New Roman"/>
                <w:sz w:val="32"/>
                <w:szCs w:val="3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Arial" w:cs="Times New Roman"/>
                <w:color w:val="000000"/>
                <w:sz w:val="32"/>
                <w:szCs w:val="32"/>
                <w:highlight w:val="none"/>
              </w:rPr>
            </w:r>
            <w:r>
              <w:rPr>
                <w:rFonts w:ascii="Times New Roman" w:hAnsi="Times New Roman" w:eastAsia="Arial" w:cs="Times New Roman"/>
                <w:color w:val="000000"/>
                <w:sz w:val="32"/>
                <w:szCs w:val="32"/>
                <w:highlight w:val="none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jc w:val="both"/>
              <w:spacing w:before="0" w:after="0"/>
              <w:shd w:val="clear" w:color="ffffff" w:fill="ffffff"/>
              <w:rPr>
                <w:rFonts w:ascii="Times New Roman" w:hAnsi="Times New Roman" w:cs="Times New Roman"/>
                <w:color w:val="000000"/>
                <w:sz w:val="32"/>
                <w:szCs w:val="32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Arial" w:cs="Times New Roman"/>
                <w:color w:val="000000"/>
                <w:sz w:val="32"/>
                <w:szCs w:val="32"/>
                <w:highlight w:val="none"/>
              </w:rPr>
            </w:r>
            <w:r>
              <w:rPr>
                <w:rFonts w:ascii="Times New Roman" w:hAnsi="Times New Roman" w:cs="Times New Roman"/>
                <w:sz w:val="32"/>
                <w:szCs w:val="32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tcW w:w="5244" w:type="dxa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/>
              <w:shd w:val="clear" w:color="ffffff" w:fill="ffffff"/>
              <w:rPr>
                <w:rFonts w:ascii="Times New Roman" w:hAnsi="Times New Roman" w:cs="Times New Roman"/>
                <w:sz w:val="32"/>
                <w:szCs w:val="3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Arial" w:cs="Times New Roman"/>
                <w:color w:val="000000"/>
                <w:sz w:val="32"/>
                <w:szCs w:val="32"/>
                <w:highlight w:val="white"/>
              </w:rPr>
              <w:t xml:space="preserve">4. Подходя к «Качелям времени», вы неожиданно встретите, недалеко от себя, животное. Что это за зверь?</w:t>
            </w:r>
            <w:r>
              <w:rPr>
                <w:rFonts w:ascii="Times New Roman" w:hAnsi="Times New Roman" w:cs="Times New Roman"/>
                <w:sz w:val="32"/>
                <w:szCs w:val="32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jc w:val="both"/>
              <w:spacing w:before="0" w:after="0"/>
              <w:shd w:val="clear" w:color="ffffff" w:fill="ffffff"/>
              <w:rPr>
                <w:rFonts w:ascii="Times New Roman" w:hAnsi="Times New Roman" w:cs="Times New Roman"/>
                <w:color w:val="000000"/>
                <w:sz w:val="32"/>
                <w:szCs w:val="32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Arial" w:cs="Times New Roman"/>
                <w:color w:val="000000"/>
                <w:sz w:val="32"/>
                <w:szCs w:val="32"/>
                <w:highlight w:val="none"/>
              </w:rPr>
            </w:r>
            <w:r>
              <w:rPr>
                <w:rFonts w:ascii="Times New Roman" w:hAnsi="Times New Roman" w:cs="Times New Roman"/>
                <w:sz w:val="32"/>
                <w:szCs w:val="32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tcW w:w="5244" w:type="dxa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/>
              <w:shd w:val="clear" w:color="ffffff" w:fill="ffffff"/>
              <w:rPr>
                <w:rFonts w:ascii="Times New Roman" w:hAnsi="Times New Roman" w:cs="Times New Roman"/>
                <w:sz w:val="32"/>
                <w:szCs w:val="3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Arial" w:cs="Times New Roman"/>
                <w:color w:val="000000"/>
                <w:sz w:val="32"/>
                <w:szCs w:val="32"/>
                <w:highlight w:val="white"/>
              </w:rPr>
              <w:t xml:space="preserve">5. Что произойдёт после того, как вы встретились с этим животным глазами: не отведете глаза первым и проявите агрессию, улыбнётесь, проигнорируете встречу, постарайтесь избежать контакта?</w:t>
            </w:r>
            <w:r>
              <w:rPr>
                <w:rFonts w:ascii="Times New Roman" w:hAnsi="Times New Roman" w:cs="Times New Roman"/>
                <w:sz w:val="32"/>
                <w:szCs w:val="32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jc w:val="both"/>
              <w:spacing w:before="0" w:after="0"/>
              <w:shd w:val="clear" w:color="ffffff" w:fill="ffffff"/>
              <w:rPr>
                <w:rFonts w:ascii="Times New Roman" w:hAnsi="Times New Roman" w:cs="Times New Roman"/>
                <w:color w:val="000000"/>
                <w:sz w:val="32"/>
                <w:szCs w:val="32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Arial" w:cs="Times New Roman"/>
                <w:color w:val="000000"/>
                <w:sz w:val="32"/>
                <w:szCs w:val="32"/>
                <w:highlight w:val="none"/>
              </w:rPr>
            </w:r>
            <w:r>
              <w:rPr>
                <w:rFonts w:ascii="Times New Roman" w:hAnsi="Times New Roman" w:cs="Times New Roman"/>
                <w:sz w:val="32"/>
                <w:szCs w:val="32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tcW w:w="5244" w:type="dxa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/>
              <w:shd w:val="clear" w:color="ffffff" w:fill="ffffff"/>
              <w:rPr>
                <w:rFonts w:ascii="Times New Roman" w:hAnsi="Times New Roman" w:cs="Times New Roman"/>
                <w:sz w:val="32"/>
                <w:szCs w:val="3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Arial" w:cs="Times New Roman"/>
                <w:color w:val="000000"/>
                <w:sz w:val="32"/>
                <w:szCs w:val="32"/>
                <w:highlight w:val="white"/>
              </w:rPr>
              <w:t xml:space="preserve">6. Перед вами - знаменитые «Качели времени». Какого они размера: большие, средние, маленькие?</w:t>
            </w:r>
            <w:r>
              <w:rPr>
                <w:rFonts w:ascii="Times New Roman" w:hAnsi="Times New Roman" w:cs="Times New Roman"/>
                <w:sz w:val="32"/>
                <w:szCs w:val="32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jc w:val="both"/>
              <w:spacing w:before="0" w:after="0"/>
              <w:shd w:val="clear" w:color="ffffff" w:fill="ffffff"/>
              <w:rPr>
                <w:rFonts w:ascii="Times New Roman" w:hAnsi="Times New Roman" w:cs="Times New Roman"/>
                <w:color w:val="000000"/>
                <w:sz w:val="32"/>
                <w:szCs w:val="32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Arial" w:cs="Times New Roman"/>
                <w:color w:val="000000"/>
                <w:sz w:val="32"/>
                <w:szCs w:val="32"/>
                <w:highlight w:val="none"/>
              </w:rPr>
            </w:r>
            <w:r>
              <w:rPr>
                <w:rFonts w:ascii="Times New Roman" w:hAnsi="Times New Roman" w:cs="Times New Roman"/>
                <w:sz w:val="32"/>
                <w:szCs w:val="32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tcW w:w="5244" w:type="dxa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/>
              <w:shd w:val="clear" w:color="ffffff" w:fill="ffffff"/>
              <w:rPr>
                <w:rFonts w:ascii="Times New Roman" w:hAnsi="Times New Roman" w:cs="Times New Roman"/>
                <w:sz w:val="32"/>
                <w:szCs w:val="3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Arial" w:cs="Times New Roman"/>
                <w:color w:val="000000"/>
                <w:sz w:val="32"/>
                <w:szCs w:val="32"/>
                <w:highlight w:val="white"/>
              </w:rPr>
              <w:t xml:space="preserve">7. Свободен ли доступ к «Качелям времени» или есть ограждения и пропускной пункт?</w:t>
            </w:r>
            <w:r>
              <w:rPr>
                <w:rFonts w:ascii="Times New Roman" w:hAnsi="Times New Roman" w:cs="Times New Roman"/>
                <w:sz w:val="32"/>
                <w:szCs w:val="32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jc w:val="both"/>
              <w:spacing w:before="0" w:after="0"/>
              <w:shd w:val="clear" w:color="ffffff" w:fill="ffffff"/>
              <w:rPr>
                <w:rFonts w:ascii="Times New Roman" w:hAnsi="Times New Roman" w:cs="Times New Roman"/>
                <w:color w:val="000000"/>
                <w:sz w:val="32"/>
                <w:szCs w:val="32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Arial" w:cs="Times New Roman"/>
                <w:color w:val="000000"/>
                <w:sz w:val="32"/>
                <w:szCs w:val="32"/>
                <w:highlight w:val="none"/>
              </w:rPr>
            </w:r>
            <w:r>
              <w:rPr>
                <w:rFonts w:ascii="Times New Roman" w:hAnsi="Times New Roman" w:cs="Times New Roman"/>
                <w:sz w:val="32"/>
                <w:szCs w:val="32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tcW w:w="5244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/>
              <w:shd w:val="clear" w:color="ffffff" w:fill="ffffff"/>
              <w:rPr>
                <w:rFonts w:ascii="Times New Roman" w:hAnsi="Times New Roman" w:cs="Times New Roman"/>
                <w:sz w:val="32"/>
                <w:szCs w:val="3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Arial" w:cs="Times New Roman"/>
                <w:color w:val="000000"/>
                <w:sz w:val="32"/>
                <w:szCs w:val="32"/>
                <w:highlight w:val="white"/>
              </w:rPr>
              <w:t xml:space="preserve">8. По традиции «Качелей времени», перед интересным путешествием в будущее, для вас подготовлен обеденный стол. Что вы видите на нем и вокруг него?</w:t>
            </w:r>
            <w:r>
              <w:rPr>
                <w:rFonts w:ascii="Times New Roman" w:hAnsi="Times New Roman" w:cs="Times New Roman"/>
                <w:sz w:val="32"/>
                <w:szCs w:val="32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678" w:type="dxa"/>
            <w:vMerge w:val="restart"/>
            <w:textDirection w:val="lrTb"/>
            <w:noWrap w:val="false"/>
          </w:tcPr>
          <w:p>
            <w:pPr>
              <w:jc w:val="both"/>
              <w:spacing w:before="0" w:after="0"/>
              <w:shd w:val="clear" w:color="ffffff" w:fill="ffffff"/>
              <w:rPr>
                <w:rFonts w:ascii="Times New Roman" w:hAnsi="Times New Roman" w:cs="Times New Roman"/>
                <w:color w:val="000000"/>
                <w:sz w:val="32"/>
                <w:szCs w:val="32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Arial" w:cs="Times New Roman"/>
                <w:color w:val="000000"/>
                <w:sz w:val="32"/>
                <w:szCs w:val="32"/>
                <w:highlight w:val="none"/>
              </w:rPr>
            </w:r>
            <w:r>
              <w:rPr>
                <w:rFonts w:ascii="Times New Roman" w:hAnsi="Times New Roman" w:cs="Times New Roman"/>
                <w:sz w:val="32"/>
                <w:szCs w:val="32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tcW w:w="5244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/>
              <w:shd w:val="clear" w:color="ffffff" w:fill="ffffff"/>
              <w:rPr>
                <w:rFonts w:ascii="Times New Roman" w:hAnsi="Times New Roman" w:cs="Times New Roman"/>
                <w:sz w:val="32"/>
                <w:szCs w:val="3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Arial" w:cs="Times New Roman"/>
                <w:color w:val="000000"/>
                <w:sz w:val="32"/>
                <w:szCs w:val="32"/>
                <w:highlight w:val="white"/>
              </w:rPr>
              <w:t xml:space="preserve">9. Подойдя к «Качелям времени», вы видите прямо на них чашку. Из какого материала она сделана?</w:t>
            </w:r>
            <w:r>
              <w:rPr>
                <w:rFonts w:ascii="Times New Roman" w:hAnsi="Times New Roman" w:cs="Times New Roman"/>
                <w:sz w:val="32"/>
                <w:szCs w:val="32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678" w:type="dxa"/>
            <w:vMerge w:val="restart"/>
            <w:textDirection w:val="lrTb"/>
            <w:noWrap w:val="false"/>
          </w:tcPr>
          <w:p>
            <w:pPr>
              <w:jc w:val="both"/>
              <w:spacing w:before="0" w:after="0"/>
              <w:shd w:val="clear" w:color="ffffff" w:fill="ffffff"/>
              <w:rPr>
                <w:rFonts w:ascii="Times New Roman" w:hAnsi="Times New Roman" w:cs="Times New Roman"/>
                <w:color w:val="000000"/>
                <w:sz w:val="32"/>
                <w:szCs w:val="32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Arial" w:cs="Times New Roman"/>
                <w:color w:val="000000"/>
                <w:sz w:val="32"/>
                <w:szCs w:val="32"/>
                <w:highlight w:val="none"/>
              </w:rPr>
            </w:r>
            <w:r>
              <w:rPr>
                <w:rFonts w:ascii="Times New Roman" w:hAnsi="Times New Roman" w:cs="Times New Roman"/>
                <w:sz w:val="32"/>
                <w:szCs w:val="32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tcW w:w="5244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/>
              <w:shd w:val="clear" w:color="ffffff" w:fill="ffffff"/>
              <w:rPr>
                <w:rFonts w:ascii="Times New Roman" w:hAnsi="Times New Roman" w:cs="Times New Roman"/>
                <w:color w:val="000000"/>
                <w:sz w:val="32"/>
                <w:szCs w:val="32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Arial" w:cs="Times New Roman"/>
                <w:color w:val="000000"/>
                <w:sz w:val="32"/>
                <w:szCs w:val="32"/>
                <w:highlight w:val="white"/>
              </w:rPr>
              <w:t xml:space="preserve">10. Что вы сделаете с этой чашкой?</w:t>
            </w:r>
            <w:r>
              <w:rPr>
                <w:rFonts w:ascii="Times New Roman" w:hAnsi="Times New Roman" w:cs="Times New Roman"/>
                <w:sz w:val="32"/>
                <w:szCs w:val="32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eastAsia="Arial" w:cs="Times New Roman"/>
                <w:color w:val="000000"/>
                <w:sz w:val="32"/>
                <w:szCs w:val="32"/>
                <w:highlight w:val="none"/>
              </w:rPr>
            </w:r>
            <w:r>
              <w:rPr>
                <w:rFonts w:ascii="Times New Roman" w:hAnsi="Times New Roman" w:eastAsia="Arial" w:cs="Times New Roman"/>
                <w:color w:val="000000"/>
                <w:sz w:val="32"/>
                <w:szCs w:val="32"/>
                <w:highlight w:val="none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  <w:color w:val="000000"/>
                <w:sz w:val="32"/>
                <w:szCs w:val="32"/>
                <w:highlight w:val="none"/>
              </w:rPr>
            </w:r>
          </w:p>
          <w:p>
            <w:pPr>
              <w:ind w:left="0" w:right="0" w:firstLine="0"/>
              <w:jc w:val="both"/>
              <w:spacing w:before="0" w:after="0"/>
              <w:shd w:val="clear" w:color="ffffff" w:fill="ffffff"/>
              <w:rPr>
                <w:rFonts w:ascii="Times New Roman" w:hAnsi="Times New Roman" w:cs="Times New Roman"/>
                <w:color w:val="000000"/>
                <w:sz w:val="32"/>
                <w:szCs w:val="32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Arial" w:cs="Times New Roman"/>
                <w:color w:val="000000"/>
                <w:sz w:val="32"/>
                <w:szCs w:val="32"/>
                <w:highlight w:val="none"/>
              </w:rPr>
            </w:r>
            <w:r>
              <w:rPr>
                <w:rFonts w:ascii="Times New Roman" w:hAnsi="Times New Roman" w:eastAsia="Arial" w:cs="Times New Roman"/>
                <w:color w:val="000000"/>
                <w:sz w:val="32"/>
                <w:szCs w:val="32"/>
                <w:highlight w:val="none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678" w:type="dxa"/>
            <w:vMerge w:val="restart"/>
            <w:textDirection w:val="lrTb"/>
            <w:noWrap w:val="false"/>
          </w:tcPr>
          <w:p>
            <w:pPr>
              <w:jc w:val="both"/>
              <w:spacing w:before="0" w:after="0"/>
              <w:shd w:val="clear" w:color="ffffff" w:fill="ffffff"/>
              <w:rPr>
                <w:rFonts w:ascii="Times New Roman" w:hAnsi="Times New Roman" w:cs="Times New Roman"/>
                <w:color w:val="000000"/>
                <w:sz w:val="32"/>
                <w:szCs w:val="32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Arial" w:cs="Times New Roman"/>
                <w:color w:val="000000"/>
                <w:sz w:val="32"/>
                <w:szCs w:val="32"/>
                <w:highlight w:val="none"/>
              </w:rPr>
            </w:r>
            <w:r>
              <w:rPr>
                <w:rFonts w:ascii="Times New Roman" w:hAnsi="Times New Roman" w:cs="Times New Roman"/>
                <w:sz w:val="32"/>
                <w:szCs w:val="32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825"/>
        <w:ind w:left="0"/>
        <w:spacing w:before="68"/>
        <w:rPr>
          <w:rFonts w:ascii="Times New Roman" w:hAnsi="Times New Roman" w:cs="Times New Roman"/>
          <w:b w:val="0"/>
          <w:bCs w:val="0"/>
          <w:color w:val="1b1b1b"/>
        </w:rPr>
      </w:pPr>
      <w:r>
        <w:rPr>
          <w:rFonts w:ascii="Times New Roman" w:hAnsi="Times New Roman" w:cs="Times New Roman"/>
          <w:b w:val="0"/>
          <w:color w:val="1b1b1b"/>
        </w:rPr>
      </w:r>
      <w:r>
        <w:rPr>
          <w:rFonts w:ascii="Times New Roman" w:hAnsi="Times New Roman" w:cs="Times New Roman"/>
        </w:rPr>
      </w:r>
    </w:p>
    <w:sectPr>
      <w:footnotePr/>
      <w:endnotePr/>
      <w:type w:val="nextPage"/>
      <w:pgSz w:w="11906" w:h="16838" w:orient="portrait"/>
      <w:pgMar w:top="1134" w:right="850" w:bottom="1134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Roboto">
    <w:panose1 w:val="02000000000000000000"/>
  </w:font>
  <w:font w:name="Verdana">
    <w:panose1 w:val="020B0604030504040204"/>
  </w:font>
  <w:font w:name="Sitka Text">
    <w:panose1 w:val="02000505000000020004"/>
  </w:font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Segoe UI">
    <w:panose1 w:val="020B0502040204020203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hint="default" w:ascii="Arial" w:hAnsi="Arial"/>
      </w:rPr>
    </w:lvl>
    <w:lvl w:ilvl="1">
      <w:start w:val="1"/>
      <w:numFmt w:val="bullet"/>
      <w:isLgl w:val="false"/>
      <w:suff w:val="tab"/>
      <w:lvlText w:val="•"/>
      <w:lvlJc w:val="left"/>
      <w:pPr>
        <w:ind w:left="1440" w:hanging="360"/>
        <w:tabs>
          <w:tab w:val="num" w:pos="1440" w:leader="none"/>
        </w:tabs>
      </w:pPr>
      <w:rPr>
        <w:rFonts w:hint="default" w:ascii="Arial" w:hAnsi="Arial"/>
      </w:rPr>
    </w:lvl>
    <w:lvl w:ilvl="2">
      <w:start w:val="1"/>
      <w:numFmt w:val="bullet"/>
      <w:isLgl w:val="false"/>
      <w:suff w:val="tab"/>
      <w:lvlText w:val="•"/>
      <w:lvlJc w:val="left"/>
      <w:pPr>
        <w:ind w:left="2160" w:hanging="360"/>
        <w:tabs>
          <w:tab w:val="num" w:pos="2160" w:leader="none"/>
        </w:tabs>
      </w:pPr>
      <w:rPr>
        <w:rFonts w:hint="default" w:ascii="Arial" w:hAnsi="Arial"/>
      </w:rPr>
    </w:lvl>
    <w:lvl w:ilvl="3">
      <w:start w:val="1"/>
      <w:numFmt w:val="bullet"/>
      <w:isLgl w:val="false"/>
      <w:suff w:val="tab"/>
      <w:lvlText w:val="•"/>
      <w:lvlJc w:val="left"/>
      <w:pPr>
        <w:ind w:left="2880" w:hanging="360"/>
        <w:tabs>
          <w:tab w:val="num" w:pos="2880" w:leader="none"/>
        </w:tabs>
      </w:pPr>
      <w:rPr>
        <w:rFonts w:hint="default" w:ascii="Arial" w:hAnsi="Arial"/>
      </w:rPr>
    </w:lvl>
    <w:lvl w:ilvl="4">
      <w:start w:val="1"/>
      <w:numFmt w:val="bullet"/>
      <w:isLgl w:val="false"/>
      <w:suff w:val="tab"/>
      <w:lvlText w:val="•"/>
      <w:lvlJc w:val="left"/>
      <w:pPr>
        <w:ind w:left="3600" w:hanging="360"/>
        <w:tabs>
          <w:tab w:val="num" w:pos="3600" w:leader="none"/>
        </w:tabs>
      </w:pPr>
      <w:rPr>
        <w:rFonts w:hint="default" w:ascii="Arial" w:hAnsi="Arial"/>
      </w:rPr>
    </w:lvl>
    <w:lvl w:ilvl="5">
      <w:start w:val="1"/>
      <w:numFmt w:val="bullet"/>
      <w:isLgl w:val="false"/>
      <w:suff w:val="tab"/>
      <w:lvlText w:val="•"/>
      <w:lvlJc w:val="left"/>
      <w:pPr>
        <w:ind w:left="4320" w:hanging="360"/>
        <w:tabs>
          <w:tab w:val="num" w:pos="4320" w:leader="none"/>
        </w:tabs>
      </w:pPr>
      <w:rPr>
        <w:rFonts w:hint="default" w:ascii="Arial" w:hAnsi="Arial"/>
      </w:rPr>
    </w:lvl>
    <w:lvl w:ilvl="6">
      <w:start w:val="1"/>
      <w:numFmt w:val="bullet"/>
      <w:isLgl w:val="false"/>
      <w:suff w:val="tab"/>
      <w:lvlText w:val="•"/>
      <w:lvlJc w:val="left"/>
      <w:pPr>
        <w:ind w:left="5040" w:hanging="360"/>
        <w:tabs>
          <w:tab w:val="num" w:pos="5040" w:leader="none"/>
        </w:tabs>
      </w:pPr>
      <w:rPr>
        <w:rFonts w:hint="default" w:ascii="Arial" w:hAnsi="Arial"/>
      </w:rPr>
    </w:lvl>
    <w:lvl w:ilvl="7">
      <w:start w:val="1"/>
      <w:numFmt w:val="bullet"/>
      <w:isLgl w:val="false"/>
      <w:suff w:val="tab"/>
      <w:lvlText w:val="•"/>
      <w:lvlJc w:val="left"/>
      <w:pPr>
        <w:ind w:left="5760" w:hanging="360"/>
        <w:tabs>
          <w:tab w:val="num" w:pos="5760" w:leader="none"/>
        </w:tabs>
      </w:pPr>
      <w:rPr>
        <w:rFonts w:hint="default" w:ascii="Arial" w:hAnsi="Arial"/>
      </w:rPr>
    </w:lvl>
    <w:lvl w:ilvl="8">
      <w:start w:val="1"/>
      <w:numFmt w:val="bullet"/>
      <w:isLgl w:val="false"/>
      <w:suff w:val="tab"/>
      <w:lvlText w:val="•"/>
      <w:lvlJc w:val="left"/>
      <w:pPr>
        <w:ind w:left="6480" w:hanging="360"/>
        <w:tabs>
          <w:tab w:val="num" w:pos="6480" w:leader="none"/>
        </w:tabs>
      </w:pPr>
      <w:rPr>
        <w:rFonts w:hint="default" w:ascii="Arial" w:hAnsi="Arial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</w:pPr>
      <w:rPr>
        <w:rFonts w:hint="default" w:ascii="Times New Roman" w:hAnsi="Times New Roman" w:eastAsia="Times New Roman" w:cs="Times New Roman"/>
        <w:color w:val="1b1b1b"/>
        <w:sz w:val="24"/>
        <w:szCs w:val="24"/>
        <w:lang w:val="ru-RU" w:eastAsia="en-US" w:bidi="ar-SA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hint="default" w:ascii="Arial" w:hAnsi="Arial"/>
      </w:rPr>
    </w:lvl>
    <w:lvl w:ilvl="1">
      <w:start w:val="1"/>
      <w:numFmt w:val="bullet"/>
      <w:isLgl w:val="false"/>
      <w:suff w:val="tab"/>
      <w:lvlText w:val="•"/>
      <w:lvlJc w:val="left"/>
      <w:pPr>
        <w:ind w:left="1440" w:hanging="360"/>
        <w:tabs>
          <w:tab w:val="num" w:pos="1440" w:leader="none"/>
        </w:tabs>
      </w:pPr>
      <w:rPr>
        <w:rFonts w:hint="default" w:ascii="Arial" w:hAnsi="Arial"/>
      </w:rPr>
    </w:lvl>
    <w:lvl w:ilvl="2">
      <w:start w:val="1"/>
      <w:numFmt w:val="bullet"/>
      <w:isLgl w:val="false"/>
      <w:suff w:val="tab"/>
      <w:lvlText w:val="•"/>
      <w:lvlJc w:val="left"/>
      <w:pPr>
        <w:ind w:left="2160" w:hanging="360"/>
        <w:tabs>
          <w:tab w:val="num" w:pos="2160" w:leader="none"/>
        </w:tabs>
      </w:pPr>
      <w:rPr>
        <w:rFonts w:hint="default" w:ascii="Arial" w:hAnsi="Arial"/>
      </w:rPr>
    </w:lvl>
    <w:lvl w:ilvl="3">
      <w:start w:val="1"/>
      <w:numFmt w:val="bullet"/>
      <w:isLgl w:val="false"/>
      <w:suff w:val="tab"/>
      <w:lvlText w:val="•"/>
      <w:lvlJc w:val="left"/>
      <w:pPr>
        <w:ind w:left="2880" w:hanging="360"/>
        <w:tabs>
          <w:tab w:val="num" w:pos="2880" w:leader="none"/>
        </w:tabs>
      </w:pPr>
      <w:rPr>
        <w:rFonts w:hint="default" w:ascii="Arial" w:hAnsi="Arial"/>
      </w:rPr>
    </w:lvl>
    <w:lvl w:ilvl="4">
      <w:start w:val="1"/>
      <w:numFmt w:val="bullet"/>
      <w:isLgl w:val="false"/>
      <w:suff w:val="tab"/>
      <w:lvlText w:val="•"/>
      <w:lvlJc w:val="left"/>
      <w:pPr>
        <w:ind w:left="3600" w:hanging="360"/>
        <w:tabs>
          <w:tab w:val="num" w:pos="3600" w:leader="none"/>
        </w:tabs>
      </w:pPr>
      <w:rPr>
        <w:rFonts w:hint="default" w:ascii="Arial" w:hAnsi="Arial"/>
      </w:rPr>
    </w:lvl>
    <w:lvl w:ilvl="5">
      <w:start w:val="1"/>
      <w:numFmt w:val="bullet"/>
      <w:isLgl w:val="false"/>
      <w:suff w:val="tab"/>
      <w:lvlText w:val="•"/>
      <w:lvlJc w:val="left"/>
      <w:pPr>
        <w:ind w:left="4320" w:hanging="360"/>
        <w:tabs>
          <w:tab w:val="num" w:pos="4320" w:leader="none"/>
        </w:tabs>
      </w:pPr>
      <w:rPr>
        <w:rFonts w:hint="default" w:ascii="Arial" w:hAnsi="Arial"/>
      </w:rPr>
    </w:lvl>
    <w:lvl w:ilvl="6">
      <w:start w:val="1"/>
      <w:numFmt w:val="bullet"/>
      <w:isLgl w:val="false"/>
      <w:suff w:val="tab"/>
      <w:lvlText w:val="•"/>
      <w:lvlJc w:val="left"/>
      <w:pPr>
        <w:ind w:left="5040" w:hanging="360"/>
        <w:tabs>
          <w:tab w:val="num" w:pos="5040" w:leader="none"/>
        </w:tabs>
      </w:pPr>
      <w:rPr>
        <w:rFonts w:hint="default" w:ascii="Arial" w:hAnsi="Arial"/>
      </w:rPr>
    </w:lvl>
    <w:lvl w:ilvl="7">
      <w:start w:val="1"/>
      <w:numFmt w:val="bullet"/>
      <w:isLgl w:val="false"/>
      <w:suff w:val="tab"/>
      <w:lvlText w:val="•"/>
      <w:lvlJc w:val="left"/>
      <w:pPr>
        <w:ind w:left="5760" w:hanging="360"/>
        <w:tabs>
          <w:tab w:val="num" w:pos="5760" w:leader="none"/>
        </w:tabs>
      </w:pPr>
      <w:rPr>
        <w:rFonts w:hint="default" w:ascii="Arial" w:hAnsi="Arial"/>
      </w:rPr>
    </w:lvl>
    <w:lvl w:ilvl="8">
      <w:start w:val="1"/>
      <w:numFmt w:val="bullet"/>
      <w:isLgl w:val="false"/>
      <w:suff w:val="tab"/>
      <w:lvlText w:val="•"/>
      <w:lvlJc w:val="left"/>
      <w:pPr>
        <w:ind w:left="6480" w:hanging="360"/>
        <w:tabs>
          <w:tab w:val="num" w:pos="6480" w:leader="none"/>
        </w:tabs>
      </w:pPr>
      <w:rPr>
        <w:rFonts w:hint="default" w:ascii="Arial" w:hAnsi="Arial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79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51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23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295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67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39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11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5836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333333"/>
        <w:sz w:val="27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333333"/>
        <w:sz w:val="27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333333"/>
        <w:sz w:val="27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333333"/>
        <w:sz w:val="27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333333"/>
        <w:sz w:val="27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333333"/>
        <w:sz w:val="27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333333"/>
        <w:sz w:val="27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333333"/>
        <w:sz w:val="27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333333"/>
        <w:sz w:val="27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48">
    <w:name w:val="Heading 1"/>
    <w:basedOn w:val="824"/>
    <w:next w:val="824"/>
    <w:link w:val="64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49">
    <w:name w:val="Heading 1 Char"/>
    <w:basedOn w:val="826"/>
    <w:link w:val="648"/>
    <w:uiPriority w:val="9"/>
    <w:rPr>
      <w:rFonts w:ascii="Arial" w:hAnsi="Arial" w:eastAsia="Arial" w:cs="Arial"/>
      <w:sz w:val="40"/>
      <w:szCs w:val="40"/>
    </w:rPr>
  </w:style>
  <w:style w:type="character" w:styleId="650">
    <w:name w:val="Heading 2 Char"/>
    <w:basedOn w:val="826"/>
    <w:link w:val="825"/>
    <w:uiPriority w:val="9"/>
    <w:rPr>
      <w:rFonts w:ascii="Arial" w:hAnsi="Arial" w:eastAsia="Arial" w:cs="Arial"/>
      <w:sz w:val="34"/>
    </w:rPr>
  </w:style>
  <w:style w:type="paragraph" w:styleId="651">
    <w:name w:val="Heading 3"/>
    <w:basedOn w:val="824"/>
    <w:next w:val="824"/>
    <w:link w:val="65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2">
    <w:name w:val="Heading 3 Char"/>
    <w:basedOn w:val="826"/>
    <w:link w:val="651"/>
    <w:uiPriority w:val="9"/>
    <w:rPr>
      <w:rFonts w:ascii="Arial" w:hAnsi="Arial" w:eastAsia="Arial" w:cs="Arial"/>
      <w:sz w:val="30"/>
      <w:szCs w:val="30"/>
    </w:rPr>
  </w:style>
  <w:style w:type="paragraph" w:styleId="653">
    <w:name w:val="Heading 4"/>
    <w:basedOn w:val="824"/>
    <w:next w:val="824"/>
    <w:link w:val="65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54">
    <w:name w:val="Heading 4 Char"/>
    <w:basedOn w:val="826"/>
    <w:link w:val="653"/>
    <w:uiPriority w:val="9"/>
    <w:rPr>
      <w:rFonts w:ascii="Arial" w:hAnsi="Arial" w:eastAsia="Arial" w:cs="Arial"/>
      <w:b/>
      <w:bCs/>
      <w:sz w:val="26"/>
      <w:szCs w:val="26"/>
    </w:rPr>
  </w:style>
  <w:style w:type="paragraph" w:styleId="655">
    <w:name w:val="Heading 5"/>
    <w:basedOn w:val="824"/>
    <w:next w:val="824"/>
    <w:link w:val="65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56">
    <w:name w:val="Heading 5 Char"/>
    <w:basedOn w:val="826"/>
    <w:link w:val="655"/>
    <w:uiPriority w:val="9"/>
    <w:rPr>
      <w:rFonts w:ascii="Arial" w:hAnsi="Arial" w:eastAsia="Arial" w:cs="Arial"/>
      <w:b/>
      <w:bCs/>
      <w:sz w:val="24"/>
      <w:szCs w:val="24"/>
    </w:rPr>
  </w:style>
  <w:style w:type="paragraph" w:styleId="657">
    <w:name w:val="Heading 6"/>
    <w:basedOn w:val="824"/>
    <w:next w:val="824"/>
    <w:link w:val="65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58">
    <w:name w:val="Heading 6 Char"/>
    <w:basedOn w:val="826"/>
    <w:link w:val="657"/>
    <w:uiPriority w:val="9"/>
    <w:rPr>
      <w:rFonts w:ascii="Arial" w:hAnsi="Arial" w:eastAsia="Arial" w:cs="Arial"/>
      <w:b/>
      <w:bCs/>
      <w:sz w:val="22"/>
      <w:szCs w:val="22"/>
    </w:rPr>
  </w:style>
  <w:style w:type="paragraph" w:styleId="659">
    <w:name w:val="Heading 7"/>
    <w:basedOn w:val="824"/>
    <w:next w:val="824"/>
    <w:link w:val="66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0">
    <w:name w:val="Heading 7 Char"/>
    <w:basedOn w:val="826"/>
    <w:link w:val="65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1">
    <w:name w:val="Heading 8"/>
    <w:basedOn w:val="824"/>
    <w:next w:val="824"/>
    <w:link w:val="66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2">
    <w:name w:val="Heading 8 Char"/>
    <w:basedOn w:val="826"/>
    <w:link w:val="661"/>
    <w:uiPriority w:val="9"/>
    <w:rPr>
      <w:rFonts w:ascii="Arial" w:hAnsi="Arial" w:eastAsia="Arial" w:cs="Arial"/>
      <w:i/>
      <w:iCs/>
      <w:sz w:val="22"/>
      <w:szCs w:val="22"/>
    </w:rPr>
  </w:style>
  <w:style w:type="paragraph" w:styleId="663">
    <w:name w:val="Heading 9"/>
    <w:basedOn w:val="824"/>
    <w:next w:val="824"/>
    <w:link w:val="66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64">
    <w:name w:val="Heading 9 Char"/>
    <w:basedOn w:val="826"/>
    <w:link w:val="663"/>
    <w:uiPriority w:val="9"/>
    <w:rPr>
      <w:rFonts w:ascii="Arial" w:hAnsi="Arial" w:eastAsia="Arial" w:cs="Arial"/>
      <w:i/>
      <w:iCs/>
      <w:sz w:val="21"/>
      <w:szCs w:val="21"/>
    </w:rPr>
  </w:style>
  <w:style w:type="paragraph" w:styleId="665">
    <w:name w:val="List Paragraph"/>
    <w:basedOn w:val="824"/>
    <w:uiPriority w:val="34"/>
    <w:qFormat/>
    <w:pPr>
      <w:contextualSpacing/>
      <w:ind w:left="720"/>
    </w:pPr>
  </w:style>
  <w:style w:type="paragraph" w:styleId="666">
    <w:name w:val="No Spacing"/>
    <w:uiPriority w:val="1"/>
    <w:qFormat/>
    <w:pPr>
      <w:spacing w:before="0" w:after="0" w:line="240" w:lineRule="auto"/>
    </w:pPr>
  </w:style>
  <w:style w:type="paragraph" w:styleId="667">
    <w:name w:val="Title"/>
    <w:basedOn w:val="824"/>
    <w:next w:val="824"/>
    <w:link w:val="66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68">
    <w:name w:val="Title Char"/>
    <w:basedOn w:val="826"/>
    <w:link w:val="667"/>
    <w:uiPriority w:val="10"/>
    <w:rPr>
      <w:sz w:val="48"/>
      <w:szCs w:val="48"/>
    </w:rPr>
  </w:style>
  <w:style w:type="paragraph" w:styleId="669">
    <w:name w:val="Subtitle"/>
    <w:basedOn w:val="824"/>
    <w:next w:val="824"/>
    <w:link w:val="670"/>
    <w:uiPriority w:val="11"/>
    <w:qFormat/>
    <w:pPr>
      <w:spacing w:before="200" w:after="200"/>
    </w:pPr>
    <w:rPr>
      <w:sz w:val="24"/>
      <w:szCs w:val="24"/>
    </w:rPr>
  </w:style>
  <w:style w:type="character" w:styleId="670">
    <w:name w:val="Subtitle Char"/>
    <w:basedOn w:val="826"/>
    <w:link w:val="669"/>
    <w:uiPriority w:val="11"/>
    <w:rPr>
      <w:sz w:val="24"/>
      <w:szCs w:val="24"/>
    </w:rPr>
  </w:style>
  <w:style w:type="paragraph" w:styleId="671">
    <w:name w:val="Quote"/>
    <w:basedOn w:val="824"/>
    <w:next w:val="824"/>
    <w:link w:val="672"/>
    <w:uiPriority w:val="29"/>
    <w:qFormat/>
    <w:pPr>
      <w:ind w:left="720" w:right="720"/>
    </w:pPr>
    <w:rPr>
      <w:i/>
    </w:rPr>
  </w:style>
  <w:style w:type="character" w:styleId="672">
    <w:name w:val="Quote Char"/>
    <w:link w:val="671"/>
    <w:uiPriority w:val="29"/>
    <w:rPr>
      <w:i/>
    </w:rPr>
  </w:style>
  <w:style w:type="paragraph" w:styleId="673">
    <w:name w:val="Intense Quote"/>
    <w:basedOn w:val="824"/>
    <w:next w:val="824"/>
    <w:link w:val="67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4">
    <w:name w:val="Intense Quote Char"/>
    <w:link w:val="673"/>
    <w:uiPriority w:val="30"/>
    <w:rPr>
      <w:i/>
    </w:rPr>
  </w:style>
  <w:style w:type="paragraph" w:styleId="675">
    <w:name w:val="Header"/>
    <w:basedOn w:val="824"/>
    <w:link w:val="67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76">
    <w:name w:val="Header Char"/>
    <w:basedOn w:val="826"/>
    <w:link w:val="675"/>
    <w:uiPriority w:val="99"/>
  </w:style>
  <w:style w:type="paragraph" w:styleId="677">
    <w:name w:val="Footer"/>
    <w:basedOn w:val="824"/>
    <w:link w:val="68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78">
    <w:name w:val="Footer Char"/>
    <w:basedOn w:val="826"/>
    <w:link w:val="677"/>
    <w:uiPriority w:val="99"/>
  </w:style>
  <w:style w:type="paragraph" w:styleId="679">
    <w:name w:val="Caption"/>
    <w:basedOn w:val="824"/>
    <w:next w:val="82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0">
    <w:name w:val="Caption Char"/>
    <w:basedOn w:val="679"/>
    <w:link w:val="677"/>
    <w:uiPriority w:val="99"/>
  </w:style>
  <w:style w:type="table" w:styleId="681">
    <w:name w:val="Table Grid Light"/>
    <w:basedOn w:val="82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2">
    <w:name w:val="Plain Table 1"/>
    <w:basedOn w:val="82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3">
    <w:name w:val="Plain Table 2"/>
    <w:basedOn w:val="82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4">
    <w:name w:val="Plain Table 3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85">
    <w:name w:val="Plain Table 4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6">
    <w:name w:val="Plain Table 5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87">
    <w:name w:val="Grid Table 1 Light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8">
    <w:name w:val="Grid Table 1 Light - Accent 1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9">
    <w:name w:val="Grid Table 1 Light - Accent 2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0">
    <w:name w:val="Grid Table 1 Light - Accent 3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1">
    <w:name w:val="Grid Table 1 Light - Accent 4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Grid Table 1 Light - Accent 5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Grid Table 1 Light - Accent 6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2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5">
    <w:name w:val="Grid Table 2 - Accent 1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>
    <w:name w:val="Grid Table 2 - Accent 2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7">
    <w:name w:val="Grid Table 2 - Accent 3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8">
    <w:name w:val="Grid Table 2 - Accent 4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>
    <w:name w:val="Grid Table 2 - Accent 5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2 - Accent 6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3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3 - Accent 1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3 - Accent 2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3 - Accent 3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3 - Accent 4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3 - Accent 5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 - Accent 6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4"/>
    <w:basedOn w:val="82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09">
    <w:name w:val="Grid Table 4 - Accent 1"/>
    <w:basedOn w:val="82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0">
    <w:name w:val="Grid Table 4 - Accent 2"/>
    <w:basedOn w:val="82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1">
    <w:name w:val="Grid Table 4 - Accent 3"/>
    <w:basedOn w:val="82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2">
    <w:name w:val="Grid Table 4 - Accent 4"/>
    <w:basedOn w:val="82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3">
    <w:name w:val="Grid Table 4 - Accent 5"/>
    <w:basedOn w:val="82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14">
    <w:name w:val="Grid Table 4 - Accent 6"/>
    <w:basedOn w:val="82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15">
    <w:name w:val="Grid Table 5 Dark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16">
    <w:name w:val="Grid Table 5 Dark- Accent 1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17">
    <w:name w:val="Grid Table 5 Dark - Accent 2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18">
    <w:name w:val="Grid Table 5 Dark - Accent 3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19">
    <w:name w:val="Grid Table 5 Dark- Accent 4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0">
    <w:name w:val="Grid Table 5 Dark - Accent 5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1">
    <w:name w:val="Grid Table 5 Dark - Accent 6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2">
    <w:name w:val="Grid Table 6 Colorful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3">
    <w:name w:val="Grid Table 6 Colorful - Accent 1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24">
    <w:name w:val="Grid Table 6 Colorful - Accent 2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25">
    <w:name w:val="Grid Table 6 Colorful - Accent 3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26">
    <w:name w:val="Grid Table 6 Colorful - Accent 4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27">
    <w:name w:val="Grid Table 6 Colorful - Accent 5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8">
    <w:name w:val="Grid Table 6 Colorful - Accent 6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9">
    <w:name w:val="Grid Table 7 Colorful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7 Colorful - Accent 1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7 Colorful - Accent 2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7 Colorful - Accent 3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7 Colorful - Accent 4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7 Colorful - Accent 5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7 Colorful - Accent 6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List Table 1 Light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List Table 1 Light - Accent 1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List Table 1 Light - Accent 2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List Table 1 Light - Accent 3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List Table 1 Light - Accent 4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List Table 1 Light - Accent 5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 - Accent 6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2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44">
    <w:name w:val="List Table 2 - Accent 1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45">
    <w:name w:val="List Table 2 - Accent 2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46">
    <w:name w:val="List Table 2 - Accent 3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47">
    <w:name w:val="List Table 2 - Accent 4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48">
    <w:name w:val="List Table 2 - Accent 5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49">
    <w:name w:val="List Table 2 - Accent 6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0">
    <w:name w:val="List Table 3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3 - Accent 1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3 - Accent 2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List Table 3 - Accent 3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List Table 3 - Accent 4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List Table 3 - Accent 5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3 - Accent 6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4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4 - Accent 1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4 - Accent 2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4 - Accent 3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4 - Accent 4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4 - Accent 5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 - Accent 6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5 Dark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5">
    <w:name w:val="List Table 5 Dark - Accent 1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6">
    <w:name w:val="List Table 5 Dark - Accent 2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7">
    <w:name w:val="List Table 5 Dark - Accent 3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8">
    <w:name w:val="List Table 5 Dark - Accent 4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9">
    <w:name w:val="List Table 5 Dark - Accent 5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0">
    <w:name w:val="List Table 5 Dark - Accent 6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6 Colorful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2">
    <w:name w:val="List Table 6 Colorful - Accent 1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3">
    <w:name w:val="List Table 6 Colorful - Accent 2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74">
    <w:name w:val="List Table 6 Colorful - Accent 3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75">
    <w:name w:val="List Table 6 Colorful - Accent 4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76">
    <w:name w:val="List Table 6 Colorful - Accent 5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77">
    <w:name w:val="List Table 6 Colorful - Accent 6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78">
    <w:name w:val="List Table 7 Colorful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79">
    <w:name w:val="List Table 7 Colorful - Accent 1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0">
    <w:name w:val="List Table 7 Colorful - Accent 2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1">
    <w:name w:val="List Table 7 Colorful - Accent 3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2">
    <w:name w:val="List Table 7 Colorful - Accent 4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3">
    <w:name w:val="List Table 7 Colorful - Accent 5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84">
    <w:name w:val="List Table 7 Colorful - Accent 6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85">
    <w:name w:val="Lined - Accent"/>
    <w:basedOn w:val="8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6">
    <w:name w:val="Lined - Accent 1"/>
    <w:basedOn w:val="8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87">
    <w:name w:val="Lined - Accent 2"/>
    <w:basedOn w:val="8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88">
    <w:name w:val="Lined - Accent 3"/>
    <w:basedOn w:val="8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89">
    <w:name w:val="Lined - Accent 4"/>
    <w:basedOn w:val="8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0">
    <w:name w:val="Lined - Accent 5"/>
    <w:basedOn w:val="8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1">
    <w:name w:val="Lined - Accent 6"/>
    <w:basedOn w:val="8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2">
    <w:name w:val="Bordered &amp; Lined - Accent"/>
    <w:basedOn w:val="8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3">
    <w:name w:val="Bordered &amp; Lined - Accent 1"/>
    <w:basedOn w:val="8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4">
    <w:name w:val="Bordered &amp; Lined - Accent 2"/>
    <w:basedOn w:val="8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5">
    <w:name w:val="Bordered &amp; Lined - Accent 3"/>
    <w:basedOn w:val="8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6">
    <w:name w:val="Bordered &amp; Lined - Accent 4"/>
    <w:basedOn w:val="8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7">
    <w:name w:val="Bordered &amp; Lined - Accent 5"/>
    <w:basedOn w:val="8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8">
    <w:name w:val="Bordered &amp; Lined - Accent 6"/>
    <w:basedOn w:val="8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9">
    <w:name w:val="Bordered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0">
    <w:name w:val="Bordered - Accent 1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1">
    <w:name w:val="Bordered - Accent 2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2">
    <w:name w:val="Bordered - Accent 3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3">
    <w:name w:val="Bordered - Accent 4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04">
    <w:name w:val="Bordered - Accent 5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05">
    <w:name w:val="Bordered - Accent 6"/>
    <w:basedOn w:val="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06">
    <w:name w:val="Hyperlink"/>
    <w:uiPriority w:val="99"/>
    <w:unhideWhenUsed/>
    <w:rPr>
      <w:color w:val="0000ff" w:themeColor="hyperlink"/>
      <w:u w:val="single"/>
    </w:rPr>
  </w:style>
  <w:style w:type="paragraph" w:styleId="807">
    <w:name w:val="footnote text"/>
    <w:basedOn w:val="824"/>
    <w:link w:val="808"/>
    <w:uiPriority w:val="99"/>
    <w:semiHidden/>
    <w:unhideWhenUsed/>
    <w:pPr>
      <w:spacing w:after="40" w:line="240" w:lineRule="auto"/>
    </w:pPr>
    <w:rPr>
      <w:sz w:val="18"/>
    </w:rPr>
  </w:style>
  <w:style w:type="character" w:styleId="808">
    <w:name w:val="Footnote Text Char"/>
    <w:link w:val="807"/>
    <w:uiPriority w:val="99"/>
    <w:rPr>
      <w:sz w:val="18"/>
    </w:rPr>
  </w:style>
  <w:style w:type="character" w:styleId="809">
    <w:name w:val="footnote reference"/>
    <w:basedOn w:val="826"/>
    <w:uiPriority w:val="99"/>
    <w:unhideWhenUsed/>
    <w:rPr>
      <w:vertAlign w:val="superscript"/>
    </w:rPr>
  </w:style>
  <w:style w:type="paragraph" w:styleId="810">
    <w:name w:val="endnote text"/>
    <w:basedOn w:val="824"/>
    <w:link w:val="811"/>
    <w:uiPriority w:val="99"/>
    <w:semiHidden/>
    <w:unhideWhenUsed/>
    <w:pPr>
      <w:spacing w:after="0" w:line="240" w:lineRule="auto"/>
    </w:pPr>
    <w:rPr>
      <w:sz w:val="20"/>
    </w:rPr>
  </w:style>
  <w:style w:type="character" w:styleId="811">
    <w:name w:val="Endnote Text Char"/>
    <w:link w:val="810"/>
    <w:uiPriority w:val="99"/>
    <w:rPr>
      <w:sz w:val="20"/>
    </w:rPr>
  </w:style>
  <w:style w:type="character" w:styleId="812">
    <w:name w:val="endnote reference"/>
    <w:basedOn w:val="826"/>
    <w:uiPriority w:val="99"/>
    <w:semiHidden/>
    <w:unhideWhenUsed/>
    <w:rPr>
      <w:vertAlign w:val="superscript"/>
    </w:rPr>
  </w:style>
  <w:style w:type="paragraph" w:styleId="813">
    <w:name w:val="toc 1"/>
    <w:basedOn w:val="824"/>
    <w:next w:val="824"/>
    <w:uiPriority w:val="39"/>
    <w:unhideWhenUsed/>
    <w:pPr>
      <w:ind w:left="0" w:right="0" w:firstLine="0"/>
      <w:spacing w:after="57"/>
    </w:pPr>
  </w:style>
  <w:style w:type="paragraph" w:styleId="814">
    <w:name w:val="toc 2"/>
    <w:basedOn w:val="824"/>
    <w:next w:val="824"/>
    <w:uiPriority w:val="39"/>
    <w:unhideWhenUsed/>
    <w:pPr>
      <w:ind w:left="283" w:right="0" w:firstLine="0"/>
      <w:spacing w:after="57"/>
    </w:pPr>
  </w:style>
  <w:style w:type="paragraph" w:styleId="815">
    <w:name w:val="toc 3"/>
    <w:basedOn w:val="824"/>
    <w:next w:val="824"/>
    <w:uiPriority w:val="39"/>
    <w:unhideWhenUsed/>
    <w:pPr>
      <w:ind w:left="567" w:right="0" w:firstLine="0"/>
      <w:spacing w:after="57"/>
    </w:pPr>
  </w:style>
  <w:style w:type="paragraph" w:styleId="816">
    <w:name w:val="toc 4"/>
    <w:basedOn w:val="824"/>
    <w:next w:val="824"/>
    <w:uiPriority w:val="39"/>
    <w:unhideWhenUsed/>
    <w:pPr>
      <w:ind w:left="850" w:right="0" w:firstLine="0"/>
      <w:spacing w:after="57"/>
    </w:pPr>
  </w:style>
  <w:style w:type="paragraph" w:styleId="817">
    <w:name w:val="toc 5"/>
    <w:basedOn w:val="824"/>
    <w:next w:val="824"/>
    <w:uiPriority w:val="39"/>
    <w:unhideWhenUsed/>
    <w:pPr>
      <w:ind w:left="1134" w:right="0" w:firstLine="0"/>
      <w:spacing w:after="57"/>
    </w:pPr>
  </w:style>
  <w:style w:type="paragraph" w:styleId="818">
    <w:name w:val="toc 6"/>
    <w:basedOn w:val="824"/>
    <w:next w:val="824"/>
    <w:uiPriority w:val="39"/>
    <w:unhideWhenUsed/>
    <w:pPr>
      <w:ind w:left="1417" w:right="0" w:firstLine="0"/>
      <w:spacing w:after="57"/>
    </w:pPr>
  </w:style>
  <w:style w:type="paragraph" w:styleId="819">
    <w:name w:val="toc 7"/>
    <w:basedOn w:val="824"/>
    <w:next w:val="824"/>
    <w:uiPriority w:val="39"/>
    <w:unhideWhenUsed/>
    <w:pPr>
      <w:ind w:left="1701" w:right="0" w:firstLine="0"/>
      <w:spacing w:after="57"/>
    </w:pPr>
  </w:style>
  <w:style w:type="paragraph" w:styleId="820">
    <w:name w:val="toc 8"/>
    <w:basedOn w:val="824"/>
    <w:next w:val="824"/>
    <w:uiPriority w:val="39"/>
    <w:unhideWhenUsed/>
    <w:pPr>
      <w:ind w:left="1984" w:right="0" w:firstLine="0"/>
      <w:spacing w:after="57"/>
    </w:pPr>
  </w:style>
  <w:style w:type="paragraph" w:styleId="821">
    <w:name w:val="toc 9"/>
    <w:basedOn w:val="824"/>
    <w:next w:val="824"/>
    <w:uiPriority w:val="39"/>
    <w:unhideWhenUsed/>
    <w:pPr>
      <w:ind w:left="2268" w:right="0" w:firstLine="0"/>
      <w:spacing w:after="57"/>
    </w:pPr>
  </w:style>
  <w:style w:type="paragraph" w:styleId="822">
    <w:name w:val="TOC Heading"/>
    <w:uiPriority w:val="39"/>
    <w:unhideWhenUsed/>
  </w:style>
  <w:style w:type="paragraph" w:styleId="823">
    <w:name w:val="table of figures"/>
    <w:basedOn w:val="824"/>
    <w:next w:val="824"/>
    <w:uiPriority w:val="99"/>
    <w:unhideWhenUsed/>
    <w:pPr>
      <w:spacing w:after="0" w:afterAutospacing="0"/>
    </w:pPr>
  </w:style>
  <w:style w:type="paragraph" w:styleId="824" w:default="1">
    <w:name w:val="Normal"/>
    <w:qFormat/>
  </w:style>
  <w:style w:type="paragraph" w:styleId="825">
    <w:name w:val="Heading 2"/>
    <w:basedOn w:val="824"/>
    <w:link w:val="830"/>
    <w:uiPriority w:val="1"/>
    <w:qFormat/>
    <w:pPr>
      <w:ind w:left="393"/>
      <w:jc w:val="both"/>
      <w:spacing w:after="0" w:line="240" w:lineRule="auto"/>
      <w:widowControl w:val="off"/>
      <w:outlineLvl w:val="1"/>
    </w:pPr>
    <w:rPr>
      <w:rFonts w:ascii="Times New Roman" w:hAnsi="Times New Roman" w:eastAsia="Times New Roman" w:cs="Times New Roman"/>
      <w:b/>
      <w:bCs/>
      <w:sz w:val="24"/>
      <w:szCs w:val="24"/>
    </w:rPr>
  </w:style>
  <w:style w:type="character" w:styleId="826" w:default="1">
    <w:name w:val="Default Paragraph Font"/>
    <w:uiPriority w:val="1"/>
    <w:semiHidden/>
    <w:unhideWhenUsed/>
  </w:style>
  <w:style w:type="table" w:styleId="82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28" w:default="1">
    <w:name w:val="No List"/>
    <w:uiPriority w:val="99"/>
    <w:semiHidden/>
    <w:unhideWhenUsed/>
  </w:style>
  <w:style w:type="paragraph" w:styleId="829" w:customStyle="1">
    <w:name w:val="Body text (3)"/>
    <w:basedOn w:val="824"/>
    <w:pPr>
      <w:jc w:val="right"/>
      <w:spacing w:before="300" w:after="300" w:line="0" w:lineRule="atLeast"/>
      <w:widowControl w:val="off"/>
    </w:pPr>
    <w:rPr>
      <w:rFonts w:ascii="Times New Roman" w:hAnsi="Times New Roman" w:eastAsia="Times New Roman" w:cs="Times New Roman"/>
      <w:i/>
      <w:color w:val="000000"/>
      <w:sz w:val="28"/>
      <w:szCs w:val="20"/>
      <w:lang w:eastAsia="ru-RU"/>
    </w:rPr>
  </w:style>
  <w:style w:type="character" w:styleId="830" w:customStyle="1">
    <w:name w:val="Заголовок 2 Знак"/>
    <w:basedOn w:val="826"/>
    <w:link w:val="825"/>
    <w:uiPriority w:val="1"/>
    <w:rPr>
      <w:rFonts w:ascii="Times New Roman" w:hAnsi="Times New Roman" w:eastAsia="Times New Roman" w:cs="Times New Roman"/>
      <w:b/>
      <w:bCs/>
      <w:sz w:val="24"/>
      <w:szCs w:val="24"/>
    </w:rPr>
  </w:style>
  <w:style w:type="paragraph" w:styleId="831">
    <w:name w:val="Body Text"/>
    <w:basedOn w:val="824"/>
    <w:link w:val="832"/>
    <w:uiPriority w:val="1"/>
    <w:qFormat/>
    <w:pPr>
      <w:spacing w:before="12" w:after="0" w:line="240" w:lineRule="auto"/>
      <w:widowControl w:val="off"/>
    </w:pPr>
    <w:rPr>
      <w:rFonts w:ascii="Times New Roman" w:hAnsi="Times New Roman" w:eastAsia="Times New Roman" w:cs="Times New Roman"/>
      <w:sz w:val="24"/>
      <w:szCs w:val="24"/>
    </w:rPr>
  </w:style>
  <w:style w:type="character" w:styleId="832" w:customStyle="1">
    <w:name w:val="Основной текст Знак"/>
    <w:basedOn w:val="826"/>
    <w:link w:val="831"/>
    <w:uiPriority w:val="1"/>
    <w:rPr>
      <w:rFonts w:ascii="Times New Roman" w:hAnsi="Times New Roman" w:eastAsia="Times New Roman" w:cs="Times New Roman"/>
      <w:sz w:val="24"/>
      <w:szCs w:val="24"/>
    </w:rPr>
  </w:style>
  <w:style w:type="table" w:styleId="833" w:customStyle="1">
    <w:name w:val="Table Normal"/>
    <w:uiPriority w:val="2"/>
    <w:semiHidden/>
    <w:unhideWhenUsed/>
    <w:qFormat/>
    <w:pPr>
      <w:spacing w:after="0" w:line="240" w:lineRule="auto"/>
      <w:widowControl w:val="off"/>
    </w:pPr>
    <w:rPr>
      <w:lang w:val="en-US"/>
    </w:rPr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paragraph" w:styleId="834" w:customStyle="1">
    <w:name w:val="Table Paragraph"/>
    <w:basedOn w:val="824"/>
    <w:uiPriority w:val="1"/>
    <w:qFormat/>
    <w:pPr>
      <w:spacing w:after="0" w:line="240" w:lineRule="auto"/>
      <w:widowControl w:val="off"/>
    </w:pPr>
    <w:rPr>
      <w:rFonts w:ascii="Times New Roman" w:hAnsi="Times New Roman" w:eastAsia="Times New Roman" w:cs="Times New Roman"/>
    </w:rPr>
  </w:style>
  <w:style w:type="paragraph" w:styleId="835">
    <w:name w:val="Normal (Web)"/>
    <w:basedOn w:val="824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836">
    <w:name w:val="Table Grid"/>
    <w:basedOn w:val="827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37">
    <w:name w:val="Balloon Text"/>
    <w:basedOn w:val="824"/>
    <w:link w:val="83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38" w:customStyle="1">
    <w:name w:val="Текст выноски Знак"/>
    <w:basedOn w:val="826"/>
    <w:link w:val="837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Р7-Офис/7.2.2.36</Application>
  <Company>diakov.net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revision>16</cp:revision>
  <dcterms:created xsi:type="dcterms:W3CDTF">2023-05-17T08:43:00Z</dcterms:created>
  <dcterms:modified xsi:type="dcterms:W3CDTF">2025-04-24T07:54:01Z</dcterms:modified>
</cp:coreProperties>
</file>