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070D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 бюджетное  общеобразовательное учреждение </w:t>
      </w:r>
      <w:r w:rsidRPr="0045070D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средняя общеобразовательная школа №2 </w:t>
      </w: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P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5070D">
        <w:rPr>
          <w:rFonts w:ascii="Times New Roman" w:hAnsi="Times New Roman" w:cs="Times New Roman"/>
          <w:b/>
          <w:bCs/>
          <w:sz w:val="44"/>
          <w:szCs w:val="44"/>
        </w:rPr>
        <w:t>Разработка</w:t>
      </w:r>
    </w:p>
    <w:p w:rsidR="00195630" w:rsidRP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с</w:t>
      </w:r>
      <w:r w:rsidR="00195630" w:rsidRPr="0045070D">
        <w:rPr>
          <w:rFonts w:ascii="Times New Roman" w:hAnsi="Times New Roman" w:cs="Times New Roman"/>
          <w:b/>
          <w:bCs/>
          <w:sz w:val="44"/>
          <w:szCs w:val="44"/>
        </w:rPr>
        <w:t xml:space="preserve">еминар </w:t>
      </w:r>
      <w:r w:rsidRPr="0045070D">
        <w:rPr>
          <w:rFonts w:ascii="Times New Roman" w:hAnsi="Times New Roman" w:cs="Times New Roman"/>
          <w:b/>
          <w:bCs/>
          <w:sz w:val="44"/>
          <w:szCs w:val="44"/>
        </w:rPr>
        <w:t xml:space="preserve">– практикум </w:t>
      </w:r>
      <w:r w:rsidR="00195630" w:rsidRPr="0045070D">
        <w:rPr>
          <w:rFonts w:ascii="Times New Roman" w:hAnsi="Times New Roman" w:cs="Times New Roman"/>
          <w:b/>
          <w:bCs/>
          <w:sz w:val="44"/>
          <w:szCs w:val="44"/>
        </w:rPr>
        <w:t xml:space="preserve">для педагогов </w:t>
      </w:r>
    </w:p>
    <w:p w:rsidR="00195630" w:rsidRPr="0045070D" w:rsidRDefault="00195630" w:rsidP="00195630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5070D">
        <w:rPr>
          <w:rFonts w:ascii="Times New Roman" w:hAnsi="Times New Roman" w:cs="Times New Roman"/>
          <w:b/>
          <w:bCs/>
          <w:sz w:val="44"/>
          <w:szCs w:val="44"/>
        </w:rPr>
        <w:t>«Эффективные методы и приемы</w:t>
      </w:r>
    </w:p>
    <w:p w:rsidR="00195630" w:rsidRPr="0045070D" w:rsidRDefault="00195630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45070D">
        <w:rPr>
          <w:rFonts w:ascii="Times New Roman" w:hAnsi="Times New Roman" w:cs="Times New Roman"/>
          <w:b/>
          <w:bCs/>
          <w:sz w:val="44"/>
          <w:szCs w:val="44"/>
        </w:rPr>
        <w:t>работы с детьми, испытывающими трудности в обучении»</w:t>
      </w:r>
    </w:p>
    <w:p w:rsidR="0045070D" w:rsidRP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45070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45070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Педагог-психолог</w:t>
      </w:r>
    </w:p>
    <w:p w:rsidR="0045070D" w:rsidRDefault="0045070D" w:rsidP="0045070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Кузьмичева Елена Николаевна</w:t>
      </w: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070D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.Ю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горск, 2025</w:t>
      </w:r>
    </w:p>
    <w:p w:rsidR="0045070D" w:rsidRPr="00EE1F8A" w:rsidRDefault="0045070D" w:rsidP="0019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5630" w:rsidRPr="00EE1F8A" w:rsidRDefault="00195630" w:rsidP="001956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1F8A" w:rsidRPr="0045070D" w:rsidRDefault="00EE1F8A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b/>
          <w:sz w:val="24"/>
          <w:szCs w:val="24"/>
        </w:rPr>
        <w:lastRenderedPageBreak/>
        <w:t>Цель</w:t>
      </w:r>
      <w:r w:rsidRPr="0045070D">
        <w:rPr>
          <w:rFonts w:ascii="Times New Roman" w:hAnsi="Times New Roman" w:cs="Times New Roman"/>
          <w:sz w:val="24"/>
          <w:szCs w:val="24"/>
        </w:rPr>
        <w:t>: определить сущность эффективных подходов, методов, приемов работы с учащимися с рисками неуспешности и необходимость их применения учителями</w:t>
      </w:r>
      <w:r w:rsidRPr="0045070D">
        <w:rPr>
          <w:rFonts w:ascii="Times New Roman" w:hAnsi="Times New Roman" w:cs="Times New Roman"/>
          <w:sz w:val="24"/>
          <w:szCs w:val="24"/>
        </w:rPr>
        <w:t xml:space="preserve"> </w:t>
      </w:r>
      <w:r w:rsidRPr="0045070D">
        <w:rPr>
          <w:rFonts w:ascii="Times New Roman" w:hAnsi="Times New Roman" w:cs="Times New Roman"/>
          <w:sz w:val="24"/>
          <w:szCs w:val="24"/>
        </w:rPr>
        <w:t xml:space="preserve">в учебно-воспитательном процессе. 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70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>- с</w:t>
      </w:r>
      <w:r w:rsidRPr="0045070D">
        <w:rPr>
          <w:rFonts w:ascii="Times New Roman" w:hAnsi="Times New Roman" w:cs="Times New Roman"/>
          <w:sz w:val="24"/>
          <w:szCs w:val="24"/>
        </w:rPr>
        <w:t>оздать условия для развития эмоциональной готовности педагогов работать</w:t>
      </w:r>
      <w:r w:rsidRPr="0045070D">
        <w:rPr>
          <w:rFonts w:ascii="Times New Roman" w:hAnsi="Times New Roman" w:cs="Times New Roman"/>
          <w:sz w:val="24"/>
          <w:szCs w:val="24"/>
        </w:rPr>
        <w:t xml:space="preserve"> с</w:t>
      </w:r>
      <w:r w:rsidRPr="0045070D">
        <w:rPr>
          <w:rFonts w:ascii="Times New Roman" w:hAnsi="Times New Roman" w:cs="Times New Roman"/>
          <w:sz w:val="24"/>
          <w:szCs w:val="24"/>
        </w:rPr>
        <w:t xml:space="preserve"> учащимися</w:t>
      </w:r>
      <w:r w:rsidRPr="0045070D">
        <w:rPr>
          <w:rFonts w:ascii="Times New Roman" w:hAnsi="Times New Roman" w:cs="Times New Roman"/>
          <w:sz w:val="24"/>
          <w:szCs w:val="24"/>
        </w:rPr>
        <w:t>,</w:t>
      </w:r>
      <w:r w:rsidRPr="0045070D">
        <w:rPr>
          <w:rFonts w:ascii="Times New Roman" w:hAnsi="Times New Roman" w:cs="Times New Roman"/>
          <w:sz w:val="24"/>
          <w:szCs w:val="24"/>
        </w:rPr>
        <w:t xml:space="preserve"> </w:t>
      </w:r>
      <w:r w:rsidRPr="0045070D">
        <w:rPr>
          <w:rFonts w:ascii="Times New Roman" w:hAnsi="Times New Roman" w:cs="Times New Roman"/>
          <w:sz w:val="24"/>
          <w:szCs w:val="24"/>
        </w:rPr>
        <w:t xml:space="preserve">имеющими </w:t>
      </w:r>
      <w:r w:rsidRPr="0045070D">
        <w:rPr>
          <w:rFonts w:ascii="Times New Roman" w:hAnsi="Times New Roman" w:cs="Times New Roman"/>
          <w:sz w:val="24"/>
          <w:szCs w:val="24"/>
        </w:rPr>
        <w:t>риск</w:t>
      </w:r>
      <w:r w:rsidRPr="0045070D">
        <w:rPr>
          <w:rFonts w:ascii="Times New Roman" w:hAnsi="Times New Roman" w:cs="Times New Roman"/>
          <w:sz w:val="24"/>
          <w:szCs w:val="24"/>
        </w:rPr>
        <w:t>и</w:t>
      </w:r>
      <w:r w:rsidRPr="0045070D">
        <w:rPr>
          <w:rFonts w:ascii="Times New Roman" w:hAnsi="Times New Roman" w:cs="Times New Roman"/>
          <w:sz w:val="24"/>
          <w:szCs w:val="24"/>
        </w:rPr>
        <w:t xml:space="preserve"> неуспешности. 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>- п</w:t>
      </w:r>
      <w:r w:rsidRPr="0045070D">
        <w:rPr>
          <w:rFonts w:ascii="Times New Roman" w:hAnsi="Times New Roman" w:cs="Times New Roman"/>
          <w:sz w:val="24"/>
          <w:szCs w:val="24"/>
        </w:rPr>
        <w:t xml:space="preserve">ровести обучение, проанализировать методы и приемы работы с </w:t>
      </w:r>
      <w:proofErr w:type="gramStart"/>
      <w:r w:rsidRPr="0045070D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45070D">
        <w:rPr>
          <w:rFonts w:ascii="Times New Roman" w:hAnsi="Times New Roman" w:cs="Times New Roman"/>
          <w:sz w:val="24"/>
          <w:szCs w:val="24"/>
        </w:rPr>
        <w:t xml:space="preserve"> данной категории</w:t>
      </w:r>
      <w:r w:rsidRPr="0045070D">
        <w:rPr>
          <w:rFonts w:ascii="Times New Roman" w:hAnsi="Times New Roman" w:cs="Times New Roman"/>
          <w:sz w:val="24"/>
          <w:szCs w:val="24"/>
        </w:rPr>
        <w:t xml:space="preserve"> приемы создания ситуации успеха. </w:t>
      </w:r>
    </w:p>
    <w:p w:rsidR="00710463" w:rsidRPr="0045070D" w:rsidRDefault="0045070D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>- о</w:t>
      </w:r>
      <w:r w:rsidR="00710463" w:rsidRPr="0045070D">
        <w:rPr>
          <w:rFonts w:ascii="Times New Roman" w:hAnsi="Times New Roman" w:cs="Times New Roman"/>
          <w:sz w:val="24"/>
          <w:szCs w:val="24"/>
        </w:rPr>
        <w:t>бмен опытом, развитие навыков работы в команде.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70D">
        <w:rPr>
          <w:rFonts w:ascii="Times New Roman" w:hAnsi="Times New Roman" w:cs="Times New Roman"/>
          <w:b/>
          <w:sz w:val="24"/>
          <w:szCs w:val="24"/>
        </w:rPr>
        <w:t xml:space="preserve">Ожидаемые результаты: 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 xml:space="preserve">- </w:t>
      </w:r>
      <w:r w:rsidRPr="0045070D">
        <w:rPr>
          <w:rFonts w:ascii="Times New Roman" w:hAnsi="Times New Roman" w:cs="Times New Roman"/>
          <w:sz w:val="24"/>
          <w:szCs w:val="24"/>
        </w:rPr>
        <w:t>о</w:t>
      </w:r>
      <w:r w:rsidRPr="0045070D">
        <w:rPr>
          <w:rFonts w:ascii="Times New Roman" w:hAnsi="Times New Roman" w:cs="Times New Roman"/>
          <w:sz w:val="24"/>
          <w:szCs w:val="24"/>
        </w:rPr>
        <w:t>птимизация системы профессионального и личностного роста педагогических работников</w:t>
      </w:r>
      <w:r w:rsidRPr="0045070D">
        <w:rPr>
          <w:rFonts w:ascii="Times New Roman" w:hAnsi="Times New Roman" w:cs="Times New Roman"/>
          <w:sz w:val="24"/>
          <w:szCs w:val="24"/>
        </w:rPr>
        <w:t>;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 xml:space="preserve"> - </w:t>
      </w:r>
      <w:r w:rsidRPr="0045070D">
        <w:rPr>
          <w:rFonts w:ascii="Times New Roman" w:hAnsi="Times New Roman" w:cs="Times New Roman"/>
          <w:sz w:val="24"/>
          <w:szCs w:val="24"/>
        </w:rPr>
        <w:t>с</w:t>
      </w:r>
      <w:r w:rsidRPr="0045070D">
        <w:rPr>
          <w:rFonts w:ascii="Times New Roman" w:hAnsi="Times New Roman" w:cs="Times New Roman"/>
          <w:sz w:val="24"/>
          <w:szCs w:val="24"/>
        </w:rPr>
        <w:t>оздание оптимальных условий, способствующих развитию педагогического мастерства работников и активного включения учителей в инновационную деятельность</w:t>
      </w:r>
      <w:r w:rsidRPr="0045070D">
        <w:rPr>
          <w:rFonts w:ascii="Times New Roman" w:hAnsi="Times New Roman" w:cs="Times New Roman"/>
          <w:sz w:val="24"/>
          <w:szCs w:val="24"/>
        </w:rPr>
        <w:t>;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>-</w:t>
      </w:r>
      <w:r w:rsidRPr="0045070D">
        <w:rPr>
          <w:rFonts w:ascii="Times New Roman" w:hAnsi="Times New Roman" w:cs="Times New Roman"/>
          <w:sz w:val="24"/>
          <w:szCs w:val="24"/>
        </w:rPr>
        <w:t>о</w:t>
      </w:r>
      <w:r w:rsidRPr="0045070D">
        <w:rPr>
          <w:rFonts w:ascii="Times New Roman" w:hAnsi="Times New Roman" w:cs="Times New Roman"/>
          <w:sz w:val="24"/>
          <w:szCs w:val="24"/>
        </w:rPr>
        <w:t>казание методической помощи педагогам, осуществляющим учебную и воспитательную функцию детей</w:t>
      </w:r>
      <w:r w:rsidRPr="0045070D">
        <w:rPr>
          <w:rFonts w:ascii="Times New Roman" w:hAnsi="Times New Roman" w:cs="Times New Roman"/>
          <w:sz w:val="24"/>
          <w:szCs w:val="24"/>
        </w:rPr>
        <w:t>.</w:t>
      </w:r>
    </w:p>
    <w:p w:rsidR="00710463" w:rsidRPr="0045070D" w:rsidRDefault="00710463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70D">
        <w:rPr>
          <w:rFonts w:ascii="Times New Roman" w:hAnsi="Times New Roman" w:cs="Times New Roman"/>
          <w:sz w:val="24"/>
          <w:szCs w:val="24"/>
        </w:rPr>
        <w:t>Материал: листы бумаги, письменные принадлежности, карточки с заданиями, видеоролик, презентация Power Point.</w:t>
      </w:r>
    </w:p>
    <w:p w:rsidR="00EE1F8A" w:rsidRPr="00710463" w:rsidRDefault="00EE1F8A" w:rsidP="00EE1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5630" w:rsidRPr="00EE1F8A" w:rsidRDefault="00EE1F8A" w:rsidP="00EE1F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1F8A">
        <w:rPr>
          <w:rFonts w:ascii="Times New Roman" w:hAnsi="Times New Roman" w:cs="Times New Roman"/>
          <w:b/>
          <w:sz w:val="24"/>
          <w:szCs w:val="24"/>
        </w:rPr>
        <w:t>Ход семинара-практикума:</w:t>
      </w:r>
    </w:p>
    <w:p w:rsidR="00195630" w:rsidRDefault="00195630" w:rsidP="005F19D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Кто-то, когда-то, должен ответить,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Высветив правду, истину вскрыв,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Что же такое – трудные дети?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Вечный вопрос и больной как нарыв.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Вот он сидит перед нами, глядите,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Сжался пружиной, отчаялся он,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Словно стена без дверей и без окон.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Вот они, главные истины эти: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Поздно заметили</w:t>
      </w:r>
      <w:proofErr w:type="gramStart"/>
      <w:r w:rsidRPr="00195630">
        <w:rPr>
          <w:rFonts w:ascii="Times New Roman" w:hAnsi="Times New Roman" w:cs="Times New Roman"/>
          <w:i/>
          <w:sz w:val="24"/>
          <w:szCs w:val="24"/>
        </w:rPr>
        <w:t>… П</w:t>
      </w:r>
      <w:proofErr w:type="gramEnd"/>
      <w:r w:rsidRPr="00195630">
        <w:rPr>
          <w:rFonts w:ascii="Times New Roman" w:hAnsi="Times New Roman" w:cs="Times New Roman"/>
          <w:i/>
          <w:sz w:val="24"/>
          <w:szCs w:val="24"/>
        </w:rPr>
        <w:t>оздно учли…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Нет! Не рождаются трудные дети!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Просто им во время не помогли</w:t>
      </w:r>
    </w:p>
    <w:p w:rsidR="005F19D2" w:rsidRPr="00195630" w:rsidRDefault="005F19D2" w:rsidP="005F19D2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95630">
        <w:rPr>
          <w:rFonts w:ascii="Times New Roman" w:hAnsi="Times New Roman" w:cs="Times New Roman"/>
          <w:i/>
          <w:sz w:val="24"/>
          <w:szCs w:val="24"/>
        </w:rPr>
        <w:t>(С. Давидович)</w:t>
      </w:r>
    </w:p>
    <w:p w:rsidR="005F19D2" w:rsidRPr="00195630" w:rsidRDefault="005F19D2" w:rsidP="005F19D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928CC" w:rsidRPr="00EE7A53" w:rsidRDefault="001A5A74" w:rsidP="005F19D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>Каждый учитель в процессе своей педагогической деятельности встречает немало учащихся, которые испытывают трудности при усвоении учебного материала. Без выявления причин этих трудностей, носящих в значительном числе случаев психологический характер, невозмо</w:t>
      </w:r>
      <w:r w:rsidR="003D381C" w:rsidRPr="00EE7A53">
        <w:rPr>
          <w:rFonts w:ascii="Times New Roman" w:hAnsi="Times New Roman" w:cs="Times New Roman"/>
          <w:sz w:val="24"/>
          <w:szCs w:val="24"/>
        </w:rPr>
        <w:t xml:space="preserve">жна </w:t>
      </w:r>
      <w:r w:rsidRPr="00EE7A53">
        <w:rPr>
          <w:rFonts w:ascii="Times New Roman" w:hAnsi="Times New Roman" w:cs="Times New Roman"/>
          <w:sz w:val="24"/>
          <w:szCs w:val="24"/>
        </w:rPr>
        <w:t xml:space="preserve"> эффективная работа по их преодолению.</w:t>
      </w:r>
    </w:p>
    <w:p w:rsidR="003D381C" w:rsidRPr="00EE7A53" w:rsidRDefault="00141DE7" w:rsidP="00141DE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 xml:space="preserve">Первое что мы с вами сейчас сделаем: составим портрет </w:t>
      </w:r>
      <w:proofErr w:type="gramStart"/>
      <w:r w:rsidRPr="00EE7A53">
        <w:rPr>
          <w:rFonts w:ascii="Times New Roman" w:hAnsi="Times New Roman" w:cs="Times New Roman"/>
          <w:b/>
          <w:sz w:val="24"/>
          <w:szCs w:val="24"/>
        </w:rPr>
        <w:t>обучающегося</w:t>
      </w:r>
      <w:proofErr w:type="gramEnd"/>
      <w:r w:rsidRPr="00EE7A53">
        <w:rPr>
          <w:rFonts w:ascii="Times New Roman" w:hAnsi="Times New Roman" w:cs="Times New Roman"/>
          <w:b/>
          <w:sz w:val="24"/>
          <w:szCs w:val="24"/>
        </w:rPr>
        <w:t xml:space="preserve">, испытывающего проблемы в обучении.  </w:t>
      </w:r>
      <w:r w:rsidR="003D381C" w:rsidRPr="00EE7A53">
        <w:rPr>
          <w:rFonts w:ascii="Times New Roman" w:hAnsi="Times New Roman" w:cs="Times New Roman"/>
          <w:sz w:val="24"/>
          <w:szCs w:val="24"/>
        </w:rPr>
        <w:t xml:space="preserve">У вас на столах лежат конверты. Вам необходимо составить портрет </w:t>
      </w:r>
      <w:proofErr w:type="gramStart"/>
      <w:r w:rsidR="003D381C" w:rsidRPr="00EE7A5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3D381C" w:rsidRPr="00EE7A53">
        <w:rPr>
          <w:rFonts w:ascii="Times New Roman" w:hAnsi="Times New Roman" w:cs="Times New Roman"/>
          <w:sz w:val="24"/>
          <w:szCs w:val="24"/>
        </w:rPr>
        <w:t xml:space="preserve">, испытывающего проблемы в обучении. </w:t>
      </w:r>
    </w:p>
    <w:p w:rsidR="00D267AE" w:rsidRPr="00EE7A53" w:rsidRDefault="00D267AE" w:rsidP="00EE7A5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2060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ru-RU"/>
        </w:rPr>
        <w:t>Некоторые черты портрета обучающегося, испытывающего трудности в обучении:</w:t>
      </w:r>
    </w:p>
    <w:p w:rsidR="00D267AE" w:rsidRPr="00EE7A53" w:rsidRDefault="00D267AE" w:rsidP="009B7F3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Недостаточность высших психических функций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Временная задержка созревания и функционирования структур головного мозга сказывается на умственном развитии, обучении и поведении ребёнка.  </w:t>
      </w:r>
    </w:p>
    <w:p w:rsidR="00D267AE" w:rsidRPr="00EE7A53" w:rsidRDefault="00D267AE" w:rsidP="00EE7A5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Несформированность произвольной регуляции деятельности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Эмоционально-волевая незрелость сочетается с несформированностью непроизвольного и произвольного внимания, неспособностью к волевому напряжению.  </w:t>
      </w:r>
    </w:p>
    <w:p w:rsidR="00D267AE" w:rsidRPr="00EE7A53" w:rsidRDefault="00D267AE" w:rsidP="009B7F3D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Снижение учебной мотивации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Внутренний уход от учебной мотивации, отвержение значимости школьной жизни.  </w:t>
      </w:r>
    </w:p>
    <w:p w:rsidR="00D267AE" w:rsidRPr="00EE7A53" w:rsidRDefault="00D267AE" w:rsidP="009B7F3D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эмоционально-личностной сферы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Постоянные негативные переживания, заниженная самооценка приводят к снижению умственной деятельности. Чувство страха и напряжения, которые сопровождают учебные трудности, парализуют познавательную активность 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детей и формируют широкий диапазон поведенческих реакций: от замкнутости до выраженной агрессии.  </w:t>
      </w:r>
    </w:p>
    <w:p w:rsidR="00D267AE" w:rsidRPr="00EE7A53" w:rsidRDefault="00D267AE" w:rsidP="009B7F3D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социально-психологической адаптации</w:t>
      </w:r>
      <w:r w:rsidRPr="00EE7A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Нарушение системы связей и отношений с другими участниками образовательного процесса: педагогами, сверстниками, родителями.  </w:t>
      </w:r>
    </w:p>
    <w:p w:rsidR="00D267AE" w:rsidRPr="00EE7A53" w:rsidRDefault="00D267AE" w:rsidP="009B7F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D381C" w:rsidRPr="00EE7A53" w:rsidRDefault="003D381C" w:rsidP="005F19D2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color w:val="002060"/>
          <w:sz w:val="24"/>
          <w:szCs w:val="24"/>
          <w:lang w:eastAsia="ru-RU"/>
        </w:rPr>
        <w:t>Портрет нормотипичного учащегося</w:t>
      </w:r>
      <w:r w:rsidRPr="00EE7A53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 может включать следующие характеристики: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Состояние здоровья и физическое развитие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Ученик состоит во второй группе здоровья, физкультурная группа основная, болеет не часто, хронические заболевания отсутствуют, стабилен в проявлениях настроения.  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Условия семейного воспитания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Ребёнок проживает в полной семье, в которой созданы все условия для благоприятного развития. Родители интересуются успеваемостью и консультируются с классным руководителем по поводу развития способностей ребёнка. </w:t>
      </w:r>
      <w:hyperlink r:id="rId6" w:tgtFrame="_blank" w:history="1">
        <w:r w:rsidRPr="00EE7A53">
          <w:rPr>
            <w:rFonts w:ascii="Times New Roman" w:eastAsia="Times New Roman" w:hAnsi="Times New Roman" w:cs="Times New Roman"/>
            <w:i/>
            <w:sz w:val="24"/>
            <w:szCs w:val="24"/>
            <w:lang w:eastAsia="ru-RU"/>
          </w:rPr>
          <w:t>3</w:t>
        </w:r>
      </w:hyperlink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Учебная деятельность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Учащийся имеет хорошую успеваемость, добросовестно относится к процессу обучения, на уроках внимателен, отвлекается редко. При заучивании учебного материала всегда изначально разбирается в структуре и смысле материала, хорошо разобранный материал запоминает быстро.  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Трудовая деятельность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Учащийся посещает внеклассные занятия, принимает участие в общественных делах по просьбе классного руководителя, однако сам инициативу проявляет редко. Всю порученную работу ученик старается выполнить хорошо, к делу подходит ответственно. 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Особенности психических процессов и эмоций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Учащемуся </w:t>
      </w:r>
      <w:proofErr w:type="gramStart"/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присущи</w:t>
      </w:r>
      <w:proofErr w:type="gramEnd"/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целеустремлённость и упорство, по темпераменту его можно отнести к сангвиникам и флегматикам. Школьник уравновешен, общителен, обладает хорошей работоспособностью. 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Положение ребёнка в детском коллективе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Учащийся пользуется авторитетом в классе, в большей степени у учеников с хорошей успеваемостью и поведением. </w:t>
      </w:r>
    </w:p>
    <w:p w:rsidR="003D381C" w:rsidRPr="00EE7A53" w:rsidRDefault="003D381C" w:rsidP="009B7F3D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E7A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Особенности познавательной деятельности</w:t>
      </w:r>
      <w:r w:rsidRPr="00EE7A5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Учащийся имеет достаточно хорошую память, внимательность и реактивное мышление, внимание школьника распределяется равномерно, он без труда переключает его с одной деятельности на другую. У ребёнка правильно сформирована речь, предложения строит чётко и понятно.  </w:t>
      </w:r>
    </w:p>
    <w:p w:rsidR="005F19D2" w:rsidRPr="00EE7A53" w:rsidRDefault="005F19D2" w:rsidP="005F19D2">
      <w:pPr>
        <w:spacing w:after="0"/>
        <w:jc w:val="both"/>
        <w:rPr>
          <w:rStyle w:val="a3"/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141DE7" w:rsidRPr="00EE7A53" w:rsidRDefault="00141DE7" w:rsidP="00356F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Дети, испытывающие в силу различных биологических и социальных причин стойкие затруднения в усвоении образовательных программ при отсутствии выраженных нарушений интеллекта, отклонений в развитии</w:t>
      </w:r>
    </w:p>
    <w:p w:rsidR="005F19D2" w:rsidRPr="00EE7A53" w:rsidRDefault="00141DE7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EE7A53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К обучающимся, испытывающим трудности в обучении, относятся дети с нормальным психическим развитием, но имеющие недостаточный уровень сформированности отдельных психических функций</w:t>
      </w:r>
      <w:proofErr w:type="gramEnd"/>
    </w:p>
    <w:p w:rsidR="00141DE7" w:rsidRPr="00EE7A53" w:rsidRDefault="00141DE7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D381C" w:rsidRPr="00EE7A53" w:rsidRDefault="003D381C" w:rsidP="005F19D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</w:pPr>
      <w:r w:rsidRPr="00EE7A53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Причины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К психологическим причинам относят: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задержку в развитии отдельных психических функций;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речевые нарушения;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нарушения в эмоциональной сфере (школьный невроз, высокая тревожность и др.).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К социальным причинам относятся: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- педагогическая запущенность;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- </w:t>
      </w: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пропуск уроков без уважительной причины;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проблемы в семье;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безнадзорность и отсутствие контроля со стороны родителей;</w:t>
      </w:r>
    </w:p>
    <w:p w:rsidR="005F19D2" w:rsidRPr="00EE7A53" w:rsidRDefault="005F19D2" w:rsidP="005F19D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- миграция</w:t>
      </w:r>
      <w:proofErr w:type="gramStart"/>
      <w:r w:rsidRPr="00EE7A53">
        <w:rPr>
          <w:rFonts w:ascii="Times New Roman" w:hAnsi="Times New Roman" w:cs="Times New Roman"/>
          <w:sz w:val="24"/>
          <w:szCs w:val="24"/>
          <w:shd w:val="clear" w:color="auto" w:fill="FFFFFF"/>
        </w:rPr>
        <w:t>..</w:t>
      </w:r>
      <w:proofErr w:type="gramEnd"/>
    </w:p>
    <w:p w:rsidR="005F19D2" w:rsidRPr="00EE7A53" w:rsidRDefault="005F19D2" w:rsidP="00AB2B82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B2B82" w:rsidRPr="00EE7A53" w:rsidRDefault="00D267AE" w:rsidP="00AB2B8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lastRenderedPageBreak/>
        <w:t>В ходе урочной деятельности Вы можете  обнаружить признаки отставания</w:t>
      </w:r>
      <w:r w:rsidRPr="00EE7A53">
        <w:rPr>
          <w:rFonts w:ascii="Times New Roman" w:hAnsi="Times New Roman" w:cs="Times New Roman"/>
          <w:b/>
          <w:bCs/>
          <w:sz w:val="24"/>
          <w:szCs w:val="24"/>
        </w:rPr>
        <w:t xml:space="preserve"> - начало неуспеваемости учащихся</w:t>
      </w:r>
      <w:r w:rsidR="005F19D2" w:rsidRPr="00EE7A5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B2B82" w:rsidRPr="00EE7A53">
        <w:rPr>
          <w:rFonts w:ascii="Times New Roman" w:hAnsi="Times New Roman" w:cs="Times New Roman"/>
          <w:b/>
          <w:bCs/>
          <w:sz w:val="24"/>
          <w:szCs w:val="24"/>
        </w:rPr>
        <w:t>Признаки отставания – начало неуспеваемости учащихся (Приложение 1))</w:t>
      </w:r>
    </w:p>
    <w:p w:rsidR="00BA0FBA" w:rsidRPr="00EE7A53" w:rsidRDefault="00BA0FBA" w:rsidP="00BA0FB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 xml:space="preserve">В педагогической практике обучающихся, испытывающих трудности при обучении, разделяют на три группы: </w:t>
      </w:r>
    </w:p>
    <w:p w:rsidR="00BA0FBA" w:rsidRPr="00EE7A53" w:rsidRDefault="00BA0FBA" w:rsidP="00BA0F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 xml:space="preserve">1) низкое качество мыслительной деятельности (слабое развитие познавательных процессов – внимания, памяти, мышления, несформированность познавательных умений и навыков и т. д.) сочетается с положительным отношением к учению; </w:t>
      </w:r>
    </w:p>
    <w:p w:rsidR="00BA0FBA" w:rsidRPr="00EE7A53" w:rsidRDefault="00BA0FBA" w:rsidP="00BA0F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 xml:space="preserve">2) высокое качество мыслительной деятельности с отрицательным отношением к учению; </w:t>
      </w:r>
    </w:p>
    <w:p w:rsidR="00BA0FBA" w:rsidRDefault="00BA0FBA" w:rsidP="00BA0FBA">
      <w:pPr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>3) низкое качество мыслительной деятельности сочетается с отрицательным отношением к учению.</w:t>
      </w:r>
    </w:p>
    <w:p w:rsidR="00465CD4" w:rsidRPr="00AD30E1" w:rsidRDefault="00AD30E1" w:rsidP="00465CD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(</w:t>
      </w:r>
      <w:r w:rsidR="00465CD4">
        <w:rPr>
          <w:rFonts w:ascii="Times New Roman" w:hAnsi="Times New Roman" w:cs="Times New Roman"/>
          <w:b/>
          <w:sz w:val="24"/>
          <w:szCs w:val="24"/>
        </w:rPr>
        <w:t>Приложение 2</w:t>
      </w:r>
      <w:r w:rsidR="00465CD4" w:rsidRPr="00EE7A5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465CD4" w:rsidRPr="00EE7A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465CD4" w:rsidRPr="00AD30E1">
        <w:rPr>
          <w:rFonts w:ascii="Times New Roman" w:hAnsi="Times New Roman" w:cs="Times New Roman"/>
          <w:b/>
          <w:sz w:val="24"/>
          <w:szCs w:val="24"/>
        </w:rPr>
        <w:t>Психодиагностические таблицы причин трудностей в обучении школьников (по С.В. Вахрушеву)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:rsidR="00465CD4" w:rsidRPr="00EE7A53" w:rsidRDefault="00465CD4" w:rsidP="00465CD4">
      <w:pPr>
        <w:pStyle w:val="Default"/>
        <w:jc w:val="center"/>
        <w:rPr>
          <w:rFonts w:ascii="Times New Roman" w:hAnsi="Times New Roman" w:cs="Times New Roman"/>
          <w:b/>
          <w:i/>
          <w:iCs/>
          <w:color w:val="auto"/>
        </w:rPr>
      </w:pPr>
    </w:p>
    <w:p w:rsidR="00BA0FBA" w:rsidRPr="00EE7A53" w:rsidRDefault="00BA0FBA" w:rsidP="00EE7A53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>Цели обучения, содержание образования, технологии, методы и средства, используемые в работе с неуспевающими школьниками, не могут быть принципиально иными, чем с обычными учащимися. Работа с детьми, испытывающими трудности в обучении, требует от учителей умения оказывать коррекционную помощь, осуществлять педагогическую поддержку.</w:t>
      </w:r>
      <w:r w:rsidR="00187BA0" w:rsidRPr="00EE7A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F75" w:rsidRPr="00EE7A53" w:rsidRDefault="00975268" w:rsidP="003D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 xml:space="preserve">Приемы работы с </w:t>
      </w:r>
      <w:proofErr w:type="gramStart"/>
      <w:r w:rsidRPr="00EE7A53">
        <w:rPr>
          <w:rFonts w:ascii="Times New Roman" w:hAnsi="Times New Roman" w:cs="Times New Roman"/>
          <w:b/>
          <w:sz w:val="24"/>
          <w:szCs w:val="24"/>
        </w:rPr>
        <w:t>обучающимися</w:t>
      </w:r>
      <w:proofErr w:type="gramEnd"/>
      <w:r w:rsidR="003D6F75" w:rsidRPr="00EE7A5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75268" w:rsidRPr="00EE7A53" w:rsidRDefault="00975268" w:rsidP="003D6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со слабым развитием мыслительной деятельности</w:t>
      </w:r>
    </w:p>
    <w:p w:rsidR="00187BA0" w:rsidRPr="00EE7A53" w:rsidRDefault="00975268" w:rsidP="00187BA0">
      <w:pPr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>Этой группе неуспевающих детей рекомендуют упражнения, направленные на развитие мышления, памяти и внимания. Особое внимание следует уделить развитию межполушарного взаимодействия. Рекомендуется на занятиях систематически использовать комплекс упражнений, меняя их.</w:t>
      </w:r>
      <w:r w:rsidR="003D6F75" w:rsidRPr="00EE7A53">
        <w:rPr>
          <w:rFonts w:ascii="Times New Roman" w:hAnsi="Times New Roman" w:cs="Times New Roman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sz w:val="24"/>
          <w:szCs w:val="24"/>
        </w:rPr>
        <w:t>Для развития познавательных процессов учитель на уроке может использовать учебный материал, при этом систематически используются упражнения, нацеленные на развитие внимания, памяти, мыслительных процессов.</w:t>
      </w:r>
      <w:r w:rsidR="00187BA0" w:rsidRPr="00EE7A53">
        <w:rPr>
          <w:rFonts w:ascii="Times New Roman" w:hAnsi="Times New Roman" w:cs="Times New Roman"/>
          <w:sz w:val="24"/>
          <w:szCs w:val="24"/>
        </w:rPr>
        <w:t xml:space="preserve"> При планировании урока можно подготовить задания доказать какое-то положение; провести сравнение объектов, явлений, процессов; сделать выводы и обобщения; выделить главную мысль в прочитанном тексте; составить краткий или развернутый план параграфа.</w:t>
      </w:r>
    </w:p>
    <w:p w:rsidR="00356F3E" w:rsidRPr="00EE7A53" w:rsidRDefault="00356F3E" w:rsidP="00356F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E7A53">
        <w:rPr>
          <w:rFonts w:ascii="Times New Roman" w:hAnsi="Times New Roman" w:cs="Times New Roman"/>
          <w:b/>
          <w:bCs/>
          <w:sz w:val="24"/>
          <w:szCs w:val="24"/>
        </w:rPr>
        <w:t>Обучающиеся с высоким качеством мыслительной деятельности с отрицательным отношением к учению</w:t>
      </w:r>
      <w:proofErr w:type="gramEnd"/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общая атмосфера положительного отношения к учению, знаниям;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- включенность </w:t>
      </w:r>
      <w:proofErr w:type="gramStart"/>
      <w:r w:rsidRPr="00EE7A53">
        <w:rPr>
          <w:rFonts w:ascii="Times New Roman" w:hAnsi="Times New Roman" w:cs="Times New Roman"/>
          <w:bCs/>
          <w:sz w:val="24"/>
          <w:szCs w:val="24"/>
        </w:rPr>
        <w:t>обучающихся</w:t>
      </w:r>
      <w:proofErr w:type="gramEnd"/>
      <w:r w:rsidRPr="00EE7A53">
        <w:rPr>
          <w:rFonts w:ascii="Times New Roman" w:hAnsi="Times New Roman" w:cs="Times New Roman"/>
          <w:bCs/>
          <w:sz w:val="24"/>
          <w:szCs w:val="24"/>
        </w:rPr>
        <w:t xml:space="preserve"> в совместную учебную деятельность в коллективе учебной группы (через парные, групповые формы работы);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>- построение отношения «педагог - обучающийся» не по типу вторжения, а на основе совета, создания ситуаций успеха, использования различных методов стимулирования (от похвалы, дачи дополнительных заданий на оценку, до ж</w:t>
      </w:r>
      <w:proofErr w:type="gramStart"/>
      <w:r w:rsidRPr="00EE7A53">
        <w:rPr>
          <w:rFonts w:ascii="Times New Roman" w:hAnsi="Times New Roman" w:cs="Times New Roman"/>
          <w:bCs/>
          <w:sz w:val="24"/>
          <w:szCs w:val="24"/>
        </w:rPr>
        <w:t>е-</w:t>
      </w:r>
      <w:proofErr w:type="gramEnd"/>
      <w:r w:rsidRPr="00EE7A53">
        <w:rPr>
          <w:rFonts w:ascii="Times New Roman" w:hAnsi="Times New Roman" w:cs="Times New Roman"/>
          <w:bCs/>
          <w:sz w:val="24"/>
          <w:szCs w:val="24"/>
        </w:rPr>
        <w:t xml:space="preserve"> тонной системы и т.д.);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- занимательность, необычное изложение нового материала;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- образная, ярко звучащая речь, укрепление положительные эмоции в процессе учения;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- использование познавательные игр, дискуссий, создание проблемных ситуаций и их совместное и самостоятельное разрешение; </w:t>
      </w:r>
    </w:p>
    <w:p w:rsidR="00356F3E" w:rsidRPr="00EE7A53" w:rsidRDefault="00356F3E" w:rsidP="00356F3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 xml:space="preserve">- построение изучения материала на основе жизненных ситуаций, опыте самих педагогов и учащихся; </w:t>
      </w:r>
    </w:p>
    <w:p w:rsidR="00356F3E" w:rsidRDefault="00356F3E" w:rsidP="009A3EC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A53">
        <w:rPr>
          <w:rFonts w:ascii="Times New Roman" w:hAnsi="Times New Roman" w:cs="Times New Roman"/>
          <w:bCs/>
          <w:sz w:val="24"/>
          <w:szCs w:val="24"/>
        </w:rPr>
        <w:t>- развитие самостоятельности и самоконтроля обучающихся в учебной деятельности, планирования, постановки целей и реализации их в деятельности, поиске нестандартных с</w:t>
      </w:r>
      <w:r w:rsidR="009A3ECF">
        <w:rPr>
          <w:rFonts w:ascii="Times New Roman" w:hAnsi="Times New Roman" w:cs="Times New Roman"/>
          <w:bCs/>
          <w:sz w:val="24"/>
          <w:szCs w:val="24"/>
        </w:rPr>
        <w:t xml:space="preserve">пособов решения учебных задач. </w:t>
      </w:r>
    </w:p>
    <w:p w:rsidR="009A3ECF" w:rsidRPr="009A3ECF" w:rsidRDefault="009A3ECF" w:rsidP="009A3E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3ECF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Работа с педагогами «Упражнение»</w:t>
      </w:r>
    </w:p>
    <w:p w:rsidR="009A3ECF" w:rsidRPr="00EE7A53" w:rsidRDefault="009A3ECF" w:rsidP="009A3ECF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 w:rsidRPr="009A3ECF">
        <w:rPr>
          <w:rFonts w:ascii="Times New Roman" w:hAnsi="Times New Roman" w:cs="Times New Roman"/>
          <w:i/>
          <w:color w:val="auto"/>
        </w:rPr>
        <w:t>Упражнение</w:t>
      </w:r>
      <w:r w:rsidRPr="00EE7A53">
        <w:rPr>
          <w:rFonts w:ascii="Times New Roman" w:hAnsi="Times New Roman" w:cs="Times New Roman"/>
          <w:color w:val="auto"/>
        </w:rPr>
        <w:t xml:space="preserve"> «Самое главное» Учащиеся быстро и внимательно читают учебный текст. После этого им предлагается просмотреть его еще раз и охарактеризовать тему учебного </w:t>
      </w:r>
      <w:proofErr w:type="gramStart"/>
      <w:r w:rsidRPr="00EE7A53">
        <w:rPr>
          <w:rFonts w:ascii="Times New Roman" w:hAnsi="Times New Roman" w:cs="Times New Roman"/>
          <w:color w:val="auto"/>
        </w:rPr>
        <w:t>материала</w:t>
      </w:r>
      <w:proofErr w:type="gramEnd"/>
      <w:r w:rsidRPr="00EE7A53">
        <w:rPr>
          <w:rFonts w:ascii="Times New Roman" w:hAnsi="Times New Roman" w:cs="Times New Roman"/>
          <w:color w:val="auto"/>
        </w:rPr>
        <w:t xml:space="preserve"> одним словом. Потом - одной фразой, а после найти в тексте какой-то «секрет», то, без чего он был бы лишен смысла. В конце упражнения все участники зачитывают слова, фразы и «секреты». Выбираются самые точные и лучшие ответы. </w:t>
      </w:r>
    </w:p>
    <w:p w:rsidR="009A3ECF" w:rsidRPr="00EE7A53" w:rsidRDefault="009A3ECF" w:rsidP="009A3ECF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 w:rsidRPr="009A3ECF">
        <w:rPr>
          <w:rFonts w:ascii="Times New Roman" w:hAnsi="Times New Roman" w:cs="Times New Roman"/>
          <w:i/>
          <w:color w:val="auto"/>
        </w:rPr>
        <w:t>Упражнение</w:t>
      </w:r>
      <w:r w:rsidRPr="00EE7A53">
        <w:rPr>
          <w:rFonts w:ascii="Times New Roman" w:hAnsi="Times New Roman" w:cs="Times New Roman"/>
          <w:color w:val="auto"/>
        </w:rPr>
        <w:t xml:space="preserve"> «Моментальное фото» Участники делятся на две команды. В течение очень короткого времени школьникам демонстрируется текст. Учащиеся должны сосредоточить все свое внимание и воспринять из показанного текста как можно больше информации. Каждая команда может зафиксировать на листочке то, что члены команды могут вместе восстановить по памяти. Затем все вместе обсуждают и сравнивают результаты, какая команда правильно воспроизведет больше текста. </w:t>
      </w:r>
    </w:p>
    <w:p w:rsidR="009A3ECF" w:rsidRPr="00EE7A53" w:rsidRDefault="009A3ECF" w:rsidP="009A3ECF">
      <w:pPr>
        <w:pStyle w:val="Default"/>
        <w:ind w:firstLine="708"/>
        <w:jc w:val="both"/>
        <w:rPr>
          <w:rFonts w:ascii="Times New Roman" w:hAnsi="Times New Roman" w:cs="Times New Roman"/>
          <w:color w:val="auto"/>
        </w:rPr>
      </w:pPr>
      <w:r w:rsidRPr="009A3ECF">
        <w:rPr>
          <w:rFonts w:ascii="Times New Roman" w:hAnsi="Times New Roman" w:cs="Times New Roman"/>
          <w:i/>
          <w:color w:val="auto"/>
        </w:rPr>
        <w:t>Упражнение</w:t>
      </w:r>
      <w:r w:rsidRPr="00EE7A53">
        <w:rPr>
          <w:rFonts w:ascii="Times New Roman" w:hAnsi="Times New Roman" w:cs="Times New Roman"/>
          <w:color w:val="auto"/>
        </w:rPr>
        <w:t xml:space="preserve"> «Лучший вопрос» Учащиеся читают текст, после чего каждый должен придумать оригинальный вопрос на тему учебного текста и задать его соседу. Тот должен ответить на него как можно более полно. Ответивший задает вопрос следующему ученику и т. д. Участники решают, кто задал самый интересный вопрос, а кто лучше всех ответил и был самым активным. </w:t>
      </w:r>
    </w:p>
    <w:p w:rsidR="009A3ECF" w:rsidRPr="00EE7A53" w:rsidRDefault="009A3ECF" w:rsidP="009A3E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A53">
        <w:rPr>
          <w:rFonts w:ascii="Times New Roman" w:hAnsi="Times New Roman" w:cs="Times New Roman"/>
          <w:sz w:val="24"/>
          <w:szCs w:val="24"/>
        </w:rPr>
        <w:t>Упражнение «Пересказ по кругу» Ученики читают текст, а затем встают в круг. Один из участников выходит в центр круга, закрывает глаза, кружится на месте и показывает на любого игрока, с которого начинается воспроизведение учебного текста. Далее по часовой стрелке каждый говорит по одной фразе из текста. И так до его конца. После этого текст еще раз читается, и участники исправляют ошибки, дополняют то, что было упущено.</w:t>
      </w:r>
    </w:p>
    <w:p w:rsidR="00975268" w:rsidRPr="00EE7A53" w:rsidRDefault="009A3ECF" w:rsidP="00356F3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AD30E1"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="00187BA0" w:rsidRPr="00EE7A53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187BA0" w:rsidRPr="00EE7A53">
        <w:rPr>
          <w:rFonts w:ascii="Times New Roman" w:hAnsi="Times New Roman" w:cs="Times New Roman"/>
          <w:b/>
          <w:sz w:val="24"/>
          <w:szCs w:val="24"/>
        </w:rPr>
        <w:t>Способы педагогической поддержки неуспевающих обучающихся на различных этапах урока (Ю.К. Бабанский (доктор педагогических наук, академик АПН СССР, профессор, автор концепции оптимизации обучения)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</w:p>
    <w:p w:rsidR="003D6F75" w:rsidRPr="00EE7A53" w:rsidRDefault="003D6F75" w:rsidP="00356F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6F3E" w:rsidRPr="00EE7A53" w:rsidRDefault="00356F3E" w:rsidP="00195630">
      <w:pPr>
        <w:pStyle w:val="Default"/>
        <w:rPr>
          <w:rFonts w:ascii="Times New Roman" w:hAnsi="Times New Roman" w:cs="Times New Roman"/>
          <w:b/>
          <w:i/>
          <w:iCs/>
          <w:color w:val="auto"/>
        </w:rPr>
      </w:pPr>
    </w:p>
    <w:p w:rsidR="005F19D2" w:rsidRPr="00EE7A53" w:rsidRDefault="005F19D2" w:rsidP="005F19D2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EE7A53">
        <w:rPr>
          <w:rFonts w:ascii="Times New Roman" w:hAnsi="Times New Roman" w:cs="Times New Roman"/>
          <w:b/>
          <w:i/>
          <w:iCs/>
          <w:color w:val="auto"/>
        </w:rPr>
        <w:t>ПРИТЧА:</w:t>
      </w:r>
    </w:p>
    <w:p w:rsidR="005F19D2" w:rsidRPr="00EE7A53" w:rsidRDefault="005F19D2" w:rsidP="005F19D2">
      <w:pPr>
        <w:pStyle w:val="Default"/>
        <w:rPr>
          <w:rFonts w:ascii="Times New Roman" w:hAnsi="Times New Roman" w:cs="Times New Roman"/>
          <w:color w:val="auto"/>
        </w:rPr>
      </w:pPr>
      <w:r w:rsidRPr="00EE7A53">
        <w:rPr>
          <w:rFonts w:ascii="Times New Roman" w:hAnsi="Times New Roman" w:cs="Times New Roman"/>
          <w:iCs/>
          <w:color w:val="auto"/>
        </w:rPr>
        <w:t>«Однажды гулял по берегу моря человек. Всё вокруг было усеяно водорослями, мелкими рыбками и морскими звездами, которых выбросило на берег после страшного шторма.</w:t>
      </w:r>
    </w:p>
    <w:p w:rsidR="005F19D2" w:rsidRPr="00EE7A53" w:rsidRDefault="005F19D2" w:rsidP="005F19D2">
      <w:pPr>
        <w:pStyle w:val="Default"/>
        <w:rPr>
          <w:rFonts w:ascii="Times New Roman" w:hAnsi="Times New Roman" w:cs="Times New Roman"/>
          <w:color w:val="auto"/>
        </w:rPr>
      </w:pPr>
      <w:r w:rsidRPr="00EE7A53">
        <w:rPr>
          <w:rFonts w:ascii="Times New Roman" w:hAnsi="Times New Roman" w:cs="Times New Roman"/>
          <w:iCs/>
          <w:color w:val="auto"/>
        </w:rPr>
        <w:t>И вдруг он увидел маленькую девочку. Она, низко склонившись к земле, бережно брала рыбешку или звезду в руки, а потом относила их в море.</w:t>
      </w:r>
    </w:p>
    <w:p w:rsidR="005F19D2" w:rsidRPr="00EE7A53" w:rsidRDefault="005F19D2" w:rsidP="005F19D2">
      <w:pPr>
        <w:pStyle w:val="Default"/>
        <w:rPr>
          <w:rFonts w:ascii="Times New Roman" w:hAnsi="Times New Roman" w:cs="Times New Roman"/>
          <w:color w:val="auto"/>
        </w:rPr>
      </w:pPr>
      <w:r w:rsidRPr="00EE7A53">
        <w:rPr>
          <w:rFonts w:ascii="Times New Roman" w:hAnsi="Times New Roman" w:cs="Times New Roman"/>
          <w:iCs/>
          <w:color w:val="auto"/>
        </w:rPr>
        <w:t>- Зачем ты это делаешь? - спросил человек. - Ты же не поможешь им всем! Их слишком много!</w:t>
      </w:r>
    </w:p>
    <w:p w:rsidR="005F19D2" w:rsidRPr="00EE7A53" w:rsidRDefault="005F19D2" w:rsidP="005F19D2">
      <w:pPr>
        <w:pStyle w:val="Default"/>
        <w:rPr>
          <w:rFonts w:ascii="Times New Roman" w:hAnsi="Times New Roman" w:cs="Times New Roman"/>
          <w:color w:val="auto"/>
        </w:rPr>
      </w:pPr>
      <w:r w:rsidRPr="00EE7A53">
        <w:rPr>
          <w:rFonts w:ascii="Times New Roman" w:hAnsi="Times New Roman" w:cs="Times New Roman"/>
          <w:iCs/>
          <w:color w:val="auto"/>
        </w:rPr>
        <w:t xml:space="preserve">-  Может быть, - ответила девочка, в очередной </w:t>
      </w:r>
      <w:proofErr w:type="gramStart"/>
      <w:r w:rsidRPr="00EE7A53">
        <w:rPr>
          <w:rFonts w:ascii="Times New Roman" w:hAnsi="Times New Roman" w:cs="Times New Roman"/>
          <w:iCs/>
          <w:color w:val="auto"/>
        </w:rPr>
        <w:t>раз</w:t>
      </w:r>
      <w:proofErr w:type="gramEnd"/>
      <w:r w:rsidRPr="00EE7A53">
        <w:rPr>
          <w:rFonts w:ascii="Times New Roman" w:hAnsi="Times New Roman" w:cs="Times New Roman"/>
          <w:iCs/>
          <w:color w:val="auto"/>
        </w:rPr>
        <w:t xml:space="preserve"> относя подальше в море еще одну морскую звезду.</w:t>
      </w:r>
    </w:p>
    <w:p w:rsidR="005F19D2" w:rsidRPr="00EE7A53" w:rsidRDefault="005F19D2" w:rsidP="005F19D2">
      <w:pPr>
        <w:pStyle w:val="Default"/>
        <w:rPr>
          <w:rFonts w:ascii="Times New Roman" w:hAnsi="Times New Roman" w:cs="Times New Roman"/>
          <w:color w:val="auto"/>
        </w:rPr>
      </w:pPr>
      <w:r w:rsidRPr="00EE7A53">
        <w:rPr>
          <w:rFonts w:ascii="Times New Roman" w:hAnsi="Times New Roman" w:cs="Times New Roman"/>
          <w:iCs/>
          <w:color w:val="auto"/>
        </w:rPr>
        <w:t>-- Но, по крайней мере, именно для этой самой звезды я сделала все, что могла».</w:t>
      </w:r>
    </w:p>
    <w:p w:rsidR="00356F3E" w:rsidRPr="00EE7A53" w:rsidRDefault="00356F3E" w:rsidP="005F19D2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5F19D2" w:rsidRPr="00EE7A53" w:rsidRDefault="005F19D2" w:rsidP="005F1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iCs/>
          <w:sz w:val="24"/>
          <w:szCs w:val="24"/>
        </w:rPr>
        <w:t xml:space="preserve">Так истинные педагоги пытаются помочь </w:t>
      </w:r>
      <w:r w:rsidR="00356F3E" w:rsidRPr="00EE7A53">
        <w:rPr>
          <w:rFonts w:ascii="Times New Roman" w:hAnsi="Times New Roman" w:cs="Times New Roman"/>
          <w:b/>
          <w:iCs/>
          <w:sz w:val="24"/>
          <w:szCs w:val="24"/>
        </w:rPr>
        <w:t xml:space="preserve">(в нашем случае </w:t>
      </w:r>
      <w:r w:rsidRPr="00EE7A53">
        <w:rPr>
          <w:rFonts w:ascii="Times New Roman" w:hAnsi="Times New Roman" w:cs="Times New Roman"/>
          <w:b/>
          <w:iCs/>
          <w:sz w:val="24"/>
          <w:szCs w:val="24"/>
        </w:rPr>
        <w:t xml:space="preserve">детям, </w:t>
      </w:r>
      <w:r w:rsidR="00356F3E" w:rsidRPr="00EE7A53">
        <w:rPr>
          <w:rFonts w:ascii="Times New Roman" w:hAnsi="Times New Roman" w:cs="Times New Roman"/>
          <w:b/>
          <w:iCs/>
          <w:sz w:val="24"/>
          <w:szCs w:val="24"/>
        </w:rPr>
        <w:t xml:space="preserve">испытывающим трудности в обучении) </w:t>
      </w:r>
      <w:r w:rsidRPr="00EE7A53">
        <w:rPr>
          <w:rFonts w:ascii="Times New Roman" w:hAnsi="Times New Roman" w:cs="Times New Roman"/>
          <w:b/>
          <w:iCs/>
          <w:sz w:val="24"/>
          <w:szCs w:val="24"/>
        </w:rPr>
        <w:t>окрашивая мир ребенка яркими цветами (ЧЕЛОВЕК)</w:t>
      </w:r>
    </w:p>
    <w:p w:rsidR="005F19D2" w:rsidRPr="00EE7A53" w:rsidRDefault="005F19D2" w:rsidP="005F19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9D2" w:rsidRPr="00EE7A53" w:rsidRDefault="005F19D2" w:rsidP="009752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2B82" w:rsidRPr="00EE7A53" w:rsidRDefault="00AB2B82" w:rsidP="009752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2B82" w:rsidRPr="00EE7A53" w:rsidRDefault="00AB2B82" w:rsidP="0097526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D30E1" w:rsidRDefault="00AD30E1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2B82" w:rsidRPr="00EE7A53" w:rsidRDefault="00AB2B82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EE7A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Приложение 1</w:t>
      </w:r>
    </w:p>
    <w:p w:rsidR="00AB2B82" w:rsidRPr="00AD30E1" w:rsidRDefault="00AB2B82" w:rsidP="00AB2B82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AD30E1">
        <w:rPr>
          <w:rFonts w:ascii="Times New Roman" w:hAnsi="Times New Roman" w:cs="Times New Roman"/>
          <w:b/>
          <w:bCs/>
          <w:color w:val="002060"/>
          <w:sz w:val="24"/>
          <w:szCs w:val="24"/>
        </w:rPr>
        <w:t>Признаки отставания – начало неуспеваемости учащихся</w:t>
      </w:r>
    </w:p>
    <w:tbl>
      <w:tblPr>
        <w:tblStyle w:val="a6"/>
        <w:tblW w:w="10598" w:type="dxa"/>
        <w:tblLook w:val="04A0" w:firstRow="1" w:lastRow="0" w:firstColumn="1" w:lastColumn="0" w:noHBand="0" w:noVBand="1"/>
      </w:tblPr>
      <w:tblGrid>
        <w:gridCol w:w="4785"/>
        <w:gridCol w:w="5813"/>
      </w:tblGrid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  <w:bCs/>
              </w:rPr>
              <w:t xml:space="preserve">Признаки отставания </w:t>
            </w:r>
          </w:p>
          <w:p w:rsidR="00AB2B82" w:rsidRPr="00EE7A53" w:rsidRDefault="00AB2B82" w:rsidP="00AB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  <w:bCs/>
              </w:rPr>
              <w:t xml:space="preserve">Признаки обнаружения </w:t>
            </w:r>
          </w:p>
          <w:p w:rsidR="00AB2B82" w:rsidRPr="00EE7A53" w:rsidRDefault="00AB2B82" w:rsidP="00AB2B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B82" w:rsidRPr="00EE7A53" w:rsidTr="00EE7A53">
        <w:trPr>
          <w:trHeight w:val="2005"/>
        </w:trPr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>Ученик не может сказать, в чем трудность задачи, наметить план ее решения, решить задачу самостоятельно</w:t>
            </w:r>
            <w:r w:rsidRPr="00EE7A53">
              <w:rPr>
                <w:rFonts w:ascii="Times New Roman" w:hAnsi="Times New Roman" w:cs="Times New Roman"/>
              </w:rPr>
              <w:t xml:space="preserve">, указать, что новое получено в результате ее решения. </w:t>
            </w:r>
            <w:r w:rsidRPr="00EE7A53">
              <w:rPr>
                <w:rFonts w:ascii="Times New Roman" w:hAnsi="Times New Roman" w:cs="Times New Roman"/>
                <w:b/>
              </w:rPr>
              <w:t>Ученик не может ответить на вопросы по тексту, сказать, что нового он из него узнал.</w:t>
            </w:r>
            <w:r w:rsidRPr="00EE7A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могут быть обнаружены при решении задач, чтении текстов и слушании объяснения учителя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 xml:space="preserve">Ученик не задает вопросов по существу </w:t>
            </w:r>
            <w:proofErr w:type="gramStart"/>
            <w:r w:rsidRPr="00EE7A53">
              <w:rPr>
                <w:rFonts w:ascii="Times New Roman" w:hAnsi="Times New Roman" w:cs="Times New Roman"/>
              </w:rPr>
              <w:t>изучаемого</w:t>
            </w:r>
            <w:proofErr w:type="gramEnd"/>
            <w:r w:rsidRPr="00EE7A53">
              <w:rPr>
                <w:rFonts w:ascii="Times New Roman" w:hAnsi="Times New Roman" w:cs="Times New Roman"/>
              </w:rPr>
              <w:t xml:space="preserve">, не делает попыток найти и не читает дополнительных к учебнику источников. </w:t>
            </w:r>
          </w:p>
        </w:tc>
        <w:tc>
          <w:tcPr>
            <w:tcW w:w="5813" w:type="dxa"/>
          </w:tcPr>
          <w:p w:rsidR="00AB2B82" w:rsidRPr="00EE7A53" w:rsidRDefault="00AB2B82" w:rsidP="00EE7A5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проявляются при решении задач, восприятии текстов, в те моменты, когда учитель рекомендует литературу для чтения. </w:t>
            </w:r>
          </w:p>
        </w:tc>
      </w:tr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>Ученик не активен и отвлекается</w:t>
            </w:r>
            <w:r w:rsidRPr="00EE7A53">
              <w:rPr>
                <w:rFonts w:ascii="Times New Roman" w:hAnsi="Times New Roman" w:cs="Times New Roman"/>
              </w:rPr>
              <w:t xml:space="preserve"> в те моменты урока, когда идет поиск, требуется напряжение мысли, преодоление трудностей.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могут быть замечены при решении задач, при восприятии объяснения учителя, в ситуации выбора по желанию задания для самостоятельной работы. </w:t>
            </w:r>
          </w:p>
        </w:tc>
      </w:tr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>Ученик не реагирует эмоционально (мимикой и жестами) на успехи и неудачи,</w:t>
            </w:r>
            <w:r w:rsidRPr="00EE7A53">
              <w:rPr>
                <w:rFonts w:ascii="Times New Roman" w:hAnsi="Times New Roman" w:cs="Times New Roman"/>
              </w:rPr>
              <w:t xml:space="preserve"> не может дать оценки своей работе, не контролирует себя. </w:t>
            </w: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могут быть замечены в ходе урока, на любом этапе.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EE7A53">
              <w:rPr>
                <w:rFonts w:ascii="Times New Roman" w:hAnsi="Times New Roman" w:cs="Times New Roman"/>
                <w:b/>
              </w:rPr>
              <w:t xml:space="preserve">Ученик не может объяснить цель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>выполняемого им упражнения</w:t>
            </w:r>
            <w:r w:rsidRPr="00EE7A53">
              <w:rPr>
                <w:rFonts w:ascii="Times New Roman" w:hAnsi="Times New Roman" w:cs="Times New Roman"/>
              </w:rPr>
              <w:t xml:space="preserve">, сказать, на какое правило оно дано, не выполняет предписаний правила, пропускает действия, путает их порядок, не может </w:t>
            </w:r>
            <w:r w:rsidRPr="00EE7A53">
              <w:rPr>
                <w:rFonts w:ascii="Times New Roman" w:hAnsi="Times New Roman" w:cs="Times New Roman"/>
                <w:b/>
              </w:rPr>
              <w:t>проверить полученный результат и ход работы.</w:t>
            </w:r>
            <w:r w:rsidRPr="00EE7A5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проявляются при выполнении упражнений, а также при выполнении действий в составе более сложной деятельности.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2B82" w:rsidRPr="00EE7A53" w:rsidTr="00AB2B82">
        <w:tc>
          <w:tcPr>
            <w:tcW w:w="4785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  <w:b/>
              </w:rPr>
              <w:t>Ученик не может воспроизвести определений понятий</w:t>
            </w:r>
            <w:r w:rsidRPr="00EE7A53">
              <w:rPr>
                <w:rFonts w:ascii="Times New Roman" w:hAnsi="Times New Roman" w:cs="Times New Roman"/>
              </w:rPr>
              <w:t xml:space="preserve">, формул, доказательств, не может, излагая систему понятий, отойти от готового текста; не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A53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текста, построенного на изученной системе понятий </w:t>
            </w:r>
          </w:p>
        </w:tc>
        <w:tc>
          <w:tcPr>
            <w:tcW w:w="5813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E7A53">
              <w:rPr>
                <w:rFonts w:ascii="Times New Roman" w:hAnsi="Times New Roman" w:cs="Times New Roman"/>
              </w:rPr>
              <w:t xml:space="preserve">Эти признаки проявляются при постановке учащимся соответствующих вопросов. </w:t>
            </w:r>
          </w:p>
          <w:p w:rsidR="00AB2B82" w:rsidRPr="00EE7A53" w:rsidRDefault="00AB2B82" w:rsidP="00AB2B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2B82" w:rsidRPr="00EE7A53" w:rsidRDefault="00AB2B82" w:rsidP="00AB2B82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E7A53" w:rsidRPr="00EE7A53" w:rsidRDefault="00EE7A53" w:rsidP="00EE7A53">
      <w:pPr>
        <w:pStyle w:val="a9"/>
        <w:rPr>
          <w:b/>
        </w:rPr>
      </w:pPr>
    </w:p>
    <w:p w:rsidR="00EE7A53" w:rsidRPr="00EE7A53" w:rsidRDefault="00EE7A53" w:rsidP="00EE7A53">
      <w:pPr>
        <w:pStyle w:val="a9"/>
        <w:rPr>
          <w:b/>
        </w:rPr>
      </w:pPr>
    </w:p>
    <w:p w:rsidR="00EE7A53" w:rsidRPr="00EE7A53" w:rsidRDefault="00465CD4" w:rsidP="00465CD4">
      <w:pPr>
        <w:pStyle w:val="a9"/>
        <w:jc w:val="right"/>
        <w:rPr>
          <w:b/>
        </w:rPr>
      </w:pPr>
      <w:r>
        <w:rPr>
          <w:b/>
        </w:rPr>
        <w:t>Приложение 2</w:t>
      </w:r>
    </w:p>
    <w:p w:rsidR="00EE7A53" w:rsidRPr="00EE7A53" w:rsidRDefault="00EE7A53" w:rsidP="00EE7A53">
      <w:pPr>
        <w:pStyle w:val="a9"/>
        <w:spacing w:before="19"/>
        <w:rPr>
          <w:b/>
        </w:rPr>
      </w:pPr>
    </w:p>
    <w:p w:rsidR="00EE7A53" w:rsidRPr="00AD30E1" w:rsidRDefault="00EE7A53" w:rsidP="00EE7A53">
      <w:pPr>
        <w:ind w:left="1276" w:right="14" w:hanging="1276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>Психодиагностические</w:t>
      </w:r>
      <w:r w:rsidRPr="00AD30E1">
        <w:rPr>
          <w:rFonts w:ascii="Times New Roman" w:hAnsi="Times New Roman" w:cs="Times New Roman"/>
          <w:b/>
          <w:color w:val="002060"/>
          <w:spacing w:val="-9"/>
          <w:sz w:val="24"/>
          <w:szCs w:val="24"/>
        </w:rPr>
        <w:t xml:space="preserve"> </w:t>
      </w: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>таблицы</w:t>
      </w:r>
      <w:r w:rsidRPr="00AD30E1">
        <w:rPr>
          <w:rFonts w:ascii="Times New Roman" w:hAnsi="Times New Roman" w:cs="Times New Roman"/>
          <w:b/>
          <w:color w:val="002060"/>
          <w:spacing w:val="-8"/>
          <w:sz w:val="24"/>
          <w:szCs w:val="24"/>
        </w:rPr>
        <w:t xml:space="preserve"> </w:t>
      </w: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>причин</w:t>
      </w:r>
      <w:r w:rsidRPr="00AD30E1">
        <w:rPr>
          <w:rFonts w:ascii="Times New Roman" w:hAnsi="Times New Roman" w:cs="Times New Roman"/>
          <w:b/>
          <w:color w:val="002060"/>
          <w:spacing w:val="-8"/>
          <w:sz w:val="24"/>
          <w:szCs w:val="24"/>
        </w:rPr>
        <w:t xml:space="preserve"> </w:t>
      </w: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трудностей </w:t>
      </w:r>
      <w:r w:rsidR="00465CD4" w:rsidRPr="00AD30E1">
        <w:rPr>
          <w:rFonts w:ascii="Times New Roman" w:hAnsi="Times New Roman" w:cs="Times New Roman"/>
          <w:b/>
          <w:color w:val="002060"/>
          <w:sz w:val="24"/>
          <w:szCs w:val="24"/>
        </w:rPr>
        <w:t>в у</w:t>
      </w: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чении школьников </w:t>
      </w:r>
    </w:p>
    <w:p w:rsidR="00EE7A53" w:rsidRPr="00AD30E1" w:rsidRDefault="00EE7A53" w:rsidP="00EE7A53">
      <w:pPr>
        <w:ind w:left="1276" w:right="14" w:hanging="1276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AD30E1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(по С.В. Вахрушеву) </w:t>
      </w:r>
    </w:p>
    <w:p w:rsidR="00EE7A53" w:rsidRPr="00EE7A53" w:rsidRDefault="00EE7A53" w:rsidP="00EE7A53">
      <w:pPr>
        <w:spacing w:before="1"/>
        <w:ind w:left="17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EE7A53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трудность: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ребенок</w:t>
      </w:r>
      <w:r w:rsidRPr="00EE7A5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плохо</w:t>
      </w:r>
      <w:r w:rsidRPr="00EE7A5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учится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pacing w:val="-2"/>
          <w:sz w:val="24"/>
          <w:szCs w:val="24"/>
        </w:rPr>
        <w:t>(неуспеваемость)</w:t>
      </w:r>
    </w:p>
    <w:p w:rsidR="00EE7A53" w:rsidRPr="00EE7A53" w:rsidRDefault="00EE7A53" w:rsidP="00EE7A53">
      <w:pPr>
        <w:pStyle w:val="a9"/>
        <w:spacing w:before="4"/>
        <w:ind w:left="425" w:right="281" w:firstLine="720"/>
        <w:jc w:val="both"/>
      </w:pPr>
      <w:r w:rsidRPr="00EE7A53">
        <w:t>Дети с трудом усваивают программу по основным предметам на протяжении длительного периода. При этом возникают сомнения, что ребенок сможет учиться хорошо, даже если захочет.</w:t>
      </w:r>
    </w:p>
    <w:p w:rsidR="00EE7A53" w:rsidRPr="00EE7A53" w:rsidRDefault="00EE7A53" w:rsidP="00EE7A53">
      <w:pPr>
        <w:pStyle w:val="a9"/>
        <w:spacing w:before="57"/>
      </w:pPr>
    </w:p>
    <w:tbl>
      <w:tblPr>
        <w:tblStyle w:val="TableNormal"/>
        <w:tblW w:w="9922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3"/>
        <w:gridCol w:w="3969"/>
        <w:gridCol w:w="3402"/>
      </w:tblGrid>
      <w:tr w:rsidR="00EE7A53" w:rsidRPr="00EE7A53" w:rsidTr="00EE1F8A">
        <w:trPr>
          <w:trHeight w:val="676"/>
        </w:trPr>
        <w:tc>
          <w:tcPr>
            <w:tcW w:w="2518" w:type="dxa"/>
          </w:tcPr>
          <w:p w:rsidR="00EE7A53" w:rsidRPr="00EE7A53" w:rsidRDefault="00EE7A53" w:rsidP="00EE7A53">
            <w:pPr>
              <w:pStyle w:val="TableParagraph"/>
              <w:ind w:left="561" w:right="570" w:firstLine="26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Трудности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 xml:space="preserve">в </w:t>
            </w:r>
            <w:r w:rsidRPr="00EE7A53">
              <w:rPr>
                <w:b/>
                <w:spacing w:val="-2"/>
                <w:sz w:val="24"/>
                <w:szCs w:val="24"/>
              </w:rPr>
              <w:t>обучении</w:t>
            </w:r>
          </w:p>
        </w:tc>
        <w:tc>
          <w:tcPr>
            <w:tcW w:w="4002" w:type="dxa"/>
            <w:gridSpan w:val="2"/>
          </w:tcPr>
          <w:p w:rsidR="00EE7A53" w:rsidRPr="00EE7A53" w:rsidRDefault="00EE7A53" w:rsidP="00EE7A53">
            <w:pPr>
              <w:pStyle w:val="TableParagraph"/>
              <w:spacing w:before="30" w:line="247" w:lineRule="auto"/>
              <w:ind w:left="530" w:right="499" w:firstLine="331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ind w:left="739" w:firstLine="47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EE1F8A">
        <w:trPr>
          <w:trHeight w:val="2253"/>
        </w:trPr>
        <w:tc>
          <w:tcPr>
            <w:tcW w:w="2518" w:type="dxa"/>
          </w:tcPr>
          <w:p w:rsidR="00EE7A53" w:rsidRPr="00EE7A53" w:rsidRDefault="00EE7A53" w:rsidP="00EE7A53">
            <w:pPr>
              <w:pStyle w:val="TableParagraph"/>
              <w:ind w:left="115" w:right="8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lastRenderedPageBreak/>
              <w:t>Не выполняет с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мостоятельные за- дания или делает их немного хуже, чем обычное списывание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с доски или с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учебника.</w:t>
            </w:r>
          </w:p>
        </w:tc>
        <w:tc>
          <w:tcPr>
            <w:tcW w:w="4002" w:type="dxa"/>
            <w:gridSpan w:val="2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Повышенная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тревожность.</w:t>
            </w:r>
          </w:p>
          <w:p w:rsidR="00EE7A53" w:rsidRPr="00EE7A53" w:rsidRDefault="00EE7A53" w:rsidP="00EE7A53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Задержка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психическом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развитии.</w:t>
            </w:r>
          </w:p>
          <w:p w:rsidR="00EE7A53" w:rsidRPr="00EE7A53" w:rsidRDefault="00EE7A53" w:rsidP="00EE7A53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Для</w:t>
            </w:r>
            <w:r w:rsidRPr="00EE7A53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подтверждения</w:t>
            </w:r>
            <w:r w:rsidRPr="00EE7A5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диагноза</w:t>
            </w:r>
          </w:p>
          <w:p w:rsidR="00EE7A53" w:rsidRPr="00EE7A53" w:rsidRDefault="00EE7A53" w:rsidP="00EE7A53">
            <w:pPr>
              <w:pStyle w:val="TableParagraph"/>
              <w:tabs>
                <w:tab w:val="left" w:pos="2457"/>
              </w:tabs>
              <w:ind w:left="1022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требуется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заключение</w:t>
            </w:r>
          </w:p>
          <w:p w:rsidR="00EE7A53" w:rsidRPr="00EE7A53" w:rsidRDefault="00EE7A53" w:rsidP="00EE7A53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pacing w:val="-4"/>
                <w:sz w:val="24"/>
                <w:szCs w:val="24"/>
                <w:lang w:val="ru-RU"/>
              </w:rPr>
              <w:t>ПМПК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tabs>
                <w:tab w:val="left" w:pos="2288"/>
              </w:tabs>
              <w:ind w:left="115" w:right="8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Поддерживать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преобл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дание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положительных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эмоций </w:t>
            </w:r>
            <w:r w:rsidRPr="00EE7A53">
              <w:rPr>
                <w:sz w:val="24"/>
                <w:szCs w:val="24"/>
                <w:lang w:val="ru-RU"/>
              </w:rPr>
              <w:t>в учебной деятельности.</w:t>
            </w:r>
          </w:p>
        </w:tc>
      </w:tr>
      <w:tr w:rsidR="00EE7A53" w:rsidRPr="00EE7A53" w:rsidTr="00EE1F8A">
        <w:trPr>
          <w:trHeight w:val="2577"/>
        </w:trPr>
        <w:tc>
          <w:tcPr>
            <w:tcW w:w="2518" w:type="dxa"/>
          </w:tcPr>
          <w:p w:rsidR="00EE7A53" w:rsidRPr="00EE7A53" w:rsidRDefault="00EE7A53" w:rsidP="00EE7A53">
            <w:pPr>
              <w:pStyle w:val="TableParagraph"/>
              <w:tabs>
                <w:tab w:val="left" w:pos="2141"/>
              </w:tabs>
              <w:ind w:left="115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Безразличен к 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т-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меткам и к проис-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ходящему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на </w:t>
            </w:r>
            <w:r w:rsidRPr="00EE7A53">
              <w:rPr>
                <w:sz w:val="24"/>
                <w:szCs w:val="24"/>
                <w:lang w:val="ru-RU"/>
              </w:rPr>
              <w:t>уроке, отвлекается по малейшему по- воду.</w:t>
            </w:r>
          </w:p>
        </w:tc>
        <w:tc>
          <w:tcPr>
            <w:tcW w:w="4002" w:type="dxa"/>
            <w:gridSpan w:val="2"/>
          </w:tcPr>
          <w:p w:rsidR="00EE7A53" w:rsidRPr="00EE7A53" w:rsidRDefault="00EE7A53" w:rsidP="00EE7A53">
            <w:pPr>
              <w:pStyle w:val="TableParagraph"/>
              <w:tabs>
                <w:tab w:val="left" w:pos="1264"/>
                <w:tab w:val="left" w:pos="2301"/>
                <w:tab w:val="left" w:pos="2786"/>
              </w:tabs>
              <w:spacing w:line="242" w:lineRule="auto"/>
              <w:ind w:left="115" w:right="81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Нарушения учебной мотивации.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ребенка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6"/>
                <w:sz w:val="24"/>
                <w:szCs w:val="24"/>
                <w:lang w:val="ru-RU"/>
              </w:rPr>
              <w:t>по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«игровому типу».</w:t>
            </w:r>
          </w:p>
          <w:p w:rsidR="00EE7A53" w:rsidRPr="00EE7A53" w:rsidRDefault="00EE7A53" w:rsidP="00EE7A53">
            <w:pPr>
              <w:pStyle w:val="TableParagraph"/>
              <w:ind w:left="115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Задержка в психическом развитии. Для подтверждения диагноза требуется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заключение</w:t>
            </w:r>
          </w:p>
          <w:p w:rsidR="00EE7A53" w:rsidRPr="00EE7A53" w:rsidRDefault="00EE7A53" w:rsidP="00EE7A53">
            <w:pPr>
              <w:pStyle w:val="TableParagraph"/>
              <w:spacing w:before="17"/>
              <w:ind w:left="1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ПМПК.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ind w:left="115" w:right="8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Ориентировать ребенка на учебные ценности через ненавязчивое вовлечение его в сферу интересов значимого для него человека.</w:t>
            </w:r>
          </w:p>
        </w:tc>
      </w:tr>
      <w:tr w:rsidR="00EE7A53" w:rsidRPr="00EE7A53" w:rsidTr="00EE1F8A">
        <w:trPr>
          <w:trHeight w:val="1610"/>
        </w:trPr>
        <w:tc>
          <w:tcPr>
            <w:tcW w:w="2518" w:type="dxa"/>
          </w:tcPr>
          <w:p w:rsidR="00EE7A53" w:rsidRPr="00EE7A53" w:rsidRDefault="00EE7A53" w:rsidP="00EE7A53">
            <w:pPr>
              <w:pStyle w:val="TableParagraph"/>
              <w:tabs>
                <w:tab w:val="left" w:pos="1658"/>
              </w:tabs>
              <w:ind w:left="115" w:right="8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Неуправляем, н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усидчив,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мешает </w:t>
            </w:r>
            <w:r w:rsidRPr="00EE7A53">
              <w:rPr>
                <w:sz w:val="24"/>
                <w:szCs w:val="24"/>
                <w:lang w:val="ru-RU"/>
              </w:rPr>
              <w:t>проведению урока.</w:t>
            </w:r>
          </w:p>
        </w:tc>
        <w:tc>
          <w:tcPr>
            <w:tcW w:w="4002" w:type="dxa"/>
            <w:gridSpan w:val="2"/>
          </w:tcPr>
          <w:p w:rsidR="00EE7A53" w:rsidRPr="00EE7A53" w:rsidRDefault="00EE7A53" w:rsidP="00EE7A53">
            <w:pPr>
              <w:pStyle w:val="TableParagraph"/>
              <w:tabs>
                <w:tab w:val="left" w:pos="1716"/>
                <w:tab w:val="left" w:pos="2928"/>
              </w:tabs>
              <w:ind w:left="115" w:right="227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Нарушения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учебной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мотив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ции.</w:t>
            </w:r>
          </w:p>
          <w:p w:rsidR="00EE7A53" w:rsidRPr="00EE7A53" w:rsidRDefault="00EE7A53" w:rsidP="00EE7A53">
            <w:pPr>
              <w:pStyle w:val="TableParagraph"/>
              <w:ind w:left="115" w:right="499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ребенка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по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«игровому типу».</w:t>
            </w:r>
          </w:p>
        </w:tc>
        <w:tc>
          <w:tcPr>
            <w:tcW w:w="3402" w:type="dxa"/>
          </w:tcPr>
          <w:p w:rsidR="00EE1F8A" w:rsidRDefault="00EE7A53" w:rsidP="00EE7A53">
            <w:pPr>
              <w:pStyle w:val="TableParagraph"/>
              <w:tabs>
                <w:tab w:val="left" w:pos="1925"/>
                <w:tab w:val="left" w:pos="2237"/>
              </w:tabs>
              <w:ind w:left="115" w:right="79"/>
              <w:jc w:val="both"/>
              <w:rPr>
                <w:spacing w:val="-2"/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Поддерживать</w:t>
            </w:r>
          </w:p>
          <w:p w:rsidR="00EE7A53" w:rsidRPr="00EE7A53" w:rsidRDefault="00EE1F8A" w:rsidP="00EE7A53">
            <w:pPr>
              <w:pStyle w:val="TableParagraph"/>
              <w:tabs>
                <w:tab w:val="left" w:pos="1925"/>
                <w:tab w:val="left" w:pos="2237"/>
              </w:tabs>
              <w:ind w:left="115" w:right="79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Доброже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лательные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pacing w:val="-2"/>
                <w:sz w:val="24"/>
                <w:szCs w:val="24"/>
                <w:lang w:val="ru-RU"/>
              </w:rPr>
              <w:t>взаимоотно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шения.</w:t>
            </w:r>
          </w:p>
          <w:p w:rsidR="00EE7A53" w:rsidRPr="00EE7A53" w:rsidRDefault="00EE7A53" w:rsidP="00EE7A53">
            <w:pPr>
              <w:pStyle w:val="TableParagraph"/>
              <w:spacing w:before="35" w:line="280" w:lineRule="auto"/>
              <w:ind w:left="115" w:right="8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Найти и обеспечить сферу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успеха.</w:t>
            </w:r>
          </w:p>
        </w:tc>
      </w:tr>
      <w:tr w:rsidR="00EE7A53" w:rsidRPr="00EE7A53" w:rsidTr="00EE1F8A">
        <w:trPr>
          <w:trHeight w:val="681"/>
        </w:trPr>
        <w:tc>
          <w:tcPr>
            <w:tcW w:w="2551" w:type="dxa"/>
            <w:gridSpan w:val="2"/>
          </w:tcPr>
          <w:p w:rsidR="00EE7A53" w:rsidRPr="00EE7A53" w:rsidRDefault="00EE7A53" w:rsidP="00EE7A53">
            <w:pPr>
              <w:pStyle w:val="TableParagraph"/>
              <w:ind w:left="559" w:right="570" w:firstLine="26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Трудностив обучении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before="30" w:line="247" w:lineRule="auto"/>
              <w:ind w:left="530" w:right="500" w:firstLine="331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ind w:left="736" w:right="226" w:firstLine="47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EE1F8A">
        <w:trPr>
          <w:trHeight w:val="2140"/>
        </w:trPr>
        <w:tc>
          <w:tcPr>
            <w:tcW w:w="2551" w:type="dxa"/>
            <w:gridSpan w:val="2"/>
          </w:tcPr>
          <w:p w:rsidR="00EE7A53" w:rsidRPr="00EE7A53" w:rsidRDefault="00EE7A53" w:rsidP="00EE7A53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EE7A53" w:rsidRPr="00EE7A53" w:rsidRDefault="00F610F5" w:rsidP="00EE7A53">
            <w:pPr>
              <w:pStyle w:val="TableParagraph"/>
              <w:ind w:left="115" w:right="9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Нарушение отношений с учи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телем.</w:t>
            </w:r>
          </w:p>
          <w:p w:rsidR="00EE7A53" w:rsidRPr="00EE7A53" w:rsidRDefault="00EE7A53" w:rsidP="00EE7A53">
            <w:pPr>
              <w:pStyle w:val="TableParagraph"/>
              <w:ind w:left="115"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Задержка в психическом развитии. Для подтверждения диагноза требуется заключение ПМПК.</w:t>
            </w:r>
          </w:p>
          <w:p w:rsidR="00EE7A53" w:rsidRPr="00EE7A53" w:rsidRDefault="00EE7A53" w:rsidP="00EE7A53">
            <w:pPr>
              <w:pStyle w:val="TableParagraph"/>
              <w:spacing w:before="37" w:line="280" w:lineRule="auto"/>
              <w:ind w:left="115" w:right="92"/>
              <w:jc w:val="both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 xml:space="preserve">Другие причины, вызывающие </w:t>
            </w:r>
            <w:r w:rsidRPr="00EE7A53">
              <w:rPr>
                <w:spacing w:val="-2"/>
                <w:sz w:val="24"/>
                <w:szCs w:val="24"/>
              </w:rPr>
              <w:t>неуспеваемость.</w:t>
            </w:r>
          </w:p>
        </w:tc>
        <w:tc>
          <w:tcPr>
            <w:tcW w:w="3402" w:type="dxa"/>
          </w:tcPr>
          <w:p w:rsidR="00EE7A53" w:rsidRPr="00EE7A53" w:rsidRDefault="00F610F5" w:rsidP="00F610F5">
            <w:pPr>
              <w:pStyle w:val="TableParagraph"/>
              <w:ind w:left="112" w:right="9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Щадящий оценочный ре</w:t>
            </w:r>
            <w:r w:rsidR="00EE7A53" w:rsidRPr="00EE7A53">
              <w:rPr>
                <w:sz w:val="24"/>
                <w:szCs w:val="24"/>
                <w:lang w:val="ru-RU"/>
              </w:rPr>
              <w:t>жим в сферах неуспеха. Снизить значимость сфернеуспеха и т. п.</w:t>
            </w:r>
          </w:p>
        </w:tc>
      </w:tr>
      <w:tr w:rsidR="00EE7A53" w:rsidRPr="00EE7A53" w:rsidTr="00EE1F8A">
        <w:trPr>
          <w:trHeight w:val="2954"/>
        </w:trPr>
        <w:tc>
          <w:tcPr>
            <w:tcW w:w="2551" w:type="dxa"/>
            <w:gridSpan w:val="2"/>
          </w:tcPr>
          <w:p w:rsidR="00EE7A53" w:rsidRPr="00EE7A53" w:rsidRDefault="00EE7A53" w:rsidP="00EE7A53">
            <w:pPr>
              <w:pStyle w:val="TableParagraph"/>
              <w:ind w:left="112"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 вопросы уч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и-</w:t>
            </w:r>
            <w:proofErr w:type="gramEnd"/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теля отвечает «не знаю» или вообще молчит.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ind w:left="115" w:right="50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Повышенная тревожность. Развитиепо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типу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хронической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неуспешности».</w:t>
            </w:r>
          </w:p>
          <w:p w:rsidR="00EE7A53" w:rsidRPr="00EE7A53" w:rsidRDefault="00EE7A53" w:rsidP="00EE7A53">
            <w:pPr>
              <w:pStyle w:val="TableParagraph"/>
              <w:ind w:left="115" w:right="91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Нарушение отношений с уч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и-</w:t>
            </w:r>
            <w:proofErr w:type="gramEnd"/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телем.</w:t>
            </w:r>
          </w:p>
          <w:p w:rsidR="00EE7A53" w:rsidRPr="00EE7A53" w:rsidRDefault="00EE7A53" w:rsidP="00EE7A53">
            <w:pPr>
              <w:pStyle w:val="TableParagraph"/>
              <w:ind w:left="115"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Задержка в психическом развитии. Для подтверждения диагноза требуется заключение ПМПК.</w:t>
            </w:r>
          </w:p>
        </w:tc>
        <w:tc>
          <w:tcPr>
            <w:tcW w:w="3402" w:type="dxa"/>
          </w:tcPr>
          <w:p w:rsidR="00EE7A53" w:rsidRPr="00EE7A53" w:rsidRDefault="00F610F5" w:rsidP="00EE7A53">
            <w:pPr>
              <w:pStyle w:val="TableParagraph"/>
              <w:ind w:left="112" w:right="8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Осознать причины напря</w:t>
            </w:r>
            <w:r w:rsidR="00EE7A53" w:rsidRPr="00EE7A53">
              <w:rPr>
                <w:sz w:val="24"/>
                <w:szCs w:val="24"/>
                <w:lang w:val="ru-RU"/>
              </w:rPr>
              <w:t>женности в отношениях с учеником (неопрятность</w:t>
            </w:r>
            <w:r w:rsidR="00EE7A53"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ребенка, антипатия по от</w:t>
            </w:r>
            <w:r w:rsidR="00EE7A53" w:rsidRPr="00EE7A53">
              <w:rPr>
                <w:sz w:val="24"/>
                <w:szCs w:val="24"/>
                <w:lang w:val="ru-RU"/>
              </w:rPr>
              <w:t xml:space="preserve">ношению к его </w:t>
            </w:r>
            <w:r>
              <w:rPr>
                <w:spacing w:val="-2"/>
                <w:sz w:val="24"/>
                <w:szCs w:val="24"/>
                <w:lang w:val="ru-RU"/>
              </w:rPr>
              <w:t>родителям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).</w:t>
            </w:r>
          </w:p>
          <w:p w:rsidR="00EE7A53" w:rsidRPr="00EE7A53" w:rsidRDefault="00EE7A53" w:rsidP="00EE7A53">
            <w:pPr>
              <w:pStyle w:val="TableParagraph"/>
              <w:ind w:left="112" w:right="8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Попытаться понять его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проблемы и, если не в силах помочь, то постараться не усугублять их и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т. 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>п.</w:t>
            </w:r>
          </w:p>
        </w:tc>
      </w:tr>
      <w:tr w:rsidR="00EE7A53" w:rsidRPr="00EE7A53" w:rsidTr="00EE1F8A">
        <w:trPr>
          <w:trHeight w:val="3405"/>
        </w:trPr>
        <w:tc>
          <w:tcPr>
            <w:tcW w:w="2551" w:type="dxa"/>
            <w:gridSpan w:val="2"/>
          </w:tcPr>
          <w:p w:rsidR="00EE7A53" w:rsidRPr="00EE7A53" w:rsidRDefault="00EE7A53" w:rsidP="00F610F5">
            <w:pPr>
              <w:pStyle w:val="TableParagraph"/>
              <w:tabs>
                <w:tab w:val="left" w:pos="887"/>
                <w:tab w:val="left" w:pos="1761"/>
                <w:tab w:val="left" w:pos="2040"/>
                <w:tab w:val="left" w:pos="2102"/>
              </w:tabs>
              <w:ind w:left="112" w:right="86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lastRenderedPageBreak/>
              <w:t>Отвечает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="00F610F5">
              <w:rPr>
                <w:spacing w:val="-2"/>
                <w:sz w:val="24"/>
                <w:szCs w:val="24"/>
                <w:lang w:val="ru-RU"/>
              </w:rPr>
              <w:t>неуве</w:t>
            </w:r>
            <w:r w:rsidRPr="00EE7A53">
              <w:rPr>
                <w:sz w:val="24"/>
                <w:szCs w:val="24"/>
                <w:lang w:val="ru-RU"/>
              </w:rPr>
              <w:t>ренно,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вызове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к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доске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5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теряется,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при этом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обычные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(не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контрольные) </w:t>
            </w:r>
            <w:r w:rsidRPr="00EE7A53">
              <w:rPr>
                <w:sz w:val="24"/>
                <w:szCs w:val="24"/>
                <w:lang w:val="ru-RU"/>
              </w:rPr>
              <w:t>письменные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F610F5">
              <w:rPr>
                <w:sz w:val="24"/>
                <w:szCs w:val="24"/>
                <w:lang w:val="ru-RU"/>
              </w:rPr>
              <w:t>ра</w:t>
            </w:r>
            <w:r w:rsidRPr="00EE7A53">
              <w:rPr>
                <w:sz w:val="24"/>
                <w:szCs w:val="24"/>
                <w:lang w:val="ru-RU"/>
              </w:rPr>
              <w:t xml:space="preserve">боты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выполняет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хорошо.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Повышенная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тревожность.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Развитие</w:t>
            </w:r>
          </w:p>
          <w:p w:rsidR="00EE7A53" w:rsidRPr="00EE7A53" w:rsidRDefault="00EE7A53" w:rsidP="00F610F5">
            <w:pPr>
              <w:pStyle w:val="TableParagraph"/>
              <w:tabs>
                <w:tab w:val="left" w:pos="1418"/>
              </w:tabs>
              <w:ind w:left="115" w:right="443" w:firstLine="1272"/>
              <w:rPr>
                <w:sz w:val="24"/>
                <w:szCs w:val="24"/>
                <w:lang w:val="ru-RU"/>
              </w:rPr>
            </w:pPr>
            <w:r w:rsidRPr="00EE7A53">
              <w:rPr>
                <w:spacing w:val="-6"/>
                <w:sz w:val="24"/>
                <w:szCs w:val="24"/>
                <w:lang w:val="ru-RU"/>
              </w:rPr>
              <w:t>по</w:t>
            </w:r>
            <w:r w:rsidRPr="00EE7A53">
              <w:rPr>
                <w:sz w:val="24"/>
                <w:szCs w:val="24"/>
                <w:lang w:val="ru-RU"/>
              </w:rPr>
              <w:tab/>
              <w:t>типу</w:t>
            </w:r>
            <w:r w:rsidRPr="00EE7A53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="00F610F5">
              <w:rPr>
                <w:sz w:val="24"/>
                <w:szCs w:val="24"/>
                <w:lang w:val="ru-RU"/>
              </w:rPr>
              <w:t>«</w:t>
            </w:r>
            <w:proofErr w:type="gramStart"/>
            <w:r w:rsidR="00F610F5">
              <w:rPr>
                <w:sz w:val="24"/>
                <w:szCs w:val="24"/>
                <w:lang w:val="ru-RU"/>
              </w:rPr>
              <w:t>хрониче</w:t>
            </w:r>
            <w:r w:rsidRPr="00EE7A53">
              <w:rPr>
                <w:sz w:val="24"/>
                <w:szCs w:val="24"/>
                <w:lang w:val="ru-RU"/>
              </w:rPr>
              <w:t>ской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неуспешности».</w:t>
            </w:r>
          </w:p>
          <w:p w:rsidR="00EE7A53" w:rsidRPr="00EE7A53" w:rsidRDefault="00EE7A53" w:rsidP="00EE7A53">
            <w:pPr>
              <w:pStyle w:val="TableParagraph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Нарушение</w:t>
            </w:r>
            <w:r w:rsidRPr="00EE7A53">
              <w:rPr>
                <w:spacing w:val="5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отношений</w:t>
            </w:r>
            <w:r w:rsidRPr="00EE7A53">
              <w:rPr>
                <w:spacing w:val="5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учителем.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tabs>
                <w:tab w:val="left" w:pos="2061"/>
              </w:tabs>
              <w:ind w:left="112" w:right="8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Желательно обучение в классе выравнивания. Игровые формы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обучения,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репетиторство. </w:t>
            </w:r>
            <w:r w:rsidRPr="00EE7A53">
              <w:rPr>
                <w:sz w:val="24"/>
                <w:szCs w:val="24"/>
                <w:lang w:val="ru-RU"/>
              </w:rPr>
              <w:t xml:space="preserve">Стимуляция познавательной активности через обогащение связей ребенка с окружающим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миром.</w:t>
            </w:r>
          </w:p>
          <w:p w:rsidR="00EE7A53" w:rsidRPr="00EE7A53" w:rsidRDefault="00EE7A53" w:rsidP="00EE7A53">
            <w:pPr>
              <w:pStyle w:val="TableParagraph"/>
              <w:ind w:left="112" w:right="88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Обязательна консультация со специалистами с целью определения методов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спец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>, коррекции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т.п.</w:t>
            </w:r>
          </w:p>
        </w:tc>
      </w:tr>
    </w:tbl>
    <w:p w:rsidR="00EE7A53" w:rsidRPr="00EE7A53" w:rsidRDefault="00EE7A53" w:rsidP="00EE7A53">
      <w:pPr>
        <w:pStyle w:val="a9"/>
        <w:spacing w:before="12"/>
      </w:pPr>
    </w:p>
    <w:p w:rsidR="00EE7A53" w:rsidRPr="00EE7A53" w:rsidRDefault="00EE7A53" w:rsidP="00EE7A53">
      <w:pPr>
        <w:spacing w:before="1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EE7A5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трудность:</w:t>
      </w:r>
      <w:r w:rsidRPr="00EE7A53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ребенок</w:t>
      </w:r>
      <w:r w:rsidRPr="00EE7A5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pacing w:val="-2"/>
          <w:sz w:val="24"/>
          <w:szCs w:val="24"/>
        </w:rPr>
        <w:t>ленится</w:t>
      </w:r>
    </w:p>
    <w:p w:rsidR="00EE7A53" w:rsidRPr="00EE7A53" w:rsidRDefault="00EE7A53" w:rsidP="00EE7A53">
      <w:pPr>
        <w:pStyle w:val="a9"/>
        <w:spacing w:before="33"/>
        <w:ind w:left="100" w:right="2282"/>
        <w:jc w:val="center"/>
      </w:pPr>
      <w:r w:rsidRPr="00EE7A53">
        <w:t>Дети,</w:t>
      </w:r>
      <w:r w:rsidRPr="00EE7A53">
        <w:rPr>
          <w:spacing w:val="-10"/>
        </w:rPr>
        <w:t xml:space="preserve"> </w:t>
      </w:r>
      <w:r w:rsidRPr="00EE7A53">
        <w:t>которые,</w:t>
      </w:r>
      <w:r w:rsidRPr="00EE7A53">
        <w:rPr>
          <w:spacing w:val="-6"/>
        </w:rPr>
        <w:t xml:space="preserve"> </w:t>
      </w:r>
      <w:r w:rsidRPr="00EE7A53">
        <w:t>по</w:t>
      </w:r>
      <w:r w:rsidRPr="00EE7A53">
        <w:rPr>
          <w:spacing w:val="-5"/>
        </w:rPr>
        <w:t xml:space="preserve"> </w:t>
      </w:r>
      <w:r w:rsidRPr="00EE7A53">
        <w:t>мнению</w:t>
      </w:r>
      <w:r w:rsidRPr="00EE7A53">
        <w:rPr>
          <w:spacing w:val="-4"/>
        </w:rPr>
        <w:t xml:space="preserve"> </w:t>
      </w:r>
      <w:r w:rsidRPr="00EE7A53">
        <w:t>учителя,</w:t>
      </w:r>
      <w:r w:rsidRPr="00EE7A53">
        <w:rPr>
          <w:spacing w:val="-1"/>
        </w:rPr>
        <w:t xml:space="preserve"> </w:t>
      </w:r>
      <w:r w:rsidRPr="00EE7A53">
        <w:t>учатся</w:t>
      </w:r>
      <w:r w:rsidRPr="00EE7A53">
        <w:rPr>
          <w:spacing w:val="-3"/>
        </w:rPr>
        <w:t xml:space="preserve"> </w:t>
      </w:r>
      <w:r w:rsidRPr="00EE7A53">
        <w:t>ниже</w:t>
      </w:r>
      <w:r w:rsidRPr="00EE7A53">
        <w:rPr>
          <w:spacing w:val="-6"/>
        </w:rPr>
        <w:t xml:space="preserve"> </w:t>
      </w:r>
      <w:r w:rsidRPr="00EE7A53">
        <w:t>своих</w:t>
      </w:r>
      <w:r w:rsidRPr="00EE7A53">
        <w:rPr>
          <w:spacing w:val="-2"/>
        </w:rPr>
        <w:t xml:space="preserve"> способностей.</w:t>
      </w:r>
    </w:p>
    <w:p w:rsidR="00EE7A53" w:rsidRPr="00EE7A53" w:rsidRDefault="00EE7A53" w:rsidP="00EE7A53">
      <w:pPr>
        <w:pStyle w:val="a9"/>
        <w:spacing w:before="57"/>
      </w:pPr>
    </w:p>
    <w:tbl>
      <w:tblPr>
        <w:tblStyle w:val="TableNormal"/>
        <w:tblW w:w="0" w:type="auto"/>
        <w:tblInd w:w="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3969"/>
        <w:gridCol w:w="3407"/>
      </w:tblGrid>
      <w:tr w:rsidR="00EE7A53" w:rsidRPr="00EE7A53" w:rsidTr="00465CD4">
        <w:trPr>
          <w:trHeight w:val="945"/>
        </w:trPr>
        <w:tc>
          <w:tcPr>
            <w:tcW w:w="2551" w:type="dxa"/>
          </w:tcPr>
          <w:p w:rsidR="00EE7A53" w:rsidRPr="00EE7A53" w:rsidRDefault="00EE7A53" w:rsidP="00EE7A53">
            <w:pPr>
              <w:pStyle w:val="TableParagraph"/>
              <w:ind w:left="573" w:right="594" w:firstLine="26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Трудности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 xml:space="preserve">в </w:t>
            </w:r>
            <w:r w:rsidRPr="00EE7A53">
              <w:rPr>
                <w:b/>
                <w:spacing w:val="-2"/>
                <w:sz w:val="24"/>
                <w:szCs w:val="24"/>
              </w:rPr>
              <w:t>обучении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before="35" w:line="247" w:lineRule="auto"/>
              <w:ind w:left="451" w:right="442" w:firstLine="331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3407" w:type="dxa"/>
          </w:tcPr>
          <w:p w:rsidR="00EE7A53" w:rsidRPr="00EE7A53" w:rsidRDefault="00EE7A53" w:rsidP="00EE7A53">
            <w:pPr>
              <w:pStyle w:val="TableParagraph"/>
              <w:ind w:left="972" w:right="246" w:firstLine="473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465CD4">
        <w:trPr>
          <w:trHeight w:val="2875"/>
        </w:trPr>
        <w:tc>
          <w:tcPr>
            <w:tcW w:w="2551" w:type="dxa"/>
          </w:tcPr>
          <w:p w:rsidR="00EE7A53" w:rsidRPr="00EE7A53" w:rsidRDefault="00EE7A53" w:rsidP="00EE7A53">
            <w:pPr>
              <w:pStyle w:val="TableParagraph"/>
              <w:tabs>
                <w:tab w:val="left" w:pos="1865"/>
              </w:tabs>
              <w:ind w:left="110" w:right="91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Равнодушие ко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всему, на уроке скучает,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очень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редко</w:t>
            </w:r>
          </w:p>
          <w:p w:rsidR="00EE7A53" w:rsidRPr="00EE7A53" w:rsidRDefault="00EE7A53" w:rsidP="00EE7A53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proofErr w:type="gramStart"/>
            <w:r w:rsidRPr="00EE7A53">
              <w:rPr>
                <w:sz w:val="24"/>
                <w:szCs w:val="24"/>
              </w:rPr>
              <w:t>включается</w:t>
            </w:r>
            <w:proofErr w:type="gramEnd"/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в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работу.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0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Нарушение</w:t>
            </w:r>
            <w:r w:rsidRPr="00EE7A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учебной</w:t>
            </w:r>
            <w:r w:rsidRPr="00EE7A53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мотивации.</w:t>
            </w:r>
          </w:p>
          <w:p w:rsidR="00EE7A53" w:rsidRPr="00EE7A53" w:rsidRDefault="00EE7A53" w:rsidP="00EE7A53">
            <w:pPr>
              <w:pStyle w:val="TableParagraph"/>
              <w:spacing w:line="242" w:lineRule="auto"/>
              <w:ind w:left="108" w:right="44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Нарушение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отношений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с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учителем.</w:t>
            </w:r>
          </w:p>
        </w:tc>
        <w:tc>
          <w:tcPr>
            <w:tcW w:w="3407" w:type="dxa"/>
          </w:tcPr>
          <w:p w:rsidR="00EE7A53" w:rsidRPr="00EE7A53" w:rsidRDefault="00EE7A53" w:rsidP="00EE7A53">
            <w:pPr>
              <w:pStyle w:val="TableParagraph"/>
              <w:tabs>
                <w:tab w:val="left" w:pos="2436"/>
              </w:tabs>
              <w:ind w:left="108" w:right="99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Поддерживать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преобладание </w:t>
            </w:r>
            <w:r w:rsidRPr="00EE7A53">
              <w:rPr>
                <w:sz w:val="24"/>
                <w:szCs w:val="24"/>
                <w:lang w:val="ru-RU"/>
              </w:rPr>
              <w:t xml:space="preserve">положительных эмоций в учебной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  <w:p w:rsidR="00EE7A53" w:rsidRPr="00EE7A53" w:rsidRDefault="00EE7A53" w:rsidP="00EE7A53">
            <w:pPr>
              <w:pStyle w:val="TableParagraph"/>
              <w:ind w:left="108" w:right="9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Ориентировать ребенка на учебные ценности через ненавязчивое вовлечение его в сферу интересов значимого для него человека и т. д.</w:t>
            </w:r>
          </w:p>
        </w:tc>
      </w:tr>
    </w:tbl>
    <w:p w:rsidR="00EE7A53" w:rsidRPr="00EE7A53" w:rsidRDefault="00EE7A53" w:rsidP="00EE7A53">
      <w:pPr>
        <w:pStyle w:val="TableParagraph"/>
        <w:jc w:val="both"/>
        <w:rPr>
          <w:sz w:val="24"/>
          <w:szCs w:val="24"/>
        </w:rPr>
        <w:sectPr w:rsidR="00EE7A53" w:rsidRPr="00EE7A53" w:rsidSect="00195630">
          <w:pgSz w:w="11910" w:h="16840"/>
          <w:pgMar w:top="1100" w:right="566" w:bottom="280" w:left="1276" w:header="720" w:footer="720" w:gutter="0"/>
          <w:cols w:space="720"/>
        </w:sectPr>
      </w:pPr>
    </w:p>
    <w:tbl>
      <w:tblPr>
        <w:tblStyle w:val="TableNormal"/>
        <w:tblW w:w="9923" w:type="dxa"/>
        <w:tblInd w:w="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69"/>
        <w:gridCol w:w="3402"/>
      </w:tblGrid>
      <w:tr w:rsidR="00EE7A53" w:rsidRPr="00EE7A53" w:rsidTr="00EE1F8A">
        <w:trPr>
          <w:trHeight w:val="2683"/>
        </w:trPr>
        <w:tc>
          <w:tcPr>
            <w:tcW w:w="2552" w:type="dxa"/>
          </w:tcPr>
          <w:p w:rsidR="00EE7A53" w:rsidRPr="00EE7A53" w:rsidRDefault="00EE7A53" w:rsidP="00F610F5">
            <w:pPr>
              <w:pStyle w:val="TableParagraph"/>
              <w:ind w:left="110" w:right="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lastRenderedPageBreak/>
              <w:t xml:space="preserve">Не хочет стараться, хотя </w:t>
            </w:r>
            <w:r w:rsidR="00F610F5">
              <w:rPr>
                <w:sz w:val="24"/>
                <w:szCs w:val="24"/>
                <w:lang w:val="ru-RU"/>
              </w:rPr>
              <w:t>может учиться лучше, под различ</w:t>
            </w:r>
            <w:r w:rsidRPr="00EE7A53">
              <w:rPr>
                <w:sz w:val="24"/>
                <w:szCs w:val="24"/>
                <w:lang w:val="ru-RU"/>
              </w:rPr>
              <w:t xml:space="preserve">ными предлогами (не успел, забыл, не могу ит. п.) не выполняет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задания.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line="242" w:lineRule="auto"/>
              <w:ind w:left="10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Нарушение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учебной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мотивации. Повышенная тревожность.</w:t>
            </w:r>
          </w:p>
          <w:p w:rsidR="00EE7A53" w:rsidRPr="00EE7A53" w:rsidRDefault="00EE7A53" w:rsidP="00EE7A53">
            <w:pPr>
              <w:pStyle w:val="TableParagraph"/>
              <w:ind w:left="108" w:right="44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Нарушение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отношений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с </w:t>
            </w:r>
            <w:r w:rsidRPr="00EE7A53">
              <w:rPr>
                <w:spacing w:val="-2"/>
                <w:sz w:val="24"/>
                <w:szCs w:val="24"/>
              </w:rPr>
              <w:t>учителем.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tabs>
                <w:tab w:val="left" w:pos="1915"/>
              </w:tabs>
              <w:spacing w:line="242" w:lineRule="auto"/>
              <w:ind w:left="108" w:right="95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Поддерживать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доброжелательные взаимоотношения.</w:t>
            </w:r>
          </w:p>
          <w:p w:rsidR="00EE7A53" w:rsidRPr="00EE7A53" w:rsidRDefault="00EE7A53" w:rsidP="00EE7A53">
            <w:pPr>
              <w:pStyle w:val="TableParagraph"/>
              <w:tabs>
                <w:tab w:val="left" w:pos="1356"/>
                <w:tab w:val="left" w:pos="1396"/>
                <w:tab w:val="left" w:pos="2799"/>
                <w:tab w:val="left" w:pos="2998"/>
                <w:tab w:val="left" w:pos="3737"/>
              </w:tabs>
              <w:ind w:left="108" w:right="97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Найти и обеспечить сферу успеха.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Щадящий</w:t>
            </w:r>
            <w:r w:rsidR="00EE1F8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оценочный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режим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сфере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неуспеха.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Снизить </w:t>
            </w:r>
            <w:r w:rsidRPr="00EE7A53">
              <w:rPr>
                <w:sz w:val="24"/>
                <w:szCs w:val="24"/>
                <w:lang w:val="ru-RU"/>
              </w:rPr>
              <w:t>значимость сфер неуспеха и т. п.</w:t>
            </w:r>
          </w:p>
          <w:p w:rsidR="00EE7A53" w:rsidRPr="00EE7A53" w:rsidRDefault="00EE7A53" w:rsidP="00F610F5">
            <w:pPr>
              <w:pStyle w:val="TableParagraph"/>
              <w:ind w:left="108" w:right="98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Попытаться понять его </w:t>
            </w:r>
            <w:r w:rsidR="00F610F5">
              <w:rPr>
                <w:sz w:val="24"/>
                <w:szCs w:val="24"/>
                <w:lang w:val="ru-RU"/>
              </w:rPr>
              <w:t>про</w:t>
            </w:r>
            <w:r w:rsidR="00EE1F8A">
              <w:rPr>
                <w:sz w:val="24"/>
                <w:szCs w:val="24"/>
                <w:lang w:val="ru-RU"/>
              </w:rPr>
              <w:t>блемы, и если не в силах по</w:t>
            </w:r>
            <w:r w:rsidRPr="00EE7A53">
              <w:rPr>
                <w:sz w:val="24"/>
                <w:szCs w:val="24"/>
                <w:lang w:val="ru-RU"/>
              </w:rPr>
              <w:t>мочь, то хотя бы не усугублять их и т. п.</w:t>
            </w:r>
          </w:p>
        </w:tc>
      </w:tr>
      <w:tr w:rsidR="00EE7A53" w:rsidRPr="00EE7A53" w:rsidTr="00EE1F8A">
        <w:trPr>
          <w:trHeight w:val="2395"/>
        </w:trPr>
        <w:tc>
          <w:tcPr>
            <w:tcW w:w="2552" w:type="dxa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1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Утомленный</w:t>
            </w:r>
            <w:r w:rsidR="00F610F5">
              <w:rPr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вид,</w:t>
            </w:r>
          </w:p>
          <w:p w:rsidR="00EE7A53" w:rsidRPr="00EE7A53" w:rsidRDefault="00EE7A53" w:rsidP="00EE7A53">
            <w:pPr>
              <w:pStyle w:val="TableParagraph"/>
              <w:tabs>
                <w:tab w:val="left" w:pos="2011"/>
              </w:tabs>
              <w:ind w:left="110" w:right="89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сонливость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или, </w:t>
            </w:r>
            <w:r w:rsidRPr="00EE7A53">
              <w:rPr>
                <w:sz w:val="24"/>
                <w:szCs w:val="24"/>
                <w:lang w:val="ru-RU"/>
              </w:rPr>
              <w:t xml:space="preserve">наоборот, чрезмерная возбудимость к концу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занятий.</w:t>
            </w:r>
          </w:p>
        </w:tc>
        <w:tc>
          <w:tcPr>
            <w:tcW w:w="3969" w:type="dxa"/>
          </w:tcPr>
          <w:p w:rsidR="00EE7A53" w:rsidRPr="00EE7A53" w:rsidRDefault="00EE7A53" w:rsidP="00F610F5">
            <w:pPr>
              <w:pStyle w:val="TableParagraph"/>
              <w:tabs>
                <w:tab w:val="left" w:pos="1129"/>
                <w:tab w:val="left" w:pos="1692"/>
                <w:tab w:val="left" w:pos="2690"/>
                <w:tab w:val="left" w:pos="3233"/>
              </w:tabs>
              <w:ind w:left="108" w:right="9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Нарушение учебной мотивации.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Сниженная</w:t>
            </w:r>
            <w:r w:rsidR="00EE1F8A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энергетика</w:t>
            </w:r>
            <w:r w:rsidR="00EE1F8A">
              <w:rPr>
                <w:sz w:val="24"/>
                <w:szCs w:val="24"/>
                <w:lang w:val="ru-RU"/>
              </w:rPr>
              <w:t xml:space="preserve"> </w:t>
            </w:r>
            <w:r w:rsidR="00F610F5">
              <w:rPr>
                <w:spacing w:val="-2"/>
                <w:sz w:val="24"/>
                <w:szCs w:val="24"/>
                <w:lang w:val="ru-RU"/>
              </w:rPr>
              <w:t>(тре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буется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заключение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психонев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ролога).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ind w:left="108" w:right="9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Щадящее обучение (давать возможность отдыхать и д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делывать задание дома и после уроков, если не успел на уроке и т. п.).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Приучать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 умению эффективно восстанавливать силы и следить за своей работоспособностью и т. п.</w:t>
            </w:r>
          </w:p>
        </w:tc>
      </w:tr>
      <w:tr w:rsidR="00EE7A53" w:rsidRPr="00EE7A53" w:rsidTr="00EE1F8A">
        <w:trPr>
          <w:trHeight w:val="945"/>
        </w:trPr>
        <w:tc>
          <w:tcPr>
            <w:tcW w:w="2552" w:type="dxa"/>
          </w:tcPr>
          <w:p w:rsidR="00EE7A53" w:rsidRPr="00EE7A53" w:rsidRDefault="00EE7A53" w:rsidP="00EE7A53">
            <w:pPr>
              <w:pStyle w:val="TableParagraph"/>
              <w:ind w:left="573" w:right="594" w:firstLine="26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Трудности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 xml:space="preserve">в </w:t>
            </w:r>
            <w:r w:rsidRPr="00EE7A53">
              <w:rPr>
                <w:b/>
                <w:spacing w:val="-2"/>
                <w:sz w:val="24"/>
                <w:szCs w:val="24"/>
              </w:rPr>
              <w:t>обучении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ind w:left="451" w:right="442" w:firstLine="331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ind w:left="972" w:right="246" w:firstLine="473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EE1F8A">
        <w:trPr>
          <w:trHeight w:val="1468"/>
        </w:trPr>
        <w:tc>
          <w:tcPr>
            <w:tcW w:w="2552" w:type="dxa"/>
          </w:tcPr>
          <w:p w:rsidR="00EE7A53" w:rsidRPr="00EE7A53" w:rsidRDefault="00EE7A53" w:rsidP="00EE7A53">
            <w:pPr>
              <w:pStyle w:val="TableParagraph"/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lastRenderedPageBreak/>
              <w:t xml:space="preserve">Делает все очень медленно, как бы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нехотя.</w:t>
            </w:r>
          </w:p>
        </w:tc>
        <w:tc>
          <w:tcPr>
            <w:tcW w:w="3969" w:type="dxa"/>
          </w:tcPr>
          <w:p w:rsidR="00EE7A53" w:rsidRPr="00EE7A53" w:rsidRDefault="00EE7A53" w:rsidP="00F610F5">
            <w:pPr>
              <w:pStyle w:val="TableParagraph"/>
              <w:tabs>
                <w:tab w:val="left" w:pos="1186"/>
                <w:tab w:val="left" w:pos="2542"/>
              </w:tabs>
              <w:ind w:left="108" w:right="9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Нарушение учебной мотивации. Повышенная тревожность. Общая замедленность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темпа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деятельности.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Другие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причины,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65CD4">
              <w:rPr>
                <w:spacing w:val="-2"/>
                <w:sz w:val="24"/>
                <w:szCs w:val="24"/>
                <w:lang w:val="ru-RU"/>
              </w:rPr>
              <w:t>вызываю</w:t>
            </w:r>
            <w:r w:rsidRPr="00EE7A53">
              <w:rPr>
                <w:sz w:val="24"/>
                <w:szCs w:val="24"/>
                <w:lang w:val="ru-RU"/>
              </w:rPr>
              <w:t>щие жалобы на лень.</w:t>
            </w:r>
          </w:p>
        </w:tc>
        <w:tc>
          <w:tcPr>
            <w:tcW w:w="3402" w:type="dxa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Не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осуждать</w:t>
            </w:r>
            <w:r w:rsidRPr="00EE7A5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за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медлительность.</w:t>
            </w:r>
          </w:p>
          <w:p w:rsidR="00EE7A53" w:rsidRPr="00EE7A53" w:rsidRDefault="00EE7A53" w:rsidP="00EE7A53">
            <w:pPr>
              <w:pStyle w:val="TableParagraph"/>
              <w:spacing w:before="2"/>
              <w:ind w:left="108" w:right="9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По возможности снизить объем заданий,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оценивать</w:t>
            </w:r>
            <w:proofErr w:type="gramEnd"/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прежде всего за качество,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а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за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объем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выполненной работы и т. п.</w:t>
            </w:r>
          </w:p>
        </w:tc>
      </w:tr>
    </w:tbl>
    <w:p w:rsidR="00EE7A53" w:rsidRPr="00EE7A53" w:rsidRDefault="00EE7A53" w:rsidP="00EE7A53">
      <w:pPr>
        <w:pStyle w:val="a9"/>
        <w:spacing w:before="13"/>
      </w:pPr>
    </w:p>
    <w:p w:rsidR="00EE7A53" w:rsidRPr="00EE7A53" w:rsidRDefault="00EE7A53" w:rsidP="00EE7A53">
      <w:pPr>
        <w:ind w:left="3018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EE7A53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трудность:</w:t>
      </w:r>
      <w:r w:rsidRPr="00EE7A5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ребенок</w:t>
      </w:r>
      <w:r w:rsidRPr="00EE7A5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pacing w:val="-2"/>
          <w:sz w:val="24"/>
          <w:szCs w:val="24"/>
        </w:rPr>
        <w:t>рассеян</w:t>
      </w:r>
    </w:p>
    <w:p w:rsidR="00EE7A53" w:rsidRPr="00EE7A53" w:rsidRDefault="00EE7A53" w:rsidP="00F610F5">
      <w:pPr>
        <w:pStyle w:val="a9"/>
        <w:spacing w:before="271"/>
        <w:ind w:left="14" w:right="840" w:firstLine="720"/>
        <w:jc w:val="center"/>
      </w:pPr>
      <w:r w:rsidRPr="00EE7A53">
        <w:t>Дети проявляют высокую</w:t>
      </w:r>
      <w:r w:rsidRPr="00EE7A53">
        <w:rPr>
          <w:spacing w:val="25"/>
        </w:rPr>
        <w:t xml:space="preserve"> </w:t>
      </w:r>
      <w:r w:rsidRPr="00EE7A53">
        <w:t>учебную активность, но учатся неэффективно,</w:t>
      </w:r>
      <w:r w:rsidR="00F610F5">
        <w:t xml:space="preserve"> </w:t>
      </w:r>
      <w:r w:rsidRPr="00EE7A53">
        <w:t>так</w:t>
      </w:r>
      <w:r w:rsidRPr="00EE7A53">
        <w:rPr>
          <w:spacing w:val="-4"/>
        </w:rPr>
        <w:t xml:space="preserve"> </w:t>
      </w:r>
      <w:r w:rsidRPr="00EE7A53">
        <w:t>как результат активности низкий.</w:t>
      </w:r>
    </w:p>
    <w:p w:rsidR="00EE7A53" w:rsidRPr="00EE7A53" w:rsidRDefault="00EE7A53" w:rsidP="00EE7A53">
      <w:pPr>
        <w:pStyle w:val="a9"/>
        <w:spacing w:before="54"/>
      </w:pPr>
    </w:p>
    <w:tbl>
      <w:tblPr>
        <w:tblStyle w:val="TableNormal"/>
        <w:tblW w:w="9923" w:type="dxa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4111"/>
      </w:tblGrid>
      <w:tr w:rsidR="00EE7A53" w:rsidRPr="00EE7A53" w:rsidTr="00EE1F8A">
        <w:trPr>
          <w:trHeight w:val="645"/>
        </w:trPr>
        <w:tc>
          <w:tcPr>
            <w:tcW w:w="2552" w:type="dxa"/>
          </w:tcPr>
          <w:p w:rsidR="00EE7A53" w:rsidRPr="00EE7A53" w:rsidRDefault="00EE7A53" w:rsidP="00EE1F8A">
            <w:pPr>
              <w:pStyle w:val="TableParagraph"/>
              <w:spacing w:line="322" w:lineRule="exact"/>
              <w:ind w:left="142" w:right="587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Трудности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 xml:space="preserve">в </w:t>
            </w:r>
            <w:r w:rsidRPr="00EE7A53">
              <w:rPr>
                <w:b/>
                <w:spacing w:val="-2"/>
                <w:sz w:val="24"/>
                <w:szCs w:val="24"/>
              </w:rPr>
              <w:t>обучении</w:t>
            </w:r>
          </w:p>
        </w:tc>
        <w:tc>
          <w:tcPr>
            <w:tcW w:w="3260" w:type="dxa"/>
          </w:tcPr>
          <w:p w:rsidR="00EE7A53" w:rsidRPr="00EE7A53" w:rsidRDefault="00EE7A53" w:rsidP="00EE1F8A">
            <w:pPr>
              <w:pStyle w:val="TableParagraph"/>
              <w:spacing w:before="6" w:line="310" w:lineRule="exact"/>
              <w:ind w:left="0" w:right="430" w:firstLine="331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4111" w:type="dxa"/>
          </w:tcPr>
          <w:p w:rsidR="00EE7A53" w:rsidRPr="00EE7A53" w:rsidRDefault="00EE7A53" w:rsidP="00EE1F8A">
            <w:pPr>
              <w:pStyle w:val="TableParagraph"/>
              <w:spacing w:line="322" w:lineRule="exact"/>
              <w:ind w:left="863" w:right="492" w:hanging="12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EE1F8A">
        <w:trPr>
          <w:trHeight w:val="3863"/>
        </w:trPr>
        <w:tc>
          <w:tcPr>
            <w:tcW w:w="2552" w:type="dxa"/>
          </w:tcPr>
          <w:p w:rsidR="00EE7A53" w:rsidRPr="00F610F5" w:rsidRDefault="00EE7A53" w:rsidP="00F610F5">
            <w:pPr>
              <w:pStyle w:val="TableParagraph"/>
              <w:ind w:left="112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Торопится, отвечает, не подумав; старается сделать хорошо, но либо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что-нибудь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F610F5">
              <w:rPr>
                <w:sz w:val="24"/>
                <w:szCs w:val="24"/>
                <w:lang w:val="ru-RU"/>
              </w:rPr>
              <w:t>забы</w:t>
            </w:r>
            <w:r w:rsidRPr="00EE7A53">
              <w:rPr>
                <w:sz w:val="24"/>
                <w:szCs w:val="24"/>
                <w:lang w:val="ru-RU"/>
              </w:rPr>
              <w:t>вает, либо делает не то,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что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задает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учитель; неаккуратные записи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 тетрадях, беспорядок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на столе и в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F610F5">
              <w:rPr>
                <w:spacing w:val="-2"/>
                <w:sz w:val="24"/>
                <w:szCs w:val="24"/>
                <w:lang w:val="ru-RU"/>
              </w:rPr>
              <w:t>портфеле.</w:t>
            </w:r>
          </w:p>
        </w:tc>
        <w:tc>
          <w:tcPr>
            <w:tcW w:w="3260" w:type="dxa"/>
          </w:tcPr>
          <w:p w:rsidR="00EE7A53" w:rsidRPr="00EE7A53" w:rsidRDefault="00EE7A53" w:rsidP="00EE7A5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организации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  <w:p w:rsidR="00EE7A53" w:rsidRPr="00EE7A53" w:rsidRDefault="00EE7A53" w:rsidP="00EE7A53">
            <w:pPr>
              <w:pStyle w:val="TableParagraph"/>
              <w:spacing w:before="3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Повышенная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энергетика.</w:t>
            </w:r>
          </w:p>
        </w:tc>
        <w:tc>
          <w:tcPr>
            <w:tcW w:w="4111" w:type="dxa"/>
          </w:tcPr>
          <w:p w:rsidR="00EE7A53" w:rsidRPr="00EE7A53" w:rsidRDefault="00F610F5" w:rsidP="00EE7A53">
            <w:pPr>
              <w:pStyle w:val="TableParagraph"/>
              <w:ind w:left="112" w:right="8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Формирование навыков са</w:t>
            </w:r>
            <w:r w:rsidR="00EE7A53" w:rsidRPr="00EE7A53">
              <w:rPr>
                <w:sz w:val="24"/>
                <w:szCs w:val="24"/>
                <w:lang w:val="ru-RU"/>
              </w:rPr>
              <w:t>моконтроля. Отработка навыков планирования и т. п.</w:t>
            </w:r>
          </w:p>
          <w:p w:rsidR="00EE7A53" w:rsidRPr="00EE7A53" w:rsidRDefault="00EE7A53" w:rsidP="00EE7A53">
            <w:pPr>
              <w:pStyle w:val="TableParagraph"/>
              <w:ind w:left="112" w:right="8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Поддерживать доброжелательные взаимоотношения. Найти и обеспечить сферу успеха. Щадящий оценочный режим.</w:t>
            </w:r>
          </w:p>
          <w:p w:rsidR="00EE7A53" w:rsidRPr="00EE7A53" w:rsidRDefault="00EE7A53" w:rsidP="00EE7A53">
            <w:pPr>
              <w:pStyle w:val="TableParagraph"/>
              <w:ind w:left="112" w:right="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Снизить значимость сфер неуспеха и т. п.</w:t>
            </w:r>
          </w:p>
        </w:tc>
      </w:tr>
      <w:tr w:rsidR="00EE7A53" w:rsidRPr="00EE7A53" w:rsidTr="00EE1F8A">
        <w:trPr>
          <w:trHeight w:val="1979"/>
        </w:trPr>
        <w:tc>
          <w:tcPr>
            <w:tcW w:w="2552" w:type="dxa"/>
          </w:tcPr>
          <w:p w:rsidR="00EE7A53" w:rsidRPr="00EE7A53" w:rsidRDefault="00EE7A53" w:rsidP="00EE7A53">
            <w:pPr>
              <w:pStyle w:val="TableParagraph"/>
              <w:tabs>
                <w:tab w:val="left" w:pos="1190"/>
                <w:tab w:val="left" w:pos="1243"/>
                <w:tab w:val="left" w:pos="1312"/>
                <w:tab w:val="left" w:pos="1586"/>
                <w:tab w:val="left" w:pos="1797"/>
                <w:tab w:val="left" w:pos="2246"/>
              </w:tabs>
              <w:ind w:left="112" w:right="82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Невнимательность, часами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сидит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за </w:t>
            </w:r>
            <w:r w:rsidRPr="00EE7A53">
              <w:rPr>
                <w:sz w:val="24"/>
                <w:szCs w:val="24"/>
                <w:lang w:val="ru-RU"/>
              </w:rPr>
              <w:t>уроками,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все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время</w:t>
            </w:r>
            <w:r w:rsidRPr="00EE7A53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о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чем-то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мечтает, иногда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>не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может </w:t>
            </w:r>
            <w:proofErr w:type="gramStart"/>
            <w:r w:rsidR="00F610F5">
              <w:rPr>
                <w:spacing w:val="-2"/>
                <w:sz w:val="24"/>
                <w:szCs w:val="24"/>
                <w:lang w:val="ru-RU"/>
              </w:rPr>
              <w:t>ответить</w:t>
            </w:r>
            <w:proofErr w:type="gramEnd"/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хотя</w:t>
            </w:r>
            <w:r w:rsidRPr="00EE7A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дома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учил.</w:t>
            </w:r>
          </w:p>
        </w:tc>
        <w:tc>
          <w:tcPr>
            <w:tcW w:w="3260" w:type="dxa"/>
          </w:tcPr>
          <w:p w:rsidR="00EE7A53" w:rsidRPr="00EE7A53" w:rsidRDefault="00EE7A53" w:rsidP="00EE7A53">
            <w:pPr>
              <w:pStyle w:val="TableParagraph"/>
              <w:ind w:right="10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организации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  <w:p w:rsidR="00EE7A53" w:rsidRPr="00EE7A53" w:rsidRDefault="00EE7A53" w:rsidP="00EE7A53">
            <w:pPr>
              <w:pStyle w:val="TableParagraph"/>
              <w:ind w:right="95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Повышенная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тревожность. Развитие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по типу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«уход от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деятельности».</w:t>
            </w:r>
          </w:p>
        </w:tc>
        <w:tc>
          <w:tcPr>
            <w:tcW w:w="4111" w:type="dxa"/>
          </w:tcPr>
          <w:p w:rsidR="00EE7A53" w:rsidRPr="00EE7A53" w:rsidRDefault="00EE7A53" w:rsidP="00F610F5">
            <w:pPr>
              <w:pStyle w:val="TableParagraph"/>
              <w:ind w:left="112" w:right="8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Меры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по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организации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самоконтроля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 умению планировать свои действия. Приучать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gramStart"/>
            <w:r w:rsidR="00F610F5">
              <w:rPr>
                <w:sz w:val="24"/>
                <w:szCs w:val="24"/>
                <w:lang w:val="ru-RU"/>
              </w:rPr>
              <w:t>внимательно</w:t>
            </w:r>
            <w:proofErr w:type="gramEnd"/>
            <w:r w:rsidR="00F610F5">
              <w:rPr>
                <w:sz w:val="24"/>
                <w:szCs w:val="24"/>
                <w:lang w:val="ru-RU"/>
              </w:rPr>
              <w:t xml:space="preserve"> от</w:t>
            </w:r>
            <w:r w:rsidRPr="00EE7A53">
              <w:rPr>
                <w:sz w:val="24"/>
                <w:szCs w:val="24"/>
                <w:lang w:val="ru-RU"/>
              </w:rPr>
              <w:t>носиться к инструкциям учителя.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Ненавязчивый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контроль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F610F5">
              <w:rPr>
                <w:spacing w:val="-4"/>
                <w:sz w:val="24"/>
                <w:szCs w:val="24"/>
                <w:lang w:val="ru-RU"/>
              </w:rPr>
              <w:t>ис</w:t>
            </w:r>
            <w:r w:rsidRPr="00EE7A53">
              <w:rPr>
                <w:sz w:val="24"/>
                <w:szCs w:val="24"/>
                <w:lang w:val="ru-RU"/>
              </w:rPr>
              <w:t>полнительности и т. п.</w:t>
            </w:r>
          </w:p>
        </w:tc>
      </w:tr>
    </w:tbl>
    <w:p w:rsidR="00EE7A53" w:rsidRPr="00EE7A53" w:rsidRDefault="00EE7A53" w:rsidP="00EE7A53">
      <w:pPr>
        <w:pStyle w:val="a9"/>
        <w:spacing w:before="11"/>
      </w:pPr>
    </w:p>
    <w:p w:rsidR="00EE7A53" w:rsidRPr="00EE7A53" w:rsidRDefault="00EE7A53" w:rsidP="00EE7A53">
      <w:pPr>
        <w:spacing w:before="1"/>
        <w:ind w:right="61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Основная</w:t>
      </w:r>
      <w:r w:rsidRPr="00EE7A53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трудность: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ребенок</w:t>
      </w:r>
      <w:r w:rsidRPr="00EE7A5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pacing w:val="-2"/>
          <w:sz w:val="24"/>
          <w:szCs w:val="24"/>
        </w:rPr>
        <w:t>неуправляемый</w:t>
      </w:r>
    </w:p>
    <w:p w:rsidR="00EE7A53" w:rsidRPr="00EE7A53" w:rsidRDefault="00EE7A53" w:rsidP="00EE7A53">
      <w:pPr>
        <w:pStyle w:val="a9"/>
        <w:spacing w:before="271"/>
        <w:ind w:left="735"/>
      </w:pPr>
      <w:r w:rsidRPr="00EE7A53">
        <w:t>Дети,</w:t>
      </w:r>
      <w:r w:rsidRPr="00EE7A53">
        <w:rPr>
          <w:spacing w:val="24"/>
        </w:rPr>
        <w:t xml:space="preserve"> </w:t>
      </w:r>
      <w:r w:rsidRPr="00EE7A53">
        <w:t>не</w:t>
      </w:r>
      <w:r w:rsidRPr="00EE7A53">
        <w:rPr>
          <w:spacing w:val="25"/>
        </w:rPr>
        <w:t xml:space="preserve"> </w:t>
      </w:r>
      <w:r w:rsidRPr="00EE7A53">
        <w:t>способные</w:t>
      </w:r>
      <w:r w:rsidRPr="00EE7A53">
        <w:rPr>
          <w:spacing w:val="25"/>
        </w:rPr>
        <w:t xml:space="preserve"> </w:t>
      </w:r>
      <w:r w:rsidRPr="00EE7A53">
        <w:t>или</w:t>
      </w:r>
      <w:r w:rsidRPr="00EE7A53">
        <w:rPr>
          <w:spacing w:val="27"/>
        </w:rPr>
        <w:t xml:space="preserve"> </w:t>
      </w:r>
      <w:r w:rsidRPr="00EE7A53">
        <w:t>же</w:t>
      </w:r>
      <w:r w:rsidRPr="00EE7A53">
        <w:rPr>
          <w:spacing w:val="25"/>
        </w:rPr>
        <w:t xml:space="preserve"> </w:t>
      </w:r>
      <w:r w:rsidRPr="00EE7A53">
        <w:t>не</w:t>
      </w:r>
      <w:r w:rsidRPr="00EE7A53">
        <w:rPr>
          <w:spacing w:val="25"/>
        </w:rPr>
        <w:t xml:space="preserve"> </w:t>
      </w:r>
      <w:r w:rsidRPr="00EE7A53">
        <w:t>желающие</w:t>
      </w:r>
      <w:r w:rsidRPr="00EE7A53">
        <w:rPr>
          <w:spacing w:val="26"/>
        </w:rPr>
        <w:t xml:space="preserve"> </w:t>
      </w:r>
      <w:r w:rsidRPr="00EE7A53">
        <w:t>выполнять</w:t>
      </w:r>
      <w:r w:rsidRPr="00EE7A53">
        <w:rPr>
          <w:spacing w:val="27"/>
        </w:rPr>
        <w:t xml:space="preserve"> </w:t>
      </w:r>
      <w:r w:rsidRPr="00EE7A53">
        <w:t>общие</w:t>
      </w:r>
      <w:r w:rsidRPr="00EE7A53">
        <w:rPr>
          <w:spacing w:val="25"/>
        </w:rPr>
        <w:t xml:space="preserve"> </w:t>
      </w:r>
      <w:r w:rsidRPr="00EE7A53">
        <w:t>правила</w:t>
      </w:r>
      <w:r w:rsidRPr="00EE7A53">
        <w:rPr>
          <w:spacing w:val="25"/>
        </w:rPr>
        <w:t xml:space="preserve"> </w:t>
      </w:r>
      <w:r w:rsidRPr="00EE7A53">
        <w:t>поведения</w:t>
      </w:r>
      <w:r w:rsidRPr="00EE7A53">
        <w:rPr>
          <w:spacing w:val="28"/>
        </w:rPr>
        <w:t xml:space="preserve"> </w:t>
      </w:r>
      <w:r w:rsidRPr="00EE7A53">
        <w:t>в</w:t>
      </w:r>
      <w:r w:rsidRPr="00EE7A53">
        <w:rPr>
          <w:spacing w:val="22"/>
        </w:rPr>
        <w:t xml:space="preserve"> </w:t>
      </w:r>
      <w:r w:rsidRPr="00EE7A53">
        <w:rPr>
          <w:spacing w:val="-2"/>
        </w:rPr>
        <w:t>школе.</w:t>
      </w:r>
    </w:p>
    <w:p w:rsidR="00EE7A53" w:rsidRPr="00EE7A53" w:rsidRDefault="00EE7A53" w:rsidP="00EE7A53">
      <w:pPr>
        <w:pStyle w:val="a9"/>
        <w:ind w:left="14"/>
      </w:pPr>
      <w:r w:rsidRPr="00EE7A53">
        <w:t>Жалобы</w:t>
      </w:r>
      <w:r w:rsidRPr="00EE7A53">
        <w:rPr>
          <w:spacing w:val="-11"/>
        </w:rPr>
        <w:t xml:space="preserve"> </w:t>
      </w:r>
      <w:r w:rsidRPr="00EE7A53">
        <w:t>учителей</w:t>
      </w:r>
      <w:r w:rsidRPr="00EE7A53">
        <w:rPr>
          <w:spacing w:val="-13"/>
        </w:rPr>
        <w:t xml:space="preserve"> </w:t>
      </w:r>
      <w:r w:rsidRPr="00EE7A53">
        <w:t>и</w:t>
      </w:r>
      <w:r w:rsidRPr="00EE7A53">
        <w:rPr>
          <w:spacing w:val="-13"/>
        </w:rPr>
        <w:t xml:space="preserve"> </w:t>
      </w:r>
      <w:r w:rsidRPr="00EE7A53">
        <w:t>родителей</w:t>
      </w:r>
      <w:r w:rsidRPr="00EE7A53">
        <w:rPr>
          <w:spacing w:val="-12"/>
        </w:rPr>
        <w:t xml:space="preserve"> </w:t>
      </w:r>
      <w:r w:rsidRPr="00EE7A53">
        <w:t>связаны</w:t>
      </w:r>
      <w:r w:rsidRPr="00EE7A53">
        <w:rPr>
          <w:spacing w:val="-13"/>
        </w:rPr>
        <w:t xml:space="preserve"> </w:t>
      </w:r>
      <w:r w:rsidRPr="00EE7A53">
        <w:t>не</w:t>
      </w:r>
      <w:r w:rsidRPr="00EE7A53">
        <w:rPr>
          <w:spacing w:val="-15"/>
        </w:rPr>
        <w:t xml:space="preserve"> </w:t>
      </w:r>
      <w:r w:rsidRPr="00EE7A53">
        <w:t>столько</w:t>
      </w:r>
      <w:r w:rsidRPr="00EE7A53">
        <w:rPr>
          <w:spacing w:val="-11"/>
        </w:rPr>
        <w:t xml:space="preserve"> </w:t>
      </w:r>
      <w:r w:rsidRPr="00EE7A53">
        <w:t>со</w:t>
      </w:r>
      <w:r w:rsidRPr="00EE7A53">
        <w:rPr>
          <w:spacing w:val="-11"/>
        </w:rPr>
        <w:t xml:space="preserve"> </w:t>
      </w:r>
      <w:r w:rsidRPr="00EE7A53">
        <w:t>сферой</w:t>
      </w:r>
      <w:r w:rsidRPr="00EE7A53">
        <w:rPr>
          <w:spacing w:val="-11"/>
        </w:rPr>
        <w:t xml:space="preserve"> </w:t>
      </w:r>
      <w:r w:rsidRPr="00EE7A53">
        <w:t>учения,</w:t>
      </w:r>
      <w:r w:rsidRPr="00EE7A53">
        <w:rPr>
          <w:spacing w:val="-2"/>
        </w:rPr>
        <w:t xml:space="preserve"> </w:t>
      </w:r>
      <w:r w:rsidRPr="00EE7A53">
        <w:t>сколько</w:t>
      </w:r>
      <w:r w:rsidRPr="00EE7A53">
        <w:rPr>
          <w:spacing w:val="-1"/>
        </w:rPr>
        <w:t xml:space="preserve"> </w:t>
      </w:r>
      <w:r w:rsidRPr="00EE7A53">
        <w:t>с</w:t>
      </w:r>
      <w:r w:rsidRPr="00EE7A53">
        <w:rPr>
          <w:spacing w:val="-3"/>
        </w:rPr>
        <w:t xml:space="preserve"> </w:t>
      </w:r>
      <w:r w:rsidRPr="00EE7A53">
        <w:rPr>
          <w:spacing w:val="-2"/>
        </w:rPr>
        <w:t>поведением.</w:t>
      </w:r>
    </w:p>
    <w:p w:rsidR="00EE7A53" w:rsidRPr="00EE7A53" w:rsidRDefault="00EE7A53" w:rsidP="00EE7A53">
      <w:pPr>
        <w:pStyle w:val="a9"/>
        <w:spacing w:before="54"/>
      </w:pPr>
    </w:p>
    <w:tbl>
      <w:tblPr>
        <w:tblStyle w:val="TableNormal"/>
        <w:tblW w:w="9781" w:type="dxa"/>
        <w:tblInd w:w="11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3969"/>
      </w:tblGrid>
      <w:tr w:rsidR="00EE7A53" w:rsidRPr="00EE7A53" w:rsidTr="00EE1F8A">
        <w:trPr>
          <w:trHeight w:val="837"/>
        </w:trPr>
        <w:tc>
          <w:tcPr>
            <w:tcW w:w="2552" w:type="dxa"/>
          </w:tcPr>
          <w:p w:rsidR="00EE7A53" w:rsidRPr="00EE7A53" w:rsidRDefault="00EE7A53" w:rsidP="00EE1F8A">
            <w:pPr>
              <w:pStyle w:val="TableParagraph"/>
              <w:ind w:left="573" w:right="594" w:firstLine="26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Трудности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 xml:space="preserve">в </w:t>
            </w:r>
            <w:r w:rsidRPr="00EE7A53">
              <w:rPr>
                <w:b/>
                <w:spacing w:val="-2"/>
                <w:sz w:val="24"/>
                <w:szCs w:val="24"/>
              </w:rPr>
              <w:t>обучении</w:t>
            </w:r>
          </w:p>
        </w:tc>
        <w:tc>
          <w:tcPr>
            <w:tcW w:w="3260" w:type="dxa"/>
          </w:tcPr>
          <w:p w:rsidR="00EE7A53" w:rsidRPr="00EE7A53" w:rsidRDefault="00EE7A53" w:rsidP="00EE1F8A">
            <w:pPr>
              <w:pStyle w:val="TableParagraph"/>
              <w:spacing w:before="35" w:line="247" w:lineRule="auto"/>
              <w:ind w:left="283" w:right="142" w:firstLine="331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3969" w:type="dxa"/>
          </w:tcPr>
          <w:p w:rsidR="00EE7A53" w:rsidRPr="00EE7A53" w:rsidRDefault="00EE7A53" w:rsidP="00EE1F8A">
            <w:pPr>
              <w:pStyle w:val="TableParagraph"/>
              <w:ind w:left="142" w:right="499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EE1F8A">
        <w:trPr>
          <w:trHeight w:val="1425"/>
        </w:trPr>
        <w:tc>
          <w:tcPr>
            <w:tcW w:w="2552" w:type="dxa"/>
          </w:tcPr>
          <w:p w:rsidR="00EE7A53" w:rsidRPr="00EE7A53" w:rsidRDefault="00F610F5" w:rsidP="00EE7A53">
            <w:pPr>
              <w:pStyle w:val="TableParagraph"/>
              <w:tabs>
                <w:tab w:val="left" w:pos="1685"/>
              </w:tabs>
              <w:ind w:left="110" w:right="9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 реагирует на за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мечания,</w:t>
            </w:r>
            <w:r w:rsidR="00EE7A53" w:rsidRPr="00EE7A53">
              <w:rPr>
                <w:sz w:val="24"/>
                <w:szCs w:val="24"/>
                <w:lang w:val="ru-RU"/>
              </w:rPr>
              <w:tab/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мешает</w:t>
            </w:r>
          </w:p>
          <w:p w:rsidR="00F610F5" w:rsidRDefault="00EE7A53" w:rsidP="00F610F5">
            <w:pPr>
              <w:pStyle w:val="TableParagraph"/>
              <w:ind w:left="110" w:right="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про</w:t>
            </w:r>
            <w:r w:rsidR="00F610F5">
              <w:rPr>
                <w:sz w:val="24"/>
                <w:szCs w:val="24"/>
                <w:lang w:val="ru-RU"/>
              </w:rPr>
              <w:t xml:space="preserve">водить уроки, паясничает, </w:t>
            </w:r>
          </w:p>
          <w:p w:rsidR="00EE7A53" w:rsidRPr="00EE7A53" w:rsidRDefault="00F610F5" w:rsidP="00F610F5">
            <w:pPr>
              <w:pStyle w:val="TableParagraph"/>
              <w:ind w:left="110" w:right="9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эмоци</w:t>
            </w:r>
            <w:r w:rsidR="00EE7A53" w:rsidRPr="00EE7A53">
              <w:rPr>
                <w:sz w:val="24"/>
                <w:szCs w:val="24"/>
                <w:lang w:val="ru-RU"/>
              </w:rPr>
              <w:t>онально неустойчив.</w:t>
            </w:r>
          </w:p>
        </w:tc>
        <w:tc>
          <w:tcPr>
            <w:tcW w:w="3260" w:type="dxa"/>
          </w:tcPr>
          <w:p w:rsidR="00EE7A53" w:rsidRPr="00EE7A53" w:rsidRDefault="00EE7A53" w:rsidP="00EE7A53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Избалованность.</w:t>
            </w:r>
          </w:p>
          <w:p w:rsidR="00EE7A53" w:rsidRPr="00EE7A53" w:rsidRDefault="00EE7A53" w:rsidP="00F610F5">
            <w:pPr>
              <w:pStyle w:val="TableParagraph"/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Развитие по «игровому» т</w:t>
            </w:r>
            <w:r w:rsidR="00F610F5">
              <w:rPr>
                <w:sz w:val="24"/>
                <w:szCs w:val="24"/>
                <w:lang w:val="ru-RU"/>
              </w:rPr>
              <w:t>ипу. Развитие по типу «негативи</w:t>
            </w:r>
            <w:r w:rsidRPr="00EE7A53">
              <w:rPr>
                <w:sz w:val="24"/>
                <w:szCs w:val="24"/>
                <w:lang w:val="ru-RU"/>
              </w:rPr>
              <w:t>стичная демонстративность».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ind w:left="110" w:right="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Установить тесный контакт с родителями ребенка. Без совместной работы с ними коррекция будет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малоэффективна.</w:t>
            </w:r>
          </w:p>
        </w:tc>
      </w:tr>
      <w:tr w:rsidR="00EE7A53" w:rsidRPr="00EE7A53" w:rsidTr="00EE1F8A">
        <w:trPr>
          <w:trHeight w:val="2805"/>
        </w:trPr>
        <w:tc>
          <w:tcPr>
            <w:tcW w:w="2552" w:type="dxa"/>
          </w:tcPr>
          <w:p w:rsidR="00F610F5" w:rsidRDefault="00EE7A53" w:rsidP="00F610F5">
            <w:pPr>
              <w:pStyle w:val="TableParagraph"/>
              <w:tabs>
                <w:tab w:val="left" w:pos="2117"/>
              </w:tabs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lastRenderedPageBreak/>
              <w:t>Чрезмерная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</w:p>
          <w:p w:rsidR="00F610F5" w:rsidRDefault="00EE7A53" w:rsidP="00F610F5">
            <w:pPr>
              <w:pStyle w:val="TableParagraph"/>
              <w:tabs>
                <w:tab w:val="left" w:pos="2117"/>
              </w:tabs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4"/>
                <w:sz w:val="24"/>
                <w:szCs w:val="24"/>
                <w:lang w:val="ru-RU"/>
              </w:rPr>
              <w:t>по</w:t>
            </w:r>
            <w:r w:rsidRPr="00EE7A53">
              <w:rPr>
                <w:sz w:val="24"/>
                <w:szCs w:val="24"/>
                <w:lang w:val="ru-RU"/>
              </w:rPr>
              <w:t xml:space="preserve">движность, </w:t>
            </w:r>
          </w:p>
          <w:p w:rsidR="00F610F5" w:rsidRDefault="00F610F5" w:rsidP="00F610F5">
            <w:pPr>
              <w:pStyle w:val="TableParagraph"/>
              <w:tabs>
                <w:tab w:val="left" w:pos="2117"/>
              </w:tabs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суетливость, легкая </w:t>
            </w:r>
          </w:p>
          <w:p w:rsidR="00EE7A53" w:rsidRPr="00EE7A53" w:rsidRDefault="00F610F5" w:rsidP="00F610F5">
            <w:pPr>
              <w:pStyle w:val="TableParagraph"/>
              <w:tabs>
                <w:tab w:val="left" w:pos="2117"/>
              </w:tabs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воз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будимость.</w:t>
            </w:r>
          </w:p>
        </w:tc>
        <w:tc>
          <w:tcPr>
            <w:tcW w:w="3260" w:type="dxa"/>
          </w:tcPr>
          <w:p w:rsidR="00EE7A53" w:rsidRPr="00EE7A53" w:rsidRDefault="00EE7A53" w:rsidP="00EE7A53">
            <w:pPr>
              <w:pStyle w:val="TableParagraph"/>
              <w:tabs>
                <w:tab w:val="left" w:pos="2520"/>
              </w:tabs>
              <w:ind w:left="110" w:right="91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Двигательная расторможенность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(требуется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заключение психоневролога).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ind w:left="110" w:right="9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Меры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по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организации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сам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контроля и умению планировать свои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действия.</w:t>
            </w:r>
          </w:p>
          <w:p w:rsidR="00EE7A53" w:rsidRPr="00EE7A53" w:rsidRDefault="00EE7A53" w:rsidP="00EE7A53">
            <w:pPr>
              <w:pStyle w:val="TableParagraph"/>
              <w:tabs>
                <w:tab w:val="left" w:pos="3058"/>
              </w:tabs>
              <w:ind w:left="110" w:right="9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Направление энергии ребенка в социально приемлемое русло.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Ненавязчивый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контроль</w:t>
            </w:r>
          </w:p>
          <w:p w:rsidR="00EE7A53" w:rsidRPr="00EE7A53" w:rsidRDefault="00F610F5" w:rsidP="00F610F5">
            <w:pPr>
              <w:pStyle w:val="TableParagraph"/>
              <w:tabs>
                <w:tab w:val="left" w:pos="2979"/>
              </w:tabs>
              <w:ind w:left="110" w:right="9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И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сполнительности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 xml:space="preserve">(приучать </w:t>
            </w:r>
            <w:r w:rsidR="00EE7A53" w:rsidRPr="00EE7A53">
              <w:rPr>
                <w:sz w:val="24"/>
                <w:szCs w:val="24"/>
                <w:lang w:val="ru-RU"/>
              </w:rPr>
              <w:t xml:space="preserve">доводить начатое дело до конца) и т. </w:t>
            </w:r>
            <w:r w:rsidR="00EE7A53" w:rsidRPr="00EE7A53">
              <w:rPr>
                <w:spacing w:val="-6"/>
                <w:sz w:val="24"/>
                <w:szCs w:val="24"/>
                <w:lang w:val="ru-RU"/>
              </w:rPr>
              <w:t>п.</w:t>
            </w:r>
          </w:p>
        </w:tc>
      </w:tr>
      <w:tr w:rsidR="00EE7A53" w:rsidRPr="00EE7A53" w:rsidTr="00EE1F8A">
        <w:trPr>
          <w:trHeight w:val="2851"/>
        </w:trPr>
        <w:tc>
          <w:tcPr>
            <w:tcW w:w="2552" w:type="dxa"/>
          </w:tcPr>
          <w:p w:rsidR="00EE7A53" w:rsidRPr="00EE7A53" w:rsidRDefault="00EE7A53" w:rsidP="00EE7A53">
            <w:pPr>
              <w:pStyle w:val="TableParagraph"/>
              <w:tabs>
                <w:tab w:val="left" w:pos="2153"/>
              </w:tabs>
              <w:ind w:left="110" w:right="142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Неусидчивость, болтливость,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но </w:t>
            </w:r>
            <w:r w:rsidRPr="00EE7A53">
              <w:rPr>
                <w:sz w:val="24"/>
                <w:szCs w:val="24"/>
                <w:lang w:val="ru-RU"/>
              </w:rPr>
              <w:t>при этом учеба</w:t>
            </w:r>
          </w:p>
          <w:p w:rsidR="00EE7A53" w:rsidRPr="00EE7A53" w:rsidRDefault="00EE7A53" w:rsidP="00EE7A53">
            <w:pPr>
              <w:pStyle w:val="TableParagraph"/>
              <w:ind w:left="110"/>
              <w:rPr>
                <w:sz w:val="24"/>
                <w:szCs w:val="24"/>
              </w:rPr>
            </w:pPr>
            <w:proofErr w:type="gramStart"/>
            <w:r w:rsidRPr="00EE7A53">
              <w:rPr>
                <w:sz w:val="24"/>
                <w:szCs w:val="24"/>
              </w:rPr>
              <w:t>дается</w:t>
            </w:r>
            <w:proofErr w:type="gramEnd"/>
            <w:r w:rsidRPr="00EE7A53">
              <w:rPr>
                <w:spacing w:val="-2"/>
                <w:sz w:val="24"/>
                <w:szCs w:val="24"/>
              </w:rPr>
              <w:t xml:space="preserve"> хорошо.</w:t>
            </w:r>
          </w:p>
        </w:tc>
        <w:tc>
          <w:tcPr>
            <w:tcW w:w="3260" w:type="dxa"/>
          </w:tcPr>
          <w:p w:rsidR="00EE7A53" w:rsidRPr="00EE7A53" w:rsidRDefault="00EE7A53" w:rsidP="00EE7A53">
            <w:pPr>
              <w:pStyle w:val="TableParagraph"/>
              <w:spacing w:line="242" w:lineRule="auto"/>
              <w:ind w:left="110" w:right="442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Избалованность.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Повышенная энергетика.</w:t>
            </w:r>
          </w:p>
        </w:tc>
        <w:tc>
          <w:tcPr>
            <w:tcW w:w="3969" w:type="dxa"/>
          </w:tcPr>
          <w:p w:rsidR="00F610F5" w:rsidRDefault="00EE7A53" w:rsidP="00EE7A53">
            <w:pPr>
              <w:pStyle w:val="TableParagraph"/>
              <w:tabs>
                <w:tab w:val="left" w:pos="1971"/>
                <w:tab w:val="left" w:pos="3202"/>
              </w:tabs>
              <w:spacing w:line="242" w:lineRule="auto"/>
              <w:ind w:left="110" w:right="95"/>
              <w:jc w:val="both"/>
              <w:rPr>
                <w:spacing w:val="-4"/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Спокойный</w:t>
            </w:r>
            <w:r w:rsidR="00F610F5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стиль</w:t>
            </w:r>
            <w:r w:rsidR="00F610F5">
              <w:rPr>
                <w:spacing w:val="-4"/>
                <w:sz w:val="24"/>
                <w:szCs w:val="24"/>
                <w:lang w:val="ru-RU"/>
              </w:rPr>
              <w:t xml:space="preserve"> </w:t>
            </w:r>
          </w:p>
          <w:p w:rsidR="00EE7A53" w:rsidRPr="00EE7A53" w:rsidRDefault="00F610F5" w:rsidP="00EE7A53">
            <w:pPr>
              <w:pStyle w:val="TableParagraph"/>
              <w:tabs>
                <w:tab w:val="left" w:pos="1971"/>
                <w:tab w:val="left" w:pos="3202"/>
              </w:tabs>
              <w:spacing w:line="242" w:lineRule="auto"/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взаимо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отношений.</w:t>
            </w:r>
          </w:p>
          <w:p w:rsidR="00EE7A53" w:rsidRPr="00EE7A53" w:rsidRDefault="00EE7A53" w:rsidP="00EE7A53">
            <w:pPr>
              <w:pStyle w:val="TableParagraph"/>
              <w:tabs>
                <w:tab w:val="left" w:pos="2434"/>
                <w:tab w:val="left" w:pos="2911"/>
                <w:tab w:val="left" w:pos="3881"/>
              </w:tabs>
              <w:ind w:left="110" w:right="91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Порекомендовать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родителям проконсультироваться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у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специалистов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(эндокринолог, психиатр).</w:t>
            </w:r>
          </w:p>
          <w:p w:rsidR="00EE7A53" w:rsidRPr="00EE7A53" w:rsidRDefault="00EE7A53" w:rsidP="00EE7A53">
            <w:pPr>
              <w:pStyle w:val="TableParagraph"/>
              <w:ind w:left="110" w:right="9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Учитывая стереотипы в восприятии подобных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советов,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сделать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это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нужно как можно деликатнее.</w:t>
            </w:r>
          </w:p>
        </w:tc>
      </w:tr>
    </w:tbl>
    <w:p w:rsidR="00EE7A53" w:rsidRPr="00EE7A53" w:rsidRDefault="00EE7A53" w:rsidP="00EE7A53">
      <w:pPr>
        <w:spacing w:before="274"/>
        <w:ind w:left="-1" w:right="6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A53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ребенка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по</w:t>
      </w:r>
      <w:r w:rsidRPr="00EE7A53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типу:</w:t>
      </w:r>
      <w:r w:rsidRPr="00EE7A5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z w:val="24"/>
          <w:szCs w:val="24"/>
        </w:rPr>
        <w:t>«хроническая</w:t>
      </w:r>
      <w:r w:rsidRPr="00EE7A5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EE7A53">
        <w:rPr>
          <w:rFonts w:ascii="Times New Roman" w:hAnsi="Times New Roman" w:cs="Times New Roman"/>
          <w:b/>
          <w:spacing w:val="-2"/>
          <w:sz w:val="24"/>
          <w:szCs w:val="24"/>
        </w:rPr>
        <w:t>неуспеваемость»</w:t>
      </w:r>
    </w:p>
    <w:p w:rsidR="00EE7A53" w:rsidRPr="00EE7A53" w:rsidRDefault="00EE7A53" w:rsidP="00465CD4">
      <w:pPr>
        <w:pStyle w:val="a9"/>
        <w:spacing w:before="272"/>
        <w:ind w:left="14" w:right="625" w:firstLine="720"/>
        <w:jc w:val="both"/>
        <w:sectPr w:rsidR="00EE7A53" w:rsidRPr="00EE7A53">
          <w:type w:val="continuous"/>
          <w:pgSz w:w="11910" w:h="16840"/>
          <w:pgMar w:top="1100" w:right="566" w:bottom="280" w:left="566" w:header="720" w:footer="720" w:gutter="0"/>
          <w:cols w:space="720"/>
        </w:sectPr>
      </w:pPr>
      <w:r w:rsidRPr="00EE7A53">
        <w:t xml:space="preserve">Главная черта: постоянный страх ошибиться, сделать что- то не так. </w:t>
      </w:r>
      <w:r w:rsidRPr="00465CD4">
        <w:t xml:space="preserve">Дети нерешительны, пассивны, очень болезненно переживают строгие замечания и отрицательные отметки, которые еще больше дезориентируют их учебную деятельность, и, таким образом, неудачи становятся </w:t>
      </w:r>
      <w:r w:rsidR="00465CD4">
        <w:rPr>
          <w:spacing w:val="-2"/>
        </w:rPr>
        <w:t>хроническими</w:t>
      </w:r>
    </w:p>
    <w:tbl>
      <w:tblPr>
        <w:tblStyle w:val="TableNormal"/>
        <w:tblW w:w="921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3969"/>
        <w:gridCol w:w="2694"/>
      </w:tblGrid>
      <w:tr w:rsidR="00EE7A53" w:rsidRPr="00EE7A53" w:rsidTr="00AD30E1">
        <w:trPr>
          <w:trHeight w:val="645"/>
        </w:trPr>
        <w:tc>
          <w:tcPr>
            <w:tcW w:w="2551" w:type="dxa"/>
          </w:tcPr>
          <w:p w:rsidR="00EE7A53" w:rsidRPr="00465CD4" w:rsidRDefault="00EE7A53" w:rsidP="00EE7A53">
            <w:pPr>
              <w:pStyle w:val="TableParagraph"/>
              <w:spacing w:line="322" w:lineRule="exact"/>
              <w:ind w:left="573" w:right="587" w:firstLine="26"/>
              <w:rPr>
                <w:b/>
                <w:sz w:val="24"/>
                <w:szCs w:val="24"/>
                <w:lang w:val="ru-RU"/>
              </w:rPr>
            </w:pPr>
            <w:r w:rsidRPr="00465CD4">
              <w:rPr>
                <w:b/>
                <w:sz w:val="24"/>
                <w:szCs w:val="24"/>
                <w:lang w:val="ru-RU"/>
              </w:rPr>
              <w:lastRenderedPageBreak/>
              <w:t>Трудности</w:t>
            </w:r>
            <w:r w:rsidRPr="00465CD4">
              <w:rPr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465CD4">
              <w:rPr>
                <w:b/>
                <w:sz w:val="24"/>
                <w:szCs w:val="24"/>
                <w:lang w:val="ru-RU"/>
              </w:rPr>
              <w:t xml:space="preserve">в </w:t>
            </w:r>
            <w:r w:rsidRPr="00465CD4">
              <w:rPr>
                <w:b/>
                <w:spacing w:val="-2"/>
                <w:sz w:val="24"/>
                <w:szCs w:val="24"/>
                <w:lang w:val="ru-RU"/>
              </w:rPr>
              <w:t>обучении</w:t>
            </w:r>
          </w:p>
        </w:tc>
        <w:tc>
          <w:tcPr>
            <w:tcW w:w="3969" w:type="dxa"/>
          </w:tcPr>
          <w:p w:rsidR="00EE7A53" w:rsidRPr="00EE7A53" w:rsidRDefault="00EE7A53" w:rsidP="00EE7A53">
            <w:pPr>
              <w:pStyle w:val="TableParagraph"/>
              <w:spacing w:before="8" w:line="300" w:lineRule="atLeast"/>
              <w:ind w:left="386" w:right="361" w:firstLine="331"/>
              <w:rPr>
                <w:b/>
                <w:sz w:val="24"/>
                <w:szCs w:val="24"/>
              </w:rPr>
            </w:pPr>
            <w:r w:rsidRPr="00EE7A53">
              <w:rPr>
                <w:b/>
                <w:sz w:val="24"/>
                <w:szCs w:val="24"/>
              </w:rPr>
              <w:t>Наиболее вероятные 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694" w:type="dxa"/>
          </w:tcPr>
          <w:p w:rsidR="00EE7A53" w:rsidRPr="00EE7A53" w:rsidRDefault="00EE7A53" w:rsidP="00AD30E1">
            <w:pPr>
              <w:pStyle w:val="TableParagraph"/>
              <w:spacing w:line="322" w:lineRule="exact"/>
              <w:ind w:left="142" w:right="284" w:firstLine="328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Общие рекомендации</w:t>
            </w:r>
          </w:p>
        </w:tc>
      </w:tr>
      <w:tr w:rsidR="00EE7A53" w:rsidRPr="00EE7A53" w:rsidTr="00AD30E1">
        <w:trPr>
          <w:trHeight w:val="4721"/>
        </w:trPr>
        <w:tc>
          <w:tcPr>
            <w:tcW w:w="2551" w:type="dxa"/>
          </w:tcPr>
          <w:p w:rsidR="00EE7A53" w:rsidRPr="00EE7A53" w:rsidRDefault="00EE7A53" w:rsidP="00EE7A53">
            <w:pPr>
              <w:pStyle w:val="TableParagraph"/>
              <w:ind w:left="112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Учил, но не может хорошо ответить. Сильно теряется у доски или вообще молчит, при этом письменные работы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выполняет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хорошо.</w:t>
            </w:r>
          </w:p>
          <w:p w:rsidR="00EE7A53" w:rsidRPr="00EE7A53" w:rsidRDefault="00EE7A53" w:rsidP="00EE7A53">
            <w:pPr>
              <w:pStyle w:val="TableParagraph"/>
              <w:ind w:left="112" w:right="8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Контрольные пишет значительно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хуже,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чем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обычные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работы.</w:t>
            </w:r>
          </w:p>
          <w:p w:rsidR="00F610F5" w:rsidRDefault="00EE7A53" w:rsidP="00F610F5">
            <w:pPr>
              <w:pStyle w:val="TableParagraph"/>
              <w:ind w:left="112" w:right="8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После неудачного ответа долго не </w:t>
            </w:r>
          </w:p>
          <w:p w:rsidR="00EE7A53" w:rsidRPr="00EE7A53" w:rsidRDefault="00F610F5" w:rsidP="00F610F5">
            <w:pPr>
              <w:pStyle w:val="TableParagraph"/>
              <w:ind w:left="112" w:right="8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мо</w:t>
            </w:r>
            <w:r w:rsidR="00EE7A53" w:rsidRPr="00EE7A53">
              <w:rPr>
                <w:sz w:val="24"/>
                <w:szCs w:val="24"/>
                <w:lang w:val="ru-RU"/>
              </w:rPr>
              <w:t>жет включиться в работу</w:t>
            </w:r>
            <w:r>
              <w:rPr>
                <w:sz w:val="24"/>
                <w:szCs w:val="24"/>
                <w:lang w:val="ru-RU"/>
              </w:rPr>
              <w:t xml:space="preserve"> и т</w:t>
            </w:r>
            <w:r w:rsidR="00EE7A53" w:rsidRPr="00EE7A53">
              <w:rPr>
                <w:sz w:val="24"/>
                <w:szCs w:val="24"/>
                <w:lang w:val="ru-RU"/>
              </w:rPr>
              <w:t>.д.</w:t>
            </w:r>
          </w:p>
        </w:tc>
        <w:tc>
          <w:tcPr>
            <w:tcW w:w="3969" w:type="dxa"/>
          </w:tcPr>
          <w:p w:rsidR="00F610F5" w:rsidRDefault="00F610F5" w:rsidP="00EE7A53">
            <w:pPr>
              <w:pStyle w:val="TableParagraph"/>
              <w:ind w:right="9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Основная: личностная </w:t>
            </w:r>
          </w:p>
          <w:p w:rsidR="00EE7A53" w:rsidRPr="00EE7A53" w:rsidRDefault="00F610F5" w:rsidP="00EE7A53">
            <w:pPr>
              <w:pStyle w:val="TableParagraph"/>
              <w:ind w:right="9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тре</w:t>
            </w:r>
            <w:r w:rsidR="00EE7A53" w:rsidRPr="00EE7A53">
              <w:rPr>
                <w:spacing w:val="-2"/>
                <w:sz w:val="24"/>
                <w:szCs w:val="24"/>
                <w:lang w:val="ru-RU"/>
              </w:rPr>
              <w:t>вожность.</w:t>
            </w:r>
          </w:p>
          <w:p w:rsidR="00EE7A53" w:rsidRPr="00EE7A53" w:rsidRDefault="00EE7A53" w:rsidP="00EE7A53">
            <w:pPr>
              <w:pStyle w:val="TableParagraph"/>
              <w:ind w:right="8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Факторы, поддерживающие или увеличивающие тревожность:</w:t>
            </w:r>
          </w:p>
          <w:p w:rsidR="00EE7A53" w:rsidRPr="00EE7A53" w:rsidRDefault="00EE7A53" w:rsidP="00EE7A53">
            <w:pPr>
              <w:pStyle w:val="TableParagraph"/>
              <w:numPr>
                <w:ilvl w:val="0"/>
                <w:numId w:val="4"/>
              </w:numPr>
              <w:tabs>
                <w:tab w:val="left" w:pos="497"/>
              </w:tabs>
              <w:spacing w:line="232" w:lineRule="auto"/>
              <w:ind w:right="88" w:firstLine="0"/>
              <w:jc w:val="both"/>
              <w:rPr>
                <w:sz w:val="24"/>
                <w:szCs w:val="24"/>
              </w:rPr>
            </w:pPr>
            <w:r w:rsidRPr="00EE7A53">
              <w:rPr>
                <w:color w:val="222222"/>
                <w:sz w:val="24"/>
                <w:szCs w:val="24"/>
              </w:rPr>
              <w:t xml:space="preserve">нарушение отношений с </w:t>
            </w:r>
            <w:r w:rsidRPr="00EE7A53">
              <w:rPr>
                <w:color w:val="222222"/>
                <w:spacing w:val="-2"/>
                <w:sz w:val="24"/>
                <w:szCs w:val="24"/>
              </w:rPr>
              <w:t>учителем;</w:t>
            </w:r>
          </w:p>
          <w:p w:rsidR="00EE7A53" w:rsidRPr="00EE7A53" w:rsidRDefault="00EE7A53" w:rsidP="00EE7A53">
            <w:pPr>
              <w:pStyle w:val="TableParagraph"/>
              <w:numPr>
                <w:ilvl w:val="0"/>
                <w:numId w:val="4"/>
              </w:numPr>
              <w:tabs>
                <w:tab w:val="left" w:pos="622"/>
                <w:tab w:val="left" w:pos="2575"/>
              </w:tabs>
              <w:spacing w:before="13" w:line="230" w:lineRule="auto"/>
              <w:ind w:right="88" w:firstLine="0"/>
              <w:jc w:val="both"/>
              <w:rPr>
                <w:sz w:val="24"/>
                <w:szCs w:val="24"/>
              </w:rPr>
            </w:pPr>
            <w:r w:rsidRPr="00EE7A53">
              <w:rPr>
                <w:color w:val="222222"/>
                <w:spacing w:val="-2"/>
                <w:sz w:val="24"/>
                <w:szCs w:val="24"/>
              </w:rPr>
              <w:t>завышенные</w:t>
            </w:r>
            <w:r w:rsidR="00F610F5">
              <w:rPr>
                <w:color w:val="2222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pacing w:val="-2"/>
                <w:sz w:val="24"/>
                <w:szCs w:val="24"/>
              </w:rPr>
              <w:t>ожидания взрослых;</w:t>
            </w:r>
          </w:p>
          <w:p w:rsidR="00EE7A53" w:rsidRPr="00EE7A53" w:rsidRDefault="00EE7A53" w:rsidP="00EE7A53">
            <w:pPr>
              <w:pStyle w:val="TableParagraph"/>
              <w:numPr>
                <w:ilvl w:val="0"/>
                <w:numId w:val="4"/>
              </w:numPr>
              <w:tabs>
                <w:tab w:val="left" w:pos="540"/>
              </w:tabs>
              <w:spacing w:before="4"/>
              <w:ind w:right="84" w:firstLine="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color w:val="222222"/>
                <w:sz w:val="24"/>
                <w:szCs w:val="24"/>
                <w:lang w:val="ru-RU"/>
              </w:rPr>
              <w:t>первичные трудности с освоением школьной пр</w:t>
            </w:r>
            <w:proofErr w:type="gramStart"/>
            <w:r w:rsidRPr="00EE7A53">
              <w:rPr>
                <w:color w:val="222222"/>
                <w:sz w:val="24"/>
                <w:szCs w:val="24"/>
                <w:lang w:val="ru-RU"/>
              </w:rPr>
              <w:t>о-</w:t>
            </w:r>
            <w:proofErr w:type="gramEnd"/>
            <w:r w:rsidRPr="00EE7A53">
              <w:rPr>
                <w:color w:val="222222"/>
                <w:sz w:val="24"/>
                <w:szCs w:val="24"/>
                <w:lang w:val="ru-RU"/>
              </w:rPr>
              <w:t xml:space="preserve"> граммы, например, в результате низкого объема кратко- временной памяти, слабого</w:t>
            </w:r>
            <w:r w:rsidRPr="00EE7A53">
              <w:rPr>
                <w:color w:val="222222"/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z w:val="24"/>
                <w:szCs w:val="24"/>
                <w:lang w:val="ru-RU"/>
              </w:rPr>
              <w:t>слуха или зрения, логопатических нарушений, слабого</w:t>
            </w:r>
          </w:p>
          <w:p w:rsidR="00EE7A53" w:rsidRPr="00EE7A53" w:rsidRDefault="00EE7A53" w:rsidP="00EE7A53">
            <w:pPr>
              <w:pStyle w:val="TableParagraph"/>
              <w:spacing w:before="3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color w:val="222222"/>
                <w:sz w:val="24"/>
                <w:szCs w:val="24"/>
                <w:lang w:val="ru-RU"/>
              </w:rPr>
              <w:t>развития</w:t>
            </w:r>
            <w:r w:rsidRPr="00EE7A53">
              <w:rPr>
                <w:color w:val="222222"/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z w:val="24"/>
                <w:szCs w:val="24"/>
                <w:lang w:val="ru-RU"/>
              </w:rPr>
              <w:t>мелкой</w:t>
            </w:r>
            <w:r w:rsidRPr="00EE7A53">
              <w:rPr>
                <w:color w:val="222222"/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z w:val="24"/>
                <w:szCs w:val="24"/>
                <w:lang w:val="ru-RU"/>
              </w:rPr>
              <w:t>моторики</w:t>
            </w:r>
            <w:r w:rsidRPr="00EE7A53">
              <w:rPr>
                <w:color w:val="222222"/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z w:val="24"/>
                <w:szCs w:val="24"/>
                <w:lang w:val="ru-RU"/>
              </w:rPr>
              <w:t>ит.</w:t>
            </w:r>
            <w:r w:rsidRPr="00EE7A53">
              <w:rPr>
                <w:color w:val="222222"/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color w:val="222222"/>
                <w:spacing w:val="-5"/>
                <w:sz w:val="24"/>
                <w:szCs w:val="24"/>
                <w:lang w:val="ru-RU"/>
              </w:rPr>
              <w:t>д.</w:t>
            </w:r>
          </w:p>
        </w:tc>
        <w:tc>
          <w:tcPr>
            <w:tcW w:w="2694" w:type="dxa"/>
          </w:tcPr>
          <w:p w:rsidR="00EE7A53" w:rsidRPr="00EE7A53" w:rsidRDefault="00EE7A53" w:rsidP="00EE7A53">
            <w:pPr>
              <w:pStyle w:val="TableParagraph"/>
              <w:tabs>
                <w:tab w:val="left" w:pos="2339"/>
              </w:tabs>
              <w:ind w:left="111" w:right="9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Поддерживать</w:t>
            </w:r>
            <w:r w:rsidR="00F610F5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доброжелательные отношения.</w:t>
            </w:r>
          </w:p>
          <w:p w:rsidR="00EE7A53" w:rsidRPr="00EE7A53" w:rsidRDefault="00EE7A53" w:rsidP="00EE7A53">
            <w:pPr>
              <w:pStyle w:val="TableParagraph"/>
              <w:ind w:left="111" w:right="91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Найти и обеспечить сферу успеха. Щадящий оценочный режим в сферах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неуспеха.</w:t>
            </w:r>
          </w:p>
          <w:p w:rsidR="00F610F5" w:rsidRDefault="00EE7A53" w:rsidP="00EE7A53">
            <w:pPr>
              <w:pStyle w:val="TableParagraph"/>
              <w:ind w:left="111" w:right="89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Снизить значимость сфер неуспеха. Одновременно проводить работу по нейтрализации факторов, </w:t>
            </w:r>
          </w:p>
          <w:p w:rsidR="00EE7A53" w:rsidRPr="00EE7A53" w:rsidRDefault="00EE7A53" w:rsidP="00EE7A53">
            <w:pPr>
              <w:pStyle w:val="TableParagraph"/>
              <w:ind w:left="111" w:right="89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EE7A53">
              <w:rPr>
                <w:sz w:val="24"/>
                <w:szCs w:val="24"/>
                <w:lang w:val="ru-RU"/>
              </w:rPr>
              <w:t>поддерживающих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тревожность.</w:t>
            </w:r>
          </w:p>
          <w:p w:rsidR="00EE7A53" w:rsidRPr="00EE7A53" w:rsidRDefault="00EE7A53" w:rsidP="00AD30E1">
            <w:pPr>
              <w:pStyle w:val="TableParagraph"/>
              <w:tabs>
                <w:tab w:val="left" w:pos="142"/>
              </w:tabs>
              <w:ind w:left="111" w:right="9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10"/>
                <w:sz w:val="24"/>
                <w:szCs w:val="24"/>
                <w:lang w:val="ru-RU"/>
              </w:rPr>
              <w:t>В</w:t>
            </w:r>
            <w:r w:rsidR="00AD30E1">
              <w:rPr>
                <w:sz w:val="24"/>
                <w:szCs w:val="24"/>
                <w:lang w:val="ru-RU"/>
              </w:rPr>
              <w:t xml:space="preserve"> случае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необходимости </w:t>
            </w:r>
            <w:r w:rsidRPr="00EE7A53">
              <w:rPr>
                <w:sz w:val="24"/>
                <w:szCs w:val="24"/>
                <w:lang w:val="ru-RU"/>
              </w:rPr>
              <w:t>проконсультироваться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психологом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или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логопедом.</w:t>
            </w:r>
          </w:p>
        </w:tc>
      </w:tr>
    </w:tbl>
    <w:p w:rsidR="00465CD4" w:rsidRPr="00EE7A53" w:rsidRDefault="00465CD4" w:rsidP="00465CD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AD30E1" w:rsidRPr="00AD30E1" w:rsidRDefault="00AD30E1" w:rsidP="00AD30E1">
      <w:pPr>
        <w:pStyle w:val="Default"/>
        <w:jc w:val="right"/>
        <w:rPr>
          <w:rFonts w:ascii="Times New Roman" w:hAnsi="Times New Roman" w:cs="Times New Roman"/>
          <w:b/>
          <w:bCs/>
          <w:color w:val="auto"/>
          <w:u w:val="single"/>
        </w:rPr>
      </w:pPr>
      <w:r w:rsidRPr="00AD30E1">
        <w:rPr>
          <w:rFonts w:ascii="Times New Roman" w:hAnsi="Times New Roman" w:cs="Times New Roman"/>
          <w:b/>
          <w:bCs/>
          <w:color w:val="auto"/>
          <w:u w:val="single"/>
        </w:rPr>
        <w:t>Приложение 3</w:t>
      </w:r>
    </w:p>
    <w:p w:rsidR="00AD30E1" w:rsidRDefault="00AD30E1" w:rsidP="00465CD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465CD4" w:rsidRPr="00EE7A53" w:rsidRDefault="00465CD4" w:rsidP="00465CD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E7A53">
        <w:rPr>
          <w:rFonts w:ascii="Times New Roman" w:hAnsi="Times New Roman" w:cs="Times New Roman"/>
          <w:b/>
          <w:bCs/>
          <w:color w:val="auto"/>
        </w:rPr>
        <w:t xml:space="preserve">Способы педагогической поддержки </w:t>
      </w:r>
    </w:p>
    <w:p w:rsidR="00465CD4" w:rsidRPr="00EE7A53" w:rsidRDefault="00465CD4" w:rsidP="00465CD4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proofErr w:type="gramStart"/>
      <w:r w:rsidRPr="00EE7A53">
        <w:rPr>
          <w:rFonts w:ascii="Times New Roman" w:hAnsi="Times New Roman" w:cs="Times New Roman"/>
          <w:b/>
          <w:bCs/>
          <w:color w:val="auto"/>
        </w:rPr>
        <w:t>неуспевающих обучающихся на различных этапах урока</w:t>
      </w:r>
      <w:proofErr w:type="gramEnd"/>
    </w:p>
    <w:p w:rsidR="00EE7A53" w:rsidRPr="00EE7A53" w:rsidRDefault="00EE7A53" w:rsidP="00EE7A5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64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75"/>
        <w:gridCol w:w="12"/>
        <w:gridCol w:w="5953"/>
      </w:tblGrid>
      <w:tr w:rsidR="009A3ECF" w:rsidTr="00F610F5">
        <w:trPr>
          <w:trHeight w:val="297"/>
        </w:trPr>
        <w:tc>
          <w:tcPr>
            <w:tcW w:w="3675" w:type="dxa"/>
          </w:tcPr>
          <w:p w:rsidR="009A3ECF" w:rsidRDefault="009A3ECF" w:rsidP="00465CD4">
            <w:pPr>
              <w:pStyle w:val="TableParagraph"/>
              <w:spacing w:line="273" w:lineRule="exact"/>
              <w:ind w:left="425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5965" w:type="dxa"/>
            <w:gridSpan w:val="2"/>
          </w:tcPr>
          <w:p w:rsidR="009A3ECF" w:rsidRDefault="009A3ECF" w:rsidP="00F610F5">
            <w:pPr>
              <w:pStyle w:val="TableParagraph"/>
              <w:spacing w:line="273" w:lineRule="exact"/>
              <w:ind w:left="1915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поддержки</w:t>
            </w:r>
          </w:p>
        </w:tc>
      </w:tr>
      <w:tr w:rsidR="009A3ECF" w:rsidTr="00F610F5">
        <w:trPr>
          <w:trHeight w:val="711"/>
        </w:trPr>
        <w:tc>
          <w:tcPr>
            <w:tcW w:w="3675" w:type="dxa"/>
          </w:tcPr>
          <w:p w:rsidR="009A3ECF" w:rsidRPr="009A3ECF" w:rsidRDefault="009A3ECF" w:rsidP="00EB7EF5">
            <w:pPr>
              <w:pStyle w:val="TableParagraph"/>
              <w:tabs>
                <w:tab w:val="left" w:pos="1104"/>
                <w:tab w:val="left" w:pos="1819"/>
              </w:tabs>
              <w:ind w:left="119" w:right="82"/>
              <w:jc w:val="both"/>
              <w:rPr>
                <w:sz w:val="24"/>
                <w:lang w:val="ru-RU"/>
              </w:rPr>
            </w:pPr>
            <w:r w:rsidRPr="009A3ECF">
              <w:rPr>
                <w:spacing w:val="-10"/>
                <w:sz w:val="24"/>
                <w:lang w:val="ru-RU"/>
              </w:rPr>
              <w:t>В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процессе контроля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6"/>
                <w:sz w:val="24"/>
                <w:lang w:val="ru-RU"/>
              </w:rPr>
              <w:t xml:space="preserve">за </w:t>
            </w:r>
            <w:r w:rsidRPr="009A3ECF">
              <w:rPr>
                <w:spacing w:val="-2"/>
                <w:sz w:val="24"/>
                <w:lang w:val="ru-RU"/>
              </w:rPr>
              <w:t xml:space="preserve">подготовленность </w:t>
            </w:r>
            <w:r w:rsidRPr="009A3ECF">
              <w:rPr>
                <w:sz w:val="24"/>
                <w:lang w:val="ru-RU"/>
              </w:rPr>
              <w:t>ю учащихся</w:t>
            </w:r>
          </w:p>
        </w:tc>
        <w:tc>
          <w:tcPr>
            <w:tcW w:w="5965" w:type="dxa"/>
            <w:gridSpan w:val="2"/>
          </w:tcPr>
          <w:p w:rsidR="009A3ECF" w:rsidRDefault="009A3ECF" w:rsidP="00EB7EF5">
            <w:pPr>
              <w:pStyle w:val="TableParagraph"/>
              <w:tabs>
                <w:tab w:val="left" w:pos="1320"/>
                <w:tab w:val="left" w:pos="1371"/>
                <w:tab w:val="left" w:pos="1766"/>
                <w:tab w:val="left" w:pos="2891"/>
                <w:tab w:val="left" w:pos="3615"/>
                <w:tab w:val="left" w:pos="4483"/>
                <w:tab w:val="left" w:pos="5507"/>
                <w:tab w:val="left" w:pos="5824"/>
                <w:tab w:val="left" w:pos="6645"/>
                <w:tab w:val="left" w:pos="7569"/>
              </w:tabs>
              <w:spacing w:line="242" w:lineRule="auto"/>
              <w:ind w:right="85"/>
              <w:rPr>
                <w:sz w:val="24"/>
              </w:rPr>
            </w:pPr>
            <w:r w:rsidRPr="009A3ECF">
              <w:rPr>
                <w:sz w:val="24"/>
                <w:lang w:val="ru-RU"/>
              </w:rPr>
              <w:t>Специально</w:t>
            </w:r>
            <w:r w:rsidRPr="009A3ECF">
              <w:rPr>
                <w:spacing w:val="2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контролировать усвоение вопросов, обычно вызывающих у </w:t>
            </w:r>
            <w:r w:rsidRPr="009A3ECF">
              <w:rPr>
                <w:spacing w:val="-2"/>
                <w:sz w:val="24"/>
                <w:lang w:val="ru-RU"/>
              </w:rPr>
              <w:t>учащихся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наибольшие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затруднения.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Тщательно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анализировать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10"/>
                <w:sz w:val="24"/>
                <w:lang w:val="ru-RU"/>
              </w:rPr>
              <w:t xml:space="preserve">и </w:t>
            </w:r>
            <w:r w:rsidRPr="009A3ECF">
              <w:rPr>
                <w:sz w:val="24"/>
                <w:lang w:val="ru-RU"/>
              </w:rPr>
              <w:t>систематизировать</w:t>
            </w:r>
            <w:r w:rsidRPr="009A3ECF">
              <w:rPr>
                <w:spacing w:val="3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ошибки,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допускаемые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учениками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устных</w:t>
            </w:r>
            <w:r w:rsidRPr="009A3ECF">
              <w:rPr>
                <w:spacing w:val="3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ответах, письменных</w:t>
            </w:r>
            <w:r w:rsidRPr="009A3ECF">
              <w:rPr>
                <w:spacing w:val="3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работах,</w:t>
            </w:r>
            <w:r w:rsidRPr="009A3ECF">
              <w:rPr>
                <w:spacing w:val="3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выявить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типичные</w:t>
            </w:r>
            <w:r w:rsidRPr="009A3ECF">
              <w:rPr>
                <w:spacing w:val="3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для</w:t>
            </w:r>
            <w:r w:rsidRPr="009A3ECF">
              <w:rPr>
                <w:spacing w:val="3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класса</w:t>
            </w:r>
            <w:r w:rsidRPr="009A3ECF">
              <w:rPr>
                <w:spacing w:val="3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</w:t>
            </w:r>
            <w:r w:rsidRPr="009A3ECF">
              <w:rPr>
                <w:spacing w:val="3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концентрировать </w:t>
            </w:r>
            <w:r w:rsidRPr="009A3ECF">
              <w:rPr>
                <w:spacing w:val="-2"/>
                <w:sz w:val="24"/>
                <w:lang w:val="ru-RU"/>
              </w:rPr>
              <w:t>внимание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6"/>
                <w:sz w:val="24"/>
                <w:lang w:val="ru-RU"/>
              </w:rPr>
              <w:t>на</w:t>
            </w:r>
            <w:r w:rsidRPr="009A3ECF">
              <w:rPr>
                <w:sz w:val="24"/>
                <w:lang w:val="ru-RU"/>
              </w:rPr>
              <w:tab/>
              <w:t>их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устранении.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Контролировать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>усвоение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2"/>
                <w:sz w:val="24"/>
                <w:lang w:val="ru-RU"/>
              </w:rPr>
              <w:t xml:space="preserve">материала </w:t>
            </w:r>
            <w:r w:rsidRPr="009A3ECF">
              <w:rPr>
                <w:sz w:val="24"/>
                <w:lang w:val="ru-RU"/>
              </w:rPr>
              <w:t>учениками,</w:t>
            </w:r>
            <w:r w:rsidRPr="009A3ECF">
              <w:rPr>
                <w:spacing w:val="1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пропустившими</w:t>
            </w:r>
            <w:r w:rsidRPr="009A3ECF">
              <w:rPr>
                <w:spacing w:val="2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предыдущие</w:t>
            </w:r>
            <w:r w:rsidRPr="009A3ECF">
              <w:rPr>
                <w:spacing w:val="2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уроки. По окончании</w:t>
            </w:r>
            <w:r w:rsidRPr="009A3ECF">
              <w:rPr>
                <w:spacing w:val="-3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усвоения темы или раздела, обобщать итоги усвоения основных понятий, законов, правил, умений и навыков школьниками, выявлять причины отставания. </w:t>
            </w:r>
            <w:r>
              <w:rPr>
                <w:sz w:val="24"/>
              </w:rPr>
              <w:t>При опросе: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6"/>
              </w:numPr>
              <w:tabs>
                <w:tab w:val="left" w:pos="392"/>
              </w:tabs>
              <w:spacing w:line="294" w:lineRule="exact"/>
              <w:ind w:left="392" w:hanging="278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создание</w:t>
            </w:r>
            <w:r w:rsidRPr="009A3ECF">
              <w:rPr>
                <w:spacing w:val="5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атмосферы</w:t>
            </w:r>
            <w:r w:rsidRPr="009A3ECF">
              <w:rPr>
                <w:spacing w:val="5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особой</w:t>
            </w:r>
            <w:r w:rsidRPr="009A3ECF">
              <w:rPr>
                <w:spacing w:val="5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доброжелательности</w:t>
            </w:r>
            <w:r w:rsidRPr="009A3ECF">
              <w:rPr>
                <w:spacing w:val="5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опросе;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6"/>
              </w:numPr>
              <w:tabs>
                <w:tab w:val="left" w:pos="291"/>
              </w:tabs>
              <w:spacing w:line="295" w:lineRule="exact"/>
              <w:ind w:left="291" w:hanging="177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снижение</w:t>
            </w:r>
            <w:r w:rsidRPr="009A3ECF">
              <w:rPr>
                <w:spacing w:val="2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темпа</w:t>
            </w:r>
            <w:r w:rsidRPr="009A3ECF">
              <w:rPr>
                <w:spacing w:val="2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опроса,</w:t>
            </w:r>
            <w:r w:rsidRPr="009A3ECF">
              <w:rPr>
                <w:spacing w:val="2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разрешение</w:t>
            </w:r>
            <w:r w:rsidRPr="009A3ECF">
              <w:rPr>
                <w:spacing w:val="1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дольше</w:t>
            </w:r>
            <w:r w:rsidRPr="009A3ECF">
              <w:rPr>
                <w:spacing w:val="2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готовиться</w:t>
            </w:r>
            <w:r w:rsidRPr="009A3ECF">
              <w:rPr>
                <w:spacing w:val="25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у</w:t>
            </w:r>
            <w:r w:rsidR="00F610F5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доски;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spacing w:line="295" w:lineRule="exact"/>
              <w:ind w:left="262" w:hanging="148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предложение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учащимся</w:t>
            </w:r>
            <w:r w:rsidRPr="009A3ECF">
              <w:rPr>
                <w:spacing w:val="-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примерного</w:t>
            </w:r>
            <w:r w:rsidRPr="009A3ECF">
              <w:rPr>
                <w:spacing w:val="-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плана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ответа;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6"/>
              </w:numPr>
              <w:tabs>
                <w:tab w:val="left" w:pos="281"/>
              </w:tabs>
              <w:spacing w:line="237" w:lineRule="auto"/>
              <w:ind w:right="749"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разрешение пользоваться</w:t>
            </w:r>
            <w:r w:rsidRPr="009A3ECF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наглядными</w:t>
            </w:r>
            <w:r w:rsidRPr="009A3ECF">
              <w:rPr>
                <w:spacing w:val="-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пособиями, помогающими излагать суть </w:t>
            </w:r>
            <w:r w:rsidRPr="009A3ECF">
              <w:rPr>
                <w:sz w:val="24"/>
                <w:lang w:val="ru-RU"/>
              </w:rPr>
              <w:lastRenderedPageBreak/>
              <w:t>явления;</w:t>
            </w:r>
          </w:p>
          <w:p w:rsidR="009A3ECF" w:rsidRDefault="009A3ECF" w:rsidP="009A3ECF">
            <w:pPr>
              <w:pStyle w:val="TableParagraph"/>
              <w:numPr>
                <w:ilvl w:val="0"/>
                <w:numId w:val="16"/>
              </w:numPr>
              <w:tabs>
                <w:tab w:val="left" w:pos="262"/>
              </w:tabs>
              <w:spacing w:line="280" w:lineRule="exact"/>
              <w:ind w:left="262" w:hanging="148"/>
              <w:rPr>
                <w:sz w:val="24"/>
              </w:rPr>
            </w:pPr>
            <w:proofErr w:type="gramStart"/>
            <w:r>
              <w:rPr>
                <w:sz w:val="24"/>
              </w:rPr>
              <w:t>стимулирование</w:t>
            </w:r>
            <w:proofErr w:type="gramEnd"/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оценкой,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подбадриванием,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похвалой.</w:t>
            </w:r>
          </w:p>
        </w:tc>
      </w:tr>
      <w:tr w:rsidR="009A3ECF" w:rsidTr="00F610F5">
        <w:trPr>
          <w:trHeight w:val="3667"/>
        </w:trPr>
        <w:tc>
          <w:tcPr>
            <w:tcW w:w="3675" w:type="dxa"/>
          </w:tcPr>
          <w:p w:rsidR="009A3ECF" w:rsidRDefault="009A3ECF" w:rsidP="00EB7EF5">
            <w:pPr>
              <w:pStyle w:val="TableParagraph"/>
              <w:spacing w:line="237" w:lineRule="auto"/>
              <w:ind w:left="119"/>
              <w:rPr>
                <w:sz w:val="24"/>
              </w:rPr>
            </w:pPr>
            <w:r>
              <w:rPr>
                <w:sz w:val="24"/>
              </w:rPr>
              <w:lastRenderedPageBreak/>
              <w:t>При изложении нового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5965" w:type="dxa"/>
            <w:gridSpan w:val="2"/>
          </w:tcPr>
          <w:p w:rsidR="009A3ECF" w:rsidRPr="009A3ECF" w:rsidRDefault="009A3ECF" w:rsidP="00EB7EF5">
            <w:pPr>
              <w:pStyle w:val="TableParagraph"/>
              <w:ind w:right="90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Обязательно проверять в ходе урока степень понимания учащимися основных элементов излагаемого материала. Стимулировать вопросы со стороны учащихся при затруднениях в усвоении учебного материала. Обеспечивать разнообразие методов обучения, позволяющих всем учащимся активноусваивать материал.</w:t>
            </w:r>
          </w:p>
          <w:p w:rsidR="009A3ECF" w:rsidRPr="009A3ECF" w:rsidRDefault="009A3ECF" w:rsidP="00EB7EF5">
            <w:pPr>
              <w:pStyle w:val="TableParagraph"/>
              <w:spacing w:before="14" w:line="275" w:lineRule="exact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Применение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мер</w:t>
            </w:r>
            <w:r w:rsidRPr="009A3ECF">
              <w:rPr>
                <w:spacing w:val="-1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поддержания</w:t>
            </w:r>
            <w:r w:rsidRPr="009A3ECF">
              <w:rPr>
                <w:spacing w:val="-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интереса</w:t>
            </w:r>
            <w:r w:rsidRPr="009A3ECF">
              <w:rPr>
                <w:spacing w:val="-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усвоению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темы:</w:t>
            </w:r>
          </w:p>
          <w:p w:rsidR="009A3ECF" w:rsidRPr="009A3ECF" w:rsidRDefault="009A3ECF" w:rsidP="00F610F5">
            <w:pPr>
              <w:pStyle w:val="TableParagraph"/>
              <w:numPr>
                <w:ilvl w:val="0"/>
                <w:numId w:val="15"/>
              </w:numPr>
              <w:tabs>
                <w:tab w:val="left" w:pos="281"/>
              </w:tabs>
              <w:ind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 xml:space="preserve">более частое обращение к </w:t>
            </w:r>
            <w:proofErr w:type="gramStart"/>
            <w:r w:rsidRPr="009A3ECF">
              <w:rPr>
                <w:sz w:val="24"/>
                <w:lang w:val="ru-RU"/>
              </w:rPr>
              <w:t>слабоуспевающим</w:t>
            </w:r>
            <w:proofErr w:type="gramEnd"/>
            <w:r w:rsidRPr="009A3ECF">
              <w:rPr>
                <w:sz w:val="24"/>
                <w:lang w:val="ru-RU"/>
              </w:rPr>
              <w:t xml:space="preserve"> с вопросами, выясняющими степень</w:t>
            </w:r>
            <w:r w:rsidRPr="009A3ECF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понимания ими учебного материала;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5"/>
              </w:numPr>
              <w:tabs>
                <w:tab w:val="left" w:pos="320"/>
              </w:tabs>
              <w:spacing w:line="237" w:lineRule="auto"/>
              <w:ind w:right="376"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привлечение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их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качестве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помощников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подготовке</w:t>
            </w:r>
            <w:r w:rsidR="00F610F5">
              <w:rPr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приборов, опытов и т.д.;</w:t>
            </w:r>
          </w:p>
          <w:p w:rsidR="009A3ECF" w:rsidRPr="009A3ECF" w:rsidRDefault="009A3ECF" w:rsidP="00F610F5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</w:tabs>
              <w:spacing w:line="298" w:lineRule="exact"/>
              <w:ind w:left="291" w:hanging="177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привлечение</w:t>
            </w:r>
            <w:r w:rsidRPr="009A3ECF">
              <w:rPr>
                <w:spacing w:val="2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</w:t>
            </w:r>
            <w:r w:rsidRPr="009A3ECF">
              <w:rPr>
                <w:spacing w:val="1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высказыванию</w:t>
            </w:r>
            <w:r w:rsidRPr="009A3ECF">
              <w:rPr>
                <w:spacing w:val="1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предложений</w:t>
            </w:r>
            <w:r w:rsidRPr="009A3ECF">
              <w:rPr>
                <w:spacing w:val="2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</w:t>
            </w:r>
            <w:r w:rsidRPr="009A3ECF">
              <w:rPr>
                <w:spacing w:val="24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проблемном</w:t>
            </w:r>
            <w:r w:rsidR="00F610F5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обучении,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</w:t>
            </w:r>
            <w:r w:rsidRPr="009A3ECF">
              <w:rPr>
                <w:spacing w:val="3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выводам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обобщениям</w:t>
            </w:r>
            <w:r w:rsidRPr="009A3ECF">
              <w:rPr>
                <w:spacing w:val="4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или</w:t>
            </w:r>
            <w:r w:rsidRPr="009A3ECF">
              <w:rPr>
                <w:spacing w:val="3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объяснению</w:t>
            </w:r>
            <w:r w:rsidR="00F610F5">
              <w:rPr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сути проблемы, высказанной сильным учеником.</w:t>
            </w:r>
          </w:p>
        </w:tc>
      </w:tr>
      <w:tr w:rsidR="009A3ECF" w:rsidTr="00F610F5">
        <w:trPr>
          <w:trHeight w:val="4796"/>
        </w:trPr>
        <w:tc>
          <w:tcPr>
            <w:tcW w:w="3675" w:type="dxa"/>
          </w:tcPr>
          <w:p w:rsidR="009A3ECF" w:rsidRPr="009A3ECF" w:rsidRDefault="009A3ECF" w:rsidP="00EB7EF5">
            <w:pPr>
              <w:pStyle w:val="TableParagraph"/>
              <w:tabs>
                <w:tab w:val="left" w:pos="1550"/>
              </w:tabs>
              <w:spacing w:line="267" w:lineRule="exact"/>
              <w:ind w:left="119"/>
              <w:rPr>
                <w:sz w:val="24"/>
                <w:lang w:val="ru-RU"/>
              </w:rPr>
            </w:pPr>
            <w:r w:rsidRPr="009A3ECF">
              <w:rPr>
                <w:spacing w:val="-10"/>
                <w:sz w:val="24"/>
                <w:lang w:val="ru-RU"/>
              </w:rPr>
              <w:t>В</w:t>
            </w:r>
            <w:r w:rsidRPr="009A3ECF">
              <w:rPr>
                <w:sz w:val="24"/>
                <w:lang w:val="ru-RU"/>
              </w:rPr>
              <w:tab/>
            </w:r>
            <w:r w:rsidRPr="009A3ECF">
              <w:rPr>
                <w:spacing w:val="-4"/>
                <w:sz w:val="24"/>
                <w:lang w:val="ru-RU"/>
              </w:rPr>
              <w:t>ходе</w:t>
            </w:r>
          </w:p>
          <w:p w:rsidR="009A3ECF" w:rsidRPr="009A3ECF" w:rsidRDefault="009A3ECF" w:rsidP="00EB7EF5">
            <w:pPr>
              <w:pStyle w:val="TableParagraph"/>
              <w:ind w:left="119"/>
              <w:rPr>
                <w:sz w:val="24"/>
                <w:lang w:val="ru-RU"/>
              </w:rPr>
            </w:pPr>
            <w:r w:rsidRPr="009A3ECF">
              <w:rPr>
                <w:spacing w:val="-2"/>
                <w:sz w:val="24"/>
                <w:lang w:val="ru-RU"/>
              </w:rPr>
              <w:t xml:space="preserve">самостоятельной </w:t>
            </w:r>
            <w:r w:rsidRPr="009A3ECF">
              <w:rPr>
                <w:sz w:val="24"/>
                <w:lang w:val="ru-RU"/>
              </w:rPr>
              <w:t>работы</w:t>
            </w:r>
            <w:r w:rsidRPr="009A3ECF">
              <w:rPr>
                <w:spacing w:val="6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учащихся на уроке</w:t>
            </w:r>
          </w:p>
        </w:tc>
        <w:tc>
          <w:tcPr>
            <w:tcW w:w="5965" w:type="dxa"/>
            <w:gridSpan w:val="2"/>
          </w:tcPr>
          <w:p w:rsidR="009A3ECF" w:rsidRPr="009A3ECF" w:rsidRDefault="009A3ECF" w:rsidP="00EB7EF5">
            <w:pPr>
              <w:pStyle w:val="TableParagraph"/>
              <w:ind w:right="84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Подбирать для самостоятельной работы задания по наиболее существенным, сложным и трудным разделам учебного материала, стремясь меньшим числом упражнений, но поданных в определенной системе, достичь большего эффекта. Включать в содержание самостоятельной работы упражнения по устранению ошибок, допущенных при ответах и в письменных работах. Инструктировать о порядке выполнения работы. Стимулировать постановку вопросов к учителю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 затруднениях в самостоятельной работе. Умело оказывать помощь ученикам в работе, всемерно развивать их самостоятельность. Учить умениям планировать работу, выполнять ее в должном темпе и осуществлять контроль.</w:t>
            </w:r>
          </w:p>
          <w:p w:rsidR="009A3ECF" w:rsidRDefault="009A3ECF" w:rsidP="00EB7EF5">
            <w:pPr>
              <w:pStyle w:val="TableParagraph"/>
              <w:spacing w:before="14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Эффективные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поддержки: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ind w:right="289"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разбивка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заданий</w:t>
            </w:r>
            <w:r w:rsidRPr="009A3ECF">
              <w:rPr>
                <w:spacing w:val="-1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</w:t>
            </w:r>
            <w:r w:rsidRPr="009A3ECF">
              <w:rPr>
                <w:spacing w:val="-1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дозы.</w:t>
            </w:r>
            <w:r w:rsidRPr="009A3ECF">
              <w:rPr>
                <w:spacing w:val="-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Этапы,</w:t>
            </w:r>
            <w:r w:rsidRPr="009A3ECF">
              <w:rPr>
                <w:spacing w:val="-1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выделение</w:t>
            </w:r>
            <w:r w:rsidRPr="009A3ECF">
              <w:rPr>
                <w:spacing w:val="-1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</w:t>
            </w:r>
            <w:r w:rsidRPr="009A3ECF">
              <w:rPr>
                <w:spacing w:val="-1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сложных</w:t>
            </w:r>
            <w:r w:rsidRPr="009A3ECF">
              <w:rPr>
                <w:spacing w:val="-1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заданиях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ряда </w:t>
            </w:r>
            <w:r w:rsidRPr="009A3ECF">
              <w:rPr>
                <w:spacing w:val="-2"/>
                <w:sz w:val="24"/>
                <w:lang w:val="ru-RU"/>
              </w:rPr>
              <w:t>простых;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spacing w:before="1" w:line="298" w:lineRule="exact"/>
              <w:ind w:left="262" w:hanging="148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ссылка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аналогичное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задание,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выполненное</w:t>
            </w:r>
            <w:r w:rsidRPr="009A3ECF">
              <w:rPr>
                <w:spacing w:val="-5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ранее;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4"/>
              </w:numPr>
              <w:tabs>
                <w:tab w:val="left" w:pos="262"/>
              </w:tabs>
              <w:spacing w:line="295" w:lineRule="exact"/>
              <w:ind w:left="262" w:hanging="148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напоминание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приема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</w:t>
            </w:r>
            <w:r w:rsidRPr="009A3ECF">
              <w:rPr>
                <w:spacing w:val="-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способа</w:t>
            </w:r>
            <w:r w:rsidRPr="009A3ECF">
              <w:rPr>
                <w:spacing w:val="-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выполнения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задания;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4"/>
              </w:numPr>
              <w:tabs>
                <w:tab w:val="left" w:pos="305"/>
              </w:tabs>
              <w:spacing w:line="282" w:lineRule="exact"/>
              <w:ind w:left="305" w:hanging="191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указание</w:t>
            </w:r>
            <w:r w:rsidRPr="009A3ECF">
              <w:rPr>
                <w:spacing w:val="2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</w:t>
            </w:r>
            <w:r w:rsidRPr="009A3ECF">
              <w:rPr>
                <w:spacing w:val="3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необходимость</w:t>
            </w:r>
            <w:r w:rsidRPr="009A3ECF">
              <w:rPr>
                <w:spacing w:val="3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актуализировать</w:t>
            </w:r>
            <w:r w:rsidRPr="009A3ECF">
              <w:rPr>
                <w:spacing w:val="2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то</w:t>
            </w:r>
            <w:r w:rsidRPr="009A3ECF">
              <w:rPr>
                <w:spacing w:val="3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или</w:t>
            </w:r>
            <w:r w:rsidRPr="009A3ECF">
              <w:rPr>
                <w:spacing w:val="29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иное</w:t>
            </w:r>
            <w:r w:rsidR="00F610F5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правило;</w:t>
            </w:r>
          </w:p>
        </w:tc>
      </w:tr>
      <w:tr w:rsidR="009A3ECF" w:rsidTr="00F610F5">
        <w:trPr>
          <w:trHeight w:val="286"/>
        </w:trPr>
        <w:tc>
          <w:tcPr>
            <w:tcW w:w="3687" w:type="dxa"/>
            <w:gridSpan w:val="2"/>
          </w:tcPr>
          <w:p w:rsidR="009A3ECF" w:rsidRPr="009A3ECF" w:rsidRDefault="009A3ECF" w:rsidP="00EB7EF5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5953" w:type="dxa"/>
          </w:tcPr>
          <w:p w:rsidR="009A3ECF" w:rsidRPr="009A3ECF" w:rsidRDefault="009A3ECF" w:rsidP="009A3ECF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spacing w:line="235" w:lineRule="auto"/>
              <w:ind w:right="192"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ссылка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</w:t>
            </w:r>
            <w:r w:rsidRPr="009A3ECF">
              <w:rPr>
                <w:spacing w:val="-1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правила</w:t>
            </w:r>
            <w:r w:rsidRPr="009A3ECF">
              <w:rPr>
                <w:spacing w:val="-1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</w:t>
            </w:r>
            <w:r w:rsidRPr="009A3ECF">
              <w:rPr>
                <w:spacing w:val="-1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свойства,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которые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необходимы</w:t>
            </w:r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для</w:t>
            </w:r>
            <w:r w:rsidRPr="009A3ECF">
              <w:rPr>
                <w:spacing w:val="-11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решения</w:t>
            </w:r>
            <w:r w:rsidRPr="009A3ECF">
              <w:rPr>
                <w:spacing w:val="-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задач, </w:t>
            </w:r>
            <w:r w:rsidRPr="009A3ECF">
              <w:rPr>
                <w:spacing w:val="-2"/>
                <w:sz w:val="24"/>
                <w:lang w:val="ru-RU"/>
              </w:rPr>
              <w:t>упражнений;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3"/>
              </w:numPr>
              <w:tabs>
                <w:tab w:val="left" w:pos="262"/>
              </w:tabs>
              <w:spacing w:before="5" w:line="235" w:lineRule="auto"/>
              <w:ind w:right="1065" w:firstLine="0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инструктирование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рациональных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путях</w:t>
            </w:r>
            <w:r w:rsidRPr="009A3ECF">
              <w:rPr>
                <w:spacing w:val="-1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выполнения</w:t>
            </w:r>
            <w:r w:rsidRPr="009A3ECF">
              <w:rPr>
                <w:spacing w:val="-1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заданий, требованиях к их оформлению;</w:t>
            </w:r>
          </w:p>
          <w:p w:rsidR="009A3ECF" w:rsidRDefault="009A3ECF" w:rsidP="009A3ECF">
            <w:pPr>
              <w:pStyle w:val="TableParagraph"/>
              <w:numPr>
                <w:ilvl w:val="0"/>
                <w:numId w:val="13"/>
              </w:numPr>
              <w:tabs>
                <w:tab w:val="left" w:pos="267"/>
              </w:tabs>
              <w:spacing w:before="3" w:line="298" w:lineRule="exact"/>
              <w:ind w:left="267" w:hanging="153"/>
              <w:rPr>
                <w:sz w:val="24"/>
              </w:rPr>
            </w:pPr>
            <w:r>
              <w:rPr>
                <w:sz w:val="24"/>
              </w:rPr>
              <w:t>стимулирование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слабоуспевающих;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3"/>
              </w:numPr>
              <w:tabs>
                <w:tab w:val="left" w:pos="272"/>
              </w:tabs>
              <w:spacing w:line="298" w:lineRule="exact"/>
              <w:ind w:left="272" w:hanging="158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более</w:t>
            </w:r>
            <w:r w:rsidRPr="009A3ECF">
              <w:rPr>
                <w:spacing w:val="-6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тщательный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9A3ECF">
              <w:rPr>
                <w:sz w:val="24"/>
                <w:lang w:val="ru-RU"/>
              </w:rPr>
              <w:t>контроль</w:t>
            </w:r>
            <w:r w:rsidRPr="009A3ECF">
              <w:rPr>
                <w:spacing w:val="-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</w:t>
            </w:r>
            <w:proofErr w:type="gramEnd"/>
            <w:r w:rsidRPr="009A3ECF">
              <w:rPr>
                <w:spacing w:val="-8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их</w:t>
            </w:r>
            <w:r w:rsidRPr="009A3ECF">
              <w:rPr>
                <w:spacing w:val="-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деятельностью,</w:t>
            </w:r>
            <w:r w:rsidRPr="009A3ECF">
              <w:rPr>
                <w:spacing w:val="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указание</w:t>
            </w:r>
            <w:r w:rsidR="00F610F5">
              <w:rPr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на</w:t>
            </w:r>
            <w:r w:rsidRPr="009A3ECF">
              <w:rPr>
                <w:spacing w:val="-3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ошибки,</w:t>
            </w:r>
          </w:p>
          <w:p w:rsidR="009A3ECF" w:rsidRDefault="009A3ECF" w:rsidP="00EB7EF5">
            <w:pPr>
              <w:pStyle w:val="TableParagraph"/>
              <w:spacing w:before="23" w:line="26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проверка</w:t>
            </w:r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исправления.</w:t>
            </w:r>
          </w:p>
        </w:tc>
      </w:tr>
      <w:tr w:rsidR="009A3ECF" w:rsidTr="00F610F5">
        <w:trPr>
          <w:trHeight w:val="4195"/>
        </w:trPr>
        <w:tc>
          <w:tcPr>
            <w:tcW w:w="3687" w:type="dxa"/>
            <w:gridSpan w:val="2"/>
          </w:tcPr>
          <w:p w:rsidR="009A3ECF" w:rsidRPr="009A3ECF" w:rsidRDefault="009A3ECF" w:rsidP="00EB7EF5">
            <w:pPr>
              <w:pStyle w:val="TableParagraph"/>
              <w:ind w:left="119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lastRenderedPageBreak/>
              <w:t>При</w:t>
            </w:r>
            <w:r w:rsidRPr="009A3ECF">
              <w:rPr>
                <w:spacing w:val="8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 xml:space="preserve">организации </w:t>
            </w:r>
            <w:r w:rsidRPr="009A3ECF">
              <w:rPr>
                <w:spacing w:val="-2"/>
                <w:sz w:val="24"/>
                <w:lang w:val="ru-RU"/>
              </w:rPr>
              <w:t xml:space="preserve">самостоятельной </w:t>
            </w:r>
            <w:r w:rsidRPr="009A3ECF">
              <w:rPr>
                <w:sz w:val="24"/>
                <w:lang w:val="ru-RU"/>
              </w:rPr>
              <w:t>работы</w:t>
            </w:r>
            <w:r w:rsidRPr="009A3ECF">
              <w:rPr>
                <w:spacing w:val="-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вне</w:t>
            </w:r>
            <w:r w:rsidRPr="009A3ECF">
              <w:rPr>
                <w:spacing w:val="-2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класса</w:t>
            </w:r>
          </w:p>
        </w:tc>
        <w:tc>
          <w:tcPr>
            <w:tcW w:w="5953" w:type="dxa"/>
          </w:tcPr>
          <w:p w:rsidR="009A3ECF" w:rsidRPr="009A3ECF" w:rsidRDefault="009A3ECF" w:rsidP="00EB7EF5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proofErr w:type="gramStart"/>
            <w:r w:rsidRPr="009A3ECF">
              <w:rPr>
                <w:sz w:val="24"/>
                <w:lang w:val="ru-RU"/>
              </w:rPr>
              <w:t>Обеспечить в ходе домашней работы повторение пройденного, концентрируя внимание на наиболее существенных элементах программы, вызывающих обычно наибольшие затруднения.</w:t>
            </w:r>
            <w:proofErr w:type="gramEnd"/>
            <w:r w:rsidRPr="009A3ECF">
              <w:rPr>
                <w:sz w:val="24"/>
                <w:lang w:val="ru-RU"/>
              </w:rPr>
              <w:t xml:space="preserve"> Систематически давать домашние задания по работе над типичными ошибками. Четко инструктировать учащихся о порядке выполнения домашних работ, проверять степень понимания этих инструкций слабоуспевающими</w:t>
            </w:r>
            <w:r w:rsidRPr="009A3ECF">
              <w:rPr>
                <w:spacing w:val="-3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школьниками.</w:t>
            </w:r>
            <w:r w:rsidRPr="009A3ECF">
              <w:rPr>
                <w:spacing w:val="-4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Согласовать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объем</w:t>
            </w:r>
            <w:r w:rsidRPr="009A3ECF">
              <w:rPr>
                <w:spacing w:val="-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домашних</w:t>
            </w:r>
            <w:r w:rsidRPr="009A3ECF">
              <w:rPr>
                <w:spacing w:val="-10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заданий с другими учителями класса, исключая перегрузку, особенно слабоуспевающих учеников.</w:t>
            </w:r>
          </w:p>
          <w:p w:rsidR="009A3ECF" w:rsidRPr="009A3ECF" w:rsidRDefault="009A3ECF" w:rsidP="00EB7EF5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r w:rsidRPr="009A3ECF">
              <w:rPr>
                <w:spacing w:val="-2"/>
                <w:sz w:val="24"/>
                <w:lang w:val="ru-RU"/>
              </w:rPr>
              <w:t>Эффективные приемы</w:t>
            </w:r>
            <w:r w:rsidRPr="009A3ECF">
              <w:rPr>
                <w:spacing w:val="-1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организации</w:t>
            </w:r>
            <w:r w:rsidRPr="009A3ECF">
              <w:rPr>
                <w:spacing w:val="5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домашней</w:t>
            </w:r>
            <w:r w:rsidRPr="009A3ECF">
              <w:rPr>
                <w:spacing w:val="3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работы</w:t>
            </w:r>
            <w:r w:rsidRPr="009A3ECF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9A3ECF">
              <w:rPr>
                <w:spacing w:val="-2"/>
                <w:sz w:val="24"/>
                <w:lang w:val="ru-RU"/>
              </w:rPr>
              <w:t>обучающихся</w:t>
            </w:r>
            <w:proofErr w:type="gramEnd"/>
            <w:r w:rsidRPr="009A3ECF">
              <w:rPr>
                <w:spacing w:val="-2"/>
                <w:sz w:val="24"/>
                <w:lang w:val="ru-RU"/>
              </w:rPr>
              <w:t>: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line="235" w:lineRule="auto"/>
              <w:ind w:right="91" w:firstLine="0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выбор для групп слабоуспевающих наиболее рациональной системы упражнений, а не механическое увеличение их числа;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2"/>
              </w:numPr>
              <w:tabs>
                <w:tab w:val="left" w:pos="262"/>
              </w:tabs>
              <w:spacing w:before="3" w:line="296" w:lineRule="exact"/>
              <w:ind w:left="262" w:hanging="148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более</w:t>
            </w:r>
            <w:r w:rsidRPr="009A3ECF">
              <w:rPr>
                <w:spacing w:val="-17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подробное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объяснение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последовательности</w:t>
            </w:r>
            <w:r w:rsidRPr="009A3ECF">
              <w:rPr>
                <w:spacing w:val="-15"/>
                <w:sz w:val="24"/>
                <w:lang w:val="ru-RU"/>
              </w:rPr>
              <w:t xml:space="preserve"> </w:t>
            </w:r>
            <w:r w:rsidRPr="009A3ECF">
              <w:rPr>
                <w:sz w:val="24"/>
                <w:lang w:val="ru-RU"/>
              </w:rPr>
              <w:t>выполнения</w:t>
            </w:r>
            <w:r w:rsidRPr="009A3ECF">
              <w:rPr>
                <w:spacing w:val="-9"/>
                <w:sz w:val="24"/>
                <w:lang w:val="ru-RU"/>
              </w:rPr>
              <w:t xml:space="preserve"> </w:t>
            </w:r>
            <w:r w:rsidRPr="009A3ECF">
              <w:rPr>
                <w:spacing w:val="-2"/>
                <w:sz w:val="24"/>
                <w:lang w:val="ru-RU"/>
              </w:rPr>
              <w:t>задания;</w:t>
            </w:r>
          </w:p>
          <w:p w:rsidR="009A3ECF" w:rsidRPr="009A3ECF" w:rsidRDefault="009A3ECF" w:rsidP="009A3ECF">
            <w:pPr>
              <w:pStyle w:val="TableParagraph"/>
              <w:numPr>
                <w:ilvl w:val="0"/>
                <w:numId w:val="12"/>
              </w:numPr>
              <w:tabs>
                <w:tab w:val="left" w:pos="299"/>
                <w:tab w:val="left" w:pos="301"/>
              </w:tabs>
              <w:spacing w:line="278" w:lineRule="exact"/>
              <w:ind w:left="301" w:right="-15" w:hanging="188"/>
              <w:jc w:val="both"/>
              <w:rPr>
                <w:sz w:val="24"/>
                <w:lang w:val="ru-RU"/>
              </w:rPr>
            </w:pPr>
            <w:r w:rsidRPr="009A3ECF">
              <w:rPr>
                <w:sz w:val="24"/>
                <w:lang w:val="ru-RU"/>
              </w:rPr>
              <w:t>предупреждение о возможных затруднениях, использование карточек-консультаций, карточек с направляющим планом действий.</w:t>
            </w:r>
          </w:p>
        </w:tc>
      </w:tr>
    </w:tbl>
    <w:p w:rsidR="00AB2B82" w:rsidRPr="00EE7A53" w:rsidRDefault="00AB2B82" w:rsidP="00AB2B8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2B82" w:rsidRPr="00EE7A53" w:rsidRDefault="00AB2B82" w:rsidP="00AB2B82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EE7A53">
        <w:rPr>
          <w:rFonts w:ascii="Times New Roman" w:hAnsi="Times New Roman" w:cs="Times New Roman"/>
          <w:b/>
          <w:bCs/>
          <w:color w:val="auto"/>
        </w:rPr>
        <w:t xml:space="preserve">Способы педагогической поддержки </w:t>
      </w:r>
    </w:p>
    <w:p w:rsidR="00AB2B82" w:rsidRPr="00EE7A53" w:rsidRDefault="00AB2B82" w:rsidP="00AB2B82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proofErr w:type="gramStart"/>
      <w:r w:rsidRPr="00EE7A53">
        <w:rPr>
          <w:rFonts w:ascii="Times New Roman" w:hAnsi="Times New Roman" w:cs="Times New Roman"/>
          <w:b/>
          <w:bCs/>
          <w:color w:val="auto"/>
        </w:rPr>
        <w:t>неуспевающих обучающихся на различных этапах урока</w:t>
      </w:r>
      <w:proofErr w:type="gramEnd"/>
    </w:p>
    <w:p w:rsidR="00AB2B82" w:rsidRPr="00EE7A53" w:rsidRDefault="00AB2B82" w:rsidP="00AB2B82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3652"/>
        <w:gridCol w:w="5954"/>
      </w:tblGrid>
      <w:tr w:rsidR="00AB2B82" w:rsidRPr="00EE7A53" w:rsidTr="00AD30E1">
        <w:tc>
          <w:tcPr>
            <w:tcW w:w="3652" w:type="dxa"/>
          </w:tcPr>
          <w:p w:rsidR="00AB2B82" w:rsidRPr="00EE7A53" w:rsidRDefault="00AB2B82" w:rsidP="00AB2B82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color w:val="auto"/>
              </w:rPr>
              <w:t>Этапы урока</w:t>
            </w:r>
          </w:p>
        </w:tc>
        <w:tc>
          <w:tcPr>
            <w:tcW w:w="5954" w:type="dxa"/>
          </w:tcPr>
          <w:p w:rsidR="00AB2B82" w:rsidRPr="00EE7A53" w:rsidRDefault="00AB2B82" w:rsidP="00AB2B82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bCs/>
                <w:color w:val="auto"/>
              </w:rPr>
              <w:t xml:space="preserve">Способы педагогической поддержки </w:t>
            </w:r>
          </w:p>
          <w:p w:rsidR="00AB2B82" w:rsidRPr="00EE7A53" w:rsidRDefault="00AB2B82" w:rsidP="00AB2B82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</w:tr>
      <w:tr w:rsidR="00AB2B82" w:rsidRPr="00EE7A53" w:rsidTr="00AD30E1">
        <w:tc>
          <w:tcPr>
            <w:tcW w:w="3652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color w:val="auto"/>
              </w:rPr>
              <w:t xml:space="preserve">В процессе </w:t>
            </w:r>
            <w:proofErr w:type="gramStart"/>
            <w:r w:rsidRPr="00EE7A53">
              <w:rPr>
                <w:rFonts w:ascii="Times New Roman" w:hAnsi="Times New Roman" w:cs="Times New Roman"/>
                <w:b/>
                <w:color w:val="auto"/>
              </w:rPr>
              <w:t>контроля за</w:t>
            </w:r>
            <w:proofErr w:type="gramEnd"/>
            <w:r w:rsidRPr="00EE7A53">
              <w:rPr>
                <w:rFonts w:ascii="Times New Roman" w:hAnsi="Times New Roman" w:cs="Times New Roman"/>
                <w:b/>
                <w:color w:val="auto"/>
              </w:rPr>
              <w:t xml:space="preserve"> подготовленностью учащихся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9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69"/>
              <w:gridCol w:w="2869"/>
            </w:tblGrid>
            <w:tr w:rsidR="00AB2B82" w:rsidRPr="00EE7A53" w:rsidTr="00AB2B82">
              <w:trPr>
                <w:trHeight w:val="2098"/>
              </w:trPr>
              <w:tc>
                <w:tcPr>
                  <w:tcW w:w="0" w:type="auto"/>
                  <w:gridSpan w:val="2"/>
                </w:tcPr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Специально контролировать усвоение вопросов, обычно вызывающих у учащихся наибольшие затруднения. Тщательно анализировать и систематизировать ошибки, допускаемые учениками в устных ответах, письменных работах, выявить типичные для класса и концентрировать внимание на их устранении. Контролировать усвоение материала учениками, пропустившими предыдущие уроки. По окончании усвоения темы или раздела, обобщать итоги усвоения основных понятий, законов, правил, умений и навыков школьниками, выявлять причины отставания.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При опросе: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- создание атмосферы особой доброжелательности при опросе;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- снижение темпа опроса, разрешение дольше готовиться у доски;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- предложение учащимся примерного плана ответа;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- разрешение пользоваться наглядными пособиями, помогающими излагать суть явления; </w:t>
                  </w:r>
                </w:p>
                <w:p w:rsidR="00AB2B82" w:rsidRPr="00EE7A53" w:rsidRDefault="00AB2B82" w:rsidP="00AB2B8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color w:val="auto"/>
                    </w:rPr>
                  </w:pPr>
                  <w:r w:rsidRPr="00EE7A53">
                    <w:rPr>
                      <w:rFonts w:ascii="Times New Roman" w:hAnsi="Times New Roman" w:cs="Times New Roman"/>
                      <w:color w:val="auto"/>
                    </w:rPr>
                    <w:t xml:space="preserve">- стимулирование оценкой, подбадриванием, похвалой. </w:t>
                  </w:r>
                </w:p>
              </w:tc>
            </w:tr>
            <w:tr w:rsidR="00AB2B82" w:rsidRPr="00EE7A53" w:rsidTr="00AB2B82">
              <w:trPr>
                <w:trHeight w:val="245"/>
              </w:trPr>
              <w:tc>
                <w:tcPr>
                  <w:tcW w:w="0" w:type="auto"/>
                </w:tcPr>
                <w:p w:rsidR="00AB2B82" w:rsidRPr="00EE7A53" w:rsidRDefault="00AB2B82" w:rsidP="00AB2B82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  <w:tc>
                <w:tcPr>
                  <w:tcW w:w="0" w:type="auto"/>
                </w:tcPr>
                <w:p w:rsidR="00AB2B82" w:rsidRPr="00EE7A53" w:rsidRDefault="00AB2B82" w:rsidP="00AB2B82">
                  <w:pPr>
                    <w:pStyle w:val="Default"/>
                    <w:rPr>
                      <w:rFonts w:ascii="Times New Roman" w:hAnsi="Times New Roman" w:cs="Times New Roman"/>
                      <w:color w:val="auto"/>
                    </w:rPr>
                  </w:pPr>
                </w:p>
              </w:tc>
            </w:tr>
          </w:tbl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B2B82" w:rsidRPr="00EE7A53" w:rsidTr="00AD30E1">
        <w:tc>
          <w:tcPr>
            <w:tcW w:w="3652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color w:val="auto"/>
              </w:rPr>
              <w:lastRenderedPageBreak/>
              <w:t xml:space="preserve">При изложении нового материала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954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Обязательно проверять в ходе урока степень понимания учащимися основных элементов излагаемого материала.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Стимулировать вопросы со стороны учащихся при затруднениях в усвоении учебного материала. Обеспечивать разнообразие методов обучения, позволяющих всем учащимся активно усваивать материал.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Применение мер поддержания интереса к усвоению темы: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более частое обращение к </w:t>
            </w:r>
            <w:proofErr w:type="gramStart"/>
            <w:r w:rsidRPr="00EE7A53">
              <w:rPr>
                <w:rFonts w:ascii="Times New Roman" w:hAnsi="Times New Roman" w:cs="Times New Roman"/>
                <w:color w:val="auto"/>
              </w:rPr>
              <w:t>слабоуспевающим</w:t>
            </w:r>
            <w:proofErr w:type="gramEnd"/>
            <w:r w:rsidRPr="00EE7A53">
              <w:rPr>
                <w:rFonts w:ascii="Times New Roman" w:hAnsi="Times New Roman" w:cs="Times New Roman"/>
                <w:color w:val="auto"/>
              </w:rPr>
              <w:t xml:space="preserve"> с вопросами, выясняющими степень понимания ими учебного материала;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привлечение их в качестве помощников при подготовке приборов, опытов и т.д.;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привлечение к высказыванию предложений при проблемном обучении, к выводам и обобщениям или объяснению сути проблемы, высказанной сильным учеником.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B2B82" w:rsidRPr="00EE7A53" w:rsidTr="00AD30E1">
        <w:tc>
          <w:tcPr>
            <w:tcW w:w="3652" w:type="dxa"/>
          </w:tcPr>
          <w:p w:rsidR="00AB2B82" w:rsidRPr="00EE7A53" w:rsidRDefault="00AB2B82" w:rsidP="00AB2B82">
            <w:pPr>
              <w:pStyle w:val="Default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color w:val="auto"/>
              </w:rPr>
              <w:t xml:space="preserve">В ходе самостоятельной работы учащихся на уроке </w:t>
            </w:r>
          </w:p>
          <w:p w:rsidR="00AB2B82" w:rsidRPr="00EE7A53" w:rsidRDefault="00AB2B82" w:rsidP="00AB2B82">
            <w:pPr>
              <w:pStyle w:val="Default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954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Подбирать для самостоятельной работы задания по наиболее существенным, сложным и трудным разделам учебного материала, стремясь меньшим числом упражнений, но поданных в определенной системе, достичь большего эффекта. Включать в содержание самостоятельной работы упражнения по устранению ошибок, допущенных при ответах и в письменных работах. Инструктировать о порядке выполнения работы. Стимулировать постановку вопросов к учителю при затруднениях в самостоятельной работе. Умело оказывать помощь ученикам в работе, всемерно развивать их самостоятельность. Учить умениям планировать работу, выполнять ее в должном темпе и осуществлять контроль.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Эффективные приемы поддержки: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разбивка заданий на дозы. Этапы, выделение в сложных заданиях ряда простых;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ссылка на аналогичное задание, выполненное ранее;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напоминание приема и способа выполнения задания;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>- указание на необходимость актуализировать то или иное правило;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ссылка на правила и свойства, которые необходимы для решения задач, упражнений;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инструктирование о рациональных путях выполнения заданий, требованиях к их оформлению;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стимулирование самостоятельных действий слабоуспевающих;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более тщательный </w:t>
            </w:r>
            <w:proofErr w:type="gramStart"/>
            <w:r w:rsidRPr="00EE7A53">
              <w:rPr>
                <w:rFonts w:ascii="Times New Roman" w:hAnsi="Times New Roman" w:cs="Times New Roman"/>
                <w:color w:val="auto"/>
              </w:rPr>
              <w:t>контроль за</w:t>
            </w:r>
            <w:proofErr w:type="gramEnd"/>
            <w:r w:rsidRPr="00EE7A53">
              <w:rPr>
                <w:rFonts w:ascii="Times New Roman" w:hAnsi="Times New Roman" w:cs="Times New Roman"/>
                <w:color w:val="auto"/>
              </w:rPr>
              <w:t xml:space="preserve"> их деятельностью, указание на ошибки, проверка, исправления.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AB2B82" w:rsidRPr="00EE7A53" w:rsidTr="00AD30E1">
        <w:tc>
          <w:tcPr>
            <w:tcW w:w="3652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b/>
                <w:color w:val="auto"/>
              </w:rPr>
            </w:pPr>
            <w:r w:rsidRPr="00EE7A53">
              <w:rPr>
                <w:rFonts w:ascii="Times New Roman" w:hAnsi="Times New Roman" w:cs="Times New Roman"/>
                <w:b/>
                <w:color w:val="auto"/>
              </w:rPr>
              <w:t xml:space="preserve">При организации самостоятельной работы вне </w:t>
            </w:r>
            <w:r w:rsidRPr="00EE7A53">
              <w:rPr>
                <w:rFonts w:ascii="Times New Roman" w:hAnsi="Times New Roman" w:cs="Times New Roman"/>
                <w:b/>
                <w:color w:val="auto"/>
              </w:rPr>
              <w:lastRenderedPageBreak/>
              <w:t xml:space="preserve">класса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954" w:type="dxa"/>
          </w:tcPr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EE7A53">
              <w:rPr>
                <w:rFonts w:ascii="Times New Roman" w:hAnsi="Times New Roman" w:cs="Times New Roman"/>
                <w:color w:val="auto"/>
              </w:rPr>
              <w:lastRenderedPageBreak/>
              <w:t xml:space="preserve">Обеспечить в ходе домашней работы повторение пройденного, концентрируя внимание на наиболее </w:t>
            </w:r>
            <w:r w:rsidRPr="00EE7A53">
              <w:rPr>
                <w:rFonts w:ascii="Times New Roman" w:hAnsi="Times New Roman" w:cs="Times New Roman"/>
                <w:color w:val="auto"/>
              </w:rPr>
              <w:lastRenderedPageBreak/>
              <w:t>существенных элементах программы, вызывающих обычно наибольшие затруднения.</w:t>
            </w:r>
            <w:proofErr w:type="gramEnd"/>
            <w:r w:rsidRPr="00EE7A53">
              <w:rPr>
                <w:rFonts w:ascii="Times New Roman" w:hAnsi="Times New Roman" w:cs="Times New Roman"/>
                <w:color w:val="auto"/>
              </w:rPr>
              <w:t xml:space="preserve"> Систематически давать домашние задания по работе над типичными ошибками. Четко инструктировать учащихся о порядке выполнения домашних работ, проверять степень понимания этих инструкций слабоуспевающими школьниками. Согласовать объем домашних заданий с другими учителями класса, исключая перегрузку, особенно слабоуспевающих учеников.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Эффективные приемы организации домашней работы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обучающихся: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выбор для групп слабоуспевающих наиболее рациональной системы упражнений, а не механическое увеличение их числа;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более подробное объяснение последовательности выполнения задания;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E7A53">
              <w:rPr>
                <w:rFonts w:ascii="Times New Roman" w:hAnsi="Times New Roman" w:cs="Times New Roman"/>
                <w:color w:val="auto"/>
              </w:rPr>
              <w:t xml:space="preserve">- предупреждение о возможных затруднениях, использование карточек-консультаций, карточек с направляющим планом действий. </w:t>
            </w:r>
          </w:p>
          <w:p w:rsidR="00AB2B82" w:rsidRPr="00EE7A53" w:rsidRDefault="00AB2B82" w:rsidP="00AB2B8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AB2B82" w:rsidRDefault="00AB2B82" w:rsidP="00F610F5">
      <w:pPr>
        <w:pStyle w:val="Default"/>
        <w:jc w:val="right"/>
        <w:rPr>
          <w:rFonts w:ascii="Times New Roman" w:hAnsi="Times New Roman" w:cs="Times New Roman"/>
          <w:color w:val="auto"/>
        </w:rPr>
      </w:pPr>
    </w:p>
    <w:p w:rsidR="00F610F5" w:rsidRPr="00195630" w:rsidRDefault="00F610F5" w:rsidP="00F610F5">
      <w:pPr>
        <w:pStyle w:val="Default"/>
        <w:jc w:val="right"/>
        <w:rPr>
          <w:rFonts w:ascii="Times New Roman" w:hAnsi="Times New Roman" w:cs="Times New Roman"/>
          <w:b/>
          <w:color w:val="auto"/>
          <w:u w:val="single"/>
        </w:rPr>
      </w:pPr>
      <w:r w:rsidRPr="00195630">
        <w:rPr>
          <w:rFonts w:ascii="Times New Roman" w:hAnsi="Times New Roman" w:cs="Times New Roman"/>
          <w:b/>
          <w:color w:val="auto"/>
          <w:u w:val="single"/>
        </w:rPr>
        <w:t>Приложение 4.</w:t>
      </w:r>
    </w:p>
    <w:p w:rsidR="00465CD4" w:rsidRPr="00195630" w:rsidRDefault="00465CD4" w:rsidP="00465CD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5CD4" w:rsidRPr="00195630" w:rsidRDefault="00465CD4" w:rsidP="00465CD4">
      <w:pPr>
        <w:spacing w:before="75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Психодиагностические</w:t>
      </w:r>
      <w:r w:rsidRPr="00195630">
        <w:rPr>
          <w:rFonts w:ascii="Times New Roman" w:hAnsi="Times New Roman" w:cs="Times New Roman"/>
          <w:b/>
          <w:color w:val="002060"/>
          <w:spacing w:val="-11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pacing w:val="-2"/>
          <w:sz w:val="24"/>
          <w:szCs w:val="24"/>
        </w:rPr>
        <w:t>таблицы</w:t>
      </w:r>
      <w:r w:rsidRPr="00195630">
        <w:rPr>
          <w:rFonts w:ascii="Times New Roman" w:hAnsi="Times New Roman" w:cs="Times New Roman"/>
          <w:b/>
          <w:color w:val="002060"/>
          <w:spacing w:val="-2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для</w:t>
      </w:r>
      <w:r w:rsidRPr="00195630">
        <w:rPr>
          <w:rFonts w:ascii="Times New Roman" w:hAnsi="Times New Roman" w:cs="Times New Roman"/>
          <w:b/>
          <w:color w:val="002060"/>
          <w:spacing w:val="-7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определения</w:t>
      </w:r>
      <w:r w:rsidRPr="00195630">
        <w:rPr>
          <w:rFonts w:ascii="Times New Roman" w:hAnsi="Times New Roman" w:cs="Times New Roman"/>
          <w:b/>
          <w:color w:val="002060"/>
          <w:spacing w:val="-7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причин</w:t>
      </w:r>
      <w:r w:rsidRPr="00195630">
        <w:rPr>
          <w:rFonts w:ascii="Times New Roman" w:hAnsi="Times New Roman" w:cs="Times New Roman"/>
          <w:b/>
          <w:color w:val="002060"/>
          <w:spacing w:val="-7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учебных</w:t>
      </w:r>
      <w:r w:rsidRPr="00195630">
        <w:rPr>
          <w:rFonts w:ascii="Times New Roman" w:hAnsi="Times New Roman" w:cs="Times New Roman"/>
          <w:b/>
          <w:color w:val="002060"/>
          <w:spacing w:val="-7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трудностей</w:t>
      </w:r>
      <w:r w:rsidRPr="00195630">
        <w:rPr>
          <w:rFonts w:ascii="Times New Roman" w:hAnsi="Times New Roman" w:cs="Times New Roman"/>
          <w:b/>
          <w:color w:val="002060"/>
          <w:spacing w:val="-7"/>
          <w:sz w:val="24"/>
          <w:szCs w:val="24"/>
        </w:rPr>
        <w:t xml:space="preserve"> </w:t>
      </w:r>
      <w:r w:rsidRPr="00195630">
        <w:rPr>
          <w:rFonts w:ascii="Times New Roman" w:hAnsi="Times New Roman" w:cs="Times New Roman"/>
          <w:b/>
          <w:color w:val="002060"/>
          <w:sz w:val="24"/>
          <w:szCs w:val="24"/>
        </w:rPr>
        <w:t>обучающихся (по А.Ф. Ануфриеву, С.Н. Костроминой)</w:t>
      </w:r>
    </w:p>
    <w:p w:rsidR="00465CD4" w:rsidRPr="00195630" w:rsidRDefault="00465CD4" w:rsidP="00465CD4">
      <w:pPr>
        <w:pStyle w:val="a9"/>
        <w:spacing w:before="43"/>
        <w:rPr>
          <w:b/>
          <w:color w:val="002060"/>
        </w:rPr>
      </w:pPr>
    </w:p>
    <w:tbl>
      <w:tblPr>
        <w:tblStyle w:val="TableNormal"/>
        <w:tblW w:w="9370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"/>
        <w:gridCol w:w="2250"/>
        <w:gridCol w:w="19"/>
        <w:gridCol w:w="4098"/>
        <w:gridCol w:w="14"/>
        <w:gridCol w:w="2978"/>
      </w:tblGrid>
      <w:tr w:rsidR="00465CD4" w:rsidRPr="00EE7A53" w:rsidTr="00195630">
        <w:trPr>
          <w:trHeight w:val="856"/>
        </w:trPr>
        <w:tc>
          <w:tcPr>
            <w:tcW w:w="2261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427" w:hanging="301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Феноменология трудностей</w:t>
            </w: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35" w:line="247" w:lineRule="auto"/>
              <w:ind w:left="602" w:right="574" w:firstLine="8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 xml:space="preserve">Возможные </w:t>
            </w:r>
            <w:r w:rsidRPr="00EE7A53">
              <w:rPr>
                <w:b/>
                <w:sz w:val="24"/>
                <w:szCs w:val="24"/>
              </w:rPr>
              <w:t>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275" w:lineRule="exact"/>
              <w:ind w:left="381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Психодиагностические</w:t>
            </w:r>
          </w:p>
          <w:p w:rsidR="00465CD4" w:rsidRPr="00EE7A53" w:rsidRDefault="00465CD4" w:rsidP="00EB7EF5">
            <w:pPr>
              <w:pStyle w:val="TableParagraph"/>
              <w:spacing w:before="17"/>
              <w:ind w:left="1236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методики</w:t>
            </w:r>
          </w:p>
        </w:tc>
      </w:tr>
      <w:tr w:rsidR="00465CD4" w:rsidRPr="00EE7A53" w:rsidTr="00195630">
        <w:trPr>
          <w:trHeight w:val="642"/>
        </w:trPr>
        <w:tc>
          <w:tcPr>
            <w:tcW w:w="2261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15" w:right="644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В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письменных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работах</w:t>
            </w:r>
          </w:p>
          <w:p w:rsidR="00465CD4" w:rsidRPr="00EE7A53" w:rsidRDefault="00465CD4" w:rsidP="00EB7EF5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пропускает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буквы</w:t>
            </w: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line="312" w:lineRule="exact"/>
              <w:ind w:left="115" w:right="574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фонематического слуха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312" w:lineRule="exact"/>
              <w:ind w:left="112" w:right="43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Тест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различения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выбора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фонем</w:t>
            </w:r>
          </w:p>
        </w:tc>
      </w:tr>
      <w:tr w:rsidR="00465CD4" w:rsidRPr="00EE7A53" w:rsidTr="00195630">
        <w:trPr>
          <w:trHeight w:val="967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line="268" w:lineRule="exact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Слабая</w:t>
            </w:r>
            <w:r w:rsidRPr="00EE7A53">
              <w:rPr>
                <w:spacing w:val="-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концентрация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внимания.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112" w:right="43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 Методика изучения концентрации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устойчивости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внимания</w:t>
            </w:r>
          </w:p>
        </w:tc>
      </w:tr>
      <w:tr w:rsidR="00465CD4" w:rsidRPr="00EE7A53" w:rsidTr="00195630">
        <w:trPr>
          <w:trHeight w:val="642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line="314" w:lineRule="exact"/>
              <w:ind w:left="115" w:right="574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приемов </w:t>
            </w:r>
            <w:r w:rsidRPr="00EE7A53">
              <w:rPr>
                <w:spacing w:val="-2"/>
                <w:sz w:val="24"/>
                <w:szCs w:val="24"/>
              </w:rPr>
              <w:t>самоконтроля.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/>
              <w:ind w:left="11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trHeight w:val="964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73" w:lineRule="auto"/>
              <w:ind w:left="115" w:right="41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Индивидуально-типологические особенности личности.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/>
              <w:ind w:left="11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Рене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</w:rPr>
              <w:t>Жиля</w:t>
            </w:r>
          </w:p>
        </w:tc>
      </w:tr>
      <w:tr w:rsidR="00465CD4" w:rsidRPr="00EE7A53" w:rsidTr="00195630">
        <w:trPr>
          <w:trHeight w:val="642"/>
        </w:trPr>
        <w:tc>
          <w:tcPr>
            <w:tcW w:w="2261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Неразвитость орфографической зоркости</w:t>
            </w: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left="115" w:right="574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-1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развития </w:t>
            </w:r>
            <w:r w:rsidRPr="00EE7A53">
              <w:rPr>
                <w:spacing w:val="-2"/>
                <w:sz w:val="24"/>
                <w:szCs w:val="24"/>
              </w:rPr>
              <w:t>произвольности.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left="112" w:right="430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«Графический </w:t>
            </w: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trHeight w:val="1288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ind w:left="115" w:right="574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приемов учебной деятельности</w:t>
            </w:r>
          </w:p>
          <w:p w:rsidR="00465CD4" w:rsidRPr="00EE7A53" w:rsidRDefault="00465CD4" w:rsidP="00EB7EF5">
            <w:pPr>
              <w:pStyle w:val="TableParagraph"/>
              <w:ind w:left="115" w:right="38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(самоконтроля,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умениядействовать по правилу)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30"/>
              <w:ind w:left="11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trHeight w:val="966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ind w:left="115" w:right="574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объема</w:t>
            </w:r>
            <w:r w:rsidRPr="00EE7A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 распределения внимания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объема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 распределения внимания</w:t>
            </w:r>
          </w:p>
        </w:tc>
      </w:tr>
      <w:tr w:rsidR="00465CD4" w:rsidRPr="00EE7A53" w:rsidTr="00195630">
        <w:trPr>
          <w:trHeight w:val="640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line="310" w:lineRule="exact"/>
              <w:ind w:left="115" w:right="574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кратковременной памяти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310" w:lineRule="exact"/>
              <w:ind w:left="112" w:right="430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«Оперативная </w:t>
            </w:r>
            <w:r w:rsidRPr="00EE7A53">
              <w:rPr>
                <w:spacing w:val="-2"/>
                <w:sz w:val="24"/>
                <w:szCs w:val="24"/>
              </w:rPr>
              <w:t>память»</w:t>
            </w:r>
          </w:p>
        </w:tc>
      </w:tr>
      <w:tr w:rsidR="00465CD4" w:rsidRPr="00EE7A53" w:rsidTr="00195630">
        <w:trPr>
          <w:trHeight w:val="645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2" w:lineRule="exact"/>
              <w:ind w:left="115" w:right="31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Слабое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фонема</w:t>
            </w:r>
            <w:r w:rsidRPr="00EE7A53">
              <w:rPr>
                <w:sz w:val="24"/>
                <w:szCs w:val="24"/>
                <w:lang w:val="ru-RU"/>
              </w:rPr>
              <w:t>тического слуха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2" w:lineRule="exact"/>
              <w:ind w:left="112" w:right="43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Тест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различения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выбора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фонем</w:t>
            </w:r>
          </w:p>
        </w:tc>
      </w:tr>
      <w:tr w:rsidR="00465CD4" w:rsidRPr="00EE7A53" w:rsidTr="00195630">
        <w:trPr>
          <w:trHeight w:val="642"/>
        </w:trPr>
        <w:tc>
          <w:tcPr>
            <w:tcW w:w="2261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Невнимателен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и </w:t>
            </w:r>
            <w:r w:rsidRPr="00EE7A53">
              <w:rPr>
                <w:spacing w:val="-2"/>
                <w:sz w:val="24"/>
                <w:szCs w:val="24"/>
              </w:rPr>
              <w:t>рассеян</w:t>
            </w: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line="312" w:lineRule="exact"/>
              <w:ind w:left="115" w:right="31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3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развития </w:t>
            </w: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312" w:lineRule="exact"/>
              <w:ind w:left="11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 Методика</w:t>
            </w:r>
            <w:r w:rsidRPr="00EE7A53">
              <w:rPr>
                <w:spacing w:val="7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«Графический </w:t>
            </w: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trHeight w:val="645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2" w:lineRule="exact"/>
              <w:ind w:left="115" w:right="574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8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8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объема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/>
              <w:ind w:left="11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изучения</w:t>
            </w:r>
            <w:r w:rsidRPr="00EE7A53">
              <w:rPr>
                <w:spacing w:val="75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объема</w:t>
            </w:r>
          </w:p>
          <w:p w:rsidR="00465CD4" w:rsidRPr="00EE7A53" w:rsidRDefault="00465CD4" w:rsidP="00EB7EF5">
            <w:pPr>
              <w:pStyle w:val="TableParagraph"/>
              <w:spacing w:before="41"/>
              <w:ind w:left="112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</w:tr>
      <w:tr w:rsidR="00465CD4" w:rsidRPr="00EE7A53" w:rsidTr="00195630">
        <w:trPr>
          <w:trHeight w:val="964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76" w:lineRule="auto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 Низкий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концентрации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 устойчивости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внимания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/>
              <w:ind w:left="11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изучения</w:t>
            </w:r>
          </w:p>
          <w:p w:rsidR="00465CD4" w:rsidRPr="00EE7A53" w:rsidRDefault="00465CD4" w:rsidP="00EB7EF5">
            <w:pPr>
              <w:pStyle w:val="TableParagraph"/>
              <w:tabs>
                <w:tab w:val="left" w:pos="2128"/>
              </w:tabs>
              <w:spacing w:before="7" w:line="310" w:lineRule="atLeast"/>
              <w:ind w:left="112" w:right="108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концентрации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устойчивости внимания</w:t>
            </w:r>
          </w:p>
        </w:tc>
      </w:tr>
      <w:tr w:rsidR="00465CD4" w:rsidRPr="00EE7A53" w:rsidTr="00195630">
        <w:trPr>
          <w:trHeight w:val="645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3" w:line="310" w:lineRule="exact"/>
              <w:ind w:left="115" w:right="75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Преобладающая</w:t>
            </w:r>
            <w:r w:rsidRPr="00EE7A53">
              <w:rPr>
                <w:spacing w:val="81"/>
                <w:sz w:val="24"/>
                <w:szCs w:val="24"/>
                <w:lang w:val="ru-RU"/>
              </w:rPr>
              <w:t xml:space="preserve"> </w:t>
            </w:r>
            <w:r w:rsidR="00AD30E1">
              <w:rPr>
                <w:sz w:val="24"/>
                <w:szCs w:val="24"/>
                <w:lang w:val="ru-RU"/>
              </w:rPr>
              <w:t>мотива</w:t>
            </w:r>
            <w:r w:rsidRPr="00EE7A53">
              <w:rPr>
                <w:sz w:val="24"/>
                <w:szCs w:val="24"/>
                <w:lang w:val="ru-RU"/>
              </w:rPr>
              <w:t>ция учения – игровая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line="314" w:lineRule="exact"/>
              <w:ind w:left="11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 Методика изучения мотивации (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по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Белопольской)</w:t>
            </w:r>
          </w:p>
        </w:tc>
      </w:tr>
      <w:tr w:rsidR="00465CD4" w:rsidRPr="00EE7A53" w:rsidTr="00195630">
        <w:trPr>
          <w:trHeight w:val="643"/>
        </w:trPr>
        <w:tc>
          <w:tcPr>
            <w:tcW w:w="2261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720"/>
              </w:tabs>
              <w:ind w:left="115" w:right="155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Испытывает трудности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proofErr w:type="gramStart"/>
            <w:r w:rsidRPr="00EE7A53">
              <w:rPr>
                <w:spacing w:val="-5"/>
                <w:sz w:val="24"/>
                <w:szCs w:val="24"/>
                <w:lang w:val="ru-RU"/>
              </w:rPr>
              <w:t>при</w:t>
            </w:r>
            <w:proofErr w:type="gramEnd"/>
          </w:p>
          <w:p w:rsidR="00465CD4" w:rsidRPr="00EE7A53" w:rsidRDefault="00465CD4" w:rsidP="00EB7EF5">
            <w:pPr>
              <w:pStyle w:val="TableParagraph"/>
              <w:tabs>
                <w:tab w:val="left" w:pos="1519"/>
              </w:tabs>
              <w:ind w:left="115"/>
              <w:rPr>
                <w:sz w:val="24"/>
                <w:szCs w:val="24"/>
                <w:lang w:val="ru-RU"/>
              </w:rPr>
            </w:pP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решении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мате-</w:t>
            </w: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3" w:line="310" w:lineRule="exact"/>
              <w:ind w:left="115" w:right="31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общего интеллекта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spacing w:before="3" w:line="310" w:lineRule="exact"/>
              <w:ind w:left="11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Методика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Векслера</w:t>
            </w:r>
            <w:r w:rsidRPr="00EE7A53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(для соответствующего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возраста)</w:t>
            </w:r>
          </w:p>
        </w:tc>
      </w:tr>
      <w:tr w:rsidR="00465CD4" w:rsidRPr="00EE7A53" w:rsidTr="00195630">
        <w:trPr>
          <w:trHeight w:val="645"/>
        </w:trPr>
        <w:tc>
          <w:tcPr>
            <w:tcW w:w="2261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7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Слабое</w:t>
            </w:r>
            <w:r w:rsidRPr="00EE7A53">
              <w:rPr>
                <w:spacing w:val="7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понимание</w:t>
            </w:r>
          </w:p>
          <w:p w:rsidR="00465CD4" w:rsidRPr="00EE7A53" w:rsidRDefault="00465CD4" w:rsidP="00EB7EF5">
            <w:pPr>
              <w:pStyle w:val="TableParagraph"/>
              <w:spacing w:before="39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грамматических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конструкций</w:t>
            </w:r>
          </w:p>
        </w:tc>
        <w:tc>
          <w:tcPr>
            <w:tcW w:w="299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808"/>
                <w:tab w:val="left" w:pos="2486"/>
              </w:tabs>
              <w:spacing w:before="27"/>
              <w:ind w:left="112"/>
              <w:rPr>
                <w:sz w:val="24"/>
                <w:szCs w:val="24"/>
              </w:rPr>
            </w:pPr>
            <w:r w:rsidRPr="00EE7A53">
              <w:rPr>
                <w:spacing w:val="-5"/>
                <w:sz w:val="24"/>
                <w:szCs w:val="24"/>
              </w:rPr>
              <w:t>2.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Методика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изучения</w:t>
            </w:r>
          </w:p>
        </w:tc>
      </w:tr>
      <w:tr w:rsidR="00465CD4" w:rsidRPr="00EE7A53" w:rsidTr="00195630">
        <w:trPr>
          <w:gridBefore w:val="1"/>
          <w:wBefore w:w="11" w:type="dxa"/>
          <w:trHeight w:val="856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426" w:hanging="30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Феноменология трудностей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49" w:lineRule="auto"/>
              <w:ind w:left="388" w:right="358" w:firstLine="8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 xml:space="preserve">Возможные </w:t>
            </w:r>
            <w:r w:rsidRPr="00EE7A53">
              <w:rPr>
                <w:b/>
                <w:sz w:val="24"/>
                <w:szCs w:val="24"/>
              </w:rPr>
              <w:t>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1646" w:right="229" w:hanging="7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Психодиагностические методики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833"/>
              </w:tabs>
              <w:ind w:left="115" w:right="137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матических</w:t>
            </w:r>
            <w:r w:rsidRPr="00EE7A53">
              <w:rPr>
                <w:sz w:val="24"/>
                <w:szCs w:val="24"/>
              </w:rPr>
              <w:tab/>
            </w:r>
            <w:r>
              <w:rPr>
                <w:spacing w:val="-4"/>
                <w:sz w:val="24"/>
                <w:szCs w:val="24"/>
              </w:rPr>
              <w:t>за</w:t>
            </w:r>
            <w:r w:rsidRPr="00EE7A53">
              <w:rPr>
                <w:spacing w:val="-4"/>
                <w:sz w:val="24"/>
                <w:szCs w:val="24"/>
              </w:rPr>
              <w:t>дач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465CD4" w:rsidRPr="00EE7A53" w:rsidRDefault="00465CD4" w:rsidP="00AD30E1">
            <w:pPr>
              <w:pStyle w:val="TableParagraph"/>
              <w:spacing w:line="308" w:lineRule="exact"/>
              <w:ind w:right="-141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осмысления</w:t>
            </w:r>
            <w:r w:rsidRPr="00EE7A53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на</w:t>
            </w:r>
            <w:r w:rsidRPr="00EE7A53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основе</w:t>
            </w:r>
            <w:r w:rsidRPr="00EE7A53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слухового восприятия</w:t>
            </w:r>
          </w:p>
        </w:tc>
      </w:tr>
      <w:tr w:rsidR="00465CD4" w:rsidRPr="00EE7A53" w:rsidTr="00195630">
        <w:trPr>
          <w:gridBefore w:val="1"/>
          <w:wBefore w:w="11" w:type="dxa"/>
          <w:trHeight w:val="966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307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умения ориентироваться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систему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признаков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ind w:right="229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«Рисование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по </w:t>
            </w:r>
            <w:r w:rsidRPr="00EE7A53">
              <w:rPr>
                <w:spacing w:val="-2"/>
                <w:sz w:val="24"/>
                <w:szCs w:val="24"/>
              </w:rPr>
              <w:t>точкам»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образного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мышления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«Лабиринт»</w:t>
            </w:r>
          </w:p>
        </w:tc>
      </w:tr>
      <w:tr w:rsidR="00465CD4" w:rsidRPr="00EE7A53" w:rsidTr="00195630">
        <w:trPr>
          <w:gridBefore w:val="1"/>
          <w:wBefore w:w="11" w:type="dxa"/>
          <w:trHeight w:val="967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833"/>
              </w:tabs>
              <w:spacing w:line="268" w:lineRule="exact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Испытывает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5"/>
                <w:sz w:val="24"/>
                <w:szCs w:val="24"/>
                <w:lang w:val="ru-RU"/>
              </w:rPr>
              <w:t>за-</w:t>
            </w:r>
          </w:p>
          <w:p w:rsidR="00465CD4" w:rsidRPr="00EE7A53" w:rsidRDefault="00465CD4" w:rsidP="00EB7EF5">
            <w:pPr>
              <w:pStyle w:val="TableParagraph"/>
              <w:tabs>
                <w:tab w:val="left" w:pos="1720"/>
              </w:tabs>
              <w:ind w:left="115" w:right="156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труднения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при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пересказывании</w:t>
            </w:r>
          </w:p>
          <w:p w:rsidR="00465CD4" w:rsidRPr="00EE7A53" w:rsidRDefault="00465CD4" w:rsidP="00EB7EF5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текста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5" w:line="271" w:lineRule="auto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умения планировать свои действия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Слабое</w:t>
            </w:r>
            <w:r w:rsidRPr="00EE7A53">
              <w:rPr>
                <w:spacing w:val="7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развитие</w:t>
            </w:r>
            <w:r w:rsidRPr="00EE7A53">
              <w:rPr>
                <w:spacing w:val="73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логического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запоминания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1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«Запомни</w:t>
            </w:r>
            <w:r w:rsidRPr="00EE7A53">
              <w:rPr>
                <w:spacing w:val="-7"/>
                <w:sz w:val="24"/>
                <w:szCs w:val="24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</w:rPr>
              <w:t>пару»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речевого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Эббингауза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образного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мышления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«Лабиринт»</w:t>
            </w:r>
          </w:p>
        </w:tc>
      </w:tr>
      <w:tr w:rsidR="00465CD4" w:rsidRPr="00EE7A53" w:rsidTr="00195630">
        <w:trPr>
          <w:gridBefore w:val="1"/>
          <w:wBefore w:w="11" w:type="dxa"/>
          <w:trHeight w:val="1286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8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 Низкий уровень развития логических операций (анализа, обобщения, систематизации)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«Сапожки»,</w:t>
            </w:r>
            <w:r w:rsidRPr="00EE7A53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тодика</w:t>
            </w:r>
          </w:p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«Заполни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пустую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клетку»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6.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Заниженная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самооценка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6.</w:t>
            </w:r>
            <w:r w:rsidRPr="00EE7A53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Шкала</w:t>
            </w:r>
            <w:r w:rsidRPr="00EE7A53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самооценки</w:t>
            </w:r>
            <w:r w:rsidRPr="00EE7A53">
              <w:rPr>
                <w:spacing w:val="6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(Ч.Д.</w:t>
            </w:r>
            <w:proofErr w:type="gramEnd"/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Спилбергера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Ю.Л.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Ханина)</w:t>
            </w:r>
            <w:proofErr w:type="gramEnd"/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spacing w:before="25"/>
              <w:ind w:left="1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Неусидчив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-1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«Графический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 w:line="280" w:lineRule="auto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 Индивидуально-типолог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и-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ческие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особенности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личности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42" w:lineRule="auto"/>
              <w:ind w:right="229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изучения </w:t>
            </w:r>
            <w:r w:rsidRPr="00EE7A53">
              <w:rPr>
                <w:spacing w:val="-2"/>
                <w:sz w:val="24"/>
                <w:szCs w:val="24"/>
              </w:rPr>
              <w:t>темперамента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волевой сферы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right="229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«Графический диктант», «Домик»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2061"/>
              </w:tabs>
              <w:ind w:left="115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Трудно понимает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объяснение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с </w:t>
            </w:r>
            <w:r w:rsidRPr="00EE7A53">
              <w:rPr>
                <w:sz w:val="24"/>
                <w:szCs w:val="24"/>
                <w:lang w:val="ru-RU"/>
              </w:rPr>
              <w:t>первого раза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приемов учебной 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7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Слабая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концентрация</w:t>
            </w:r>
            <w:r w:rsidRPr="00EE7A53">
              <w:rPr>
                <w:spacing w:val="-2"/>
                <w:sz w:val="24"/>
                <w:szCs w:val="24"/>
              </w:rPr>
              <w:t xml:space="preserve"> 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871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2.</w:t>
            </w:r>
            <w:r w:rsidRPr="00EE7A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Модификация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метода</w:t>
            </w:r>
            <w:r w:rsidRPr="00EE7A53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Пь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рона-Рузера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восприятия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1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изучения</w:t>
            </w:r>
            <w:r w:rsidRPr="00EE7A53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</w:rPr>
              <w:t>вос-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приятия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«Домик»,</w:t>
            </w:r>
            <w:r w:rsidRPr="00EE7A5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«Гра-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фический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общего интеллекта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22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 Методика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Векслера</w:t>
            </w:r>
            <w:r w:rsidRPr="00EE7A53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(для соответствующего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возраста)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ind w:left="1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Постоянная</w:t>
            </w:r>
          </w:p>
          <w:p w:rsidR="00465CD4" w:rsidRPr="00EE7A53" w:rsidRDefault="00465CD4" w:rsidP="00EB7EF5">
            <w:pPr>
              <w:pStyle w:val="TableParagraph"/>
              <w:spacing w:before="33"/>
              <w:ind w:left="1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грязь</w:t>
            </w:r>
            <w:r w:rsidRPr="00EE7A53">
              <w:rPr>
                <w:spacing w:val="-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в</w:t>
            </w:r>
            <w:r w:rsidRPr="00EE7A53">
              <w:rPr>
                <w:spacing w:val="-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тетради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Слабое</w:t>
            </w:r>
            <w:r w:rsidRPr="00EE7A53">
              <w:rPr>
                <w:spacing w:val="64"/>
                <w:w w:val="15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67"/>
                <w:w w:val="15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тонкой</w:t>
            </w:r>
            <w:proofErr w:type="gramEnd"/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моторики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пальцев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>рук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Методика </w:t>
            </w:r>
            <w:r w:rsidRPr="00EE7A53">
              <w:rPr>
                <w:spacing w:val="-2"/>
                <w:sz w:val="24"/>
                <w:szCs w:val="24"/>
              </w:rPr>
              <w:t>«Змейка»</w:t>
            </w:r>
          </w:p>
        </w:tc>
      </w:tr>
      <w:tr w:rsidR="00465CD4" w:rsidRPr="00EE7A53" w:rsidTr="00195630">
        <w:trPr>
          <w:gridBefore w:val="1"/>
          <w:wBefore w:w="11" w:type="dxa"/>
          <w:trHeight w:val="856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426" w:hanging="30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Феноменология трудностей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49" w:lineRule="auto"/>
              <w:ind w:left="388" w:right="358" w:firstLine="8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 xml:space="preserve">Возможные </w:t>
            </w:r>
            <w:r w:rsidRPr="00EE7A53">
              <w:rPr>
                <w:b/>
                <w:sz w:val="24"/>
                <w:szCs w:val="24"/>
              </w:rPr>
              <w:t>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73" w:lineRule="exact"/>
              <w:ind w:left="0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Психодиагностические</w:t>
            </w:r>
          </w:p>
          <w:p w:rsidR="00465CD4" w:rsidRPr="00EE7A53" w:rsidRDefault="00465CD4" w:rsidP="00EB7EF5">
            <w:pPr>
              <w:pStyle w:val="TableParagraph"/>
              <w:spacing w:before="17"/>
              <w:ind w:left="261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методики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приемов учебной 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1288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11"/>
              </w:numPr>
              <w:tabs>
                <w:tab w:val="left" w:pos="652"/>
                <w:tab w:val="left" w:pos="2853"/>
              </w:tabs>
              <w:spacing w:line="232" w:lineRule="auto"/>
              <w:ind w:right="198" w:firstLine="0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Недостаточный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4"/>
                <w:sz w:val="24"/>
                <w:szCs w:val="24"/>
              </w:rPr>
              <w:t xml:space="preserve">объем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  <w:p w:rsidR="00465CD4" w:rsidRPr="00EE7A53" w:rsidRDefault="00465CD4" w:rsidP="00EB7EF5">
            <w:pPr>
              <w:pStyle w:val="TableParagraph"/>
              <w:numPr>
                <w:ilvl w:val="0"/>
                <w:numId w:val="11"/>
              </w:numPr>
              <w:tabs>
                <w:tab w:val="left" w:pos="439"/>
              </w:tabs>
              <w:spacing w:before="8" w:line="266" w:lineRule="auto"/>
              <w:ind w:right="536" w:firstLine="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кратковременной 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10"/>
              </w:numPr>
              <w:tabs>
                <w:tab w:val="left" w:pos="602"/>
                <w:tab w:val="left" w:pos="2068"/>
              </w:tabs>
              <w:spacing w:line="232" w:lineRule="auto"/>
              <w:ind w:right="318" w:firstLine="0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Методика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 xml:space="preserve">определения </w:t>
            </w:r>
            <w:r w:rsidRPr="00EE7A53">
              <w:rPr>
                <w:sz w:val="24"/>
                <w:szCs w:val="24"/>
              </w:rPr>
              <w:t>объема внимания</w:t>
            </w:r>
          </w:p>
          <w:p w:rsidR="00465CD4" w:rsidRPr="00EE7A53" w:rsidRDefault="00465CD4" w:rsidP="00EB7EF5">
            <w:pPr>
              <w:pStyle w:val="TableParagraph"/>
              <w:numPr>
                <w:ilvl w:val="0"/>
                <w:numId w:val="10"/>
              </w:numPr>
              <w:tabs>
                <w:tab w:val="left" w:pos="517"/>
              </w:tabs>
              <w:spacing w:before="8" w:line="266" w:lineRule="auto"/>
              <w:ind w:right="592" w:firstLine="0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«Оперативная </w:t>
            </w:r>
            <w:r w:rsidRPr="00EE7A53">
              <w:rPr>
                <w:spacing w:val="-2"/>
                <w:sz w:val="24"/>
                <w:szCs w:val="24"/>
              </w:rPr>
              <w:t>память»</w:t>
            </w:r>
          </w:p>
        </w:tc>
      </w:tr>
      <w:tr w:rsidR="00465CD4" w:rsidRPr="00EE7A53" w:rsidTr="00195630">
        <w:trPr>
          <w:gridBefore w:val="1"/>
          <w:wBefore w:w="11" w:type="dxa"/>
          <w:trHeight w:val="967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473"/>
              </w:tabs>
              <w:spacing w:line="268" w:lineRule="exact"/>
              <w:ind w:left="1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Плохое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знание</w:t>
            </w:r>
          </w:p>
          <w:p w:rsidR="00465CD4" w:rsidRPr="00EE7A53" w:rsidRDefault="00465CD4" w:rsidP="00EB7EF5">
            <w:pPr>
              <w:pStyle w:val="TableParagraph"/>
              <w:tabs>
                <w:tab w:val="left" w:pos="1468"/>
              </w:tabs>
              <w:ind w:left="115" w:right="8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таблицы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 xml:space="preserve">сложе- </w:t>
            </w:r>
            <w:r w:rsidRPr="00EE7A53">
              <w:rPr>
                <w:sz w:val="24"/>
                <w:szCs w:val="24"/>
              </w:rPr>
              <w:t>ния (умножения)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9"/>
              </w:numPr>
              <w:tabs>
                <w:tab w:val="left" w:pos="397"/>
              </w:tabs>
              <w:ind w:right="572" w:firstLine="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механической 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8"/>
              </w:numPr>
              <w:tabs>
                <w:tab w:val="left" w:pos="394"/>
              </w:tabs>
              <w:spacing w:line="254" w:lineRule="auto"/>
              <w:ind w:right="118" w:firstLine="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 логического и механического з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поминания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долговременной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долго-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временной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памяти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 w:line="268" w:lineRule="auto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общего</w:t>
            </w:r>
            <w:r w:rsidRPr="00EE7A53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интеллекта ниже возрастнойнормы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42" w:lineRule="auto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 Методика Векслера (для соответствующего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возраста)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3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развития </w:t>
            </w: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 Методика</w:t>
            </w:r>
            <w:r w:rsidRPr="00EE7A53">
              <w:rPr>
                <w:spacing w:val="7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«Графический </w:t>
            </w: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Слабая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концентрация</w:t>
            </w:r>
            <w:r w:rsidRPr="00EE7A53">
              <w:rPr>
                <w:spacing w:val="-2"/>
                <w:sz w:val="24"/>
                <w:szCs w:val="24"/>
              </w:rPr>
              <w:t xml:space="preserve"> 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7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кон-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центрации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6.</w:t>
            </w:r>
            <w:r w:rsidRPr="00EE7A53">
              <w:rPr>
                <w:spacing w:val="-1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приемов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учебной</w:t>
            </w:r>
            <w:r w:rsidRPr="00EE7A53">
              <w:rPr>
                <w:spacing w:val="-7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6.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749"/>
              </w:tabs>
              <w:ind w:left="138" w:right="14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Не справляется с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заданиями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для 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самостоятельной</w:t>
            </w:r>
            <w:proofErr w:type="gramEnd"/>
          </w:p>
          <w:p w:rsidR="00465CD4" w:rsidRPr="00EE7A53" w:rsidRDefault="00465CD4" w:rsidP="00EB7EF5">
            <w:pPr>
              <w:pStyle w:val="TableParagraph"/>
              <w:ind w:left="1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1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приемов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учебной</w:t>
            </w:r>
            <w:r w:rsidRPr="00EE7A53">
              <w:rPr>
                <w:spacing w:val="-7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«Графический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15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Постоянно заб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ы-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вает дома учебные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предметы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527"/>
                <w:tab w:val="left" w:pos="1761"/>
              </w:tabs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pacing w:val="-5"/>
                <w:sz w:val="24"/>
                <w:szCs w:val="24"/>
                <w:lang w:val="ru-RU"/>
              </w:rPr>
              <w:t>1.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Высокая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эмоциональная</w:t>
            </w:r>
          </w:p>
          <w:p w:rsidR="00465CD4" w:rsidRPr="00EE7A53" w:rsidRDefault="00465CD4" w:rsidP="00EB7EF5">
            <w:pPr>
              <w:pStyle w:val="TableParagraph"/>
              <w:tabs>
                <w:tab w:val="left" w:pos="2390"/>
              </w:tabs>
              <w:spacing w:before="1" w:line="320" w:lineRule="atLeast"/>
              <w:ind w:right="266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нестабильность,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повыше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ная импульсивность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Детский</w:t>
            </w:r>
            <w:r w:rsidRPr="00EE7A5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вариант</w:t>
            </w:r>
            <w:r w:rsidRPr="00EE7A53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характе-</w:t>
            </w:r>
          </w:p>
          <w:p w:rsidR="00465CD4" w:rsidRPr="00EE7A53" w:rsidRDefault="00465CD4" w:rsidP="00EB7EF5">
            <w:pPr>
              <w:pStyle w:val="TableParagraph"/>
              <w:spacing w:before="1" w:line="320" w:lineRule="atLeas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рологического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опросника</w:t>
            </w:r>
            <w:r w:rsidRPr="00EE7A53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Г.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Айзенка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3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развития </w:t>
            </w: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 Методика</w:t>
            </w:r>
            <w:r w:rsidRPr="00EE7A53">
              <w:rPr>
                <w:spacing w:val="7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«Графический </w:t>
            </w: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966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81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 уровень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концентрации 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устойчивости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tabs>
                <w:tab w:val="left" w:pos="1583"/>
                <w:tab w:val="left" w:pos="1946"/>
              </w:tabs>
              <w:spacing w:line="254" w:lineRule="auto"/>
              <w:ind w:right="33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 Методика изучения ко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центрации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>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устойчивости 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966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331"/>
              </w:tabs>
              <w:ind w:left="115" w:right="211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Плохо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спис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ы-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вает с доски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993"/>
              </w:tabs>
              <w:spacing w:line="268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pacing w:val="-5"/>
                <w:sz w:val="24"/>
                <w:szCs w:val="24"/>
                <w:lang w:val="ru-RU"/>
              </w:rPr>
              <w:t>1.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Несформированность</w:t>
            </w:r>
          </w:p>
          <w:p w:rsidR="00465CD4" w:rsidRPr="00EE7A53" w:rsidRDefault="00465CD4" w:rsidP="00EB7EF5">
            <w:pPr>
              <w:pStyle w:val="TableParagraph"/>
              <w:tabs>
                <w:tab w:val="left" w:pos="1897"/>
                <w:tab w:val="left" w:pos="3093"/>
              </w:tabs>
              <w:spacing w:line="271" w:lineRule="auto"/>
              <w:ind w:right="163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предпосылок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учебной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де</w:t>
            </w:r>
            <w:proofErr w:type="gramStart"/>
            <w:r w:rsidRPr="00EE7A53">
              <w:rPr>
                <w:spacing w:val="-4"/>
                <w:sz w:val="24"/>
                <w:szCs w:val="24"/>
                <w:lang w:val="ru-RU"/>
              </w:rPr>
              <w:t>я-</w:t>
            </w:r>
            <w:proofErr w:type="gramEnd"/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«Графический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3" w:line="308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 xml:space="preserve">3. Низкий уровень переключения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312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пер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ключения 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652"/>
                <w:tab w:val="left" w:pos="2853"/>
              </w:tabs>
              <w:spacing w:before="1" w:line="310" w:lineRule="exact"/>
              <w:ind w:right="197"/>
              <w:rPr>
                <w:sz w:val="24"/>
                <w:szCs w:val="24"/>
              </w:rPr>
            </w:pPr>
            <w:r w:rsidRPr="00EE7A53">
              <w:rPr>
                <w:spacing w:val="-6"/>
                <w:sz w:val="24"/>
                <w:szCs w:val="24"/>
              </w:rPr>
              <w:t>4.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Недостаточный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4"/>
                <w:sz w:val="24"/>
                <w:szCs w:val="24"/>
              </w:rPr>
              <w:t xml:space="preserve">объем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изучения</w:t>
            </w:r>
            <w:r w:rsidRPr="00EE7A53">
              <w:rPr>
                <w:spacing w:val="75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объёма</w:t>
            </w:r>
          </w:p>
        </w:tc>
      </w:tr>
      <w:tr w:rsidR="00465CD4" w:rsidRPr="00EE7A53" w:rsidTr="00195630">
        <w:trPr>
          <w:gridBefore w:val="1"/>
          <w:wBefore w:w="11" w:type="dxa"/>
          <w:trHeight w:val="856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426" w:hanging="30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Феноменология трудностей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49" w:lineRule="auto"/>
              <w:ind w:left="388" w:right="358" w:firstLine="8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 xml:space="preserve">Возможные </w:t>
            </w:r>
            <w:r w:rsidRPr="00EE7A53">
              <w:rPr>
                <w:b/>
                <w:sz w:val="24"/>
                <w:szCs w:val="24"/>
              </w:rPr>
              <w:t>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73" w:lineRule="exact"/>
              <w:ind w:left="0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Психодиагностические</w:t>
            </w:r>
          </w:p>
          <w:p w:rsidR="00465CD4" w:rsidRPr="00EE7A53" w:rsidRDefault="00465CD4" w:rsidP="00EB7EF5">
            <w:pPr>
              <w:pStyle w:val="TableParagraph"/>
              <w:spacing w:before="17"/>
              <w:ind w:left="261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методики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ind w:left="20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и</w:t>
            </w:r>
            <w:r w:rsidRPr="00EE7A53">
              <w:rPr>
                <w:spacing w:val="2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распределения</w:t>
            </w:r>
            <w:r w:rsidRPr="00EE7A53">
              <w:rPr>
                <w:spacing w:val="28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кратковременной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4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30"/>
                <w:sz w:val="24"/>
                <w:szCs w:val="24"/>
              </w:rPr>
              <w:t xml:space="preserve">  </w:t>
            </w:r>
            <w:r w:rsidRPr="00EE7A53">
              <w:rPr>
                <w:spacing w:val="-2"/>
                <w:sz w:val="24"/>
                <w:szCs w:val="24"/>
              </w:rPr>
              <w:t>«Оперативная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память»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38" w:right="8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lastRenderedPageBreak/>
              <w:t>Домашнюю р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боту выполняет отменно, а в классе справляется плохо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Низкая</w:t>
            </w:r>
            <w:r w:rsidRPr="00EE7A5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скорость</w:t>
            </w:r>
            <w:r w:rsidRPr="00EE7A53">
              <w:rPr>
                <w:spacing w:val="2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протека-ния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психических процессов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54" w:lineRule="auto"/>
              <w:ind w:right="5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Детский вариант характ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рологического опросника Г.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Айзенка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при-</w:t>
            </w:r>
          </w:p>
          <w:p w:rsidR="00465CD4" w:rsidRPr="00EE7A53" w:rsidRDefault="00465CD4" w:rsidP="00EB7EF5">
            <w:pPr>
              <w:pStyle w:val="TableParagraph"/>
              <w:spacing w:before="37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емов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учебной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«Графический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15" w:right="83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Любое задание необходимо</w:t>
            </w:r>
            <w:r w:rsidRPr="00EE7A53">
              <w:rPr>
                <w:spacing w:val="70"/>
                <w:w w:val="150"/>
                <w:sz w:val="24"/>
                <w:szCs w:val="24"/>
                <w:lang w:val="ru-RU"/>
              </w:rPr>
              <w:t xml:space="preserve">   </w:t>
            </w:r>
            <w:proofErr w:type="gramStart"/>
            <w:r w:rsidRPr="00EE7A53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  <w:r w:rsidRPr="00EE7A53">
              <w:rPr>
                <w:spacing w:val="-5"/>
                <w:sz w:val="24"/>
                <w:szCs w:val="24"/>
                <w:lang w:val="ru-RU"/>
              </w:rPr>
              <w:t>-</w:t>
            </w:r>
          </w:p>
          <w:p w:rsidR="00465CD4" w:rsidRPr="00EE7A53" w:rsidRDefault="00465CD4" w:rsidP="00EB7EF5">
            <w:pPr>
              <w:pStyle w:val="TableParagraph"/>
              <w:tabs>
                <w:tab w:val="left" w:pos="1792"/>
              </w:tabs>
              <w:ind w:left="115"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вторить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н</w:t>
            </w:r>
            <w:proofErr w:type="gramStart"/>
            <w:r w:rsidRPr="00EE7A53">
              <w:rPr>
                <w:spacing w:val="-4"/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сколько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раз,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прежде чем ученик начнет его выполнять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81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 уровень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концентрации 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устойчивости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tabs>
                <w:tab w:val="left" w:pos="1583"/>
                <w:tab w:val="left" w:pos="1946"/>
              </w:tabs>
              <w:spacing w:line="254" w:lineRule="auto"/>
              <w:ind w:right="33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Методика изучения ко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центрации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>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устойчивости 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Графический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1286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85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 Несформированность умения выполнять задания по устной инструкции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взрос-</w:t>
            </w:r>
          </w:p>
          <w:p w:rsidR="00465CD4" w:rsidRPr="00EE7A53" w:rsidRDefault="00465CD4" w:rsidP="00EB7EF5">
            <w:pPr>
              <w:pStyle w:val="TableParagraph"/>
              <w:spacing w:before="26"/>
              <w:rPr>
                <w:sz w:val="24"/>
                <w:szCs w:val="24"/>
              </w:rPr>
            </w:pPr>
            <w:r w:rsidRPr="00EE7A53">
              <w:rPr>
                <w:spacing w:val="-4"/>
                <w:sz w:val="24"/>
                <w:szCs w:val="24"/>
              </w:rPr>
              <w:t>лого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966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995"/>
                <w:tab w:val="left" w:pos="1897"/>
                <w:tab w:val="left" w:pos="3093"/>
              </w:tabs>
              <w:spacing w:before="23" w:line="280" w:lineRule="auto"/>
              <w:ind w:right="163"/>
              <w:rPr>
                <w:sz w:val="24"/>
                <w:szCs w:val="24"/>
                <w:lang w:val="ru-RU"/>
              </w:rPr>
            </w:pPr>
            <w:r w:rsidRPr="00EE7A53">
              <w:rPr>
                <w:spacing w:val="-6"/>
                <w:sz w:val="24"/>
                <w:szCs w:val="24"/>
                <w:lang w:val="ru-RU"/>
              </w:rPr>
              <w:t>4.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Несформированность предпосылок</w:t>
            </w:r>
            <w:r w:rsidRPr="00EE7A53">
              <w:rPr>
                <w:sz w:val="24"/>
                <w:szCs w:val="24"/>
                <w:lang w:val="ru-RU"/>
              </w:rPr>
              <w:tab/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учебной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дея-</w:t>
            </w:r>
          </w:p>
          <w:p w:rsidR="00465CD4" w:rsidRPr="00EE7A53" w:rsidRDefault="00465CD4" w:rsidP="00EB7EF5">
            <w:pPr>
              <w:pStyle w:val="TableParagraph"/>
              <w:spacing w:line="273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700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38" w:right="86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Постоянно пере-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спрашивает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учи-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теля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2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2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объема </w:t>
            </w: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Методика изучения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объёма и распределения внимания.</w:t>
            </w:r>
          </w:p>
        </w:tc>
      </w:tr>
      <w:tr w:rsidR="00465CD4" w:rsidRPr="00EE7A53" w:rsidTr="00195630">
        <w:trPr>
          <w:gridBefore w:val="1"/>
          <w:wBefore w:w="11" w:type="dxa"/>
          <w:trHeight w:val="96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Слабая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концентрация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 устойчивость внимания</w:t>
            </w:r>
          </w:p>
        </w:tc>
        <w:tc>
          <w:tcPr>
            <w:tcW w:w="2978" w:type="dxa"/>
          </w:tcPr>
          <w:p w:rsidR="00465CD4" w:rsidRPr="00EE7A53" w:rsidRDefault="00465CD4" w:rsidP="00195630">
            <w:pPr>
              <w:pStyle w:val="TableParagraph"/>
              <w:tabs>
                <w:tab w:val="left" w:pos="1583"/>
                <w:tab w:val="left" w:pos="1946"/>
              </w:tabs>
              <w:spacing w:line="254" w:lineRule="auto"/>
              <w:ind w:right="33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 Методика изучения ко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центрации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>и</w:t>
            </w:r>
            <w:r w:rsidR="0019563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устойчивости 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переключения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pacing w:val="-4"/>
                <w:sz w:val="24"/>
                <w:szCs w:val="24"/>
                <w:lang w:val="ru-RU"/>
              </w:rPr>
              <w:t>пере</w:t>
            </w:r>
            <w:proofErr w:type="gramEnd"/>
            <w:r w:rsidRPr="00EE7A53">
              <w:rPr>
                <w:spacing w:val="-4"/>
                <w:sz w:val="24"/>
                <w:szCs w:val="24"/>
                <w:lang w:val="ru-RU"/>
              </w:rPr>
              <w:t>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ключения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кратковременной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4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="00195630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«Оперативная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память»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Графический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6.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pacing w:val="-4"/>
                <w:sz w:val="24"/>
                <w:szCs w:val="24"/>
                <w:lang w:val="ru-RU"/>
              </w:rPr>
              <w:t>уме</w:t>
            </w:r>
            <w:proofErr w:type="gramEnd"/>
            <w:r w:rsidRPr="00EE7A53">
              <w:rPr>
                <w:spacing w:val="-4"/>
                <w:sz w:val="24"/>
                <w:szCs w:val="24"/>
                <w:lang w:val="ru-RU"/>
              </w:rPr>
              <w:t>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ния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принять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учебную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задачу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6.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195630" w:rsidRPr="00EE7A53" w:rsidTr="00195630">
        <w:trPr>
          <w:gridBefore w:val="1"/>
          <w:wBefore w:w="11" w:type="dxa"/>
          <w:trHeight w:val="969"/>
        </w:trPr>
        <w:tc>
          <w:tcPr>
            <w:tcW w:w="2269" w:type="dxa"/>
            <w:gridSpan w:val="2"/>
            <w:vMerge w:val="restart"/>
          </w:tcPr>
          <w:p w:rsidR="00195630" w:rsidRPr="00EE7A53" w:rsidRDefault="00195630" w:rsidP="00EB7EF5">
            <w:pPr>
              <w:pStyle w:val="TableParagraph"/>
              <w:spacing w:line="264" w:lineRule="auto"/>
              <w:ind w:left="138" w:right="421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Плохо</w:t>
            </w:r>
            <w:r w:rsidRPr="00EE7A53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ориенти</w:t>
            </w:r>
            <w:r w:rsidRPr="00EE7A53">
              <w:rPr>
                <w:sz w:val="24"/>
                <w:szCs w:val="24"/>
                <w:lang w:val="ru-RU"/>
              </w:rPr>
              <w:t>руется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тетради</w:t>
            </w:r>
          </w:p>
        </w:tc>
        <w:tc>
          <w:tcPr>
            <w:tcW w:w="4112" w:type="dxa"/>
            <w:gridSpan w:val="2"/>
          </w:tcPr>
          <w:p w:rsidR="00195630" w:rsidRPr="00EE7A53" w:rsidRDefault="00195630" w:rsidP="00EB7EF5">
            <w:pPr>
              <w:pStyle w:val="TableParagraph"/>
              <w:spacing w:line="254" w:lineRule="auto"/>
              <w:ind w:right="57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Низкий уровень развития восприятия и ориентировки в пространстве</w:t>
            </w:r>
          </w:p>
        </w:tc>
        <w:tc>
          <w:tcPr>
            <w:tcW w:w="2978" w:type="dxa"/>
          </w:tcPr>
          <w:p w:rsidR="00195630" w:rsidRPr="00EE7A53" w:rsidRDefault="00195630" w:rsidP="00195630">
            <w:pPr>
              <w:pStyle w:val="TableParagraph"/>
              <w:tabs>
                <w:tab w:val="left" w:pos="722"/>
                <w:tab w:val="left" w:pos="1663"/>
              </w:tabs>
              <w:spacing w:line="270" w:lineRule="exact"/>
              <w:rPr>
                <w:sz w:val="24"/>
                <w:szCs w:val="24"/>
              </w:rPr>
            </w:pPr>
            <w:r w:rsidRPr="00EE7A53">
              <w:rPr>
                <w:spacing w:val="-5"/>
                <w:sz w:val="24"/>
                <w:szCs w:val="24"/>
              </w:rPr>
              <w:t>1.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4"/>
                <w:sz w:val="24"/>
                <w:szCs w:val="24"/>
              </w:rPr>
              <w:t>Тест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Керна-Йерасека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</w:rPr>
              <w:t>(субтесты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2,</w:t>
            </w:r>
            <w:r w:rsidRPr="00EE7A53">
              <w:rPr>
                <w:spacing w:val="-5"/>
                <w:sz w:val="24"/>
                <w:szCs w:val="24"/>
              </w:rPr>
              <w:t xml:space="preserve"> 3)</w:t>
            </w:r>
          </w:p>
        </w:tc>
      </w:tr>
      <w:tr w:rsidR="00195630" w:rsidRPr="00EE7A53" w:rsidTr="00195630">
        <w:trPr>
          <w:gridBefore w:val="1"/>
          <w:wBefore w:w="11" w:type="dxa"/>
          <w:trHeight w:val="649"/>
        </w:trPr>
        <w:tc>
          <w:tcPr>
            <w:tcW w:w="2269" w:type="dxa"/>
            <w:gridSpan w:val="2"/>
            <w:vMerge/>
            <w:tcBorders>
              <w:bottom w:val="single" w:sz="4" w:space="0" w:color="000000"/>
            </w:tcBorders>
          </w:tcPr>
          <w:p w:rsidR="00195630" w:rsidRPr="00EE7A53" w:rsidRDefault="00195630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  <w:tcBorders>
              <w:bottom w:val="single" w:sz="4" w:space="0" w:color="000000"/>
            </w:tcBorders>
          </w:tcPr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  <w:tcBorders>
              <w:bottom w:val="single" w:sz="4" w:space="0" w:color="000000"/>
            </w:tcBorders>
          </w:tcPr>
          <w:p w:rsidR="00195630" w:rsidRPr="00EE7A53" w:rsidRDefault="00195630" w:rsidP="00195630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Графический</w:t>
            </w:r>
          </w:p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195630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</w:tcPr>
          <w:p w:rsidR="00195630" w:rsidRPr="00EE7A53" w:rsidRDefault="00195630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195630" w:rsidRPr="00EE7A53" w:rsidRDefault="00195630" w:rsidP="00EB7EF5">
            <w:pPr>
              <w:pStyle w:val="TableParagraph"/>
              <w:spacing w:before="1" w:line="310" w:lineRule="exact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 Слабое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мелкой мускулатуры кистей рук</w:t>
            </w:r>
          </w:p>
        </w:tc>
        <w:tc>
          <w:tcPr>
            <w:tcW w:w="2978" w:type="dxa"/>
          </w:tcPr>
          <w:p w:rsidR="00195630" w:rsidRPr="00EE7A53" w:rsidRDefault="00195630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Методика </w:t>
            </w:r>
            <w:r w:rsidRPr="00EE7A53">
              <w:rPr>
                <w:spacing w:val="-2"/>
                <w:sz w:val="24"/>
                <w:szCs w:val="24"/>
              </w:rPr>
              <w:t>«Змейка»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spacing w:line="264" w:lineRule="auto"/>
              <w:ind w:left="1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lastRenderedPageBreak/>
              <w:t>Поднимает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руку,</w:t>
            </w:r>
            <w:r w:rsidRPr="00EE7A53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а при ответе молчит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line="269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Несформированность</w:t>
            </w:r>
          </w:p>
          <w:p w:rsidR="00465CD4" w:rsidRPr="00EE7A53" w:rsidRDefault="00465CD4" w:rsidP="00EB7EF5">
            <w:pPr>
              <w:pStyle w:val="TableParagraph"/>
              <w:spacing w:line="268" w:lineRule="auto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отношения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себе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как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школ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ь-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нику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37" w:lineRule="auto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Анкета для определения школьной мотивации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Заниженная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самооценка</w:t>
            </w:r>
          </w:p>
        </w:tc>
        <w:tc>
          <w:tcPr>
            <w:tcW w:w="2978" w:type="dxa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изучения</w:t>
            </w:r>
            <w:r w:rsidRPr="00EE7A53">
              <w:rPr>
                <w:spacing w:val="32"/>
                <w:sz w:val="24"/>
                <w:szCs w:val="24"/>
              </w:rPr>
              <w:t xml:space="preserve"> </w:t>
            </w:r>
            <w:r w:rsidR="00195630">
              <w:rPr>
                <w:spacing w:val="-4"/>
                <w:sz w:val="24"/>
                <w:szCs w:val="24"/>
              </w:rPr>
              <w:t>само</w:t>
            </w:r>
            <w:r w:rsidR="00195630">
              <w:rPr>
                <w:spacing w:val="-4"/>
                <w:sz w:val="24"/>
                <w:szCs w:val="24"/>
                <w:lang w:val="ru-RU"/>
              </w:rPr>
              <w:t>щц</w:t>
            </w:r>
            <w:r w:rsidRPr="00EE7A53">
              <w:rPr>
                <w:spacing w:val="-2"/>
                <w:sz w:val="24"/>
                <w:szCs w:val="24"/>
              </w:rPr>
              <w:t>енки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29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3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3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развития </w:t>
            </w: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" w:line="310" w:lineRule="exact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 Методика</w:t>
            </w:r>
            <w:r w:rsidRPr="00EE7A53">
              <w:rPr>
                <w:spacing w:val="7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«Графический </w:t>
            </w: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tabs>
                <w:tab w:val="left" w:pos="1886"/>
              </w:tabs>
              <w:spacing w:line="242" w:lineRule="auto"/>
              <w:ind w:left="115" w:right="133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Опаздывает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6"/>
                <w:sz w:val="24"/>
                <w:szCs w:val="24"/>
              </w:rPr>
              <w:t xml:space="preserve">на </w:t>
            </w:r>
            <w:r w:rsidRPr="00EE7A53">
              <w:rPr>
                <w:spacing w:val="-4"/>
                <w:sz w:val="24"/>
                <w:szCs w:val="24"/>
              </w:rPr>
              <w:t>уроки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1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приемов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самоконтроля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 w:line="280" w:lineRule="auto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концентрации</w:t>
            </w:r>
            <w:r w:rsidRPr="00EE7A53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устойчивости</w:t>
            </w:r>
          </w:p>
          <w:p w:rsidR="00465CD4" w:rsidRPr="00EE7A53" w:rsidRDefault="00465CD4" w:rsidP="00EB7EF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tabs>
                <w:tab w:val="left" w:pos="1583"/>
                <w:tab w:val="left" w:pos="1946"/>
              </w:tabs>
              <w:spacing w:before="23" w:line="280" w:lineRule="auto"/>
              <w:ind w:right="33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 Методика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центрации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10"/>
                <w:sz w:val="24"/>
                <w:szCs w:val="24"/>
                <w:lang w:val="ru-RU"/>
              </w:rPr>
              <w:t>и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устойчивости</w:t>
            </w:r>
          </w:p>
          <w:p w:rsidR="00465CD4" w:rsidRPr="00EE7A53" w:rsidRDefault="00465CD4" w:rsidP="00EB7EF5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внимания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«Домик»,</w:t>
            </w:r>
            <w:r w:rsidRPr="00EE7A5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«Гра</w:t>
            </w:r>
            <w:r w:rsidRPr="00EE7A53">
              <w:rPr>
                <w:sz w:val="24"/>
                <w:szCs w:val="24"/>
                <w:lang w:val="ru-RU"/>
              </w:rPr>
              <w:t>фический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Возможные</w:t>
            </w:r>
            <w:r w:rsidRPr="00EE7A53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трудности</w:t>
            </w:r>
            <w:r w:rsidRPr="00EE7A53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10"/>
                <w:sz w:val="24"/>
                <w:szCs w:val="24"/>
              </w:rPr>
              <w:t>в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4"/>
                <w:sz w:val="24"/>
                <w:szCs w:val="24"/>
              </w:rPr>
              <w:t>семье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«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Кинетический</w:t>
            </w:r>
            <w:proofErr w:type="gramEnd"/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рисунок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семьи»</w:t>
            </w:r>
            <w:r w:rsidRPr="00EE7A5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(КРС)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AD30E1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Причины</w:t>
            </w:r>
            <w:r w:rsidRPr="00EE7A53">
              <w:rPr>
                <w:spacing w:val="7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вторичной</w:t>
            </w:r>
            <w:r w:rsidRPr="00EE7A53">
              <w:rPr>
                <w:spacing w:val="75"/>
                <w:sz w:val="24"/>
                <w:szCs w:val="24"/>
              </w:rPr>
              <w:t xml:space="preserve"> </w:t>
            </w:r>
            <w:r w:rsidR="00AD30E1">
              <w:rPr>
                <w:spacing w:val="-5"/>
                <w:sz w:val="24"/>
                <w:szCs w:val="24"/>
              </w:rPr>
              <w:t>вы</w:t>
            </w:r>
            <w:r w:rsidRPr="00EE7A53">
              <w:rPr>
                <w:spacing w:val="-4"/>
                <w:sz w:val="24"/>
                <w:szCs w:val="24"/>
              </w:rPr>
              <w:t>годы</w:t>
            </w:r>
          </w:p>
        </w:tc>
        <w:tc>
          <w:tcPr>
            <w:tcW w:w="2978" w:type="dxa"/>
          </w:tcPr>
          <w:p w:rsidR="00195630" w:rsidRDefault="00465CD4" w:rsidP="00EB7EF5">
            <w:pPr>
              <w:pStyle w:val="TableParagraph"/>
              <w:tabs>
                <w:tab w:val="left" w:pos="542"/>
                <w:tab w:val="left" w:pos="1951"/>
              </w:tabs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pacing w:val="-5"/>
                <w:sz w:val="24"/>
                <w:szCs w:val="24"/>
              </w:rPr>
              <w:t>5.</w:t>
            </w:r>
            <w:r w:rsidRPr="00EE7A53">
              <w:rPr>
                <w:sz w:val="24"/>
                <w:szCs w:val="24"/>
              </w:rPr>
              <w:tab/>
            </w:r>
            <w:r w:rsidRPr="00EE7A53">
              <w:rPr>
                <w:spacing w:val="-2"/>
                <w:sz w:val="24"/>
                <w:szCs w:val="24"/>
              </w:rPr>
              <w:t>Методика</w:t>
            </w:r>
            <w:r w:rsidR="00195630">
              <w:rPr>
                <w:sz w:val="24"/>
                <w:szCs w:val="24"/>
                <w:lang w:val="ru-RU"/>
              </w:rPr>
              <w:t xml:space="preserve"> </w:t>
            </w:r>
          </w:p>
          <w:p w:rsidR="00465CD4" w:rsidRPr="00EE7A53" w:rsidRDefault="00195630" w:rsidP="00195630">
            <w:pPr>
              <w:pStyle w:val="TableParagraph"/>
              <w:tabs>
                <w:tab w:val="left" w:pos="542"/>
                <w:tab w:val="left" w:pos="1951"/>
              </w:tabs>
              <w:spacing w:before="2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«Незакончен</w:t>
            </w:r>
            <w:r w:rsidR="00465CD4" w:rsidRPr="00EE7A53">
              <w:rPr>
                <w:sz w:val="24"/>
                <w:szCs w:val="24"/>
              </w:rPr>
              <w:t>ные</w:t>
            </w:r>
            <w:r w:rsidR="00465CD4" w:rsidRPr="00EE7A53">
              <w:rPr>
                <w:spacing w:val="-6"/>
                <w:sz w:val="24"/>
                <w:szCs w:val="24"/>
              </w:rPr>
              <w:t xml:space="preserve"> </w:t>
            </w:r>
            <w:r w:rsidR="00465CD4" w:rsidRPr="00EE7A53">
              <w:rPr>
                <w:spacing w:val="-2"/>
                <w:sz w:val="24"/>
                <w:szCs w:val="24"/>
              </w:rPr>
              <w:t>предложения»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 w:val="restart"/>
          </w:tcPr>
          <w:p w:rsidR="00195630" w:rsidRDefault="00465CD4" w:rsidP="00EB7EF5">
            <w:pPr>
              <w:pStyle w:val="TableParagraph"/>
              <w:tabs>
                <w:tab w:val="left" w:pos="1862"/>
              </w:tabs>
              <w:ind w:left="115" w:right="82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>Постоянно</w:t>
            </w:r>
            <w:r w:rsidR="00195630">
              <w:rPr>
                <w:sz w:val="24"/>
                <w:szCs w:val="24"/>
                <w:lang w:val="ru-RU"/>
              </w:rPr>
              <w:t xml:space="preserve"> </w:t>
            </w:r>
          </w:p>
          <w:p w:rsidR="00465CD4" w:rsidRPr="00EE7A53" w:rsidRDefault="00195630" w:rsidP="00EB7EF5">
            <w:pPr>
              <w:pStyle w:val="TableParagraph"/>
              <w:tabs>
                <w:tab w:val="left" w:pos="1862"/>
              </w:tabs>
              <w:ind w:left="115" w:right="82"/>
              <w:jc w:val="both"/>
              <w:rPr>
                <w:sz w:val="24"/>
                <w:szCs w:val="24"/>
                <w:lang w:val="ru-RU"/>
              </w:rPr>
            </w:pPr>
            <w:r>
              <w:rPr>
                <w:spacing w:val="-4"/>
                <w:sz w:val="24"/>
                <w:szCs w:val="24"/>
                <w:lang w:val="ru-RU"/>
              </w:rPr>
              <w:t>от</w:t>
            </w:r>
            <w:r w:rsidR="00465CD4" w:rsidRPr="00EE7A53">
              <w:rPr>
                <w:sz w:val="24"/>
                <w:szCs w:val="24"/>
                <w:lang w:val="ru-RU"/>
              </w:rPr>
              <w:t>влекается</w:t>
            </w:r>
            <w:r w:rsidR="00465CD4"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уроках, залезает под парту, играет, ест</w:t>
            </w:r>
          </w:p>
        </w:tc>
        <w:tc>
          <w:tcPr>
            <w:tcW w:w="4112" w:type="dxa"/>
            <w:gridSpan w:val="2"/>
          </w:tcPr>
          <w:p w:rsidR="00465CD4" w:rsidRPr="00EE7A53" w:rsidRDefault="00AD30E1" w:rsidP="00EB7EF5">
            <w:pPr>
              <w:pStyle w:val="TableParagraph"/>
              <w:spacing w:line="254" w:lineRule="auto"/>
              <w:ind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 Несформированность от</w:t>
            </w:r>
            <w:r w:rsidR="00465CD4" w:rsidRPr="00EE7A53">
              <w:rPr>
                <w:sz w:val="24"/>
                <w:szCs w:val="24"/>
                <w:lang w:val="ru-RU"/>
              </w:rPr>
              <w:t>ношения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себе</w:t>
            </w:r>
            <w:r w:rsidR="00465CD4"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как</w:t>
            </w:r>
            <w:r w:rsidR="00465CD4"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школь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>нику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Анкета для определения школьной мотивации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AD30E1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Преобладающая</w:t>
            </w:r>
            <w:r w:rsidRPr="00EE7A53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="00AD30E1">
              <w:rPr>
                <w:spacing w:val="-2"/>
                <w:sz w:val="24"/>
                <w:szCs w:val="24"/>
                <w:lang w:val="ru-RU"/>
              </w:rPr>
              <w:t>мотива</w:t>
            </w:r>
            <w:r w:rsidRPr="00EE7A53">
              <w:rPr>
                <w:sz w:val="24"/>
                <w:szCs w:val="24"/>
                <w:lang w:val="ru-RU"/>
              </w:rPr>
              <w:t>ция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учения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—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игровая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моти-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вации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(по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Белопольской)</w:t>
            </w:r>
          </w:p>
        </w:tc>
      </w:tr>
      <w:tr w:rsidR="00465CD4" w:rsidRPr="00EE7A53" w:rsidTr="00195630">
        <w:trPr>
          <w:gridBefore w:val="1"/>
          <w:wBefore w:w="11" w:type="dxa"/>
          <w:trHeight w:val="967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line="256" w:lineRule="auto"/>
              <w:ind w:right="589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="00AD30E1">
              <w:rPr>
                <w:sz w:val="24"/>
                <w:szCs w:val="24"/>
                <w:lang w:val="ru-RU"/>
              </w:rPr>
              <w:t>Индивидуально-типологи</w:t>
            </w:r>
            <w:r w:rsidRPr="00EE7A53">
              <w:rPr>
                <w:sz w:val="24"/>
                <w:szCs w:val="24"/>
                <w:lang w:val="ru-RU"/>
              </w:rPr>
              <w:t>ческие особенности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="00AD30E1">
              <w:rPr>
                <w:sz w:val="24"/>
                <w:szCs w:val="24"/>
                <w:lang w:val="ru-RU"/>
              </w:rPr>
              <w:t>лично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Рене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</w:rPr>
              <w:t>Жиля</w:t>
            </w:r>
          </w:p>
        </w:tc>
      </w:tr>
      <w:tr w:rsidR="00465CD4" w:rsidRPr="00EE7A53" w:rsidTr="00195630">
        <w:trPr>
          <w:gridBefore w:val="1"/>
          <w:wBefore w:w="11" w:type="dxa"/>
          <w:trHeight w:val="128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ind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 Низкий уровень развития</w:t>
            </w:r>
            <w:r w:rsidR="00195630">
              <w:rPr>
                <w:sz w:val="24"/>
                <w:szCs w:val="24"/>
                <w:lang w:val="ru-RU"/>
              </w:rPr>
              <w:t xml:space="preserve"> концентрации и устойчиво</w:t>
            </w:r>
            <w:r w:rsidRPr="00EE7A53">
              <w:rPr>
                <w:sz w:val="24"/>
                <w:szCs w:val="24"/>
                <w:lang w:val="ru-RU"/>
              </w:rPr>
              <w:t xml:space="preserve">сти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внимания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ind w:right="84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 Методика изучения ко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н-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центрации внимания (моди- фикация метода Пьерона-Ру-</w:t>
            </w:r>
          </w:p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зера)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«Домик»,</w:t>
            </w:r>
            <w:r w:rsidRPr="00EE7A5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«Гра-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фический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AD30E1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6.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AD30E1">
              <w:rPr>
                <w:spacing w:val="-4"/>
                <w:sz w:val="24"/>
                <w:szCs w:val="24"/>
                <w:lang w:val="ru-RU"/>
              </w:rPr>
              <w:t>при</w:t>
            </w:r>
            <w:r w:rsidRPr="00EE7A53">
              <w:rPr>
                <w:sz w:val="24"/>
                <w:szCs w:val="24"/>
                <w:lang w:val="ru-RU"/>
              </w:rPr>
              <w:t>емов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учебной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6.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1288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line="268" w:lineRule="exact"/>
              <w:ind w:left="1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Испытывает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страх</w:t>
            </w:r>
          </w:p>
          <w:p w:rsidR="00465CD4" w:rsidRPr="00EE7A53" w:rsidRDefault="00465CD4" w:rsidP="00AD30E1">
            <w:pPr>
              <w:pStyle w:val="TableParagraph"/>
              <w:ind w:left="138" w:firstLine="5"/>
              <w:rPr>
                <w:sz w:val="24"/>
                <w:szCs w:val="24"/>
                <w:lang w:val="ru-RU"/>
              </w:rPr>
            </w:pP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перед </w:t>
            </w:r>
            <w:r w:rsidRPr="00EE7A53">
              <w:rPr>
                <w:sz w:val="24"/>
                <w:szCs w:val="24"/>
                <w:lang w:val="ru-RU"/>
              </w:rPr>
              <w:t>опросом учителя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7"/>
              </w:numPr>
              <w:tabs>
                <w:tab w:val="left" w:pos="394"/>
              </w:tabs>
              <w:spacing w:line="306" w:lineRule="exact"/>
              <w:ind w:left="394" w:hanging="28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Заниженная</w:t>
            </w:r>
            <w:r w:rsidRPr="00EE7A53">
              <w:rPr>
                <w:spacing w:val="-1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самооценка</w:t>
            </w:r>
          </w:p>
          <w:p w:rsidR="00465CD4" w:rsidRPr="00EE7A53" w:rsidRDefault="00465CD4" w:rsidP="00EB7EF5">
            <w:pPr>
              <w:pStyle w:val="TableParagraph"/>
              <w:numPr>
                <w:ilvl w:val="0"/>
                <w:numId w:val="7"/>
              </w:numPr>
              <w:tabs>
                <w:tab w:val="left" w:pos="485"/>
              </w:tabs>
              <w:spacing w:before="4" w:line="232" w:lineRule="auto"/>
              <w:ind w:left="114" w:right="655" w:firstLine="0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Возможные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трудности в </w:t>
            </w:r>
            <w:r w:rsidRPr="00EE7A53">
              <w:rPr>
                <w:spacing w:val="-4"/>
                <w:sz w:val="24"/>
                <w:szCs w:val="24"/>
              </w:rPr>
              <w:t>семье</w:t>
            </w:r>
          </w:p>
        </w:tc>
        <w:tc>
          <w:tcPr>
            <w:tcW w:w="2978" w:type="dxa"/>
          </w:tcPr>
          <w:p w:rsidR="00465CD4" w:rsidRPr="00EE7A53" w:rsidRDefault="00AD30E1" w:rsidP="00EB7EF5">
            <w:pPr>
              <w:pStyle w:val="TableParagraph"/>
              <w:spacing w:line="24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 Методика изучения само</w:t>
            </w:r>
            <w:r w:rsidR="00465CD4" w:rsidRPr="00EE7A53">
              <w:rPr>
                <w:spacing w:val="-2"/>
                <w:sz w:val="24"/>
                <w:szCs w:val="24"/>
              </w:rPr>
              <w:t>оценки</w:t>
            </w:r>
          </w:p>
          <w:p w:rsidR="00465CD4" w:rsidRPr="00EE7A53" w:rsidRDefault="00465CD4" w:rsidP="00EB7EF5">
            <w:pPr>
              <w:pStyle w:val="TableParagraph"/>
              <w:spacing w:before="29" w:line="271" w:lineRule="auto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2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«Кинетический рисунок семьи» (КРС)</w:t>
            </w:r>
          </w:p>
        </w:tc>
      </w:tr>
      <w:tr w:rsidR="00465CD4" w:rsidRPr="00EE7A53" w:rsidTr="00195630">
        <w:trPr>
          <w:gridBefore w:val="1"/>
          <w:wBefore w:w="11" w:type="dxa"/>
          <w:trHeight w:val="856"/>
        </w:trPr>
        <w:tc>
          <w:tcPr>
            <w:tcW w:w="2269" w:type="dxa"/>
            <w:gridSpan w:val="2"/>
          </w:tcPr>
          <w:p w:rsidR="00465CD4" w:rsidRPr="00EE7A53" w:rsidRDefault="00465CD4" w:rsidP="00EB7EF5">
            <w:pPr>
              <w:pStyle w:val="TableParagraph"/>
              <w:spacing w:line="254" w:lineRule="auto"/>
              <w:ind w:left="426" w:hanging="300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lastRenderedPageBreak/>
              <w:t>Феноменология трудностей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7" w:line="249" w:lineRule="auto"/>
              <w:ind w:left="388" w:right="358" w:firstLine="825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 xml:space="preserve">Возможные </w:t>
            </w:r>
            <w:r w:rsidRPr="00EE7A53">
              <w:rPr>
                <w:b/>
                <w:sz w:val="24"/>
                <w:szCs w:val="24"/>
              </w:rPr>
              <w:t>психологические</w:t>
            </w:r>
            <w:r w:rsidRPr="00EE7A53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b/>
                <w:sz w:val="24"/>
                <w:szCs w:val="24"/>
              </w:rPr>
              <w:t>причины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line="273" w:lineRule="exact"/>
              <w:ind w:left="0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Психодиагностические</w:t>
            </w:r>
          </w:p>
          <w:p w:rsidR="00465CD4" w:rsidRPr="00EE7A53" w:rsidRDefault="00465CD4" w:rsidP="00EB7EF5">
            <w:pPr>
              <w:pStyle w:val="TableParagraph"/>
              <w:spacing w:before="17"/>
              <w:ind w:left="261" w:right="415"/>
              <w:jc w:val="center"/>
              <w:rPr>
                <w:b/>
                <w:sz w:val="24"/>
                <w:szCs w:val="24"/>
              </w:rPr>
            </w:pPr>
            <w:r w:rsidRPr="00EE7A53">
              <w:rPr>
                <w:b/>
                <w:spacing w:val="-2"/>
                <w:sz w:val="24"/>
                <w:szCs w:val="24"/>
              </w:rPr>
              <w:t>методики</w:t>
            </w:r>
          </w:p>
        </w:tc>
      </w:tr>
      <w:tr w:rsidR="00195630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 w:val="restart"/>
          </w:tcPr>
          <w:p w:rsidR="00195630" w:rsidRPr="00EE7A53" w:rsidRDefault="00195630" w:rsidP="00195630">
            <w:pPr>
              <w:pStyle w:val="TableParagraph"/>
              <w:spacing w:line="268" w:lineRule="exact"/>
              <w:ind w:left="1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Испытывает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страх</w:t>
            </w:r>
          </w:p>
          <w:p w:rsidR="00195630" w:rsidRPr="00EE7A53" w:rsidRDefault="00195630" w:rsidP="00195630">
            <w:pPr>
              <w:pStyle w:val="TableParagraph"/>
              <w:ind w:left="0"/>
              <w:rPr>
                <w:sz w:val="24"/>
                <w:szCs w:val="24"/>
              </w:rPr>
            </w:pP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перед </w:t>
            </w:r>
            <w:r w:rsidRPr="00EE7A53">
              <w:rPr>
                <w:sz w:val="24"/>
                <w:szCs w:val="24"/>
                <w:lang w:val="ru-RU"/>
              </w:rPr>
              <w:t>опросом учителя</w:t>
            </w:r>
          </w:p>
        </w:tc>
        <w:tc>
          <w:tcPr>
            <w:tcW w:w="4112" w:type="dxa"/>
            <w:gridSpan w:val="2"/>
          </w:tcPr>
          <w:p w:rsidR="00195630" w:rsidRPr="00EE7A53" w:rsidRDefault="00195630" w:rsidP="00EB7EF5">
            <w:pPr>
              <w:pStyle w:val="TableParagraph"/>
              <w:spacing w:line="308" w:lineRule="exact"/>
              <w:ind w:right="952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Внутреннее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стрессовое </w:t>
            </w:r>
            <w:r w:rsidRPr="00EE7A53">
              <w:rPr>
                <w:spacing w:val="-2"/>
                <w:sz w:val="24"/>
                <w:szCs w:val="24"/>
              </w:rPr>
              <w:t>состояние</w:t>
            </w:r>
          </w:p>
        </w:tc>
        <w:tc>
          <w:tcPr>
            <w:tcW w:w="2978" w:type="dxa"/>
          </w:tcPr>
          <w:p w:rsidR="00195630" w:rsidRPr="00EE7A53" w:rsidRDefault="00195630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Люшера</w:t>
            </w:r>
          </w:p>
        </w:tc>
      </w:tr>
      <w:tr w:rsidR="00195630" w:rsidRPr="00EE7A53" w:rsidTr="00195630">
        <w:trPr>
          <w:gridBefore w:val="1"/>
          <w:wBefore w:w="11" w:type="dxa"/>
          <w:trHeight w:val="1288"/>
        </w:trPr>
        <w:tc>
          <w:tcPr>
            <w:tcW w:w="2269" w:type="dxa"/>
            <w:gridSpan w:val="2"/>
            <w:vMerge/>
          </w:tcPr>
          <w:p w:rsidR="00195630" w:rsidRPr="00EE7A53" w:rsidRDefault="00195630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195630" w:rsidRPr="00EE7A53" w:rsidRDefault="00195630" w:rsidP="00EB7EF5">
            <w:pPr>
              <w:pStyle w:val="TableParagraph"/>
              <w:tabs>
                <w:tab w:val="left" w:pos="860"/>
              </w:tabs>
              <w:ind w:right="81"/>
              <w:rPr>
                <w:sz w:val="24"/>
                <w:szCs w:val="24"/>
                <w:lang w:val="ru-RU"/>
              </w:rPr>
            </w:pPr>
            <w:r w:rsidRPr="00EE7A53">
              <w:rPr>
                <w:spacing w:val="-6"/>
                <w:sz w:val="24"/>
                <w:szCs w:val="24"/>
                <w:lang w:val="ru-RU"/>
              </w:rPr>
              <w:t>4.</w:t>
            </w:r>
            <w:r>
              <w:rPr>
                <w:spacing w:val="-2"/>
                <w:sz w:val="24"/>
                <w:szCs w:val="24"/>
                <w:lang w:val="ru-RU"/>
              </w:rPr>
              <w:t>Индивидуально-типологи</w:t>
            </w:r>
            <w:r w:rsidRPr="00EE7A53">
              <w:rPr>
                <w:sz w:val="24"/>
                <w:szCs w:val="24"/>
                <w:lang w:val="ru-RU"/>
              </w:rPr>
              <w:t>ческие особенности личности</w:t>
            </w:r>
          </w:p>
        </w:tc>
        <w:tc>
          <w:tcPr>
            <w:tcW w:w="2978" w:type="dxa"/>
          </w:tcPr>
          <w:p w:rsidR="00195630" w:rsidRPr="00EE7A53" w:rsidRDefault="00195630" w:rsidP="00EB7EF5">
            <w:pPr>
              <w:pStyle w:val="TableParagraph"/>
              <w:ind w:right="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 Методика Рене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 xml:space="preserve"> Ж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>иля, детский вариант характерологического опросника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Г.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Айзенка</w:t>
            </w:r>
          </w:p>
        </w:tc>
      </w:tr>
      <w:tr w:rsidR="00465CD4" w:rsidRPr="00EE7A53" w:rsidTr="00195630">
        <w:trPr>
          <w:gridBefore w:val="1"/>
          <w:wBefore w:w="11" w:type="dxa"/>
          <w:trHeight w:val="967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38" w:right="190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При проверке тетради после 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проведенного</w:t>
            </w:r>
            <w:proofErr w:type="gramEnd"/>
          </w:p>
          <w:p w:rsidR="00465CD4" w:rsidRPr="00EE7A53" w:rsidRDefault="00465CD4" w:rsidP="00EB7EF5">
            <w:pPr>
              <w:pStyle w:val="TableParagraph"/>
              <w:tabs>
                <w:tab w:val="left" w:pos="911"/>
                <w:tab w:val="left" w:pos="1110"/>
                <w:tab w:val="left" w:pos="1516"/>
              </w:tabs>
              <w:ind w:left="138" w:right="185"/>
              <w:rPr>
                <w:sz w:val="24"/>
                <w:szCs w:val="24"/>
                <w:lang w:val="ru-RU"/>
              </w:rPr>
            </w:pPr>
            <w:r w:rsidRPr="00EE7A53">
              <w:rPr>
                <w:spacing w:val="-4"/>
                <w:sz w:val="24"/>
                <w:szCs w:val="24"/>
                <w:lang w:val="ru-RU"/>
              </w:rPr>
              <w:t>урока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оказыв</w:t>
            </w:r>
            <w:proofErr w:type="gramStart"/>
            <w:r w:rsidRPr="00EE7A53">
              <w:rPr>
                <w:spacing w:val="-2"/>
                <w:sz w:val="24"/>
                <w:szCs w:val="24"/>
                <w:lang w:val="ru-RU"/>
              </w:rPr>
              <w:t>а-</w:t>
            </w:r>
            <w:proofErr w:type="gramEnd"/>
            <w:r w:rsidRPr="00EE7A53">
              <w:rPr>
                <w:spacing w:val="-2"/>
                <w:sz w:val="24"/>
                <w:szCs w:val="24"/>
                <w:lang w:val="ru-RU"/>
              </w:rPr>
              <w:t xml:space="preserve"> ется,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>что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пись-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менная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работа полностью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от-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сутствует</w:t>
            </w:r>
          </w:p>
        </w:tc>
        <w:tc>
          <w:tcPr>
            <w:tcW w:w="4112" w:type="dxa"/>
            <w:gridSpan w:val="2"/>
          </w:tcPr>
          <w:p w:rsidR="00465CD4" w:rsidRPr="00EE7A53" w:rsidRDefault="00195630" w:rsidP="00EB7EF5">
            <w:pPr>
              <w:pStyle w:val="TableParagraph"/>
              <w:spacing w:line="254" w:lineRule="auto"/>
              <w:ind w:right="35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 Несформированность от</w:t>
            </w:r>
            <w:r w:rsidR="00465CD4" w:rsidRPr="00EE7A53">
              <w:rPr>
                <w:sz w:val="24"/>
                <w:szCs w:val="24"/>
                <w:lang w:val="ru-RU"/>
              </w:rPr>
              <w:t>ношения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себе</w:t>
            </w:r>
            <w:r w:rsidR="00465CD4"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как</w:t>
            </w:r>
            <w:r w:rsidR="00465CD4"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465CD4" w:rsidRPr="00EE7A53">
              <w:rPr>
                <w:sz w:val="24"/>
                <w:szCs w:val="24"/>
                <w:lang w:val="ru-RU"/>
              </w:rPr>
              <w:t>к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школь</w:t>
            </w:r>
            <w:r w:rsidR="00465CD4" w:rsidRPr="00EE7A53">
              <w:rPr>
                <w:spacing w:val="-4"/>
                <w:sz w:val="24"/>
                <w:szCs w:val="24"/>
                <w:lang w:val="ru-RU"/>
              </w:rPr>
              <w:t>нику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Анкета для определения школьной мотивации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Преобладающая</w:t>
            </w:r>
            <w:r w:rsidRPr="00EE7A53">
              <w:rPr>
                <w:spacing w:val="73"/>
                <w:w w:val="150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мотива</w:t>
            </w:r>
            <w:r w:rsidRPr="00EE7A53">
              <w:rPr>
                <w:sz w:val="24"/>
                <w:szCs w:val="24"/>
                <w:lang w:val="ru-RU"/>
              </w:rPr>
              <w:t>ция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учения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—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игровая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моти-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вации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(по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Белопольской)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2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«Графический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диктант»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0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4"/>
                <w:sz w:val="24"/>
                <w:szCs w:val="24"/>
                <w:lang w:val="ru-RU"/>
              </w:rPr>
              <w:t>при</w:t>
            </w:r>
            <w:r w:rsidRPr="00EE7A53">
              <w:rPr>
                <w:sz w:val="24"/>
                <w:szCs w:val="24"/>
                <w:lang w:val="ru-RU"/>
              </w:rPr>
              <w:t>емов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учебной</w:t>
            </w:r>
            <w:r w:rsidRPr="00EE7A5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 w:val="restart"/>
          </w:tcPr>
          <w:p w:rsidR="00465CD4" w:rsidRPr="00195630" w:rsidRDefault="00465CD4" w:rsidP="00195630">
            <w:pPr>
              <w:pStyle w:val="TableParagraph"/>
              <w:spacing w:line="237" w:lineRule="auto"/>
              <w:ind w:left="138" w:right="-2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Во время урока выходит</w:t>
            </w:r>
            <w:r w:rsidRPr="00EE7A53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</w:t>
            </w:r>
            <w:r w:rsidRPr="00EE7A53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отсут</w:t>
            </w:r>
            <w:r w:rsidRPr="00195630">
              <w:rPr>
                <w:spacing w:val="-2"/>
                <w:sz w:val="24"/>
                <w:szCs w:val="24"/>
                <w:lang w:val="ru-RU"/>
              </w:rPr>
              <w:t>ствует</w:t>
            </w:r>
            <w:r w:rsidR="00195630">
              <w:rPr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продол</w:t>
            </w:r>
            <w:r w:rsidRPr="00195630">
              <w:rPr>
                <w:sz w:val="24"/>
                <w:szCs w:val="24"/>
                <w:lang w:val="ru-RU"/>
              </w:rPr>
              <w:t>жительно</w:t>
            </w:r>
            <w:r w:rsidR="00195630">
              <w:rPr>
                <w:sz w:val="24"/>
                <w:szCs w:val="24"/>
                <w:lang w:val="ru-RU"/>
              </w:rPr>
              <w:t>е</w:t>
            </w:r>
            <w:r w:rsidRPr="00195630">
              <w:rPr>
                <w:sz w:val="24"/>
                <w:szCs w:val="24"/>
                <w:lang w:val="ru-RU"/>
              </w:rPr>
              <w:t xml:space="preserve"> время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3" w:line="308" w:lineRule="exact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37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Отсутствует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учебная </w:t>
            </w:r>
            <w:r w:rsidRPr="00EE7A53">
              <w:rPr>
                <w:spacing w:val="-2"/>
                <w:sz w:val="24"/>
                <w:szCs w:val="24"/>
              </w:rPr>
              <w:t>мотивация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3" w:line="308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 Методика изучения мотивации (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по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Белопольской)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Несформированность</w:t>
            </w:r>
            <w:r w:rsidRPr="00EE7A53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5"/>
                <w:sz w:val="24"/>
                <w:szCs w:val="24"/>
                <w:lang w:val="ru-RU"/>
              </w:rPr>
              <w:t>от</w:t>
            </w:r>
            <w:r w:rsidRPr="00EE7A53">
              <w:rPr>
                <w:sz w:val="24"/>
                <w:szCs w:val="24"/>
                <w:lang w:val="ru-RU"/>
              </w:rPr>
              <w:t>ношения</w:t>
            </w:r>
            <w:r w:rsidRPr="00EE7A5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</w:t>
            </w:r>
            <w:r w:rsidRPr="00EE7A5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себе</w:t>
            </w:r>
            <w:r w:rsidRPr="00EE7A5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как</w:t>
            </w:r>
            <w:r w:rsidRPr="00EE7A53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к</w:t>
            </w:r>
            <w:r w:rsidRPr="00EE7A5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z w:val="24"/>
                <w:szCs w:val="24"/>
                <w:lang w:val="ru-RU"/>
              </w:rPr>
              <w:t>школь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нику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 Анкета для определения школьной мотивации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Заниженная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самооценка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3.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само-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оценки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(Спилбергера)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12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Внутреннее</w:t>
            </w:r>
            <w:r w:rsidRPr="00EE7A53">
              <w:rPr>
                <w:spacing w:val="-9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стрессовое</w:t>
            </w:r>
          </w:p>
          <w:p w:rsidR="00465CD4" w:rsidRPr="00EE7A53" w:rsidRDefault="00465CD4" w:rsidP="00EB7EF5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состояние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4.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Люшера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Трудности</w:t>
            </w:r>
            <w:r w:rsidRPr="00EE7A53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</w:t>
            </w:r>
            <w:r w:rsidRPr="00EE7A53">
              <w:rPr>
                <w:spacing w:val="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усвоении</w:t>
            </w:r>
            <w:r w:rsidRPr="00EE7A53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5"/>
                <w:sz w:val="24"/>
                <w:szCs w:val="24"/>
                <w:lang w:val="ru-RU"/>
              </w:rPr>
              <w:t>ма</w:t>
            </w:r>
            <w:r w:rsidRPr="00EE7A53">
              <w:rPr>
                <w:sz w:val="24"/>
                <w:szCs w:val="24"/>
                <w:lang w:val="ru-RU"/>
              </w:rPr>
              <w:t>териала,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связанные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5"/>
                <w:sz w:val="24"/>
                <w:szCs w:val="24"/>
                <w:lang w:val="ru-RU"/>
              </w:rPr>
              <w:t>ЗПР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5.</w:t>
            </w:r>
            <w:r w:rsidRPr="00EE7A53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7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Векслера</w:t>
            </w:r>
            <w:r w:rsidRPr="00EE7A53">
              <w:rPr>
                <w:spacing w:val="54"/>
                <w:w w:val="15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(для</w:t>
            </w:r>
            <w:proofErr w:type="gramEnd"/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соответствующего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возраста)</w:t>
            </w:r>
          </w:p>
        </w:tc>
      </w:tr>
      <w:tr w:rsidR="00465CD4" w:rsidRPr="00EE7A53" w:rsidTr="00195630">
        <w:trPr>
          <w:gridBefore w:val="1"/>
          <w:wBefore w:w="11" w:type="dxa"/>
          <w:trHeight w:val="1286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38" w:right="155"/>
              <w:rPr>
                <w:sz w:val="24"/>
                <w:szCs w:val="24"/>
                <w:lang w:val="ru-RU"/>
              </w:rPr>
            </w:pPr>
            <w:r w:rsidRPr="00EE7A53">
              <w:rPr>
                <w:spacing w:val="-2"/>
                <w:sz w:val="24"/>
                <w:szCs w:val="24"/>
                <w:lang w:val="ru-RU"/>
              </w:rPr>
              <w:t xml:space="preserve">Комментирует </w:t>
            </w:r>
            <w:r w:rsidRPr="00EE7A53">
              <w:rPr>
                <w:sz w:val="24"/>
                <w:szCs w:val="24"/>
                <w:lang w:val="ru-RU"/>
              </w:rPr>
              <w:t>оценки и повед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е-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ние учителя своими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 xml:space="preserve">замечани- </w:t>
            </w:r>
            <w:r w:rsidRPr="00EE7A53">
              <w:rPr>
                <w:spacing w:val="-4"/>
                <w:sz w:val="24"/>
                <w:szCs w:val="24"/>
                <w:lang w:val="ru-RU"/>
              </w:rPr>
              <w:t>ями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numPr>
                <w:ilvl w:val="0"/>
                <w:numId w:val="6"/>
              </w:numPr>
              <w:tabs>
                <w:tab w:val="left" w:pos="714"/>
                <w:tab w:val="left" w:pos="3971"/>
              </w:tabs>
              <w:spacing w:before="3" w:line="230" w:lineRule="auto"/>
              <w:ind w:right="141" w:firstLine="0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Возможные</w:t>
            </w:r>
            <w:r w:rsidRPr="00EE7A53">
              <w:rPr>
                <w:spacing w:val="-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трудности в </w:t>
            </w:r>
            <w:r w:rsidR="00195630">
              <w:rPr>
                <w:sz w:val="24"/>
                <w:szCs w:val="24"/>
                <w:lang w:val="ru-RU"/>
              </w:rPr>
              <w:t>с</w:t>
            </w:r>
            <w:r w:rsidRPr="00EE7A53">
              <w:rPr>
                <w:spacing w:val="-4"/>
                <w:sz w:val="24"/>
                <w:szCs w:val="24"/>
              </w:rPr>
              <w:t>емье</w:t>
            </w:r>
          </w:p>
          <w:p w:rsidR="00465CD4" w:rsidRPr="00EE7A53" w:rsidRDefault="00465CD4" w:rsidP="00EB7EF5">
            <w:pPr>
              <w:pStyle w:val="TableParagraph"/>
              <w:numPr>
                <w:ilvl w:val="0"/>
                <w:numId w:val="6"/>
              </w:numPr>
              <w:tabs>
                <w:tab w:val="left" w:pos="413"/>
              </w:tabs>
              <w:spacing w:before="9" w:line="266" w:lineRule="auto"/>
              <w:ind w:right="167" w:firstLine="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Перенесение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функции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матери на учителя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numPr>
                <w:ilvl w:val="0"/>
                <w:numId w:val="5"/>
              </w:numPr>
              <w:tabs>
                <w:tab w:val="left" w:pos="387"/>
              </w:tabs>
              <w:ind w:right="587" w:firstLine="0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«Кинетический рисунок семьи» (КРС)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358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Особенности</w:t>
            </w:r>
            <w:r w:rsidRPr="00EE7A53">
              <w:rPr>
                <w:spacing w:val="-1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развития</w:t>
            </w:r>
            <w:r w:rsidRPr="00EE7A53">
              <w:rPr>
                <w:spacing w:val="-10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 xml:space="preserve">«Я- </w:t>
            </w:r>
            <w:r w:rsidRPr="00EE7A53">
              <w:rPr>
                <w:spacing w:val="-2"/>
                <w:sz w:val="24"/>
                <w:szCs w:val="24"/>
              </w:rPr>
              <w:t>концепции»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339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="00195630">
              <w:rPr>
                <w:sz w:val="24"/>
                <w:szCs w:val="24"/>
              </w:rPr>
              <w:t>Методика «Несуществую</w:t>
            </w:r>
            <w:r w:rsidRPr="00EE7A53">
              <w:rPr>
                <w:sz w:val="24"/>
                <w:szCs w:val="24"/>
              </w:rPr>
              <w:t>щее животное»</w:t>
            </w:r>
          </w:p>
        </w:tc>
      </w:tr>
      <w:tr w:rsidR="00465CD4" w:rsidRPr="00EE7A53" w:rsidTr="00195630">
        <w:trPr>
          <w:gridBefore w:val="1"/>
          <w:wBefore w:w="11" w:type="dxa"/>
          <w:trHeight w:val="642"/>
        </w:trPr>
        <w:tc>
          <w:tcPr>
            <w:tcW w:w="2269" w:type="dxa"/>
            <w:gridSpan w:val="2"/>
            <w:vMerge w:val="restart"/>
          </w:tcPr>
          <w:p w:rsidR="00465CD4" w:rsidRPr="00EE7A53" w:rsidRDefault="00465CD4" w:rsidP="00EB7EF5">
            <w:pPr>
              <w:pStyle w:val="TableParagraph"/>
              <w:ind w:left="138" w:right="87"/>
              <w:jc w:val="both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 xml:space="preserve">Долгое время не может найти свою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парту</w:t>
            </w: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1.</w:t>
            </w:r>
            <w:r w:rsidRPr="00EE7A53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Слабое</w:t>
            </w:r>
            <w:r w:rsidRPr="00EE7A53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развитие</w:t>
            </w:r>
            <w:r w:rsidRPr="00EE7A53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ориенти</w:t>
            </w:r>
            <w:r w:rsidRPr="00EE7A53">
              <w:rPr>
                <w:sz w:val="24"/>
                <w:szCs w:val="24"/>
                <w:lang w:val="ru-RU"/>
              </w:rPr>
              <w:t>ровки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в</w:t>
            </w:r>
            <w:r w:rsidRPr="00EE7A5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пространстве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1.</w:t>
            </w:r>
            <w:r w:rsidRPr="00EE7A53">
              <w:rPr>
                <w:spacing w:val="-5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Таблицы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Шульте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2.</w:t>
            </w:r>
            <w:r w:rsidRPr="00EE7A53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4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образного</w:t>
            </w:r>
            <w:r w:rsidRPr="00EE7A5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мышления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2.</w:t>
            </w:r>
            <w:r w:rsidRPr="00EE7A53">
              <w:rPr>
                <w:spacing w:val="-6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2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«Лабиринт»</w:t>
            </w:r>
          </w:p>
        </w:tc>
      </w:tr>
      <w:tr w:rsidR="00465CD4" w:rsidRPr="00EE7A53" w:rsidTr="00195630">
        <w:trPr>
          <w:gridBefore w:val="1"/>
          <w:wBefore w:w="11" w:type="dxa"/>
          <w:trHeight w:val="643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465CD4" w:rsidRPr="00EE7A53" w:rsidRDefault="00465CD4" w:rsidP="00EB7EF5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восприятия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23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3.</w:t>
            </w:r>
            <w:r w:rsidRPr="00EE7A53">
              <w:rPr>
                <w:spacing w:val="1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59"/>
                <w:w w:val="15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изучения</w:t>
            </w:r>
          </w:p>
          <w:p w:rsidR="00465CD4" w:rsidRPr="00EE7A53" w:rsidRDefault="00465CD4" w:rsidP="00EB7EF5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восприятия</w:t>
            </w: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сформи</w:t>
            </w:r>
            <w:r w:rsidRPr="00EE7A53">
              <w:rPr>
                <w:sz w:val="24"/>
                <w:szCs w:val="24"/>
                <w:lang w:val="ru-RU"/>
              </w:rPr>
              <w:t>рованности</w:t>
            </w:r>
            <w:r w:rsidRPr="00EE7A5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произвольности</w:t>
            </w:r>
          </w:p>
        </w:tc>
        <w:tc>
          <w:tcPr>
            <w:tcW w:w="2978" w:type="dxa"/>
          </w:tcPr>
          <w:p w:rsidR="00465CD4" w:rsidRPr="00EE7A53" w:rsidRDefault="00465CD4" w:rsidP="00195630">
            <w:pPr>
              <w:pStyle w:val="TableParagraph"/>
              <w:spacing w:before="23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4.</w:t>
            </w:r>
            <w:r w:rsidRPr="00EE7A53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«Домик»,</w:t>
            </w:r>
            <w:r w:rsidRPr="00EE7A53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="00195630">
              <w:rPr>
                <w:spacing w:val="-2"/>
                <w:sz w:val="24"/>
                <w:szCs w:val="24"/>
                <w:lang w:val="ru-RU"/>
              </w:rPr>
              <w:t>«Гра</w:t>
            </w:r>
            <w:r w:rsidRPr="00EE7A53">
              <w:rPr>
                <w:sz w:val="24"/>
                <w:szCs w:val="24"/>
                <w:lang w:val="ru-RU"/>
              </w:rPr>
              <w:t>фический</w:t>
            </w:r>
            <w:r w:rsidRPr="00EE7A5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  <w:lang w:val="ru-RU"/>
              </w:rPr>
              <w:t>диктант»</w:t>
            </w:r>
          </w:p>
        </w:tc>
      </w:tr>
      <w:tr w:rsidR="00195630" w:rsidRPr="00EE7A53" w:rsidTr="00195630">
        <w:trPr>
          <w:gridBefore w:val="1"/>
          <w:wBefore w:w="11" w:type="dxa"/>
          <w:trHeight w:val="321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195630" w:rsidRPr="00EE7A53" w:rsidRDefault="00195630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  <w:vMerge w:val="restart"/>
          </w:tcPr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38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Низкий</w:t>
            </w:r>
            <w:r w:rsidRPr="00EE7A53">
              <w:rPr>
                <w:spacing w:val="43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уровень</w:t>
            </w:r>
            <w:r w:rsidRPr="00EE7A53">
              <w:rPr>
                <w:spacing w:val="40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развития</w:t>
            </w:r>
          </w:p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pacing w:val="-2"/>
                <w:sz w:val="24"/>
                <w:szCs w:val="24"/>
              </w:rPr>
              <w:t>самоконтроля</w:t>
            </w:r>
          </w:p>
        </w:tc>
        <w:tc>
          <w:tcPr>
            <w:tcW w:w="2978" w:type="dxa"/>
            <w:vMerge w:val="restart"/>
          </w:tcPr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  <w:r w:rsidRPr="00EE7A53">
              <w:rPr>
                <w:sz w:val="24"/>
                <w:szCs w:val="24"/>
              </w:rPr>
              <w:t>5.</w:t>
            </w:r>
            <w:r w:rsidRPr="00EE7A53">
              <w:rPr>
                <w:spacing w:val="-4"/>
                <w:sz w:val="24"/>
                <w:szCs w:val="24"/>
              </w:rPr>
              <w:t xml:space="preserve"> </w:t>
            </w:r>
            <w:r w:rsidRPr="00EE7A53">
              <w:rPr>
                <w:sz w:val="24"/>
                <w:szCs w:val="24"/>
              </w:rPr>
              <w:t>Методика</w:t>
            </w:r>
            <w:r w:rsidRPr="00EE7A53">
              <w:rPr>
                <w:spacing w:val="1"/>
                <w:sz w:val="24"/>
                <w:szCs w:val="24"/>
              </w:rPr>
              <w:t xml:space="preserve"> </w:t>
            </w:r>
            <w:r w:rsidRPr="00EE7A53">
              <w:rPr>
                <w:spacing w:val="-2"/>
                <w:sz w:val="24"/>
                <w:szCs w:val="24"/>
              </w:rPr>
              <w:t>«Узор»</w:t>
            </w:r>
          </w:p>
        </w:tc>
      </w:tr>
      <w:tr w:rsidR="00195630" w:rsidRPr="00EE7A53" w:rsidTr="00195630">
        <w:trPr>
          <w:gridBefore w:val="1"/>
          <w:wBefore w:w="11" w:type="dxa"/>
          <w:trHeight w:val="318"/>
        </w:trPr>
        <w:tc>
          <w:tcPr>
            <w:tcW w:w="2269" w:type="dxa"/>
            <w:gridSpan w:val="2"/>
            <w:vMerge w:val="restart"/>
          </w:tcPr>
          <w:p w:rsidR="00195630" w:rsidRPr="00EE7A53" w:rsidRDefault="00195630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112" w:type="dxa"/>
            <w:gridSpan w:val="2"/>
            <w:vMerge/>
          </w:tcPr>
          <w:p w:rsidR="00195630" w:rsidRPr="00EE7A53" w:rsidRDefault="00195630" w:rsidP="00EB7EF5">
            <w:pPr>
              <w:pStyle w:val="TableParagraph"/>
              <w:spacing w:before="15"/>
              <w:rPr>
                <w:sz w:val="24"/>
                <w:szCs w:val="24"/>
              </w:rPr>
            </w:pPr>
          </w:p>
        </w:tc>
        <w:tc>
          <w:tcPr>
            <w:tcW w:w="2978" w:type="dxa"/>
            <w:vMerge/>
          </w:tcPr>
          <w:p w:rsidR="00195630" w:rsidRPr="00EE7A53" w:rsidRDefault="00195630" w:rsidP="00EB7EF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65CD4" w:rsidRPr="00EE7A53" w:rsidTr="00195630">
        <w:trPr>
          <w:gridBefore w:val="1"/>
          <w:wBefore w:w="11" w:type="dxa"/>
          <w:trHeight w:val="645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ind w:right="358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6.</w:t>
            </w:r>
            <w:r w:rsidRPr="00EE7A53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Низкий</w:t>
            </w:r>
            <w:r w:rsidRPr="00EE7A53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уровень</w:t>
            </w:r>
            <w:r w:rsidRPr="00EE7A53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развития долговременной памяти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spacing w:before="1" w:line="310" w:lineRule="exact"/>
              <w:rPr>
                <w:sz w:val="24"/>
                <w:szCs w:val="24"/>
                <w:lang w:val="ru-RU"/>
              </w:rPr>
            </w:pPr>
            <w:r w:rsidRPr="00EE7A53">
              <w:rPr>
                <w:sz w:val="24"/>
                <w:szCs w:val="24"/>
                <w:lang w:val="ru-RU"/>
              </w:rPr>
              <w:t>6.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Методика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изучения</w:t>
            </w:r>
            <w:r w:rsidRPr="00EE7A53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EE7A53">
              <w:rPr>
                <w:sz w:val="24"/>
                <w:szCs w:val="24"/>
                <w:lang w:val="ru-RU"/>
              </w:rPr>
              <w:t>долг</w:t>
            </w:r>
            <w:proofErr w:type="gramStart"/>
            <w:r w:rsidRPr="00EE7A53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EE7A53">
              <w:rPr>
                <w:sz w:val="24"/>
                <w:szCs w:val="24"/>
                <w:lang w:val="ru-RU"/>
              </w:rPr>
              <w:t xml:space="preserve"> временной памяти</w:t>
            </w:r>
          </w:p>
        </w:tc>
      </w:tr>
      <w:tr w:rsidR="00465CD4" w:rsidRPr="00EE7A53" w:rsidTr="00195630">
        <w:trPr>
          <w:gridBefore w:val="1"/>
          <w:wBefore w:w="11" w:type="dxa"/>
          <w:trHeight w:val="964"/>
        </w:trPr>
        <w:tc>
          <w:tcPr>
            <w:tcW w:w="2269" w:type="dxa"/>
            <w:gridSpan w:val="2"/>
            <w:vMerge/>
            <w:tcBorders>
              <w:top w:val="nil"/>
            </w:tcBorders>
          </w:tcPr>
          <w:p w:rsidR="00465CD4" w:rsidRPr="00EE7A53" w:rsidRDefault="00465CD4" w:rsidP="00EB7EF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2" w:type="dxa"/>
            <w:gridSpan w:val="2"/>
          </w:tcPr>
          <w:p w:rsidR="00465CD4" w:rsidRPr="00EE7A53" w:rsidRDefault="00465CD4" w:rsidP="00EB7EF5">
            <w:pPr>
              <w:pStyle w:val="TableParagraph"/>
              <w:tabs>
                <w:tab w:val="left" w:pos="601"/>
                <w:tab w:val="left" w:pos="2819"/>
              </w:tabs>
              <w:spacing w:line="254" w:lineRule="auto"/>
              <w:ind w:right="206"/>
              <w:rPr>
                <w:sz w:val="24"/>
                <w:szCs w:val="24"/>
                <w:lang w:val="ru-RU"/>
              </w:rPr>
            </w:pPr>
            <w:r w:rsidRPr="00EE7A53">
              <w:rPr>
                <w:spacing w:val="-6"/>
                <w:sz w:val="24"/>
                <w:szCs w:val="24"/>
                <w:lang w:val="ru-RU"/>
              </w:rPr>
              <w:t>7.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>Адаптационный</w:t>
            </w:r>
            <w:r w:rsidRPr="00EE7A53">
              <w:rPr>
                <w:sz w:val="24"/>
                <w:szCs w:val="24"/>
                <w:lang w:val="ru-RU"/>
              </w:rPr>
              <w:tab/>
            </w:r>
            <w:r w:rsidRPr="00EE7A53">
              <w:rPr>
                <w:spacing w:val="-2"/>
                <w:sz w:val="24"/>
                <w:szCs w:val="24"/>
                <w:lang w:val="ru-RU"/>
              </w:rPr>
              <w:t xml:space="preserve">стресс </w:t>
            </w:r>
            <w:r w:rsidR="00195630">
              <w:rPr>
                <w:sz w:val="24"/>
                <w:szCs w:val="24"/>
                <w:lang w:val="ru-RU"/>
              </w:rPr>
              <w:t>(связанный с большим коли</w:t>
            </w:r>
            <w:r w:rsidRPr="00EE7A53">
              <w:rPr>
                <w:sz w:val="24"/>
                <w:szCs w:val="24"/>
                <w:lang w:val="ru-RU"/>
              </w:rPr>
              <w:t>чеством ярких событий)</w:t>
            </w:r>
          </w:p>
        </w:tc>
        <w:tc>
          <w:tcPr>
            <w:tcW w:w="2978" w:type="dxa"/>
          </w:tcPr>
          <w:p w:rsidR="00465CD4" w:rsidRPr="00EE7A53" w:rsidRDefault="00465CD4" w:rsidP="00EB7EF5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AB2B82" w:rsidRPr="00EE7A53" w:rsidRDefault="00AB2B82" w:rsidP="00AB2B8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AB2B82" w:rsidRPr="00EE7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5D03"/>
    <w:multiLevelType w:val="hybridMultilevel"/>
    <w:tmpl w:val="51DE020E"/>
    <w:lvl w:ilvl="0" w:tplc="52609F98">
      <w:start w:val="1"/>
      <w:numFmt w:val="decimal"/>
      <w:lvlText w:val="%1."/>
      <w:lvlJc w:val="left"/>
    </w:lvl>
    <w:lvl w:ilvl="1" w:tplc="0D0AB666">
      <w:numFmt w:val="decimal"/>
      <w:lvlText w:val=""/>
      <w:lvlJc w:val="left"/>
    </w:lvl>
    <w:lvl w:ilvl="2" w:tplc="1CD0B8B4">
      <w:numFmt w:val="decimal"/>
      <w:lvlText w:val=""/>
      <w:lvlJc w:val="left"/>
    </w:lvl>
    <w:lvl w:ilvl="3" w:tplc="7172996C">
      <w:numFmt w:val="decimal"/>
      <w:lvlText w:val=""/>
      <w:lvlJc w:val="left"/>
    </w:lvl>
    <w:lvl w:ilvl="4" w:tplc="69E4F208">
      <w:numFmt w:val="decimal"/>
      <w:lvlText w:val=""/>
      <w:lvlJc w:val="left"/>
    </w:lvl>
    <w:lvl w:ilvl="5" w:tplc="D4F201C8">
      <w:numFmt w:val="decimal"/>
      <w:lvlText w:val=""/>
      <w:lvlJc w:val="left"/>
    </w:lvl>
    <w:lvl w:ilvl="6" w:tplc="BD3AE58C">
      <w:numFmt w:val="decimal"/>
      <w:lvlText w:val=""/>
      <w:lvlJc w:val="left"/>
    </w:lvl>
    <w:lvl w:ilvl="7" w:tplc="DA02170C">
      <w:numFmt w:val="decimal"/>
      <w:lvlText w:val=""/>
      <w:lvlJc w:val="left"/>
    </w:lvl>
    <w:lvl w:ilvl="8" w:tplc="7160EF00">
      <w:numFmt w:val="decimal"/>
      <w:lvlText w:val=""/>
      <w:lvlJc w:val="left"/>
    </w:lvl>
  </w:abstractNum>
  <w:abstractNum w:abstractNumId="1">
    <w:nsid w:val="014B35AE"/>
    <w:multiLevelType w:val="hybridMultilevel"/>
    <w:tmpl w:val="46827F4E"/>
    <w:lvl w:ilvl="0" w:tplc="430A69E8">
      <w:numFmt w:val="bullet"/>
      <w:lvlText w:val="-"/>
      <w:lvlJc w:val="left"/>
      <w:pPr>
        <w:ind w:left="114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75F2438A">
      <w:numFmt w:val="bullet"/>
      <w:lvlText w:val="•"/>
      <w:lvlJc w:val="left"/>
      <w:pPr>
        <w:ind w:left="886" w:hanging="149"/>
      </w:pPr>
      <w:rPr>
        <w:rFonts w:hint="default"/>
        <w:lang w:val="ru-RU" w:eastAsia="en-US" w:bidi="ar-SA"/>
      </w:rPr>
    </w:lvl>
    <w:lvl w:ilvl="2" w:tplc="8DF42CD0">
      <w:numFmt w:val="bullet"/>
      <w:lvlText w:val="•"/>
      <w:lvlJc w:val="left"/>
      <w:pPr>
        <w:ind w:left="1653" w:hanging="149"/>
      </w:pPr>
      <w:rPr>
        <w:rFonts w:hint="default"/>
        <w:lang w:val="ru-RU" w:eastAsia="en-US" w:bidi="ar-SA"/>
      </w:rPr>
    </w:lvl>
    <w:lvl w:ilvl="3" w:tplc="8E6A0E70">
      <w:numFmt w:val="bullet"/>
      <w:lvlText w:val="•"/>
      <w:lvlJc w:val="left"/>
      <w:pPr>
        <w:ind w:left="2420" w:hanging="149"/>
      </w:pPr>
      <w:rPr>
        <w:rFonts w:hint="default"/>
        <w:lang w:val="ru-RU" w:eastAsia="en-US" w:bidi="ar-SA"/>
      </w:rPr>
    </w:lvl>
    <w:lvl w:ilvl="4" w:tplc="57A2555E">
      <w:numFmt w:val="bullet"/>
      <w:lvlText w:val="•"/>
      <w:lvlJc w:val="left"/>
      <w:pPr>
        <w:ind w:left="3187" w:hanging="149"/>
      </w:pPr>
      <w:rPr>
        <w:rFonts w:hint="default"/>
        <w:lang w:val="ru-RU" w:eastAsia="en-US" w:bidi="ar-SA"/>
      </w:rPr>
    </w:lvl>
    <w:lvl w:ilvl="5" w:tplc="7938F75C">
      <w:numFmt w:val="bullet"/>
      <w:lvlText w:val="•"/>
      <w:lvlJc w:val="left"/>
      <w:pPr>
        <w:ind w:left="3954" w:hanging="149"/>
      </w:pPr>
      <w:rPr>
        <w:rFonts w:hint="default"/>
        <w:lang w:val="ru-RU" w:eastAsia="en-US" w:bidi="ar-SA"/>
      </w:rPr>
    </w:lvl>
    <w:lvl w:ilvl="6" w:tplc="464681D6">
      <w:numFmt w:val="bullet"/>
      <w:lvlText w:val="•"/>
      <w:lvlJc w:val="left"/>
      <w:pPr>
        <w:ind w:left="4720" w:hanging="149"/>
      </w:pPr>
      <w:rPr>
        <w:rFonts w:hint="default"/>
        <w:lang w:val="ru-RU" w:eastAsia="en-US" w:bidi="ar-SA"/>
      </w:rPr>
    </w:lvl>
    <w:lvl w:ilvl="7" w:tplc="5BDC8C1C">
      <w:numFmt w:val="bullet"/>
      <w:lvlText w:val="•"/>
      <w:lvlJc w:val="left"/>
      <w:pPr>
        <w:ind w:left="5487" w:hanging="149"/>
      </w:pPr>
      <w:rPr>
        <w:rFonts w:hint="default"/>
        <w:lang w:val="ru-RU" w:eastAsia="en-US" w:bidi="ar-SA"/>
      </w:rPr>
    </w:lvl>
    <w:lvl w:ilvl="8" w:tplc="90F6CDE0">
      <w:numFmt w:val="bullet"/>
      <w:lvlText w:val="•"/>
      <w:lvlJc w:val="left"/>
      <w:pPr>
        <w:ind w:left="6254" w:hanging="149"/>
      </w:pPr>
      <w:rPr>
        <w:rFonts w:hint="default"/>
        <w:lang w:val="ru-RU" w:eastAsia="en-US" w:bidi="ar-SA"/>
      </w:rPr>
    </w:lvl>
  </w:abstractNum>
  <w:abstractNum w:abstractNumId="2">
    <w:nsid w:val="03FA4B76"/>
    <w:multiLevelType w:val="hybridMultilevel"/>
    <w:tmpl w:val="6248EFC2"/>
    <w:lvl w:ilvl="0" w:tplc="A11C3712">
      <w:numFmt w:val="bullet"/>
      <w:lvlText w:val="-"/>
      <w:lvlJc w:val="left"/>
      <w:pPr>
        <w:ind w:left="11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051414EC">
      <w:numFmt w:val="bullet"/>
      <w:lvlText w:val="•"/>
      <w:lvlJc w:val="left"/>
      <w:pPr>
        <w:ind w:left="886" w:hanging="144"/>
      </w:pPr>
      <w:rPr>
        <w:rFonts w:hint="default"/>
        <w:lang w:val="ru-RU" w:eastAsia="en-US" w:bidi="ar-SA"/>
      </w:rPr>
    </w:lvl>
    <w:lvl w:ilvl="2" w:tplc="E360625E">
      <w:numFmt w:val="bullet"/>
      <w:lvlText w:val="•"/>
      <w:lvlJc w:val="left"/>
      <w:pPr>
        <w:ind w:left="1653" w:hanging="144"/>
      </w:pPr>
      <w:rPr>
        <w:rFonts w:hint="default"/>
        <w:lang w:val="ru-RU" w:eastAsia="en-US" w:bidi="ar-SA"/>
      </w:rPr>
    </w:lvl>
    <w:lvl w:ilvl="3" w:tplc="072C95C6">
      <w:numFmt w:val="bullet"/>
      <w:lvlText w:val="•"/>
      <w:lvlJc w:val="left"/>
      <w:pPr>
        <w:ind w:left="2420" w:hanging="144"/>
      </w:pPr>
      <w:rPr>
        <w:rFonts w:hint="default"/>
        <w:lang w:val="ru-RU" w:eastAsia="en-US" w:bidi="ar-SA"/>
      </w:rPr>
    </w:lvl>
    <w:lvl w:ilvl="4" w:tplc="5B820A6E">
      <w:numFmt w:val="bullet"/>
      <w:lvlText w:val="•"/>
      <w:lvlJc w:val="left"/>
      <w:pPr>
        <w:ind w:left="3187" w:hanging="144"/>
      </w:pPr>
      <w:rPr>
        <w:rFonts w:hint="default"/>
        <w:lang w:val="ru-RU" w:eastAsia="en-US" w:bidi="ar-SA"/>
      </w:rPr>
    </w:lvl>
    <w:lvl w:ilvl="5" w:tplc="57D0501E">
      <w:numFmt w:val="bullet"/>
      <w:lvlText w:val="•"/>
      <w:lvlJc w:val="left"/>
      <w:pPr>
        <w:ind w:left="3954" w:hanging="144"/>
      </w:pPr>
      <w:rPr>
        <w:rFonts w:hint="default"/>
        <w:lang w:val="ru-RU" w:eastAsia="en-US" w:bidi="ar-SA"/>
      </w:rPr>
    </w:lvl>
    <w:lvl w:ilvl="6" w:tplc="1250C9F2">
      <w:numFmt w:val="bullet"/>
      <w:lvlText w:val="•"/>
      <w:lvlJc w:val="left"/>
      <w:pPr>
        <w:ind w:left="4720" w:hanging="144"/>
      </w:pPr>
      <w:rPr>
        <w:rFonts w:hint="default"/>
        <w:lang w:val="ru-RU" w:eastAsia="en-US" w:bidi="ar-SA"/>
      </w:rPr>
    </w:lvl>
    <w:lvl w:ilvl="7" w:tplc="E88AA9B6">
      <w:numFmt w:val="bullet"/>
      <w:lvlText w:val="•"/>
      <w:lvlJc w:val="left"/>
      <w:pPr>
        <w:ind w:left="5487" w:hanging="144"/>
      </w:pPr>
      <w:rPr>
        <w:rFonts w:hint="default"/>
        <w:lang w:val="ru-RU" w:eastAsia="en-US" w:bidi="ar-SA"/>
      </w:rPr>
    </w:lvl>
    <w:lvl w:ilvl="8" w:tplc="2F949E52">
      <w:numFmt w:val="bullet"/>
      <w:lvlText w:val="•"/>
      <w:lvlJc w:val="left"/>
      <w:pPr>
        <w:ind w:left="6254" w:hanging="144"/>
      </w:pPr>
      <w:rPr>
        <w:rFonts w:hint="default"/>
        <w:lang w:val="ru-RU" w:eastAsia="en-US" w:bidi="ar-SA"/>
      </w:rPr>
    </w:lvl>
  </w:abstractNum>
  <w:abstractNum w:abstractNumId="3">
    <w:nsid w:val="10CE6624"/>
    <w:multiLevelType w:val="hybridMultilevel"/>
    <w:tmpl w:val="98F0C01C"/>
    <w:lvl w:ilvl="0" w:tplc="9E107654">
      <w:numFmt w:val="bullet"/>
      <w:lvlText w:val="-"/>
      <w:lvlJc w:val="left"/>
      <w:pPr>
        <w:ind w:left="11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FA36A734">
      <w:numFmt w:val="bullet"/>
      <w:lvlText w:val="•"/>
      <w:lvlJc w:val="left"/>
      <w:pPr>
        <w:ind w:left="886" w:hanging="279"/>
      </w:pPr>
      <w:rPr>
        <w:rFonts w:hint="default"/>
        <w:lang w:val="ru-RU" w:eastAsia="en-US" w:bidi="ar-SA"/>
      </w:rPr>
    </w:lvl>
    <w:lvl w:ilvl="2" w:tplc="E5802430">
      <w:numFmt w:val="bullet"/>
      <w:lvlText w:val="•"/>
      <w:lvlJc w:val="left"/>
      <w:pPr>
        <w:ind w:left="1653" w:hanging="279"/>
      </w:pPr>
      <w:rPr>
        <w:rFonts w:hint="default"/>
        <w:lang w:val="ru-RU" w:eastAsia="en-US" w:bidi="ar-SA"/>
      </w:rPr>
    </w:lvl>
    <w:lvl w:ilvl="3" w:tplc="A9DAAA70">
      <w:numFmt w:val="bullet"/>
      <w:lvlText w:val="•"/>
      <w:lvlJc w:val="left"/>
      <w:pPr>
        <w:ind w:left="2420" w:hanging="279"/>
      </w:pPr>
      <w:rPr>
        <w:rFonts w:hint="default"/>
        <w:lang w:val="ru-RU" w:eastAsia="en-US" w:bidi="ar-SA"/>
      </w:rPr>
    </w:lvl>
    <w:lvl w:ilvl="4" w:tplc="40206D18">
      <w:numFmt w:val="bullet"/>
      <w:lvlText w:val="•"/>
      <w:lvlJc w:val="left"/>
      <w:pPr>
        <w:ind w:left="3187" w:hanging="279"/>
      </w:pPr>
      <w:rPr>
        <w:rFonts w:hint="default"/>
        <w:lang w:val="ru-RU" w:eastAsia="en-US" w:bidi="ar-SA"/>
      </w:rPr>
    </w:lvl>
    <w:lvl w:ilvl="5" w:tplc="D26ADC94">
      <w:numFmt w:val="bullet"/>
      <w:lvlText w:val="•"/>
      <w:lvlJc w:val="left"/>
      <w:pPr>
        <w:ind w:left="3954" w:hanging="279"/>
      </w:pPr>
      <w:rPr>
        <w:rFonts w:hint="default"/>
        <w:lang w:val="ru-RU" w:eastAsia="en-US" w:bidi="ar-SA"/>
      </w:rPr>
    </w:lvl>
    <w:lvl w:ilvl="6" w:tplc="9410A9EE">
      <w:numFmt w:val="bullet"/>
      <w:lvlText w:val="•"/>
      <w:lvlJc w:val="left"/>
      <w:pPr>
        <w:ind w:left="4720" w:hanging="279"/>
      </w:pPr>
      <w:rPr>
        <w:rFonts w:hint="default"/>
        <w:lang w:val="ru-RU" w:eastAsia="en-US" w:bidi="ar-SA"/>
      </w:rPr>
    </w:lvl>
    <w:lvl w:ilvl="7" w:tplc="9120DB7A">
      <w:numFmt w:val="bullet"/>
      <w:lvlText w:val="•"/>
      <w:lvlJc w:val="left"/>
      <w:pPr>
        <w:ind w:left="5487" w:hanging="279"/>
      </w:pPr>
      <w:rPr>
        <w:rFonts w:hint="default"/>
        <w:lang w:val="ru-RU" w:eastAsia="en-US" w:bidi="ar-SA"/>
      </w:rPr>
    </w:lvl>
    <w:lvl w:ilvl="8" w:tplc="65FCDA28">
      <w:numFmt w:val="bullet"/>
      <w:lvlText w:val="•"/>
      <w:lvlJc w:val="left"/>
      <w:pPr>
        <w:ind w:left="6254" w:hanging="279"/>
      </w:pPr>
      <w:rPr>
        <w:rFonts w:hint="default"/>
        <w:lang w:val="ru-RU" w:eastAsia="en-US" w:bidi="ar-SA"/>
      </w:rPr>
    </w:lvl>
  </w:abstractNum>
  <w:abstractNum w:abstractNumId="4">
    <w:nsid w:val="19020654"/>
    <w:multiLevelType w:val="hybridMultilevel"/>
    <w:tmpl w:val="FF2A9692"/>
    <w:lvl w:ilvl="0" w:tplc="F7CA9204">
      <w:numFmt w:val="bullet"/>
      <w:lvlText w:val="-"/>
      <w:lvlJc w:val="left"/>
      <w:pPr>
        <w:ind w:left="114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0C42A30A">
      <w:numFmt w:val="bullet"/>
      <w:lvlText w:val="•"/>
      <w:lvlJc w:val="left"/>
      <w:pPr>
        <w:ind w:left="886" w:hanging="149"/>
      </w:pPr>
      <w:rPr>
        <w:rFonts w:hint="default"/>
        <w:lang w:val="ru-RU" w:eastAsia="en-US" w:bidi="ar-SA"/>
      </w:rPr>
    </w:lvl>
    <w:lvl w:ilvl="2" w:tplc="3126E29A">
      <w:numFmt w:val="bullet"/>
      <w:lvlText w:val="•"/>
      <w:lvlJc w:val="left"/>
      <w:pPr>
        <w:ind w:left="1653" w:hanging="149"/>
      </w:pPr>
      <w:rPr>
        <w:rFonts w:hint="default"/>
        <w:lang w:val="ru-RU" w:eastAsia="en-US" w:bidi="ar-SA"/>
      </w:rPr>
    </w:lvl>
    <w:lvl w:ilvl="3" w:tplc="EDA8F2B2">
      <w:numFmt w:val="bullet"/>
      <w:lvlText w:val="•"/>
      <w:lvlJc w:val="left"/>
      <w:pPr>
        <w:ind w:left="2420" w:hanging="149"/>
      </w:pPr>
      <w:rPr>
        <w:rFonts w:hint="default"/>
        <w:lang w:val="ru-RU" w:eastAsia="en-US" w:bidi="ar-SA"/>
      </w:rPr>
    </w:lvl>
    <w:lvl w:ilvl="4" w:tplc="5420C7F2">
      <w:numFmt w:val="bullet"/>
      <w:lvlText w:val="•"/>
      <w:lvlJc w:val="left"/>
      <w:pPr>
        <w:ind w:left="3187" w:hanging="149"/>
      </w:pPr>
      <w:rPr>
        <w:rFonts w:hint="default"/>
        <w:lang w:val="ru-RU" w:eastAsia="en-US" w:bidi="ar-SA"/>
      </w:rPr>
    </w:lvl>
    <w:lvl w:ilvl="5" w:tplc="13EEDEAC">
      <w:numFmt w:val="bullet"/>
      <w:lvlText w:val="•"/>
      <w:lvlJc w:val="left"/>
      <w:pPr>
        <w:ind w:left="3954" w:hanging="149"/>
      </w:pPr>
      <w:rPr>
        <w:rFonts w:hint="default"/>
        <w:lang w:val="ru-RU" w:eastAsia="en-US" w:bidi="ar-SA"/>
      </w:rPr>
    </w:lvl>
    <w:lvl w:ilvl="6" w:tplc="110080A0">
      <w:numFmt w:val="bullet"/>
      <w:lvlText w:val="•"/>
      <w:lvlJc w:val="left"/>
      <w:pPr>
        <w:ind w:left="4720" w:hanging="149"/>
      </w:pPr>
      <w:rPr>
        <w:rFonts w:hint="default"/>
        <w:lang w:val="ru-RU" w:eastAsia="en-US" w:bidi="ar-SA"/>
      </w:rPr>
    </w:lvl>
    <w:lvl w:ilvl="7" w:tplc="F00A3D44">
      <w:numFmt w:val="bullet"/>
      <w:lvlText w:val="•"/>
      <w:lvlJc w:val="left"/>
      <w:pPr>
        <w:ind w:left="5487" w:hanging="149"/>
      </w:pPr>
      <w:rPr>
        <w:rFonts w:hint="default"/>
        <w:lang w:val="ru-RU" w:eastAsia="en-US" w:bidi="ar-SA"/>
      </w:rPr>
    </w:lvl>
    <w:lvl w:ilvl="8" w:tplc="D02A79FA">
      <w:numFmt w:val="bullet"/>
      <w:lvlText w:val="•"/>
      <w:lvlJc w:val="left"/>
      <w:pPr>
        <w:ind w:left="6254" w:hanging="149"/>
      </w:pPr>
      <w:rPr>
        <w:rFonts w:hint="default"/>
        <w:lang w:val="ru-RU" w:eastAsia="en-US" w:bidi="ar-SA"/>
      </w:rPr>
    </w:lvl>
  </w:abstractNum>
  <w:abstractNum w:abstractNumId="5">
    <w:nsid w:val="1E36298F"/>
    <w:multiLevelType w:val="hybridMultilevel"/>
    <w:tmpl w:val="FA58B2EC"/>
    <w:lvl w:ilvl="0" w:tplc="90F21DC8">
      <w:start w:val="1"/>
      <w:numFmt w:val="decimal"/>
      <w:lvlText w:val="%1."/>
      <w:lvlJc w:val="left"/>
      <w:pPr>
        <w:ind w:left="11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DC7D20">
      <w:numFmt w:val="bullet"/>
      <w:lvlText w:val="•"/>
      <w:lvlJc w:val="left"/>
      <w:pPr>
        <w:ind w:left="475" w:hanging="284"/>
      </w:pPr>
      <w:rPr>
        <w:rFonts w:hint="default"/>
        <w:lang w:val="ru-RU" w:eastAsia="en-US" w:bidi="ar-SA"/>
      </w:rPr>
    </w:lvl>
    <w:lvl w:ilvl="2" w:tplc="D2B8656E">
      <w:numFmt w:val="bullet"/>
      <w:lvlText w:val="•"/>
      <w:lvlJc w:val="left"/>
      <w:pPr>
        <w:ind w:left="831" w:hanging="284"/>
      </w:pPr>
      <w:rPr>
        <w:rFonts w:hint="default"/>
        <w:lang w:val="ru-RU" w:eastAsia="en-US" w:bidi="ar-SA"/>
      </w:rPr>
    </w:lvl>
    <w:lvl w:ilvl="3" w:tplc="C58885A6">
      <w:numFmt w:val="bullet"/>
      <w:lvlText w:val="•"/>
      <w:lvlJc w:val="left"/>
      <w:pPr>
        <w:ind w:left="1187" w:hanging="284"/>
      </w:pPr>
      <w:rPr>
        <w:rFonts w:hint="default"/>
        <w:lang w:val="ru-RU" w:eastAsia="en-US" w:bidi="ar-SA"/>
      </w:rPr>
    </w:lvl>
    <w:lvl w:ilvl="4" w:tplc="B9B01D2E">
      <w:numFmt w:val="bullet"/>
      <w:lvlText w:val="•"/>
      <w:lvlJc w:val="left"/>
      <w:pPr>
        <w:ind w:left="1542" w:hanging="284"/>
      </w:pPr>
      <w:rPr>
        <w:rFonts w:hint="default"/>
        <w:lang w:val="ru-RU" w:eastAsia="en-US" w:bidi="ar-SA"/>
      </w:rPr>
    </w:lvl>
    <w:lvl w:ilvl="5" w:tplc="BD4EF320">
      <w:numFmt w:val="bullet"/>
      <w:lvlText w:val="•"/>
      <w:lvlJc w:val="left"/>
      <w:pPr>
        <w:ind w:left="1898" w:hanging="284"/>
      </w:pPr>
      <w:rPr>
        <w:rFonts w:hint="default"/>
        <w:lang w:val="ru-RU" w:eastAsia="en-US" w:bidi="ar-SA"/>
      </w:rPr>
    </w:lvl>
    <w:lvl w:ilvl="6" w:tplc="DE20285C">
      <w:numFmt w:val="bullet"/>
      <w:lvlText w:val="•"/>
      <w:lvlJc w:val="left"/>
      <w:pPr>
        <w:ind w:left="2254" w:hanging="284"/>
      </w:pPr>
      <w:rPr>
        <w:rFonts w:hint="default"/>
        <w:lang w:val="ru-RU" w:eastAsia="en-US" w:bidi="ar-SA"/>
      </w:rPr>
    </w:lvl>
    <w:lvl w:ilvl="7" w:tplc="C1E64092">
      <w:numFmt w:val="bullet"/>
      <w:lvlText w:val="•"/>
      <w:lvlJc w:val="left"/>
      <w:pPr>
        <w:ind w:left="2609" w:hanging="284"/>
      </w:pPr>
      <w:rPr>
        <w:rFonts w:hint="default"/>
        <w:lang w:val="ru-RU" w:eastAsia="en-US" w:bidi="ar-SA"/>
      </w:rPr>
    </w:lvl>
    <w:lvl w:ilvl="8" w:tplc="831E9CA4">
      <w:numFmt w:val="bullet"/>
      <w:lvlText w:val="•"/>
      <w:lvlJc w:val="left"/>
      <w:pPr>
        <w:ind w:left="2965" w:hanging="284"/>
      </w:pPr>
      <w:rPr>
        <w:rFonts w:hint="default"/>
        <w:lang w:val="ru-RU" w:eastAsia="en-US" w:bidi="ar-SA"/>
      </w:rPr>
    </w:lvl>
  </w:abstractNum>
  <w:abstractNum w:abstractNumId="6">
    <w:nsid w:val="1E500890"/>
    <w:multiLevelType w:val="hybridMultilevel"/>
    <w:tmpl w:val="4252AA92"/>
    <w:lvl w:ilvl="0" w:tplc="1A14DEFE">
      <w:start w:val="1"/>
      <w:numFmt w:val="decimal"/>
      <w:lvlText w:val="%1."/>
      <w:lvlJc w:val="left"/>
      <w:pPr>
        <w:ind w:left="11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A84F2E">
      <w:numFmt w:val="bullet"/>
      <w:lvlText w:val="•"/>
      <w:lvlJc w:val="left"/>
      <w:pPr>
        <w:ind w:left="475" w:hanging="274"/>
      </w:pPr>
      <w:rPr>
        <w:rFonts w:hint="default"/>
        <w:lang w:val="ru-RU" w:eastAsia="en-US" w:bidi="ar-SA"/>
      </w:rPr>
    </w:lvl>
    <w:lvl w:ilvl="2" w:tplc="1FDCB206">
      <w:numFmt w:val="bullet"/>
      <w:lvlText w:val="•"/>
      <w:lvlJc w:val="left"/>
      <w:pPr>
        <w:ind w:left="831" w:hanging="274"/>
      </w:pPr>
      <w:rPr>
        <w:rFonts w:hint="default"/>
        <w:lang w:val="ru-RU" w:eastAsia="en-US" w:bidi="ar-SA"/>
      </w:rPr>
    </w:lvl>
    <w:lvl w:ilvl="3" w:tplc="1C6A8934">
      <w:numFmt w:val="bullet"/>
      <w:lvlText w:val="•"/>
      <w:lvlJc w:val="left"/>
      <w:pPr>
        <w:ind w:left="1187" w:hanging="274"/>
      </w:pPr>
      <w:rPr>
        <w:rFonts w:hint="default"/>
        <w:lang w:val="ru-RU" w:eastAsia="en-US" w:bidi="ar-SA"/>
      </w:rPr>
    </w:lvl>
    <w:lvl w:ilvl="4" w:tplc="1A1AC5B0">
      <w:numFmt w:val="bullet"/>
      <w:lvlText w:val="•"/>
      <w:lvlJc w:val="left"/>
      <w:pPr>
        <w:ind w:left="1543" w:hanging="274"/>
      </w:pPr>
      <w:rPr>
        <w:rFonts w:hint="default"/>
        <w:lang w:val="ru-RU" w:eastAsia="en-US" w:bidi="ar-SA"/>
      </w:rPr>
    </w:lvl>
    <w:lvl w:ilvl="5" w:tplc="7FFAFEB2">
      <w:numFmt w:val="bullet"/>
      <w:lvlText w:val="•"/>
      <w:lvlJc w:val="left"/>
      <w:pPr>
        <w:ind w:left="1899" w:hanging="274"/>
      </w:pPr>
      <w:rPr>
        <w:rFonts w:hint="default"/>
        <w:lang w:val="ru-RU" w:eastAsia="en-US" w:bidi="ar-SA"/>
      </w:rPr>
    </w:lvl>
    <w:lvl w:ilvl="6" w:tplc="98603618">
      <w:numFmt w:val="bullet"/>
      <w:lvlText w:val="•"/>
      <w:lvlJc w:val="left"/>
      <w:pPr>
        <w:ind w:left="2254" w:hanging="274"/>
      </w:pPr>
      <w:rPr>
        <w:rFonts w:hint="default"/>
        <w:lang w:val="ru-RU" w:eastAsia="en-US" w:bidi="ar-SA"/>
      </w:rPr>
    </w:lvl>
    <w:lvl w:ilvl="7" w:tplc="C494112C">
      <w:numFmt w:val="bullet"/>
      <w:lvlText w:val="•"/>
      <w:lvlJc w:val="left"/>
      <w:pPr>
        <w:ind w:left="2610" w:hanging="274"/>
      </w:pPr>
      <w:rPr>
        <w:rFonts w:hint="default"/>
        <w:lang w:val="ru-RU" w:eastAsia="en-US" w:bidi="ar-SA"/>
      </w:rPr>
    </w:lvl>
    <w:lvl w:ilvl="8" w:tplc="40684746">
      <w:numFmt w:val="bullet"/>
      <w:lvlText w:val="•"/>
      <w:lvlJc w:val="left"/>
      <w:pPr>
        <w:ind w:left="2966" w:hanging="274"/>
      </w:pPr>
      <w:rPr>
        <w:rFonts w:hint="default"/>
        <w:lang w:val="ru-RU" w:eastAsia="en-US" w:bidi="ar-SA"/>
      </w:rPr>
    </w:lvl>
  </w:abstractNum>
  <w:abstractNum w:abstractNumId="7">
    <w:nsid w:val="1EAB3C2C"/>
    <w:multiLevelType w:val="hybridMultilevel"/>
    <w:tmpl w:val="265ACDAA"/>
    <w:lvl w:ilvl="0" w:tplc="8138ABC8">
      <w:start w:val="1"/>
      <w:numFmt w:val="decimal"/>
      <w:lvlText w:val="%1."/>
      <w:lvlJc w:val="left"/>
      <w:pPr>
        <w:ind w:left="11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CE3504">
      <w:numFmt w:val="bullet"/>
      <w:lvlText w:val="•"/>
      <w:lvlJc w:val="left"/>
      <w:pPr>
        <w:ind w:left="475" w:hanging="281"/>
      </w:pPr>
      <w:rPr>
        <w:rFonts w:hint="default"/>
        <w:lang w:val="ru-RU" w:eastAsia="en-US" w:bidi="ar-SA"/>
      </w:rPr>
    </w:lvl>
    <w:lvl w:ilvl="2" w:tplc="38AEE960">
      <w:numFmt w:val="bullet"/>
      <w:lvlText w:val="•"/>
      <w:lvlJc w:val="left"/>
      <w:pPr>
        <w:ind w:left="831" w:hanging="281"/>
      </w:pPr>
      <w:rPr>
        <w:rFonts w:hint="default"/>
        <w:lang w:val="ru-RU" w:eastAsia="en-US" w:bidi="ar-SA"/>
      </w:rPr>
    </w:lvl>
    <w:lvl w:ilvl="3" w:tplc="8CFAB93E">
      <w:numFmt w:val="bullet"/>
      <w:lvlText w:val="•"/>
      <w:lvlJc w:val="left"/>
      <w:pPr>
        <w:ind w:left="1187" w:hanging="281"/>
      </w:pPr>
      <w:rPr>
        <w:rFonts w:hint="default"/>
        <w:lang w:val="ru-RU" w:eastAsia="en-US" w:bidi="ar-SA"/>
      </w:rPr>
    </w:lvl>
    <w:lvl w:ilvl="4" w:tplc="F00A33D0">
      <w:numFmt w:val="bullet"/>
      <w:lvlText w:val="•"/>
      <w:lvlJc w:val="left"/>
      <w:pPr>
        <w:ind w:left="1543" w:hanging="281"/>
      </w:pPr>
      <w:rPr>
        <w:rFonts w:hint="default"/>
        <w:lang w:val="ru-RU" w:eastAsia="en-US" w:bidi="ar-SA"/>
      </w:rPr>
    </w:lvl>
    <w:lvl w:ilvl="5" w:tplc="F91C485C">
      <w:numFmt w:val="bullet"/>
      <w:lvlText w:val="•"/>
      <w:lvlJc w:val="left"/>
      <w:pPr>
        <w:ind w:left="1899" w:hanging="281"/>
      </w:pPr>
      <w:rPr>
        <w:rFonts w:hint="default"/>
        <w:lang w:val="ru-RU" w:eastAsia="en-US" w:bidi="ar-SA"/>
      </w:rPr>
    </w:lvl>
    <w:lvl w:ilvl="6" w:tplc="862A86E4">
      <w:numFmt w:val="bullet"/>
      <w:lvlText w:val="•"/>
      <w:lvlJc w:val="left"/>
      <w:pPr>
        <w:ind w:left="2254" w:hanging="281"/>
      </w:pPr>
      <w:rPr>
        <w:rFonts w:hint="default"/>
        <w:lang w:val="ru-RU" w:eastAsia="en-US" w:bidi="ar-SA"/>
      </w:rPr>
    </w:lvl>
    <w:lvl w:ilvl="7" w:tplc="56C64BC4">
      <w:numFmt w:val="bullet"/>
      <w:lvlText w:val="•"/>
      <w:lvlJc w:val="left"/>
      <w:pPr>
        <w:ind w:left="2610" w:hanging="281"/>
      </w:pPr>
      <w:rPr>
        <w:rFonts w:hint="default"/>
        <w:lang w:val="ru-RU" w:eastAsia="en-US" w:bidi="ar-SA"/>
      </w:rPr>
    </w:lvl>
    <w:lvl w:ilvl="8" w:tplc="2AB01ED6">
      <w:numFmt w:val="bullet"/>
      <w:lvlText w:val="•"/>
      <w:lvlJc w:val="left"/>
      <w:pPr>
        <w:ind w:left="2966" w:hanging="281"/>
      </w:pPr>
      <w:rPr>
        <w:rFonts w:hint="default"/>
        <w:lang w:val="ru-RU" w:eastAsia="en-US" w:bidi="ar-SA"/>
      </w:rPr>
    </w:lvl>
  </w:abstractNum>
  <w:abstractNum w:abstractNumId="8">
    <w:nsid w:val="2FAC198B"/>
    <w:multiLevelType w:val="multilevel"/>
    <w:tmpl w:val="518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9F7299"/>
    <w:multiLevelType w:val="hybridMultilevel"/>
    <w:tmpl w:val="59AA6A28"/>
    <w:lvl w:ilvl="0" w:tplc="0B647A60">
      <w:start w:val="1"/>
      <w:numFmt w:val="decimal"/>
      <w:lvlText w:val="%1."/>
      <w:lvlJc w:val="left"/>
      <w:pPr>
        <w:ind w:left="39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654E060">
      <w:numFmt w:val="bullet"/>
      <w:lvlText w:val="•"/>
      <w:lvlJc w:val="left"/>
      <w:pPr>
        <w:ind w:left="727" w:hanging="284"/>
      </w:pPr>
      <w:rPr>
        <w:rFonts w:hint="default"/>
        <w:lang w:val="ru-RU" w:eastAsia="en-US" w:bidi="ar-SA"/>
      </w:rPr>
    </w:lvl>
    <w:lvl w:ilvl="2" w:tplc="6E841EC0">
      <w:numFmt w:val="bullet"/>
      <w:lvlText w:val="•"/>
      <w:lvlJc w:val="left"/>
      <w:pPr>
        <w:ind w:left="1055" w:hanging="284"/>
      </w:pPr>
      <w:rPr>
        <w:rFonts w:hint="default"/>
        <w:lang w:val="ru-RU" w:eastAsia="en-US" w:bidi="ar-SA"/>
      </w:rPr>
    </w:lvl>
    <w:lvl w:ilvl="3" w:tplc="15DAB284">
      <w:numFmt w:val="bullet"/>
      <w:lvlText w:val="•"/>
      <w:lvlJc w:val="left"/>
      <w:pPr>
        <w:ind w:left="1383" w:hanging="284"/>
      </w:pPr>
      <w:rPr>
        <w:rFonts w:hint="default"/>
        <w:lang w:val="ru-RU" w:eastAsia="en-US" w:bidi="ar-SA"/>
      </w:rPr>
    </w:lvl>
    <w:lvl w:ilvl="4" w:tplc="28CEB994">
      <w:numFmt w:val="bullet"/>
      <w:lvlText w:val="•"/>
      <w:lvlJc w:val="left"/>
      <w:pPr>
        <w:ind w:left="1710" w:hanging="284"/>
      </w:pPr>
      <w:rPr>
        <w:rFonts w:hint="default"/>
        <w:lang w:val="ru-RU" w:eastAsia="en-US" w:bidi="ar-SA"/>
      </w:rPr>
    </w:lvl>
    <w:lvl w:ilvl="5" w:tplc="1A92AB60">
      <w:numFmt w:val="bullet"/>
      <w:lvlText w:val="•"/>
      <w:lvlJc w:val="left"/>
      <w:pPr>
        <w:ind w:left="2038" w:hanging="284"/>
      </w:pPr>
      <w:rPr>
        <w:rFonts w:hint="default"/>
        <w:lang w:val="ru-RU" w:eastAsia="en-US" w:bidi="ar-SA"/>
      </w:rPr>
    </w:lvl>
    <w:lvl w:ilvl="6" w:tplc="F1025DF4">
      <w:numFmt w:val="bullet"/>
      <w:lvlText w:val="•"/>
      <w:lvlJc w:val="left"/>
      <w:pPr>
        <w:ind w:left="2366" w:hanging="284"/>
      </w:pPr>
      <w:rPr>
        <w:rFonts w:hint="default"/>
        <w:lang w:val="ru-RU" w:eastAsia="en-US" w:bidi="ar-SA"/>
      </w:rPr>
    </w:lvl>
    <w:lvl w:ilvl="7" w:tplc="C68EC5F8">
      <w:numFmt w:val="bullet"/>
      <w:lvlText w:val="•"/>
      <w:lvlJc w:val="left"/>
      <w:pPr>
        <w:ind w:left="2693" w:hanging="284"/>
      </w:pPr>
      <w:rPr>
        <w:rFonts w:hint="default"/>
        <w:lang w:val="ru-RU" w:eastAsia="en-US" w:bidi="ar-SA"/>
      </w:rPr>
    </w:lvl>
    <w:lvl w:ilvl="8" w:tplc="50FE8E72">
      <w:numFmt w:val="bullet"/>
      <w:lvlText w:val="•"/>
      <w:lvlJc w:val="left"/>
      <w:pPr>
        <w:ind w:left="3021" w:hanging="284"/>
      </w:pPr>
      <w:rPr>
        <w:rFonts w:hint="default"/>
        <w:lang w:val="ru-RU" w:eastAsia="en-US" w:bidi="ar-SA"/>
      </w:rPr>
    </w:lvl>
  </w:abstractNum>
  <w:abstractNum w:abstractNumId="10">
    <w:nsid w:val="489712B6"/>
    <w:multiLevelType w:val="hybridMultilevel"/>
    <w:tmpl w:val="F1AA92F2"/>
    <w:lvl w:ilvl="0" w:tplc="BF0E155A">
      <w:start w:val="1"/>
      <w:numFmt w:val="decimal"/>
      <w:lvlText w:val="%1)"/>
      <w:lvlJc w:val="left"/>
      <w:pPr>
        <w:ind w:left="114" w:hanging="3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22222"/>
        <w:spacing w:val="0"/>
        <w:w w:val="100"/>
        <w:sz w:val="28"/>
        <w:szCs w:val="28"/>
        <w:lang w:val="ru-RU" w:eastAsia="en-US" w:bidi="ar-SA"/>
      </w:rPr>
    </w:lvl>
    <w:lvl w:ilvl="1" w:tplc="69B24F9E">
      <w:numFmt w:val="bullet"/>
      <w:lvlText w:val="•"/>
      <w:lvlJc w:val="left"/>
      <w:pPr>
        <w:ind w:left="475" w:hanging="385"/>
      </w:pPr>
      <w:rPr>
        <w:rFonts w:hint="default"/>
        <w:lang w:val="ru-RU" w:eastAsia="en-US" w:bidi="ar-SA"/>
      </w:rPr>
    </w:lvl>
    <w:lvl w:ilvl="2" w:tplc="E5A21F66">
      <w:numFmt w:val="bullet"/>
      <w:lvlText w:val="•"/>
      <w:lvlJc w:val="left"/>
      <w:pPr>
        <w:ind w:left="831" w:hanging="385"/>
      </w:pPr>
      <w:rPr>
        <w:rFonts w:hint="default"/>
        <w:lang w:val="ru-RU" w:eastAsia="en-US" w:bidi="ar-SA"/>
      </w:rPr>
    </w:lvl>
    <w:lvl w:ilvl="3" w:tplc="D1D20B32">
      <w:numFmt w:val="bullet"/>
      <w:lvlText w:val="•"/>
      <w:lvlJc w:val="left"/>
      <w:pPr>
        <w:ind w:left="1187" w:hanging="385"/>
      </w:pPr>
      <w:rPr>
        <w:rFonts w:hint="default"/>
        <w:lang w:val="ru-RU" w:eastAsia="en-US" w:bidi="ar-SA"/>
      </w:rPr>
    </w:lvl>
    <w:lvl w:ilvl="4" w:tplc="FE3846B0">
      <w:numFmt w:val="bullet"/>
      <w:lvlText w:val="•"/>
      <w:lvlJc w:val="left"/>
      <w:pPr>
        <w:ind w:left="1543" w:hanging="385"/>
      </w:pPr>
      <w:rPr>
        <w:rFonts w:hint="default"/>
        <w:lang w:val="ru-RU" w:eastAsia="en-US" w:bidi="ar-SA"/>
      </w:rPr>
    </w:lvl>
    <w:lvl w:ilvl="5" w:tplc="1FF2F744">
      <w:numFmt w:val="bullet"/>
      <w:lvlText w:val="•"/>
      <w:lvlJc w:val="left"/>
      <w:pPr>
        <w:ind w:left="1899" w:hanging="385"/>
      </w:pPr>
      <w:rPr>
        <w:rFonts w:hint="default"/>
        <w:lang w:val="ru-RU" w:eastAsia="en-US" w:bidi="ar-SA"/>
      </w:rPr>
    </w:lvl>
    <w:lvl w:ilvl="6" w:tplc="7222249A">
      <w:numFmt w:val="bullet"/>
      <w:lvlText w:val="•"/>
      <w:lvlJc w:val="left"/>
      <w:pPr>
        <w:ind w:left="2254" w:hanging="385"/>
      </w:pPr>
      <w:rPr>
        <w:rFonts w:hint="default"/>
        <w:lang w:val="ru-RU" w:eastAsia="en-US" w:bidi="ar-SA"/>
      </w:rPr>
    </w:lvl>
    <w:lvl w:ilvl="7" w:tplc="70F49BE6">
      <w:numFmt w:val="bullet"/>
      <w:lvlText w:val="•"/>
      <w:lvlJc w:val="left"/>
      <w:pPr>
        <w:ind w:left="2610" w:hanging="385"/>
      </w:pPr>
      <w:rPr>
        <w:rFonts w:hint="default"/>
        <w:lang w:val="ru-RU" w:eastAsia="en-US" w:bidi="ar-SA"/>
      </w:rPr>
    </w:lvl>
    <w:lvl w:ilvl="8" w:tplc="35AEB062">
      <w:numFmt w:val="bullet"/>
      <w:lvlText w:val="•"/>
      <w:lvlJc w:val="left"/>
      <w:pPr>
        <w:ind w:left="2966" w:hanging="385"/>
      </w:pPr>
      <w:rPr>
        <w:rFonts w:hint="default"/>
        <w:lang w:val="ru-RU" w:eastAsia="en-US" w:bidi="ar-SA"/>
      </w:rPr>
    </w:lvl>
  </w:abstractNum>
  <w:abstractNum w:abstractNumId="11">
    <w:nsid w:val="4E6E1014"/>
    <w:multiLevelType w:val="hybridMultilevel"/>
    <w:tmpl w:val="EF32FABE"/>
    <w:lvl w:ilvl="0" w:tplc="CE4CDE32">
      <w:start w:val="1"/>
      <w:numFmt w:val="decimal"/>
      <w:lvlText w:val="%1."/>
      <w:lvlJc w:val="left"/>
      <w:pPr>
        <w:ind w:left="114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34B362">
      <w:numFmt w:val="bullet"/>
      <w:lvlText w:val="•"/>
      <w:lvlJc w:val="left"/>
      <w:pPr>
        <w:ind w:left="475" w:hanging="600"/>
      </w:pPr>
      <w:rPr>
        <w:rFonts w:hint="default"/>
        <w:lang w:val="ru-RU" w:eastAsia="en-US" w:bidi="ar-SA"/>
      </w:rPr>
    </w:lvl>
    <w:lvl w:ilvl="2" w:tplc="59B03CBA">
      <w:numFmt w:val="bullet"/>
      <w:lvlText w:val="•"/>
      <w:lvlJc w:val="left"/>
      <w:pPr>
        <w:ind w:left="831" w:hanging="600"/>
      </w:pPr>
      <w:rPr>
        <w:rFonts w:hint="default"/>
        <w:lang w:val="ru-RU" w:eastAsia="en-US" w:bidi="ar-SA"/>
      </w:rPr>
    </w:lvl>
    <w:lvl w:ilvl="3" w:tplc="25FED96C">
      <w:numFmt w:val="bullet"/>
      <w:lvlText w:val="•"/>
      <w:lvlJc w:val="left"/>
      <w:pPr>
        <w:ind w:left="1187" w:hanging="600"/>
      </w:pPr>
      <w:rPr>
        <w:rFonts w:hint="default"/>
        <w:lang w:val="ru-RU" w:eastAsia="en-US" w:bidi="ar-SA"/>
      </w:rPr>
    </w:lvl>
    <w:lvl w:ilvl="4" w:tplc="AEC67676">
      <w:numFmt w:val="bullet"/>
      <w:lvlText w:val="•"/>
      <w:lvlJc w:val="left"/>
      <w:pPr>
        <w:ind w:left="1542" w:hanging="600"/>
      </w:pPr>
      <w:rPr>
        <w:rFonts w:hint="default"/>
        <w:lang w:val="ru-RU" w:eastAsia="en-US" w:bidi="ar-SA"/>
      </w:rPr>
    </w:lvl>
    <w:lvl w:ilvl="5" w:tplc="E9AE58AE">
      <w:numFmt w:val="bullet"/>
      <w:lvlText w:val="•"/>
      <w:lvlJc w:val="left"/>
      <w:pPr>
        <w:ind w:left="1898" w:hanging="600"/>
      </w:pPr>
      <w:rPr>
        <w:rFonts w:hint="default"/>
        <w:lang w:val="ru-RU" w:eastAsia="en-US" w:bidi="ar-SA"/>
      </w:rPr>
    </w:lvl>
    <w:lvl w:ilvl="6" w:tplc="A42252C0">
      <w:numFmt w:val="bullet"/>
      <w:lvlText w:val="•"/>
      <w:lvlJc w:val="left"/>
      <w:pPr>
        <w:ind w:left="2254" w:hanging="600"/>
      </w:pPr>
      <w:rPr>
        <w:rFonts w:hint="default"/>
        <w:lang w:val="ru-RU" w:eastAsia="en-US" w:bidi="ar-SA"/>
      </w:rPr>
    </w:lvl>
    <w:lvl w:ilvl="7" w:tplc="106AF092">
      <w:numFmt w:val="bullet"/>
      <w:lvlText w:val="•"/>
      <w:lvlJc w:val="left"/>
      <w:pPr>
        <w:ind w:left="2609" w:hanging="600"/>
      </w:pPr>
      <w:rPr>
        <w:rFonts w:hint="default"/>
        <w:lang w:val="ru-RU" w:eastAsia="en-US" w:bidi="ar-SA"/>
      </w:rPr>
    </w:lvl>
    <w:lvl w:ilvl="8" w:tplc="A9ACACEC">
      <w:numFmt w:val="bullet"/>
      <w:lvlText w:val="•"/>
      <w:lvlJc w:val="left"/>
      <w:pPr>
        <w:ind w:left="2965" w:hanging="600"/>
      </w:pPr>
      <w:rPr>
        <w:rFonts w:hint="default"/>
        <w:lang w:val="ru-RU" w:eastAsia="en-US" w:bidi="ar-SA"/>
      </w:rPr>
    </w:lvl>
  </w:abstractNum>
  <w:abstractNum w:abstractNumId="12">
    <w:nsid w:val="4F314A11"/>
    <w:multiLevelType w:val="hybridMultilevel"/>
    <w:tmpl w:val="43EAEE78"/>
    <w:lvl w:ilvl="0" w:tplc="1362FAEC">
      <w:numFmt w:val="bullet"/>
      <w:lvlText w:val="-"/>
      <w:lvlJc w:val="left"/>
      <w:pPr>
        <w:ind w:left="114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B894AFF2">
      <w:numFmt w:val="bullet"/>
      <w:lvlText w:val="•"/>
      <w:lvlJc w:val="left"/>
      <w:pPr>
        <w:ind w:left="886" w:hanging="168"/>
      </w:pPr>
      <w:rPr>
        <w:rFonts w:hint="default"/>
        <w:lang w:val="ru-RU" w:eastAsia="en-US" w:bidi="ar-SA"/>
      </w:rPr>
    </w:lvl>
    <w:lvl w:ilvl="2" w:tplc="755CC7A4">
      <w:numFmt w:val="bullet"/>
      <w:lvlText w:val="•"/>
      <w:lvlJc w:val="left"/>
      <w:pPr>
        <w:ind w:left="1653" w:hanging="168"/>
      </w:pPr>
      <w:rPr>
        <w:rFonts w:hint="default"/>
        <w:lang w:val="ru-RU" w:eastAsia="en-US" w:bidi="ar-SA"/>
      </w:rPr>
    </w:lvl>
    <w:lvl w:ilvl="3" w:tplc="9A82F902">
      <w:numFmt w:val="bullet"/>
      <w:lvlText w:val="•"/>
      <w:lvlJc w:val="left"/>
      <w:pPr>
        <w:ind w:left="2420" w:hanging="168"/>
      </w:pPr>
      <w:rPr>
        <w:rFonts w:hint="default"/>
        <w:lang w:val="ru-RU" w:eastAsia="en-US" w:bidi="ar-SA"/>
      </w:rPr>
    </w:lvl>
    <w:lvl w:ilvl="4" w:tplc="588AFE7E">
      <w:numFmt w:val="bullet"/>
      <w:lvlText w:val="•"/>
      <w:lvlJc w:val="left"/>
      <w:pPr>
        <w:ind w:left="3187" w:hanging="168"/>
      </w:pPr>
      <w:rPr>
        <w:rFonts w:hint="default"/>
        <w:lang w:val="ru-RU" w:eastAsia="en-US" w:bidi="ar-SA"/>
      </w:rPr>
    </w:lvl>
    <w:lvl w:ilvl="5" w:tplc="C70E0DD2">
      <w:numFmt w:val="bullet"/>
      <w:lvlText w:val="•"/>
      <w:lvlJc w:val="left"/>
      <w:pPr>
        <w:ind w:left="3954" w:hanging="168"/>
      </w:pPr>
      <w:rPr>
        <w:rFonts w:hint="default"/>
        <w:lang w:val="ru-RU" w:eastAsia="en-US" w:bidi="ar-SA"/>
      </w:rPr>
    </w:lvl>
    <w:lvl w:ilvl="6" w:tplc="7F4C1282">
      <w:numFmt w:val="bullet"/>
      <w:lvlText w:val="•"/>
      <w:lvlJc w:val="left"/>
      <w:pPr>
        <w:ind w:left="4720" w:hanging="168"/>
      </w:pPr>
      <w:rPr>
        <w:rFonts w:hint="default"/>
        <w:lang w:val="ru-RU" w:eastAsia="en-US" w:bidi="ar-SA"/>
      </w:rPr>
    </w:lvl>
    <w:lvl w:ilvl="7" w:tplc="4F70DA70">
      <w:numFmt w:val="bullet"/>
      <w:lvlText w:val="•"/>
      <w:lvlJc w:val="left"/>
      <w:pPr>
        <w:ind w:left="5487" w:hanging="168"/>
      </w:pPr>
      <w:rPr>
        <w:rFonts w:hint="default"/>
        <w:lang w:val="ru-RU" w:eastAsia="en-US" w:bidi="ar-SA"/>
      </w:rPr>
    </w:lvl>
    <w:lvl w:ilvl="8" w:tplc="72E06CBE">
      <w:numFmt w:val="bullet"/>
      <w:lvlText w:val="•"/>
      <w:lvlJc w:val="left"/>
      <w:pPr>
        <w:ind w:left="6254" w:hanging="168"/>
      </w:pPr>
      <w:rPr>
        <w:rFonts w:hint="default"/>
        <w:lang w:val="ru-RU" w:eastAsia="en-US" w:bidi="ar-SA"/>
      </w:rPr>
    </w:lvl>
  </w:abstractNum>
  <w:abstractNum w:abstractNumId="13">
    <w:nsid w:val="553A6584"/>
    <w:multiLevelType w:val="hybridMultilevel"/>
    <w:tmpl w:val="91501D80"/>
    <w:lvl w:ilvl="0" w:tplc="33F6D34C">
      <w:start w:val="3"/>
      <w:numFmt w:val="decimal"/>
      <w:lvlText w:val="%1."/>
      <w:lvlJc w:val="left"/>
      <w:pPr>
        <w:ind w:left="114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9881B8">
      <w:numFmt w:val="bullet"/>
      <w:lvlText w:val="•"/>
      <w:lvlJc w:val="left"/>
      <w:pPr>
        <w:ind w:left="475" w:hanging="538"/>
      </w:pPr>
      <w:rPr>
        <w:rFonts w:hint="default"/>
        <w:lang w:val="ru-RU" w:eastAsia="en-US" w:bidi="ar-SA"/>
      </w:rPr>
    </w:lvl>
    <w:lvl w:ilvl="2" w:tplc="F6548E10">
      <w:numFmt w:val="bullet"/>
      <w:lvlText w:val="•"/>
      <w:lvlJc w:val="left"/>
      <w:pPr>
        <w:ind w:left="831" w:hanging="538"/>
      </w:pPr>
      <w:rPr>
        <w:rFonts w:hint="default"/>
        <w:lang w:val="ru-RU" w:eastAsia="en-US" w:bidi="ar-SA"/>
      </w:rPr>
    </w:lvl>
    <w:lvl w:ilvl="3" w:tplc="90A6B600">
      <w:numFmt w:val="bullet"/>
      <w:lvlText w:val="•"/>
      <w:lvlJc w:val="left"/>
      <w:pPr>
        <w:ind w:left="1187" w:hanging="538"/>
      </w:pPr>
      <w:rPr>
        <w:rFonts w:hint="default"/>
        <w:lang w:val="ru-RU" w:eastAsia="en-US" w:bidi="ar-SA"/>
      </w:rPr>
    </w:lvl>
    <w:lvl w:ilvl="4" w:tplc="D2EAECC4">
      <w:numFmt w:val="bullet"/>
      <w:lvlText w:val="•"/>
      <w:lvlJc w:val="left"/>
      <w:pPr>
        <w:ind w:left="1542" w:hanging="538"/>
      </w:pPr>
      <w:rPr>
        <w:rFonts w:hint="default"/>
        <w:lang w:val="ru-RU" w:eastAsia="en-US" w:bidi="ar-SA"/>
      </w:rPr>
    </w:lvl>
    <w:lvl w:ilvl="5" w:tplc="ACFA662E">
      <w:numFmt w:val="bullet"/>
      <w:lvlText w:val="•"/>
      <w:lvlJc w:val="left"/>
      <w:pPr>
        <w:ind w:left="1898" w:hanging="538"/>
      </w:pPr>
      <w:rPr>
        <w:rFonts w:hint="default"/>
        <w:lang w:val="ru-RU" w:eastAsia="en-US" w:bidi="ar-SA"/>
      </w:rPr>
    </w:lvl>
    <w:lvl w:ilvl="6" w:tplc="817E5B92">
      <w:numFmt w:val="bullet"/>
      <w:lvlText w:val="•"/>
      <w:lvlJc w:val="left"/>
      <w:pPr>
        <w:ind w:left="2254" w:hanging="538"/>
      </w:pPr>
      <w:rPr>
        <w:rFonts w:hint="default"/>
        <w:lang w:val="ru-RU" w:eastAsia="en-US" w:bidi="ar-SA"/>
      </w:rPr>
    </w:lvl>
    <w:lvl w:ilvl="7" w:tplc="4532FB68">
      <w:numFmt w:val="bullet"/>
      <w:lvlText w:val="•"/>
      <w:lvlJc w:val="left"/>
      <w:pPr>
        <w:ind w:left="2609" w:hanging="538"/>
      </w:pPr>
      <w:rPr>
        <w:rFonts w:hint="default"/>
        <w:lang w:val="ru-RU" w:eastAsia="en-US" w:bidi="ar-SA"/>
      </w:rPr>
    </w:lvl>
    <w:lvl w:ilvl="8" w:tplc="560EE680">
      <w:numFmt w:val="bullet"/>
      <w:lvlText w:val="•"/>
      <w:lvlJc w:val="left"/>
      <w:pPr>
        <w:ind w:left="2965" w:hanging="538"/>
      </w:pPr>
      <w:rPr>
        <w:rFonts w:hint="default"/>
        <w:lang w:val="ru-RU" w:eastAsia="en-US" w:bidi="ar-SA"/>
      </w:rPr>
    </w:lvl>
  </w:abstractNum>
  <w:abstractNum w:abstractNumId="14">
    <w:nsid w:val="5BC26207"/>
    <w:multiLevelType w:val="multilevel"/>
    <w:tmpl w:val="C1C0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C251CD"/>
    <w:multiLevelType w:val="hybridMultilevel"/>
    <w:tmpl w:val="F92A7C06"/>
    <w:lvl w:ilvl="0" w:tplc="6F78D7BC">
      <w:start w:val="3"/>
      <w:numFmt w:val="decimal"/>
      <w:lvlText w:val="%1."/>
      <w:lvlJc w:val="left"/>
      <w:pPr>
        <w:ind w:left="114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C437CE">
      <w:numFmt w:val="bullet"/>
      <w:lvlText w:val="•"/>
      <w:lvlJc w:val="left"/>
      <w:pPr>
        <w:ind w:left="475" w:hanging="488"/>
      </w:pPr>
      <w:rPr>
        <w:rFonts w:hint="default"/>
        <w:lang w:val="ru-RU" w:eastAsia="en-US" w:bidi="ar-SA"/>
      </w:rPr>
    </w:lvl>
    <w:lvl w:ilvl="2" w:tplc="3724D1C0">
      <w:numFmt w:val="bullet"/>
      <w:lvlText w:val="•"/>
      <w:lvlJc w:val="left"/>
      <w:pPr>
        <w:ind w:left="831" w:hanging="488"/>
      </w:pPr>
      <w:rPr>
        <w:rFonts w:hint="default"/>
        <w:lang w:val="ru-RU" w:eastAsia="en-US" w:bidi="ar-SA"/>
      </w:rPr>
    </w:lvl>
    <w:lvl w:ilvl="3" w:tplc="541C3CB0">
      <w:numFmt w:val="bullet"/>
      <w:lvlText w:val="•"/>
      <w:lvlJc w:val="left"/>
      <w:pPr>
        <w:ind w:left="1187" w:hanging="488"/>
      </w:pPr>
      <w:rPr>
        <w:rFonts w:hint="default"/>
        <w:lang w:val="ru-RU" w:eastAsia="en-US" w:bidi="ar-SA"/>
      </w:rPr>
    </w:lvl>
    <w:lvl w:ilvl="4" w:tplc="8C5E8770">
      <w:numFmt w:val="bullet"/>
      <w:lvlText w:val="•"/>
      <w:lvlJc w:val="left"/>
      <w:pPr>
        <w:ind w:left="1543" w:hanging="488"/>
      </w:pPr>
      <w:rPr>
        <w:rFonts w:hint="default"/>
        <w:lang w:val="ru-RU" w:eastAsia="en-US" w:bidi="ar-SA"/>
      </w:rPr>
    </w:lvl>
    <w:lvl w:ilvl="5" w:tplc="4F2229CE">
      <w:numFmt w:val="bullet"/>
      <w:lvlText w:val="•"/>
      <w:lvlJc w:val="left"/>
      <w:pPr>
        <w:ind w:left="1899" w:hanging="488"/>
      </w:pPr>
      <w:rPr>
        <w:rFonts w:hint="default"/>
        <w:lang w:val="ru-RU" w:eastAsia="en-US" w:bidi="ar-SA"/>
      </w:rPr>
    </w:lvl>
    <w:lvl w:ilvl="6" w:tplc="184A4B1E">
      <w:numFmt w:val="bullet"/>
      <w:lvlText w:val="•"/>
      <w:lvlJc w:val="left"/>
      <w:pPr>
        <w:ind w:left="2254" w:hanging="488"/>
      </w:pPr>
      <w:rPr>
        <w:rFonts w:hint="default"/>
        <w:lang w:val="ru-RU" w:eastAsia="en-US" w:bidi="ar-SA"/>
      </w:rPr>
    </w:lvl>
    <w:lvl w:ilvl="7" w:tplc="3A74BECC">
      <w:numFmt w:val="bullet"/>
      <w:lvlText w:val="•"/>
      <w:lvlJc w:val="left"/>
      <w:pPr>
        <w:ind w:left="2610" w:hanging="488"/>
      </w:pPr>
      <w:rPr>
        <w:rFonts w:hint="default"/>
        <w:lang w:val="ru-RU" w:eastAsia="en-US" w:bidi="ar-SA"/>
      </w:rPr>
    </w:lvl>
    <w:lvl w:ilvl="8" w:tplc="2E141A5C">
      <w:numFmt w:val="bullet"/>
      <w:lvlText w:val="•"/>
      <w:lvlJc w:val="left"/>
      <w:pPr>
        <w:ind w:left="2966" w:hanging="48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10"/>
  </w:num>
  <w:num w:numId="5">
    <w:abstractNumId w:val="6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15"/>
  </w:num>
  <w:num w:numId="11">
    <w:abstractNumId w:val="13"/>
  </w:num>
  <w:num w:numId="12">
    <w:abstractNumId w:val="2"/>
  </w:num>
  <w:num w:numId="13">
    <w:abstractNumId w:val="4"/>
  </w:num>
  <w:num w:numId="14">
    <w:abstractNumId w:val="1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CC"/>
    <w:rsid w:val="00141DE7"/>
    <w:rsid w:val="00187BA0"/>
    <w:rsid w:val="00195630"/>
    <w:rsid w:val="001A5A74"/>
    <w:rsid w:val="00356F3E"/>
    <w:rsid w:val="003928CC"/>
    <w:rsid w:val="003D381C"/>
    <w:rsid w:val="003D6F75"/>
    <w:rsid w:val="0045070D"/>
    <w:rsid w:val="00465CD4"/>
    <w:rsid w:val="005F19D2"/>
    <w:rsid w:val="00710463"/>
    <w:rsid w:val="00871E2B"/>
    <w:rsid w:val="00975268"/>
    <w:rsid w:val="009A3ECF"/>
    <w:rsid w:val="009B7F3D"/>
    <w:rsid w:val="009D51FB"/>
    <w:rsid w:val="00A2263B"/>
    <w:rsid w:val="00AB2B82"/>
    <w:rsid w:val="00AD30E1"/>
    <w:rsid w:val="00BA0FBA"/>
    <w:rsid w:val="00C931DC"/>
    <w:rsid w:val="00D267AE"/>
    <w:rsid w:val="00EE1F8A"/>
    <w:rsid w:val="00EE7A53"/>
    <w:rsid w:val="00F6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30"/>
  </w:style>
  <w:style w:type="paragraph" w:styleId="1">
    <w:name w:val="heading 1"/>
    <w:basedOn w:val="a"/>
    <w:link w:val="10"/>
    <w:uiPriority w:val="1"/>
    <w:qFormat/>
    <w:rsid w:val="009A3ECF"/>
    <w:pPr>
      <w:widowControl w:val="0"/>
      <w:autoSpaceDE w:val="0"/>
      <w:autoSpaceDN w:val="0"/>
      <w:spacing w:after="0" w:line="240" w:lineRule="auto"/>
      <w:ind w:left="34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5A74"/>
    <w:rPr>
      <w:b/>
      <w:bCs/>
    </w:rPr>
  </w:style>
  <w:style w:type="paragraph" w:customStyle="1" w:styleId="futurismarkdown-paragraph">
    <w:name w:val="futurismarkdown-paragraph"/>
    <w:basedOn w:val="a"/>
    <w:rsid w:val="00D26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67AE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3D381C"/>
    <w:pPr>
      <w:ind w:left="720"/>
      <w:contextualSpacing/>
    </w:pPr>
  </w:style>
  <w:style w:type="table" w:styleId="a6">
    <w:name w:val="Table Grid"/>
    <w:basedOn w:val="a1"/>
    <w:uiPriority w:val="59"/>
    <w:rsid w:val="0097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19D2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2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2B8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E7A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EE7A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EE7A5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E7A53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9A3ECF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30"/>
  </w:style>
  <w:style w:type="paragraph" w:styleId="1">
    <w:name w:val="heading 1"/>
    <w:basedOn w:val="a"/>
    <w:link w:val="10"/>
    <w:uiPriority w:val="1"/>
    <w:qFormat/>
    <w:rsid w:val="009A3ECF"/>
    <w:pPr>
      <w:widowControl w:val="0"/>
      <w:autoSpaceDE w:val="0"/>
      <w:autoSpaceDN w:val="0"/>
      <w:spacing w:after="0" w:line="240" w:lineRule="auto"/>
      <w:ind w:left="345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5A74"/>
    <w:rPr>
      <w:b/>
      <w:bCs/>
    </w:rPr>
  </w:style>
  <w:style w:type="paragraph" w:customStyle="1" w:styleId="futurismarkdown-paragraph">
    <w:name w:val="futurismarkdown-paragraph"/>
    <w:basedOn w:val="a"/>
    <w:rsid w:val="00D26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267AE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3D381C"/>
    <w:pPr>
      <w:ind w:left="720"/>
      <w:contextualSpacing/>
    </w:pPr>
  </w:style>
  <w:style w:type="table" w:styleId="a6">
    <w:name w:val="Table Grid"/>
    <w:basedOn w:val="a1"/>
    <w:uiPriority w:val="59"/>
    <w:rsid w:val="00975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19D2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2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2B8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E7A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EE7A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EE7A5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E7A53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9A3ECF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ravochnick.ru/pedagogika/gotovaya_psihologo-pedagogicheskaya_harakteristika_uchenika_obrazec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22</Pages>
  <Words>5975</Words>
  <Characters>34061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cp:lastPrinted>2025-02-13T16:15:00Z</cp:lastPrinted>
  <dcterms:created xsi:type="dcterms:W3CDTF">2025-02-12T14:38:00Z</dcterms:created>
  <dcterms:modified xsi:type="dcterms:W3CDTF">2025-06-16T13:01:00Z</dcterms:modified>
</cp:coreProperties>
</file>