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7E4" w:rsidRDefault="001F5829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Государственное автономное учреждение</w:t>
      </w:r>
      <w:r w:rsidR="00DD47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Владимирской области</w:t>
      </w: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«Центр психолого-педагогической, медицинской и социальной помощи»</w:t>
      </w:r>
    </w:p>
    <w:p w:rsidR="001F5829" w:rsidRDefault="001F5829" w:rsidP="001F58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Селивановский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филиал</w:t>
      </w: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259B" w:rsidRDefault="009B259B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259B" w:rsidRDefault="009B259B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259B" w:rsidRDefault="009B259B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259B" w:rsidRDefault="009B259B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Программа </w:t>
      </w:r>
    </w:p>
    <w:p w:rsidR="00DD47E4" w:rsidRP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коррекционно-развивающих</w:t>
      </w:r>
      <w:r w:rsidRPr="00DD47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занятий</w:t>
      </w:r>
    </w:p>
    <w:p w:rsidR="00DD47E4" w:rsidRP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«Развитие математических представлений»</w:t>
      </w:r>
    </w:p>
    <w:p w:rsidR="00DD47E4" w:rsidRDefault="00383E0D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для детей </w:t>
      </w:r>
      <w:r w:rsidR="008C2A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ограниченными возможностями здоровья</w:t>
      </w:r>
      <w:r w:rsidR="00DD47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Разработана:</w:t>
      </w: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Конновой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Ж.Л., </w:t>
      </w: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учителем-дефектологом</w:t>
      </w:r>
    </w:p>
    <w:p w:rsidR="00F61344" w:rsidRDefault="00F6134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</w:t>
      </w:r>
      <w:r w:rsidR="002F72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Селивановского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филиала ГАУ ВО ЦППМС</w:t>
      </w: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2AE8" w:rsidRDefault="008C2AE8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47E4" w:rsidRDefault="00DD47E4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02E9" w:rsidRDefault="008402E9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75CAD" w:rsidRDefault="001F5829" w:rsidP="001F58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1F5829" w:rsidRDefault="001F5829" w:rsidP="001F58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5829" w:rsidRDefault="001F5829" w:rsidP="009B25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 и перспективность программы</w:t>
      </w:r>
    </w:p>
    <w:p w:rsidR="001F5829" w:rsidRDefault="001F5829" w:rsidP="001F5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настоящее время для органов государственной власти субъектов Российской Федерации в сфере образования актуальной является задача наиболее эффективной реализации полномочия по «организации предоставления психолого-педагогической, медицинской и социальной помощи обучающимся, испытывающим трудности в освоении основных общеобразовательных программ, своем развитии и социальной адаптации» (ст. 8, п.12 Федерального закона «Об образовании в Российской Федерации» от 29.12.2012 № 273-ФЗ).</w:t>
      </w:r>
      <w:proofErr w:type="gramEnd"/>
    </w:p>
    <w:p w:rsidR="001F5829" w:rsidRDefault="001F5829" w:rsidP="001F58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со ст.42 вышеуказанного закона психолого-педагогическая, медицинская и социальная помощь оказывается детям, испытывающим трудности в освоении основных общеобразовательных программ, развитии и социальной адаптации, в центрах психолого-педагогической, медицинской и социальной помощи, создаваемых органами государственной власти субъектов Российской Федерации.</w:t>
      </w:r>
    </w:p>
    <w:p w:rsidR="001F5829" w:rsidRDefault="001F5829" w:rsidP="001F58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Для реализации вышеуказанного полномочия государственным автономным учреждением Владимирской области «Центр психолого-педагогической, медицинской и социальной помощи» разработана программа </w:t>
      </w:r>
      <w:r w:rsidR="00614CB0">
        <w:rPr>
          <w:rFonts w:ascii="Times New Roman" w:hAnsi="Times New Roman" w:cs="Times New Roman"/>
          <w:sz w:val="28"/>
          <w:szCs w:val="28"/>
        </w:rPr>
        <w:t xml:space="preserve"> коррекционно-развивающих занятий </w:t>
      </w:r>
      <w:r>
        <w:rPr>
          <w:rFonts w:ascii="Times New Roman" w:hAnsi="Times New Roman" w:cs="Times New Roman"/>
          <w:sz w:val="28"/>
          <w:szCs w:val="28"/>
        </w:rPr>
        <w:t xml:space="preserve">по развитию </w:t>
      </w:r>
      <w:r w:rsidR="00614CB0">
        <w:rPr>
          <w:rFonts w:ascii="Times New Roman" w:hAnsi="Times New Roman" w:cs="Times New Roman"/>
          <w:sz w:val="28"/>
          <w:szCs w:val="28"/>
        </w:rPr>
        <w:t>математических представлений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5829" w:rsidRDefault="001F5829" w:rsidP="001F58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C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Актуальность развития </w:t>
      </w:r>
      <w:r w:rsidR="00614CB0">
        <w:rPr>
          <w:rFonts w:ascii="Times New Roman" w:eastAsia="Times New Roman" w:hAnsi="Times New Roman" w:cs="Times New Roman"/>
          <w:color w:val="000000"/>
          <w:sz w:val="28"/>
          <w:szCs w:val="28"/>
        </w:rPr>
        <w:t>математических представлений</w:t>
      </w:r>
      <w:r w:rsidRPr="001E4C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объясняется тем, что дальнейшая жизнь ребенка потребует </w:t>
      </w:r>
      <w:r w:rsidR="00614CB0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выполнения множества</w:t>
      </w:r>
      <w:r w:rsidRPr="001E4C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разнообразных бытовых и учебных действий</w:t>
      </w:r>
      <w:r w:rsidR="000C7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связанных с математическими понятиями и мыслительными операциями</w:t>
      </w:r>
      <w:r w:rsidRPr="001E4CD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F5829" w:rsidRPr="00976467" w:rsidRDefault="001F5829" w:rsidP="009764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более успешного продвижения в общем развитии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коррекции недостатков психического развития, а также ликвидации имеющихся или предупреждения возможных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обелов в знаниях у детей с ограниченными возможностями здоровья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коррекционные, групповые и индивидуальные занятия. </w:t>
      </w:r>
    </w:p>
    <w:p w:rsidR="001F5829" w:rsidRDefault="001F5829" w:rsidP="001F58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Данная программа имеет психолого-педагогическую и социальную направленность, является индивидуально-ориентированной и коррекционно-развивающей. Программа направлена на решение проблем повышения эффективности организации психолого-педагогической и социальной помощи детям дошкольного и  школьного возраста в условиях Центра.</w:t>
      </w:r>
    </w:p>
    <w:p w:rsidR="007E4FB5" w:rsidRDefault="007E4FB5" w:rsidP="001F58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26B8" w:rsidRDefault="007E4FB5" w:rsidP="009B25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CD1">
        <w:rPr>
          <w:rFonts w:ascii="Times New Roman" w:hAnsi="Times New Roman" w:cs="Times New Roman"/>
          <w:b/>
          <w:sz w:val="28"/>
          <w:szCs w:val="28"/>
        </w:rPr>
        <w:t>Научные, методологические, нормативно-правовые и методические основания программы</w:t>
      </w:r>
    </w:p>
    <w:p w:rsidR="009726B8" w:rsidRDefault="009726B8" w:rsidP="00F51B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26B8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 построена на основе следующих теоретических и методологических положений:</w:t>
      </w:r>
    </w:p>
    <w:p w:rsidR="009726B8" w:rsidRDefault="009726B8" w:rsidP="00F51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-Концепция культурно-исторического развития психики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Л.С.Выготский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</w:p>
    <w:p w:rsidR="009726B8" w:rsidRDefault="009726B8" w:rsidP="00F51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-идея о развитии как не</w:t>
      </w:r>
      <w:r w:rsidR="00E924AF">
        <w:rPr>
          <w:rFonts w:ascii="Times New Roman" w:hAnsi="Times New Roman" w:cs="Times New Roman"/>
          <w:sz w:val="28"/>
          <w:szCs w:val="28"/>
        </w:rPr>
        <w:t>прерывном процессе количественн</w:t>
      </w:r>
      <w:r>
        <w:rPr>
          <w:rFonts w:ascii="Times New Roman" w:hAnsi="Times New Roman" w:cs="Times New Roman"/>
          <w:sz w:val="28"/>
          <w:szCs w:val="28"/>
        </w:rPr>
        <w:t>ых и качественных, структурных и функциональных изменений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Л.С.Выготский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</w:p>
    <w:p w:rsidR="009726B8" w:rsidRDefault="009726B8" w:rsidP="00F51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-идеи об основных закономерностях психического развития «аномального» ребенка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Л.С.Выготский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А.Р.Лурия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</w:p>
    <w:p w:rsidR="009726B8" w:rsidRDefault="009726B8" w:rsidP="00F51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-идея о первичном и вторичном дефекте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Л.С.Выготский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</w:p>
    <w:p w:rsidR="009726B8" w:rsidRDefault="009726B8" w:rsidP="00F51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-теория поэтапного формирования умственных действий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П.Я.Гальперин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</w:p>
    <w:p w:rsidR="009726B8" w:rsidRDefault="009726B8" w:rsidP="00F51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-принцип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А.Н.Леонтьев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В.Н.</w:t>
      </w:r>
      <w:r w:rsidR="00F51B96">
        <w:rPr>
          <w:rFonts w:ascii="Times New Roman" w:hAnsi="Times New Roman" w:cs="Times New Roman"/>
          <w:sz w:val="28"/>
          <w:szCs w:val="28"/>
        </w:rPr>
        <w:t>Мясищев</w:t>
      </w:r>
      <w:proofErr w:type="spellEnd"/>
      <w:r w:rsidR="00F51B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51B96">
        <w:rPr>
          <w:rFonts w:ascii="Times New Roman" w:hAnsi="Times New Roman" w:cs="Times New Roman"/>
          <w:sz w:val="28"/>
          <w:szCs w:val="28"/>
        </w:rPr>
        <w:t>С.Р.Рубинштейн</w:t>
      </w:r>
      <w:proofErr w:type="spellEnd"/>
      <w:r w:rsidR="00F51B96">
        <w:rPr>
          <w:rFonts w:ascii="Times New Roman" w:hAnsi="Times New Roman" w:cs="Times New Roman"/>
          <w:sz w:val="28"/>
          <w:szCs w:val="28"/>
        </w:rPr>
        <w:t xml:space="preserve"> и др.),</w:t>
      </w:r>
    </w:p>
    <w:p w:rsidR="00F51B96" w:rsidRDefault="00F51B96" w:rsidP="00F51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-учет возрастных особенностей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Л.С.Выготский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Д.Б.Эльконин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</w:p>
    <w:p w:rsidR="00F51B96" w:rsidRDefault="00F51B96" w:rsidP="00F51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-теория системного подхода в решении коррекционных задач (</w:t>
      </w:r>
      <w:proofErr w:type="spellStart"/>
      <w:r>
        <w:rPr>
          <w:rFonts w:ascii="Times New Roman" w:hAnsi="Times New Roman" w:cs="Times New Roman"/>
          <w:sz w:val="28"/>
          <w:szCs w:val="28"/>
        </w:rPr>
        <w:t>О.Л.Алексеев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Л.С.Выготский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В.И.Бельтюков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др.),</w:t>
      </w:r>
    </w:p>
    <w:p w:rsidR="00F51B96" w:rsidRDefault="00F51B96" w:rsidP="00F51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-положения о взаимосвязи физиологических и психологических закономерностей развития организма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Л.С.Выготский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В.М.Бехтерев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А.Р.Лурия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др.).</w:t>
      </w:r>
    </w:p>
    <w:p w:rsidR="00F51B96" w:rsidRPr="009726B8" w:rsidRDefault="00F51B96" w:rsidP="00F51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Разработка программы осуществлялась в соответствии с Конвенцией о правах ребенка, законом «Об образовании в Российской Федерации», Федеральным государственным образовательным стандартом дошкольного образования, Федеральным государственным образовательным стандартом начального образования.</w:t>
      </w:r>
    </w:p>
    <w:p w:rsidR="007E4FB5" w:rsidRDefault="007E4FB5" w:rsidP="001F58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5829" w:rsidRPr="007E4FB5" w:rsidRDefault="007E4FB5" w:rsidP="007E4F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FB5">
        <w:rPr>
          <w:rFonts w:ascii="Times New Roman" w:hAnsi="Times New Roman" w:cs="Times New Roman"/>
          <w:b/>
          <w:sz w:val="28"/>
          <w:szCs w:val="28"/>
        </w:rPr>
        <w:t>Практическая направленность и новизна программы</w:t>
      </w:r>
    </w:p>
    <w:p w:rsidR="00DD47E4" w:rsidRPr="00DD47E4" w:rsidRDefault="007E4FB5" w:rsidP="007E4F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коррекционных занятий «Развитие математических представлений» направлена на оказание помощи детям с ограниченными возможностями здоровья</w:t>
      </w:r>
      <w:r w:rsidR="00F613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освоении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образовательной программы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дошкольного и начального общего образования.</w:t>
      </w:r>
    </w:p>
    <w:p w:rsidR="00575CAD" w:rsidRPr="00DD47E4" w:rsidRDefault="00575CAD" w:rsidP="00DD47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F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Основные направления коррекционной работы</w:t>
      </w:r>
      <w:r w:rsidRPr="007E4F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коррекция отдельных сторон психической деятельности; развитие основных мыслительных операций; развитие различных видов мышления; коррекция нарушений в развитии эмоционально-личностной сферы; развитие речи, овладение техникой речи; расширение представлений об окружающем мире и обогащение словаря; коррекция индивидуальных пробелов в знаниях.</w:t>
      </w:r>
    </w:p>
    <w:p w:rsidR="00575CAD" w:rsidRPr="00DD47E4" w:rsidRDefault="00575CAD" w:rsidP="00DD47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Коррекционная работа обеспечивает своевременную специализированную помощь в освоении содержания образования и коррекцию недостатков в физическом и (или) психическом развитии детей с ограниченными возможностями здоровья; способствует формированию универсальных учебных действий обучающихся (личностных, регулятивных, п</w:t>
      </w:r>
      <w:r w:rsidR="008A0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ознавательных, коммуникативных).</w:t>
      </w:r>
    </w:p>
    <w:p w:rsidR="00575CAD" w:rsidRDefault="00575CAD" w:rsidP="00DD47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особенности психического развития детей, испытывающих трудности в обучении (патологическую инертность, отсутствие интереса к окружающему) и для оптимизации их обучения применяются способы педагогического воздействия, направленные на активизацию познавательных процессов: использование дидактических игр и заданий с элементами занимательности, проблемных ситуаций, введение элементов неожиданности и новизны. Для этого в содержание занятий включаются специальные коррекционные игры и упражнения, направленные на развитие внимания, памяти, восприятия, представлений, мышления.</w:t>
      </w:r>
    </w:p>
    <w:p w:rsidR="007E4FB5" w:rsidRDefault="007E4FB5" w:rsidP="005D6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FB5" w:rsidRPr="005D6718" w:rsidRDefault="005D6718" w:rsidP="007E4FB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7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Программа создана</w:t>
      </w:r>
      <w:r w:rsidR="007E4FB5" w:rsidRPr="005D67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учетом основных принципов коррекционно-развивающего обучения.</w:t>
      </w:r>
    </w:p>
    <w:p w:rsidR="007E4FB5" w:rsidRPr="00DD47E4" w:rsidRDefault="008A0AE7" w:rsidP="007E4F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 системности коррекционных (исправление или сглаживание отклонений и нарушений развития, преодоление трудностей развития), 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профилактических (предупреждение отклонений и трудностей в развитии) и развивающих</w:t>
      </w:r>
      <w:r w:rsidR="007E4FB5" w:rsidRPr="00DD47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(стимулирование, обогащение содержания развития, опора на зону ближайшего развития) задач</w:t>
      </w:r>
      <w:r w:rsidR="007E4FB5" w:rsidRPr="00DD47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7E4FB5" w:rsidRPr="00DD47E4" w:rsidRDefault="008A0AE7" w:rsidP="007E4F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единства диагностики и коррекции</w:t>
      </w:r>
      <w:r w:rsidR="007E4FB5" w:rsidRPr="00DD47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реализуется в двух аспектах:</w:t>
      </w:r>
    </w:p>
    <w:p w:rsidR="007E4FB5" w:rsidRPr="00DD47E4" w:rsidRDefault="007E4FB5" w:rsidP="007E4FB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Началу коррекционной работы должен предшествовать этап комплексного диагностического обследования, позволяющий выявить характер и интенсивность трудностей развития, сделать заключение об их возможных причинах и на основании этого заключения строить коррекционную работу, исходя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ближайшего прогноза развития.</w:t>
      </w:r>
    </w:p>
    <w:p w:rsidR="007E4FB5" w:rsidRPr="00DD47E4" w:rsidRDefault="007E4FB5" w:rsidP="007E4FB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коррекционно-развивающей работы требует от педагога постоянного контроля динамики изменений личности, поведения и деятельности, эмоциональных состояний, чувств и переживаний ребенка. Такой контроль позволяет вовремя вносить коррективы в коррекционно-развивающую работу.</w:t>
      </w:r>
    </w:p>
    <w:p w:rsidR="007E4FB5" w:rsidRPr="00DD47E4" w:rsidRDefault="008A0AE7" w:rsidP="007E4F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Деятельностный принцип коррекции определяет тактику проведения коррекционной работы через активизацию деятельности каждого </w:t>
      </w:r>
      <w:r w:rsidR="007E4F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ходе которой создается необходимая основа для позитивных сдвигов в развитии </w:t>
      </w:r>
      <w:r w:rsidR="007E4F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личности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4FB5" w:rsidRPr="00DD47E4" w:rsidRDefault="008A0AE7" w:rsidP="007E4F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 индивидуальных особенностей личности позволяет наметить программу оптимизации в пределах психофизических особенностей каждого ребенка. Коррекционная работа должна создавать оптимальные возможности для индивидуализации развития.</w:t>
      </w:r>
    </w:p>
    <w:p w:rsidR="007E4FB5" w:rsidRPr="00DD47E4" w:rsidRDefault="008A0AE7" w:rsidP="007E4F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 динамичности восприятия заключается в разработке таких заданий, при решении которых возникают какие–либо препятствия. Их преодоление способствует развитию </w:t>
      </w:r>
      <w:r w:rsidR="007E4F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раскрытию возможностей и способностей. Каждое задание должно проходить ряд этапов от </w:t>
      </w:r>
      <w:proofErr w:type="gramStart"/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простого</w:t>
      </w:r>
      <w:proofErr w:type="gramEnd"/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сложному. Уровень сложности должен быть доступен конкретному ребенку. Это позволяет поддерживать интерес к работе и дает возможность испытать радость преодоления трудностей.</w:t>
      </w:r>
    </w:p>
    <w:p w:rsidR="007E4FB5" w:rsidRPr="00DD47E4" w:rsidRDefault="008A0AE7" w:rsidP="007E4F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продуктивной обработки информации</w:t>
      </w:r>
      <w:r w:rsidR="007E4FB5" w:rsidRPr="00DD47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заключается в организации обучения таким образом, чтобы у </w:t>
      </w:r>
      <w:r w:rsidR="007E4F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развивался навык переноса обработки информации, следовательно – механизм самостоятельного поиска, выбора и принятия решения.</w:t>
      </w:r>
    </w:p>
    <w:p w:rsidR="007E4FB5" w:rsidRDefault="008A0AE7" w:rsidP="007E4F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="007E4FB5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учета эмоциональной окрашенности материала предполагает, чтобы игры, задания и упражнения создавали благоприятный, эмоциональный фон, стимулировали положительные эмоции.</w:t>
      </w:r>
    </w:p>
    <w:p w:rsidR="005D6718" w:rsidRDefault="009B259B" w:rsidP="007E4F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Программа является модифицированной.</w:t>
      </w:r>
    </w:p>
    <w:p w:rsidR="005D6718" w:rsidRPr="00DD47E4" w:rsidRDefault="005D6718" w:rsidP="007E4F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Новизна программы заключается в использовании модульного подхода к организации образовательного процесса в целях оказания коррекционно-развивающей помощи детям с особыми образовательными потребностями. Особенности построения программы позволяют гибко изменять содержание конкретного занятия в зависимости от возрастных и индивидуальных особенностей детей, а также возможности использования отдельно взятого модуля или несколько модулей последовательно. </w:t>
      </w:r>
    </w:p>
    <w:p w:rsidR="00F84FBF" w:rsidRPr="00DD47E4" w:rsidRDefault="00F84FBF" w:rsidP="008A0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5CAD" w:rsidRPr="00DD47E4" w:rsidRDefault="00DD47E4" w:rsidP="005D671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Цель программы</w:t>
      </w:r>
    </w:p>
    <w:p w:rsidR="00575CAD" w:rsidRDefault="00575CAD" w:rsidP="00F613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Коррекция недостатков познавательной и эмоционал</w:t>
      </w:r>
      <w:r w:rsidR="0070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ьно-личностной сферы детей с ограниченными возможностями здоровья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r w:rsidR="00F84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успешного обучения, 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оказания помощи в освоении образовательной программы </w:t>
      </w:r>
      <w:r w:rsid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дошкольного и 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начального общего образования.</w:t>
      </w:r>
    </w:p>
    <w:p w:rsidR="00F84FBF" w:rsidRPr="00DD47E4" w:rsidRDefault="00F84FBF" w:rsidP="007055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5CAD" w:rsidRPr="00DD47E4" w:rsidRDefault="00575CAD" w:rsidP="005D671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="005D6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адачи программы</w:t>
      </w:r>
    </w:p>
    <w:p w:rsidR="00575CAD" w:rsidRPr="00DD47E4" w:rsidRDefault="00575CAD" w:rsidP="007055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● создание условий для развития сохранных функций;</w:t>
      </w:r>
    </w:p>
    <w:p w:rsidR="00575CAD" w:rsidRPr="00DD47E4" w:rsidRDefault="00575CAD" w:rsidP="007055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● формирование положительной мотивации к обучению;</w:t>
      </w:r>
    </w:p>
    <w:p w:rsidR="00575CAD" w:rsidRPr="00DD47E4" w:rsidRDefault="00575CAD" w:rsidP="007055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● повышение уровня общего развития, восполнение пробелов предшествующего развития и обучения;</w:t>
      </w:r>
    </w:p>
    <w:p w:rsidR="00575CAD" w:rsidRPr="00DD47E4" w:rsidRDefault="00575CAD" w:rsidP="007055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● коррекция отклонений в развитии познавательной и эмоционально–личностной сферы; формирование механизмов волевой регуляции в процессе осуществления заданной деятельности;</w:t>
      </w:r>
    </w:p>
    <w:p w:rsidR="00575CAD" w:rsidRDefault="00575CAD" w:rsidP="007055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● воспитание умения общаться, развитие коммуникативных навыков.</w:t>
      </w:r>
    </w:p>
    <w:p w:rsidR="005D6718" w:rsidRDefault="005D6718" w:rsidP="007055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6718" w:rsidRDefault="005D6718" w:rsidP="005D67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D67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Адресность программы</w:t>
      </w:r>
    </w:p>
    <w:p w:rsidR="005D6718" w:rsidRDefault="005D6718" w:rsidP="005D6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Программа адресована учителям-дефектологам, работающим с детьми в возрасте от 5 до 11 лет,  имеющими статус ребенка с ограниченными возможностями здоровья</w:t>
      </w:r>
      <w:r w:rsidR="00F6134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риски и</w:t>
      </w:r>
      <w:r w:rsidR="00F61344"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нарушения  в развитии, социальной адаптации.</w:t>
      </w:r>
    </w:p>
    <w:p w:rsidR="005D6718" w:rsidRPr="005D6718" w:rsidRDefault="005D6718" w:rsidP="00F613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коррекционно-разв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ивающих занятий рассчитана на 36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год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Предполагает проведение индивидуальных и подгрупповых занятий. Численность детей в подгруппе 4-5 человек.</w:t>
      </w:r>
      <w:r w:rsidR="003E49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Занятия проводятся 1-2 раза в неделю. Длительность одного занятия зависит от возраста детей и составляет от 30 до 45 минут.</w:t>
      </w:r>
    </w:p>
    <w:p w:rsidR="005D6718" w:rsidRDefault="005D6718" w:rsidP="005D6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Объем образовательной нагрузки определяется учителем-дефектологом индивидуально для каждого ребенка в соответствии со следующими критериями:</w:t>
      </w:r>
    </w:p>
    <w:p w:rsidR="005D6718" w:rsidRDefault="005D6718" w:rsidP="005D6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-учет психофизических возможностей ребенка,</w:t>
      </w:r>
    </w:p>
    <w:p w:rsidR="005D6718" w:rsidRDefault="005D6718" w:rsidP="005D6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-соблюдение санитарно-эпидемиологических правил и нормативов,</w:t>
      </w:r>
    </w:p>
    <w:p w:rsidR="005D6718" w:rsidRDefault="005D6718" w:rsidP="005D6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-учет степени выраженности нарушений в развитии,</w:t>
      </w:r>
    </w:p>
    <w:p w:rsidR="005D6718" w:rsidRDefault="005D6718" w:rsidP="005D6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-учет возможностей родителей (законных представителей) посещать занятия.</w:t>
      </w:r>
    </w:p>
    <w:p w:rsidR="005D6718" w:rsidRDefault="005D6718" w:rsidP="005D6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Занятия проводятся в специально оборудованном помещении, предназначенном для индивидуальных и подгрупповых занятий.</w:t>
      </w:r>
    </w:p>
    <w:p w:rsidR="005D6718" w:rsidRDefault="005D6718" w:rsidP="005D67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В период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обучения детей по программе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родителей (законных представителей) учителем-дефектологом проводятся индивидуальные консультации.</w:t>
      </w:r>
    </w:p>
    <w:p w:rsidR="00575CAD" w:rsidRPr="00DD47E4" w:rsidRDefault="00575CAD" w:rsidP="00DD4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5CAD" w:rsidRPr="005D6718" w:rsidRDefault="005D6718" w:rsidP="009A2D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D67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Ожидаемые результаты и способы определения их эффективности</w:t>
      </w:r>
    </w:p>
    <w:p w:rsidR="00575CAD" w:rsidRPr="005D6718" w:rsidRDefault="00575CAD" w:rsidP="000C72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7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Условия реализации </w:t>
      </w:r>
      <w:r w:rsidR="00705505" w:rsidRPr="005D67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коррекционно-развивающей </w:t>
      </w:r>
      <w:r w:rsidRPr="005D67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программы:</w:t>
      </w:r>
    </w:p>
    <w:p w:rsidR="00575CAD" w:rsidRPr="00DD47E4" w:rsidRDefault="00575CAD" w:rsidP="000C721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детей (в процессе формирования представлений) выявлению характерных, существенных признаков предметов, развитие умений сравнивать, сопоставлять;</w:t>
      </w:r>
    </w:p>
    <w:p w:rsidR="00575CAD" w:rsidRPr="00DD47E4" w:rsidRDefault="00575CAD" w:rsidP="000C721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побуждение к речевой деятельности, осуществление </w:t>
      </w:r>
      <w:proofErr w:type="gramStart"/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речевой деятельностью детей (комментирование выполняемого задания)</w:t>
      </w:r>
      <w:r w:rsidR="0070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75CAD" w:rsidRPr="00DD47E4" w:rsidRDefault="00575CAD" w:rsidP="000C721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установление взаимосвязи между воспринимаемым предметом, его словесным обозначением и практическим</w:t>
      </w:r>
      <w:r w:rsidR="0070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75CAD" w:rsidRPr="00DD47E4" w:rsidRDefault="00575CAD" w:rsidP="000C721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более медленного темпа обучения, многократного возвращения к изученному материалу;</w:t>
      </w:r>
    </w:p>
    <w:p w:rsidR="00575CAD" w:rsidRPr="00DD47E4" w:rsidRDefault="00575CAD" w:rsidP="000C721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максимальное использование сохранных анализаторов ребенка;</w:t>
      </w:r>
    </w:p>
    <w:p w:rsidR="00575CAD" w:rsidRPr="00DD47E4" w:rsidRDefault="00575CAD" w:rsidP="000C721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разделение деятельности на отдельные составные части, элементы, операции, позволяющее осмысливать их;</w:t>
      </w:r>
    </w:p>
    <w:p w:rsidR="00575CAD" w:rsidRPr="005D6718" w:rsidRDefault="00575CAD" w:rsidP="000C721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упражнений, направленных на развитие внимания, памяти, восприятия.</w:t>
      </w:r>
    </w:p>
    <w:p w:rsidR="00537416" w:rsidRPr="00DD47E4" w:rsidRDefault="00575CAD" w:rsidP="009726B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7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Основным условием</w:t>
      </w:r>
      <w:r w:rsidR="0070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успешного обучения детей с ограниченными возможностями здоровья 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организация индивидуальных занятий, которые дополняют коррекционно-развивающую работу и направлены на преодоление специфических трудностей и недостатков, характерных для </w:t>
      </w:r>
      <w:r w:rsidR="0070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 с особыми </w:t>
      </w:r>
      <w:r w:rsidR="000C7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образовательными </w:t>
      </w:r>
      <w:r w:rsidR="0070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потребностями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75CAD" w:rsidRPr="005D6718" w:rsidRDefault="009726B8" w:rsidP="009726B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условии успешной реализации программы будут достигнуты следующие результаты</w:t>
      </w:r>
      <w:r w:rsidR="00575CAD" w:rsidRPr="005D67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575CAD" w:rsidRPr="00DD47E4" w:rsidRDefault="00575CAD" w:rsidP="00DD47E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Сформированная способность </w:t>
      </w:r>
      <w:r w:rsidR="0070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восприятию образовательной программы </w:t>
      </w:r>
      <w:r w:rsidR="0070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дошкольного и 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начального общего образования (предмет математика);</w:t>
      </w:r>
    </w:p>
    <w:p w:rsidR="00575CAD" w:rsidRPr="00DD47E4" w:rsidRDefault="00575CAD" w:rsidP="00DD47E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Достаточный уровень универсальных учебных действий;</w:t>
      </w:r>
    </w:p>
    <w:p w:rsidR="00575CAD" w:rsidRPr="00DD47E4" w:rsidRDefault="00575CAD" w:rsidP="00DD47E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Стойкий познавательный интерес к учебной деятельности;</w:t>
      </w:r>
    </w:p>
    <w:p w:rsidR="00537416" w:rsidRPr="009726B8" w:rsidRDefault="00575CAD" w:rsidP="009726B8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Сформированные навыки самостоятельности.</w:t>
      </w:r>
    </w:p>
    <w:p w:rsidR="00575CAD" w:rsidRPr="009726B8" w:rsidRDefault="00575CAD" w:rsidP="00DD4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6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Механизм оценки результатов:</w:t>
      </w:r>
    </w:p>
    <w:p w:rsidR="00575CAD" w:rsidRPr="00DD47E4" w:rsidRDefault="00575CAD" w:rsidP="00DD47E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Визуальный (метод наблюдения)</w:t>
      </w:r>
    </w:p>
    <w:p w:rsidR="00575CAD" w:rsidRDefault="00537416" w:rsidP="00DD47E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Диагностика</w:t>
      </w:r>
      <w:r w:rsidR="00575CAD"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качества достижения ожидаемых результатов.</w:t>
      </w:r>
    </w:p>
    <w:p w:rsidR="00537416" w:rsidRPr="00DD47E4" w:rsidRDefault="00537416" w:rsidP="009726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5CAD" w:rsidRPr="00DD47E4" w:rsidRDefault="00575CAD" w:rsidP="00972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Программно-методическое обеспечение</w:t>
      </w:r>
    </w:p>
    <w:p w:rsidR="00575CAD" w:rsidRDefault="00575CAD" w:rsidP="008A0A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реализации программы могут быть использованы диагностический и коррекционно-развивающий инструментарий, необходимый для осуществления профе</w:t>
      </w:r>
      <w:r w:rsidR="005374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ссиональной деятельности педагога</w:t>
      </w:r>
      <w:r w:rsidRPr="00DD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1344" w:rsidRDefault="00F61344" w:rsidP="00F84F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0AE7" w:rsidRPr="00DD47E4" w:rsidRDefault="008A0AE7" w:rsidP="00F84F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5CAD" w:rsidRDefault="00575CAD" w:rsidP="00F84F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259B" w:rsidRDefault="009B259B" w:rsidP="00F84F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259B" w:rsidRDefault="009B259B" w:rsidP="00F84F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259B" w:rsidRDefault="009B259B" w:rsidP="00F84F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259B" w:rsidRDefault="009B259B" w:rsidP="00F84F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5954" w:rsidRDefault="00105954" w:rsidP="00F84F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259B" w:rsidRDefault="009B259B" w:rsidP="00F84F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2E9" w:rsidRDefault="008402E9" w:rsidP="00F84F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2E9" w:rsidRDefault="008402E9" w:rsidP="00F84F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2E9" w:rsidRDefault="008402E9" w:rsidP="00F84F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2E9" w:rsidRDefault="008402E9" w:rsidP="00F84F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2E9" w:rsidRDefault="008402E9" w:rsidP="00F84F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259B" w:rsidRPr="00DD47E4" w:rsidRDefault="009B259B" w:rsidP="00F84F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2DFD" w:rsidRDefault="000A2DFD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УЧЕБНО-ТЕМАТИЧЕСКОЕ ПЛАНИРОВАНИЕ</w:t>
      </w:r>
    </w:p>
    <w:p w:rsidR="00575CAD" w:rsidRPr="00DD47E4" w:rsidRDefault="00537416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коррекционно-развивающих</w:t>
      </w:r>
      <w:r w:rsidR="00575CAD" w:rsidRPr="00DD47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занятий</w:t>
      </w:r>
    </w:p>
    <w:p w:rsidR="00575CAD" w:rsidRPr="00DD47E4" w:rsidRDefault="00575CAD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«Развитие математических представлений»</w:t>
      </w:r>
    </w:p>
    <w:p w:rsidR="00575CAD" w:rsidRDefault="009726B8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Модуль </w:t>
      </w:r>
      <w:r w:rsidR="005374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детей 6-7 лет</w:t>
      </w:r>
    </w:p>
    <w:p w:rsidR="00F84FBF" w:rsidRPr="00DD47E4" w:rsidRDefault="00F84FBF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19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6"/>
        <w:gridCol w:w="5101"/>
        <w:gridCol w:w="1708"/>
        <w:gridCol w:w="22"/>
        <w:gridCol w:w="2801"/>
        <w:gridCol w:w="6"/>
        <w:gridCol w:w="12"/>
        <w:gridCol w:w="12"/>
        <w:gridCol w:w="17"/>
      </w:tblGrid>
      <w:tr w:rsidR="009D7E0B" w:rsidRPr="00DD47E4" w:rsidTr="009D7E0B">
        <w:trPr>
          <w:trHeight w:val="810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848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ребенка</w:t>
            </w:r>
          </w:p>
        </w:tc>
      </w:tr>
      <w:tr w:rsidR="009D7E0B" w:rsidRPr="00DD47E4" w:rsidTr="009D7E0B">
        <w:trPr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Стартовая диагностика. Выявление уровня развития внимания, восприятия, воображения, памяти и мышления.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8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D7E0B" w:rsidRPr="00DD47E4" w:rsidTr="009D7E0B">
        <w:trPr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объединять предметы в группы по общему признаку.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Понимать смысл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классификации по цвету, форме и размеру.</w:t>
            </w:r>
          </w:p>
        </w:tc>
      </w:tr>
      <w:tr w:rsidR="009D7E0B" w:rsidRPr="00DD47E4" w:rsidTr="009D7E0B">
        <w:trPr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концентрации внимания. Отработка навыка сложения.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смысл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арифметических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</w:t>
            </w:r>
          </w:p>
        </w:tc>
      </w:tr>
      <w:tr w:rsidR="009D7E0B" w:rsidRPr="00DD47E4" w:rsidTr="009D7E0B">
        <w:trPr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Тренировка слуховой памяти. Отработка навыка вычитания.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примеры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вычитание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разными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способами, понимать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смысл действия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вычитания</w:t>
            </w:r>
          </w:p>
        </w:tc>
      </w:tr>
      <w:tr w:rsidR="009D7E0B" w:rsidRPr="00DD47E4" w:rsidTr="009D7E0B">
        <w:trPr>
          <w:gridAfter w:val="2"/>
          <w:wAfter w:w="29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произвольного внимания при повторении темы «Связь между сложением и вычитанием»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смысл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арифметических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действий.</w:t>
            </w:r>
          </w:p>
        </w:tc>
      </w:tr>
      <w:tr w:rsidR="009D7E0B" w:rsidRPr="00DD47E4" w:rsidTr="009D7E0B">
        <w:trPr>
          <w:gridAfter w:val="2"/>
          <w:wAfter w:w="29" w:type="dxa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Коррекция памяти. Упражнения в действии с числами от 1 до 3.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состав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чисел от 1 до 3</w:t>
            </w:r>
          </w:p>
        </w:tc>
      </w:tr>
      <w:tr w:rsidR="009D7E0B" w:rsidRPr="00DD47E4" w:rsidTr="009D7E0B">
        <w:trPr>
          <w:gridAfter w:val="2"/>
          <w:wAfter w:w="29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объёма внимания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действии с числами от 1 до 5.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состав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чисел от 1 до 5</w:t>
            </w:r>
          </w:p>
        </w:tc>
      </w:tr>
      <w:tr w:rsidR="009D7E0B" w:rsidRPr="00DD47E4" w:rsidTr="004D1299">
        <w:trPr>
          <w:gridAfter w:val="2"/>
          <w:wAfter w:w="29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на развитие точности восприятия. Отработка умения сравнивать группы предметов по количеству на основе составления пар.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сравнивать и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фиксировать результат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сравнения с помощью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знаков</w:t>
            </w:r>
          </w:p>
        </w:tc>
      </w:tr>
      <w:tr w:rsidR="009D7E0B" w:rsidRPr="00DD47E4" w:rsidTr="004D1299">
        <w:trPr>
          <w:gridAfter w:val="2"/>
          <w:wAfter w:w="29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пространственных представлений. Упражнения в действии с числами по числовому отрезку от 1 до 6.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Пошаговый контроль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правильности и полноты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алгоритма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действия.</w:t>
            </w:r>
          </w:p>
        </w:tc>
      </w:tr>
      <w:tr w:rsidR="009D7E0B" w:rsidRPr="00DD47E4" w:rsidTr="000C7210">
        <w:trPr>
          <w:gridAfter w:val="2"/>
          <w:wAfter w:w="29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пространственных представлений. Отработка умения выделять состав чисел 6 и 7.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смысл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арифметических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действий.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действия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числами.</w:t>
            </w:r>
          </w:p>
        </w:tc>
      </w:tr>
      <w:tr w:rsidR="009D7E0B" w:rsidRPr="00DD47E4" w:rsidTr="000C7210">
        <w:trPr>
          <w:gridAfter w:val="2"/>
          <w:wAfter w:w="29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Коррекция памяти и внимания. Отработка умения составлять выражения по рисунку.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B2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соотносить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рисунок с выражением.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действия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числами.</w:t>
            </w:r>
          </w:p>
        </w:tc>
      </w:tr>
      <w:tr w:rsidR="009D7E0B" w:rsidRPr="00DD47E4" w:rsidTr="000C7210">
        <w:trPr>
          <w:gridAfter w:val="1"/>
          <w:wAfter w:w="1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умения выделять состав чисел 8 и 9.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смысл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арифметических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действий.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действия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числами.</w:t>
            </w:r>
          </w:p>
        </w:tc>
      </w:tr>
      <w:tr w:rsidR="009D7E0B" w:rsidRPr="00DD47E4" w:rsidTr="000C7210">
        <w:trPr>
          <w:gridAfter w:val="1"/>
          <w:wAfter w:w="17" w:type="dxa"/>
          <w:trHeight w:val="67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устойчивости внимания.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установлении взаимосвязи между компонентами сложения и вычитания.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Определять названия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компонентов сложения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вычитания.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действия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числами.</w:t>
            </w:r>
          </w:p>
        </w:tc>
      </w:tr>
      <w:tr w:rsidR="009D7E0B" w:rsidRPr="00DD47E4" w:rsidTr="009B259B">
        <w:trPr>
          <w:gridAfter w:val="1"/>
          <w:wAfter w:w="17" w:type="dxa"/>
          <w:trHeight w:val="1002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Коррекция памяти и внимания. Упражнения на действия с нулем.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Исследовать ситуации,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которых фигурирует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пустое множество.</w:t>
            </w:r>
          </w:p>
        </w:tc>
      </w:tr>
      <w:tr w:rsidR="000C7210" w:rsidRPr="00DD47E4" w:rsidTr="000C7210">
        <w:trPr>
          <w:gridAfter w:val="2"/>
          <w:wAfter w:w="29" w:type="dxa"/>
          <w:trHeight w:val="45"/>
        </w:trPr>
        <w:tc>
          <w:tcPr>
            <w:tcW w:w="51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C7210" w:rsidRPr="009B259B" w:rsidRDefault="000C7210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0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C7210" w:rsidRPr="009B259B" w:rsidRDefault="000C7210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мышления при решении задач на нахождение части целого.</w:t>
            </w:r>
          </w:p>
        </w:tc>
        <w:tc>
          <w:tcPr>
            <w:tcW w:w="173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C7210" w:rsidRPr="009B259B" w:rsidRDefault="000C7210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0C7210" w:rsidRPr="009B259B" w:rsidRDefault="000C7210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9" w:type="dxa"/>
            <w:gridSpan w:val="3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C7210" w:rsidRPr="009B259B" w:rsidRDefault="000C7210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Поиск, обнаружение и</w:t>
            </w:r>
          </w:p>
          <w:p w:rsidR="000C7210" w:rsidRPr="009B259B" w:rsidRDefault="000C7210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устранение ошибок.</w:t>
            </w:r>
          </w:p>
        </w:tc>
      </w:tr>
      <w:tr w:rsidR="009D7E0B" w:rsidRPr="00DD47E4" w:rsidTr="000C7210">
        <w:trPr>
          <w:gridAfter w:val="1"/>
          <w:wAfter w:w="17" w:type="dxa"/>
          <w:trHeight w:val="1290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мышления при решении задач на разностное сравнение.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Оценивать правильность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хода решения.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графические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схемы к задачам.</w:t>
            </w:r>
          </w:p>
        </w:tc>
      </w:tr>
      <w:tr w:rsidR="009D7E0B" w:rsidRPr="00DD47E4" w:rsidTr="009B259B">
        <w:trPr>
          <w:gridAfter w:val="2"/>
          <w:wAfter w:w="29" w:type="dxa"/>
          <w:trHeight w:val="754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зрительной памяти. Упражнения по формированию понятия «Величины, длина»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Использовать линейку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измерения.</w:t>
            </w:r>
          </w:p>
        </w:tc>
      </w:tr>
      <w:tr w:rsidR="009D7E0B" w:rsidRPr="00DD47E4" w:rsidTr="000C7210">
        <w:trPr>
          <w:gridAfter w:val="2"/>
          <w:wAfter w:w="29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по формированию понятия «Величины, масса»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Исследовать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представления о массе и ее измерении</w:t>
            </w:r>
            <w:r w:rsidR="000C7210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D7E0B" w:rsidRPr="00DD47E4" w:rsidTr="000C7210">
        <w:trPr>
          <w:gridAfter w:val="2"/>
          <w:wAfter w:w="29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по формированию понятия «Величины, объем»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Исследовать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представления об объеме и его измерении</w:t>
            </w:r>
            <w:r w:rsidR="000C7210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D7E0B" w:rsidRPr="00DD47E4" w:rsidTr="000C7210">
        <w:trPr>
          <w:gridAfter w:val="3"/>
          <w:wAfter w:w="41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Упражнения на развитие пространственных представлений. Развитие умения сравнивать </w:t>
            </w:r>
            <w:r w:rsidR="000C7210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величины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Сравнивать и обобщать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информацию о величинах.</w:t>
            </w:r>
          </w:p>
        </w:tc>
      </w:tr>
      <w:tr w:rsidR="009D7E0B" w:rsidRPr="00DD47E4" w:rsidTr="000C7210">
        <w:trPr>
          <w:gridAfter w:val="3"/>
          <w:wAfter w:w="41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восприятия. Упражн</w:t>
            </w:r>
            <w:r w:rsidR="000C7210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ения на решение составных задач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Выбирать наиболее </w:t>
            </w:r>
          </w:p>
          <w:p w:rsidR="009D7E0B" w:rsidRPr="009B259B" w:rsidRDefault="000C7210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Целесообразных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7E0B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составных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 в 2 действия.</w:t>
            </w:r>
          </w:p>
        </w:tc>
      </w:tr>
      <w:tr w:rsidR="009D7E0B" w:rsidRPr="00DD47E4" w:rsidTr="000C7210">
        <w:trPr>
          <w:gridAfter w:val="3"/>
          <w:wAfter w:w="41" w:type="dxa"/>
          <w:trHeight w:val="145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слуховой памяти. Упражнение на решение уравнений.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анализировать и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решать уравнение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нахождение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неизвестных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вычитаемых и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слагаемых на основе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взаимосвязи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частью и целым.</w:t>
            </w:r>
          </w:p>
        </w:tc>
      </w:tr>
      <w:tr w:rsidR="009D7E0B" w:rsidRPr="00DD47E4" w:rsidTr="000C7210">
        <w:trPr>
          <w:gridAfter w:val="3"/>
          <w:wAfter w:w="41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концентрации внимания и его устойчивости. Отработка умения выделять состав числа 10.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B259B" w:rsidP="009B2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</w:t>
            </w:r>
            <w:r w:rsidR="009D7E0B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смысл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арифметических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действий.</w:t>
            </w:r>
            <w:r w:rsid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действия с числами.</w:t>
            </w:r>
          </w:p>
        </w:tc>
      </w:tr>
      <w:tr w:rsidR="009D7E0B" w:rsidRPr="00DD47E4" w:rsidTr="009B259B">
        <w:trPr>
          <w:gridAfter w:val="2"/>
          <w:wAfter w:w="29" w:type="dxa"/>
          <w:trHeight w:val="1098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концентрации внимания и его устойчивости. Отработка навыка сложения и вычитания в пределах 10.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9D7E0B" w:rsidRPr="009B259B" w:rsidRDefault="009D7E0B" w:rsidP="009B2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смысл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арифметических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действий.</w:t>
            </w:r>
            <w:r w:rsid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действия с числами.</w:t>
            </w:r>
          </w:p>
        </w:tc>
      </w:tr>
      <w:tr w:rsidR="009D7E0B" w:rsidRPr="00DD47E4" w:rsidTr="000C7210">
        <w:trPr>
          <w:gridAfter w:val="2"/>
          <w:wAfter w:w="29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формирование представления о круглых числах.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Классифицировать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названия круглых чисел,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действия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ними.</w:t>
            </w:r>
          </w:p>
        </w:tc>
      </w:tr>
      <w:tr w:rsidR="009D7E0B" w:rsidRPr="00DD47E4" w:rsidTr="000C7210">
        <w:trPr>
          <w:gridAfter w:val="2"/>
          <w:wAfter w:w="29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Коррекция памяти и внимания. Формирование умения счета десятками, знакомство с дециметром.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Исследовать новую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единицу длины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«дециметр». Выполнять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действия с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круглыми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числами.</w:t>
            </w:r>
          </w:p>
        </w:tc>
      </w:tr>
      <w:tr w:rsidR="009D7E0B" w:rsidRPr="00DD47E4" w:rsidTr="000C7210">
        <w:trPr>
          <w:gridAfter w:val="4"/>
          <w:wAfter w:w="4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на развитие зрительной памяти. Упражнение на счет десятками и единицами.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Складывать, вычитать и сравнивать числа, выраженные в десятках и единицах.</w:t>
            </w:r>
          </w:p>
        </w:tc>
      </w:tr>
      <w:tr w:rsidR="009D7E0B" w:rsidRPr="00DD47E4" w:rsidTr="000C7210">
        <w:trPr>
          <w:gridAfter w:val="4"/>
          <w:wAfter w:w="47" w:type="dxa"/>
          <w:trHeight w:val="600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логического мышления. Отработка навыков сложения и вычитания в пределах 20.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Записывать, сравнивать, складывать и вычитать двузначные числа.</w:t>
            </w:r>
          </w:p>
        </w:tc>
      </w:tr>
      <w:tr w:rsidR="009D7E0B" w:rsidRPr="00DD47E4" w:rsidTr="009B259B">
        <w:trPr>
          <w:gridAfter w:val="4"/>
          <w:wAfter w:w="47" w:type="dxa"/>
          <w:trHeight w:val="381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диагностика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0C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C7210" w:rsidRDefault="000C7210" w:rsidP="009B25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259B" w:rsidRDefault="009B259B" w:rsidP="000C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259B" w:rsidRDefault="009B259B" w:rsidP="000C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259B" w:rsidRDefault="009B259B" w:rsidP="000C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259B" w:rsidRDefault="009B259B" w:rsidP="000C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259B" w:rsidRDefault="009B259B" w:rsidP="000C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259B" w:rsidRDefault="009B259B" w:rsidP="000C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259B" w:rsidRDefault="009B259B" w:rsidP="000C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259B" w:rsidRDefault="009B259B" w:rsidP="000C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259B" w:rsidRDefault="009B259B" w:rsidP="000C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259B" w:rsidRDefault="009B259B" w:rsidP="000C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A2DFD" w:rsidRDefault="000A2DFD" w:rsidP="000C72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УЧЕБНО-ТЕМАТИЧЕСКОЕ ПЛАНИРОВАНИЕ</w:t>
      </w:r>
    </w:p>
    <w:p w:rsidR="00575CAD" w:rsidRPr="00DD47E4" w:rsidRDefault="00537416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коррекционно-развивающих</w:t>
      </w:r>
      <w:r w:rsidR="00575CAD" w:rsidRPr="00DD47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занятий</w:t>
      </w:r>
    </w:p>
    <w:p w:rsidR="00575CAD" w:rsidRPr="00DD47E4" w:rsidRDefault="00575CAD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«Развитие математических представлений»</w:t>
      </w:r>
    </w:p>
    <w:p w:rsidR="00575CAD" w:rsidRDefault="009726B8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Модуль </w:t>
      </w:r>
      <w:r w:rsidR="005374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детей 8-9 лет</w:t>
      </w:r>
    </w:p>
    <w:p w:rsidR="00F84FBF" w:rsidRPr="00DD47E4" w:rsidRDefault="00F84FBF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94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6"/>
        <w:gridCol w:w="1139"/>
        <w:gridCol w:w="3989"/>
        <w:gridCol w:w="1559"/>
        <w:gridCol w:w="41"/>
        <w:gridCol w:w="19"/>
        <w:gridCol w:w="18"/>
        <w:gridCol w:w="18"/>
        <w:gridCol w:w="2638"/>
        <w:gridCol w:w="7"/>
      </w:tblGrid>
      <w:tr w:rsidR="009D7E0B" w:rsidRPr="009B259B" w:rsidTr="009B259B">
        <w:trPr>
          <w:gridAfter w:val="1"/>
          <w:wAfter w:w="7" w:type="dxa"/>
          <w:trHeight w:val="810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ребенка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Стартовая диагностика. Выявление уровня развития внимания, восприятия, воображения, памяти и мышления.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сложения двузначных чисел: 32 + 8, 32 + 28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Понимать смысл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арифметических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действий.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концентрации внимания. Отработка навыка сложения двузначных чисел с переходом через разряд: 37+ 15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смысл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арифметических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Тренировка слуховой памяти. Отработка сложения двузначных чисел с переходом через разряд: 37+ 15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Пошаговый контроль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правильности и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полноты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алгоритма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арифметического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действия.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произвольного внимания при повторении темы Вычитание двузначных чисел с переходом через разряд: 32 –15</w:t>
            </w:r>
          </w:p>
        </w:tc>
        <w:tc>
          <w:tcPr>
            <w:tcW w:w="16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смысл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арифметических 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действий.</w:t>
            </w:r>
          </w:p>
        </w:tc>
      </w:tr>
      <w:tr w:rsidR="009D7E0B" w:rsidRPr="009B259B" w:rsidTr="009B259B">
        <w:trPr>
          <w:gridAfter w:val="1"/>
          <w:wAfter w:w="7" w:type="dxa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Коррекция памяти Приемы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устных</w:t>
            </w:r>
            <w:proofErr w:type="gramEnd"/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вычислений:73 – 19, 14 + 28, 38 + 25</w:t>
            </w:r>
          </w:p>
        </w:tc>
        <w:tc>
          <w:tcPr>
            <w:tcW w:w="16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5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смысл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арифметических 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действий.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объёма внимания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Сотня. Счет сотнями.</w:t>
            </w:r>
          </w:p>
        </w:tc>
        <w:tc>
          <w:tcPr>
            <w:tcW w:w="16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Устанавливать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закономерность,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которой составлена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числовая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последовательность.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составлять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 чисел.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Упражнение на развитие точности восприятия. Чтение и запись 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трехзначных чисел.</w:t>
            </w:r>
          </w:p>
        </w:tc>
        <w:tc>
          <w:tcPr>
            <w:tcW w:w="16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Понимать смысл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десятичного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состава чисел.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значение цифры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позиционной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записи числа.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пространственных представлений. Сравнение трехзначных чисел. Запись трехзначного числа в виде суммы разрядных слагаемых.</w:t>
            </w:r>
          </w:p>
        </w:tc>
        <w:tc>
          <w:tcPr>
            <w:tcW w:w="16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Пошаговый контроль правильности и полноты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алгоритма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действия.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пространственных представлений Сложение и вычитание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трехзначных чисел: 261 +124, 372 – 162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смысл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арифметических 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действий.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действия 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числами.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Коррекция памяти и внимания. Вычитание трехзначных чисел с переходом через разряд: 243 – 114. Способы проверки сложения и вычитания трехзначных чисел.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смысл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арифметических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действий.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действия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числами.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вычитания трехзначных чисел с переходом через разряд.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Пошаговый контроль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правильности и 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полноты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алгоритма действия.</w:t>
            </w:r>
          </w:p>
        </w:tc>
      </w:tr>
      <w:tr w:rsidR="009D7E0B" w:rsidRPr="009B259B" w:rsidTr="009B259B">
        <w:trPr>
          <w:gridAfter w:val="1"/>
          <w:wAfter w:w="7" w:type="dxa"/>
          <w:trHeight w:val="67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устойчивости внимания. Сложение и вычитание трехзначных чисел с переходом через разряд.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Пошаговый контроль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правильности и полноты</w:t>
            </w: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алгоритма действия.</w:t>
            </w:r>
          </w:p>
        </w:tc>
      </w:tr>
      <w:tr w:rsidR="009D7E0B" w:rsidRPr="009B259B" w:rsidTr="009B259B">
        <w:trPr>
          <w:gridAfter w:val="1"/>
          <w:wAfter w:w="7" w:type="dxa"/>
          <w:trHeight w:val="178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сложения и вычитания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трёхзначных чисел.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Действовать по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заданному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самостоятельно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составленному плану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решения задачи.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Планирование хода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решения задачи.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математическую терминологию при записи и выполнении арифметического действия (сложения, вычитания).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Упражнения на развитие мышления 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решении составных задач.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Поиск, обнаружение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</w:t>
            </w:r>
          </w:p>
          <w:p w:rsidR="009D7E0B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устранение ошибок</w:t>
            </w:r>
            <w:r w:rsidR="009D7E0B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D7E0B" w:rsidRPr="009B259B" w:rsidTr="009B259B">
        <w:trPr>
          <w:gridAfter w:val="1"/>
          <w:wAfter w:w="7" w:type="dxa"/>
          <w:trHeight w:val="450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пространственных представлений. Операция. Обратная операция.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правильность хода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решения и реальность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ответа на вопрос.</w:t>
            </w:r>
          </w:p>
        </w:tc>
      </w:tr>
      <w:tr w:rsidR="009D7E0B" w:rsidRPr="009B259B" w:rsidTr="009B259B">
        <w:trPr>
          <w:gridAfter w:val="1"/>
          <w:wAfter w:w="7" w:type="dxa"/>
          <w:trHeight w:val="450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внимания и наблюдательности. Программа действий.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Алгоритм.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правильность хода</w:t>
            </w:r>
          </w:p>
          <w:p w:rsidR="009D7E0B" w:rsidRPr="009B259B" w:rsidRDefault="009A2DD2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решения и реальность ответа на </w:t>
            </w:r>
            <w:r w:rsidR="009D7E0B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вопрос.</w:t>
            </w:r>
          </w:p>
        </w:tc>
      </w:tr>
      <w:tr w:rsidR="009D7E0B" w:rsidRPr="009B259B" w:rsidTr="009B259B">
        <w:trPr>
          <w:gridAfter w:val="1"/>
          <w:wAfter w:w="7" w:type="dxa"/>
          <w:trHeight w:val="1200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зрительной памяти. Программа действий. Периметр.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выполнять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прямые и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обратные операции.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выполнять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письменное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сложение и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вычитание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трёхзначными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числами.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вычислять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периметр фигур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при решении выражений. Порядок действий в выражениях.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хода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решения и реальность </w:t>
            </w:r>
          </w:p>
          <w:p w:rsidR="009D7E0B" w:rsidRPr="009B259B" w:rsidRDefault="009A2DD2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ответа на </w:t>
            </w:r>
            <w:r w:rsidR="009D7E0B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вопрос.</w:t>
            </w:r>
          </w:p>
        </w:tc>
      </w:tr>
      <w:tr w:rsidR="009D7E0B" w:rsidRPr="009B259B" w:rsidTr="009B259B">
        <w:trPr>
          <w:gridAfter w:val="1"/>
          <w:wAfter w:w="7" w:type="dxa"/>
          <w:trHeight w:val="1357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ассоциативной памяти. Свойства сложения.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выполнять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письменное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сложение и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вычитание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  <w:p w:rsidR="009D7E0B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трёхзначными числами.</w:t>
            </w:r>
          </w:p>
        </w:tc>
      </w:tr>
      <w:tr w:rsidR="009D7E0B" w:rsidRPr="009B259B" w:rsidTr="009B259B">
        <w:trPr>
          <w:gridAfter w:val="1"/>
          <w:wAfter w:w="7" w:type="dxa"/>
          <w:trHeight w:val="1902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вычитание суммы из числа и числа из суммы.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выполнять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письменное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сложение и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вычитание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трёхзначными </w:t>
            </w:r>
          </w:p>
          <w:p w:rsidR="009D7E0B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числами.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восприятия геометрических фигур. Прямоугольник. Квадрат.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вычислять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периметр фигур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восприятия геометрических фигур. Нахождение периметра Квадрата.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Уметь анализировать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решать задачи в 2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действия.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Уметь выражать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величины в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разных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единицах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измерения.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на развитие зрительной памяти. Площадь фигуры. Единицы площади.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вычислять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 фигур</w:t>
            </w:r>
          </w:p>
        </w:tc>
      </w:tr>
      <w:tr w:rsidR="009D7E0B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концентрации внимания и его устойчивости. Смысл умножения.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E0B" w:rsidRPr="009B259B" w:rsidRDefault="009D7E0B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Понять смысл </w:t>
            </w:r>
          </w:p>
          <w:p w:rsidR="009D7E0B" w:rsidRPr="009B259B" w:rsidRDefault="009D7E0B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умножения.</w:t>
            </w:r>
          </w:p>
        </w:tc>
      </w:tr>
      <w:tr w:rsidR="00FA4CAE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концентрации внимания и его устойч</w:t>
            </w:r>
            <w:r w:rsidR="009A2DD2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ивости. Умножение числа 2. 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на 2.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таблицу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умножения и деления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2.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A4CAE" w:rsidRPr="009B259B" w:rsidTr="009B259B">
        <w:trPr>
          <w:gridAfter w:val="1"/>
          <w:wAfter w:w="7" w:type="dxa"/>
          <w:trHeight w:val="2054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умножения и деления на 3. Виды углов.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таблицу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умножения и деления</w:t>
            </w:r>
          </w:p>
          <w:p w:rsidR="00FA4CAE" w:rsidRPr="009B259B" w:rsidRDefault="009A2DD2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3. </w:t>
            </w:r>
            <w:r w:rsidR="00FA4CAE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решать простые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A4CAE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уравнения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действия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деление.</w:t>
            </w:r>
          </w:p>
        </w:tc>
      </w:tr>
      <w:tr w:rsidR="00FA4CAE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умножения и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деления на 4 и 5.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таблицу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умножения и деления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4 и 5.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решать простые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уравнения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действия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деление.</w:t>
            </w:r>
          </w:p>
        </w:tc>
      </w:tr>
      <w:tr w:rsidR="00FA4CAE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умножения и деления на: 6,7. Взаимосвязь между компонентами и результатами деления.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таблицу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умножения и деления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6 и 7.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решать простые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уравнения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действия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деление.</w:t>
            </w:r>
          </w:p>
        </w:tc>
      </w:tr>
      <w:tr w:rsidR="00FA4CAE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на развитие зрительной памяти. Таблица умножения и деления на 8 и 9.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таблицу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умножения и деления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8 и 9.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решать простые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уравнения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действия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деление.</w:t>
            </w:r>
          </w:p>
        </w:tc>
      </w:tr>
      <w:tr w:rsidR="00FA4CAE" w:rsidRPr="009B259B" w:rsidTr="009B259B">
        <w:trPr>
          <w:gridAfter w:val="1"/>
          <w:wAfter w:w="7" w:type="dxa"/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логического мышления. Умножение и деление круглых чисел.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Уметь умножать и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делить на 10, 100,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решать простые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уравнения, выражения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именованными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числами.</w:t>
            </w:r>
          </w:p>
        </w:tc>
      </w:tr>
      <w:tr w:rsidR="00FA4CAE" w:rsidRPr="009B259B" w:rsidTr="009B259B">
        <w:trPr>
          <w:trHeight w:val="194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Отработка навыка </w:t>
            </w:r>
            <w:proofErr w:type="spell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внетабличного</w:t>
            </w:r>
            <w:proofErr w:type="spell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умножения и деления.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4CAE" w:rsidRPr="009B259B" w:rsidRDefault="00FA4CAE" w:rsidP="009B2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применять 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сочетательное и 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переместительное 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Умножения, решать </w:t>
            </w:r>
          </w:p>
          <w:p w:rsidR="00FA4CAE" w:rsidRPr="009B259B" w:rsidRDefault="009A2DD2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задачи на </w:t>
            </w:r>
            <w:r w:rsidR="00FA4CAE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объёма куба.</w:t>
            </w:r>
          </w:p>
        </w:tc>
      </w:tr>
      <w:tr w:rsidR="00FA4CAE" w:rsidRPr="009B259B" w:rsidTr="009B259B">
        <w:trPr>
          <w:trHeight w:val="45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зрительной памяти. Деление с остатком.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 делить с</w:t>
            </w:r>
          </w:p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остатком</w:t>
            </w:r>
          </w:p>
        </w:tc>
      </w:tr>
      <w:tr w:rsidR="00FA4CAE" w:rsidRPr="009B259B" w:rsidTr="009B259B">
        <w:trPr>
          <w:trHeight w:val="30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Логико</w:t>
            </w:r>
            <w:proofErr w:type="spell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–поисковые задачи.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1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Решать </w:t>
            </w:r>
            <w:proofErr w:type="spell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логико</w:t>
            </w:r>
            <w:proofErr w:type="spell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–поисковые задачи</w:t>
            </w:r>
          </w:p>
        </w:tc>
      </w:tr>
      <w:tr w:rsidR="00FA4CAE" w:rsidRPr="009B259B" w:rsidTr="009B259B">
        <w:trPr>
          <w:trHeight w:val="30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A4CAE" w:rsidRPr="009B259B" w:rsidRDefault="00FA4CAE" w:rsidP="00DD4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диагностика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4CAE" w:rsidRPr="009B259B" w:rsidRDefault="00FA4CAE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1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A4CAE" w:rsidRPr="009B259B" w:rsidRDefault="00FA4CAE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75CAD" w:rsidRPr="009B259B" w:rsidRDefault="00575CAD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25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A2DFD" w:rsidRDefault="000A2DFD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УЧЕБНО-ТЕМАТИЧЕСКОЕ ПЛАНИРОВАНИЕ</w:t>
      </w:r>
    </w:p>
    <w:p w:rsidR="00575CAD" w:rsidRPr="00DD47E4" w:rsidRDefault="00701080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коррекционно-развивающих</w:t>
      </w:r>
      <w:r w:rsidR="00575CAD" w:rsidRPr="00DD47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занятий</w:t>
      </w:r>
    </w:p>
    <w:p w:rsidR="00575CAD" w:rsidRPr="00DD47E4" w:rsidRDefault="00575CAD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7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«Развитие математических представлений»</w:t>
      </w:r>
    </w:p>
    <w:p w:rsidR="00575CAD" w:rsidRDefault="009726B8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Модуль </w:t>
      </w:r>
      <w:r w:rsidR="00701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детей 10-11лет</w:t>
      </w:r>
    </w:p>
    <w:p w:rsidR="00F84FBF" w:rsidRPr="00DD47E4" w:rsidRDefault="00F84FBF" w:rsidP="00DD4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91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4"/>
        <w:gridCol w:w="4790"/>
        <w:gridCol w:w="1708"/>
        <w:gridCol w:w="21"/>
        <w:gridCol w:w="2504"/>
        <w:gridCol w:w="10"/>
        <w:gridCol w:w="24"/>
      </w:tblGrid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  <w:p w:rsidR="00A040B3" w:rsidRPr="009B259B" w:rsidRDefault="00A040B3" w:rsidP="009A2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деятельности 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ребенка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B259B">
            <w:pPr>
              <w:spacing w:after="0" w:line="240" w:lineRule="auto"/>
              <w:ind w:right="2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Стартовая диагностика. Выявление уровня развития внимания, восприятия, воображения, памяти и мышления.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произвольного внимания при повторении темы Действия с именованными числами.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Повторять общий </w:t>
            </w:r>
          </w:p>
          <w:p w:rsidR="00A040B3" w:rsidRPr="009B259B" w:rsidRDefault="009A2DD2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принцип и единицы </w:t>
            </w:r>
            <w:r w:rsidR="00A040B3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измерения величин, таблицу умножения и деления, </w:t>
            </w:r>
            <w:proofErr w:type="spellStart"/>
            <w:r w:rsidR="00A040B3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внетабличное</w:t>
            </w:r>
            <w:proofErr w:type="spellEnd"/>
            <w:r w:rsidR="00A040B3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умножение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деление, деление с остатком.</w:t>
            </w:r>
          </w:p>
        </w:tc>
      </w:tr>
      <w:tr w:rsidR="00A040B3" w:rsidRPr="009B259B" w:rsidTr="009B259B">
        <w:trPr>
          <w:trHeight w:val="540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Коррекция мышления через решение составных задач.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Анализ и решение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текстовых задач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числовыми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буквенными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данными (2-3 </w:t>
            </w:r>
            <w:proofErr w:type="gramEnd"/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действий),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сравнивать разные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способы решения задач, выбирать наиболее рациональный способ.</w:t>
            </w:r>
          </w:p>
        </w:tc>
      </w:tr>
      <w:tr w:rsidR="00A040B3" w:rsidRPr="009B259B" w:rsidTr="009B259B">
        <w:trPr>
          <w:trHeight w:val="3370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Коррекция памяти. Порядок выполнения действий.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B2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вычислительные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примеры,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действий,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находить значения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буквенных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выражений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данных значениях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букв, представлять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данные в таблице,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выявлять </w:t>
            </w:r>
          </w:p>
          <w:p w:rsidR="00A040B3" w:rsidRPr="009B259B" w:rsidRDefault="009A2DD2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закономерности.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решения задач на приведение к единице.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B2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общий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 решения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 на приведение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единице,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применять его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9A2DD2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решения задач.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Упражнения на развитие объёма внимания. Умножение двузначного числа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однозначное в столбик.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способ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записи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внетабличного</w:t>
            </w:r>
            <w:proofErr w:type="spell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умножения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столбик, применять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для вычислений.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точности восприятия. Нумерация многозначных чисел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и записывать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натуральные числа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пределах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триллиона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(12 разрядов),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выделять классы,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разряды, число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единиц каждого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разряда. Определять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называть цифру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каждого разряда,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общее количество единиц данного разряда, содержащихся в числе, представлять числа в виде суммы разрядных слагаемых. 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Упражнения на развитие пространственных представлений. Действия с многозначными 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числами.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Складывать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вычитать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многозначные числа,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решать примеры,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задачи и уравнения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сложение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вычитание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многозначных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чисел.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Коррекция мышления при решении задач изученных видов.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вычислительные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примеры, уравнения,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простые и составные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задачи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изученных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типов, составлять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числовые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буквенные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выражения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задачам и задачи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заданным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выражениям.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пространственных представлений. Сложение и вычитание именованных чисел.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Уточнять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соотношение между единицами длины,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устанавливать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соотношения между единицами массы: 1 г,1 кг, 1 ц, 1 т.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Выводить общее правило перехода к большим меркам и перехода к меньшим меркам, применять это правило для преобразования единиц длины и массы.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Сравнивать, складывать и вычитать однородные величины (длина, масса).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Коррекция памяти и внимания. Умножение на однозначное число.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и применять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алгоритмы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умножения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многозначного числа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однозначное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(и сводящиеся </w:t>
            </w:r>
            <w:proofErr w:type="gramEnd"/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ним случаи).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Отработка навыка решения составных задач 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нахождение величин по их сумме и разности.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Строить общий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способ решения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 «по сумме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разности».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интерпретировать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таблицы.</w:t>
            </w:r>
          </w:p>
        </w:tc>
      </w:tr>
      <w:tr w:rsidR="004D1299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D1299" w:rsidRPr="009B259B" w:rsidRDefault="004D1299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D1299" w:rsidRPr="009B259B" w:rsidRDefault="004D1299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Упражнения на развитие устойчивости внимания. Деление многозначного числа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однозначное.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1299" w:rsidRPr="009B259B" w:rsidRDefault="004D1299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4D1299" w:rsidRPr="009B259B" w:rsidRDefault="004D1299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1299" w:rsidRPr="009B259B" w:rsidRDefault="004D1299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1299" w:rsidRPr="009B259B" w:rsidRDefault="004D1299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1299" w:rsidRPr="009B259B" w:rsidRDefault="004D1299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1299" w:rsidRPr="009B259B" w:rsidRDefault="004D1299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D1299" w:rsidRPr="009B259B" w:rsidRDefault="004D1299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и применять </w:t>
            </w:r>
          </w:p>
          <w:p w:rsidR="004D1299" w:rsidRPr="009B259B" w:rsidRDefault="004D1299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алгоритмы деления </w:t>
            </w:r>
          </w:p>
          <w:p w:rsidR="004D1299" w:rsidRPr="009B259B" w:rsidRDefault="004D1299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многозначного числа </w:t>
            </w:r>
          </w:p>
          <w:p w:rsidR="004D1299" w:rsidRPr="009B259B" w:rsidRDefault="004D1299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однозначное </w:t>
            </w:r>
          </w:p>
          <w:p w:rsidR="004D1299" w:rsidRPr="009B259B" w:rsidRDefault="004D1299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</w:t>
            </w:r>
            <w:r w:rsidR="009A2DD2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(и сводящиеся </w:t>
            </w:r>
            <w:proofErr w:type="gramEnd"/>
          </w:p>
          <w:p w:rsidR="004D1299" w:rsidRPr="009B259B" w:rsidRDefault="004D1299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ним случаи).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деления на однозначное число.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и применять алгоритмы деления многозначного числа на однозначное число (и сводящиеся к ним случаи).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мышления при решении задач на умножение.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общий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 решения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 «по сумме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разности».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интерпретировать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таблицы.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восприятия геометрических фигур. Симметричные фигуры.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преобразование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фигур на плоскости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 клетчатой </w:t>
            </w:r>
            <w:proofErr w:type="gramEnd"/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бумаге).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Устанавливать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свойства фигур,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симметричных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относительно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прямой, чертить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симметричные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фигуры (на </w:t>
            </w:r>
            <w:proofErr w:type="gramEnd"/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клетчатой бумаге).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пространственных представлений. Меры времени.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Сравнивать события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времени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непосредственно.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Устанавливать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соотношения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общепринятыми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единицами времени: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год, месяц, неделя,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сутки, час, минута,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секунда;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преобразовывать,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сравнивать,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складывать и вычитать значения времени, выраженные в заданных единицах измерения.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внимания и наблюдательности. Выражения с переменной. Равенства и неравенства.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B2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Обозначать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переменную буквой,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выражения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переменной,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находить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простейших случаях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значение выражения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переменной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множество значений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выражения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9A2DD2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переменной.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зрительной памяти. Решение составных уравнений.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и применять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алгоритм решения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составных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уравнений, решать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простые и составные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уравнения,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комментировать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решение, называя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компоненты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решения составных уравнений.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и применять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алгоритм решения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составных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уравнений, решать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простые и составные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уравнения,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комментировать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решение, называя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компоненты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действий.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ассоциативной памяти. Периметр и площадь прямоугольника.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формулы площади и периметра прямоугольника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(S = a * b, P = (</w:t>
            </w:r>
            <w:proofErr w:type="spell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a+b</w:t>
            </w:r>
            <w:proofErr w:type="spell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* 2), площади и периметра квадрата (S = a * a, P = 4 * a),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восприятия геометрических фигур. Прямоугольный параллелепипед.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формулы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объема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прямоугольного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параллелепипеда (V </w:t>
            </w:r>
            <w:proofErr w:type="gramEnd"/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= 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* 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* 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куба (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 * a * a)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логического мышления при решении задач на движение.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формулу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пути (s = v * t),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использовать ее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решения задач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движение,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моделировать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условие задач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помощью таблиц.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решения задач на движение.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формулу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пути (s = v * t),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использовать ее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решения задач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движение,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моделировать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условие задач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помощью таблиц.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Упражнения на тренировку внимания. Умножение многозначного числа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двузначное.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и применять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алгоритмы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умножения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двузначное число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сводящихся к нему случаев умножения круглых чисел, записывать умножение на двузначное число в столбик, проверять правильность выполнения действий с помощью алгоритма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Отработка навыка умножения многозначного числа на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двузначное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и применять алгоритмы умножения на двузначное число и сводящихся к нему случаев умножения круглых чисел, записывать умножение на </w:t>
            </w: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двузначное число в столбик, проверять правильность выполнения действий с помощью алгоритма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Упражнения на развитие концентрации внимания и его устойчивости. Умножение многозначного числа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трехзначное.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и применять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алгоритмы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умножения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трехзначное число,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записывать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умножение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трехзначное число в столбик, проверять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правильность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действий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помощью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алгоритма</w:t>
            </w:r>
          </w:p>
        </w:tc>
      </w:tr>
      <w:tr w:rsidR="00A040B3" w:rsidRPr="009B259B" w:rsidTr="009B259B">
        <w:trPr>
          <w:gridAfter w:val="2"/>
          <w:wAfter w:w="34" w:type="dxa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логического мышления при решении задач. Формула работы.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формулу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(A = w * t), использовать ее для решения задач на работу, моделировать и анализировать условие задач с помощью таблиц.</w:t>
            </w:r>
          </w:p>
        </w:tc>
      </w:tr>
      <w:tr w:rsidR="00A040B3" w:rsidRPr="009B259B" w:rsidTr="009B259B">
        <w:trPr>
          <w:gridAfter w:val="2"/>
          <w:wAfter w:w="34" w:type="dxa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решения задач с применением изученных формул.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Выявлять аналогию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между задачами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движение, стоимость,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работу, строить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общую формулу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произведения a = b *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c и определять общие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методы решения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 на движение,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покупку товара,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работу, подводить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 формулу a = b * c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различные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зависимости.</w:t>
            </w:r>
          </w:p>
        </w:tc>
      </w:tr>
      <w:tr w:rsidR="00A040B3" w:rsidRPr="009B259B" w:rsidTr="009B259B">
        <w:trPr>
          <w:gridAfter w:val="2"/>
          <w:wAfter w:w="34" w:type="dxa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решения задач с применением изученных формул.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Классифицировать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простые задачи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изученных типов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виду модели,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устанавливать на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этой основе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методы к решению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составной задачи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(аналитический, </w:t>
            </w:r>
            <w:proofErr w:type="gramEnd"/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синтетический,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аналитико-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синтетический),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применять их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решения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составных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 в 2-3 действий.</w:t>
            </w:r>
          </w:p>
        </w:tc>
      </w:tr>
      <w:tr w:rsidR="00A040B3" w:rsidRPr="009B259B" w:rsidTr="009B259B">
        <w:trPr>
          <w:gridAfter w:val="1"/>
          <w:wAfter w:w="24" w:type="dxa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навыка умножения многозначного числа.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и применять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алгоритмы умножения круглых чисел, сводящегося к умножению на трехзначное число, и общего случая умножения многозначных чисел, записывать умножение в столбик, проверять правильность выполнения действий с помощью алгоритма</w:t>
            </w:r>
          </w:p>
        </w:tc>
      </w:tr>
      <w:tr w:rsidR="00A040B3" w:rsidRPr="009B259B" w:rsidTr="009B259B">
        <w:trPr>
          <w:gridAfter w:val="1"/>
          <w:wAfter w:w="24" w:type="dxa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зрительной памяти. Геометрические фигуры.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Находить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объединение 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пересечение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геометрических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фигур, точки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пересечения линий,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делители и кратные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данных чисел.</w:t>
            </w:r>
          </w:p>
        </w:tc>
      </w:tr>
      <w:tr w:rsidR="00A040B3" w:rsidRPr="009B259B" w:rsidTr="009B259B"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развитие логического мышления. Решение задач изученных видов.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Применять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изученные способы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действий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решения задач </w:t>
            </w:r>
            <w:proofErr w:type="gramStart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0B3" w:rsidRPr="009B259B" w:rsidRDefault="009A2DD2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типовых и поисковых </w:t>
            </w:r>
            <w:proofErr w:type="gramStart"/>
            <w:r w:rsidR="00A040B3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ситуациях</w:t>
            </w:r>
            <w:proofErr w:type="gramEnd"/>
            <w:r w:rsidR="00A040B3"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040B3" w:rsidRPr="009B259B" w:rsidTr="009B259B">
        <w:trPr>
          <w:gridAfter w:val="2"/>
          <w:wAfter w:w="34" w:type="dxa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Логико-поисковые задачи.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изученные способы действий для решения задач в типовых и поисковых ситуациях.</w:t>
            </w:r>
          </w:p>
        </w:tc>
      </w:tr>
      <w:tr w:rsidR="00A040B3" w:rsidRPr="009B259B" w:rsidTr="009B259B">
        <w:trPr>
          <w:gridAfter w:val="2"/>
          <w:wAfter w:w="34" w:type="dxa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диагностика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40B3" w:rsidRPr="009B259B" w:rsidRDefault="004D1299" w:rsidP="009A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040B3" w:rsidRPr="009B259B" w:rsidRDefault="00A040B3" w:rsidP="009A2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A2DD2" w:rsidRPr="009B259B" w:rsidRDefault="00575CAD" w:rsidP="009A2D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B25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A2DD2" w:rsidRDefault="009A2DD2" w:rsidP="009A2D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B259B" w:rsidRDefault="009B259B" w:rsidP="009A2D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B259B" w:rsidRDefault="009B259B" w:rsidP="009A2D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B259B" w:rsidRDefault="009B259B" w:rsidP="009B25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75CAD" w:rsidRDefault="00F84D3B" w:rsidP="009B25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ЛИТЕРАТУРА</w:t>
      </w:r>
    </w:p>
    <w:p w:rsidR="00307B7E" w:rsidRDefault="00307B7E" w:rsidP="00307B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07B7E" w:rsidRPr="009B259B" w:rsidRDefault="00307B7E" w:rsidP="00307B7E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B259B">
        <w:rPr>
          <w:rStyle w:val="c1"/>
          <w:color w:val="000000"/>
          <w:sz w:val="28"/>
          <w:szCs w:val="28"/>
        </w:rPr>
        <w:t xml:space="preserve">1.Белошистая, А.В. Организация и методика коррекционно-развивающего обучения математике в ДОУ /А.В. </w:t>
      </w:r>
      <w:proofErr w:type="spellStart"/>
      <w:r w:rsidRPr="009B259B">
        <w:rPr>
          <w:rStyle w:val="c1"/>
          <w:color w:val="000000"/>
          <w:sz w:val="28"/>
          <w:szCs w:val="28"/>
        </w:rPr>
        <w:t>Белошистая</w:t>
      </w:r>
      <w:proofErr w:type="spellEnd"/>
      <w:r w:rsidRPr="009B259B">
        <w:rPr>
          <w:rStyle w:val="c1"/>
          <w:color w:val="000000"/>
          <w:sz w:val="28"/>
          <w:szCs w:val="28"/>
        </w:rPr>
        <w:t xml:space="preserve"> // Воспитание и обучение детей с нарушением развития. - 2003. - №3. - С. 12-20.</w:t>
      </w:r>
    </w:p>
    <w:p w:rsidR="00307B7E" w:rsidRPr="009B259B" w:rsidRDefault="00307B7E" w:rsidP="00307B7E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B259B">
        <w:rPr>
          <w:rStyle w:val="c1"/>
          <w:color w:val="000000"/>
          <w:sz w:val="28"/>
          <w:szCs w:val="28"/>
        </w:rPr>
        <w:t>2.Баряева, Л.Б. Формирование элементарных математических представлений у дошкольников (с проблемами в развитии): учебное пособие - СПб</w:t>
      </w:r>
      <w:proofErr w:type="gramStart"/>
      <w:r w:rsidRPr="009B259B">
        <w:rPr>
          <w:rStyle w:val="c1"/>
          <w:color w:val="000000"/>
          <w:sz w:val="28"/>
          <w:szCs w:val="28"/>
        </w:rPr>
        <w:t xml:space="preserve">.: </w:t>
      </w:r>
      <w:proofErr w:type="gramEnd"/>
      <w:r w:rsidRPr="009B259B">
        <w:rPr>
          <w:rStyle w:val="c1"/>
          <w:color w:val="000000"/>
          <w:sz w:val="28"/>
          <w:szCs w:val="28"/>
        </w:rPr>
        <w:t>Издательство РГПУ им. А.И. Герцена; изд-во Союз, 2002. - 479 с.</w:t>
      </w:r>
    </w:p>
    <w:p w:rsidR="00307B7E" w:rsidRPr="009B259B" w:rsidRDefault="00307B7E" w:rsidP="00307B7E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B259B">
        <w:rPr>
          <w:rStyle w:val="c1"/>
          <w:color w:val="000000"/>
          <w:sz w:val="28"/>
          <w:szCs w:val="28"/>
        </w:rPr>
        <w:t>3.Ерофеева, Т.И. Математика для дошкольник</w:t>
      </w:r>
      <w:r w:rsidR="00E74C89" w:rsidRPr="009B259B">
        <w:rPr>
          <w:rStyle w:val="c1"/>
          <w:color w:val="000000"/>
          <w:sz w:val="28"/>
          <w:szCs w:val="28"/>
        </w:rPr>
        <w:t>ов: методическое пособие</w:t>
      </w:r>
      <w:r w:rsidRPr="009B259B">
        <w:rPr>
          <w:rStyle w:val="c1"/>
          <w:color w:val="000000"/>
          <w:sz w:val="28"/>
          <w:szCs w:val="28"/>
        </w:rPr>
        <w:t xml:space="preserve"> /под </w:t>
      </w:r>
      <w:proofErr w:type="spellStart"/>
      <w:r w:rsidRPr="009B259B">
        <w:rPr>
          <w:rStyle w:val="c1"/>
          <w:color w:val="000000"/>
          <w:sz w:val="28"/>
          <w:szCs w:val="28"/>
        </w:rPr>
        <w:t>ред.Т.И</w:t>
      </w:r>
      <w:proofErr w:type="spellEnd"/>
      <w:r w:rsidRPr="009B259B">
        <w:rPr>
          <w:rStyle w:val="c1"/>
          <w:color w:val="000000"/>
          <w:sz w:val="28"/>
          <w:szCs w:val="28"/>
        </w:rPr>
        <w:t xml:space="preserve">. Ерофеевой, Л.Н. Павловой, </w:t>
      </w:r>
      <w:proofErr w:type="spellStart"/>
      <w:r w:rsidRPr="009B259B">
        <w:rPr>
          <w:rStyle w:val="c1"/>
          <w:color w:val="000000"/>
          <w:sz w:val="28"/>
          <w:szCs w:val="28"/>
        </w:rPr>
        <w:t>В.П.Новиковой</w:t>
      </w:r>
      <w:proofErr w:type="spellEnd"/>
      <w:r w:rsidRPr="009B259B">
        <w:rPr>
          <w:rStyle w:val="c1"/>
          <w:color w:val="000000"/>
          <w:sz w:val="28"/>
          <w:szCs w:val="28"/>
        </w:rPr>
        <w:t>. - М: Просвещение, 1992. - 191 с.</w:t>
      </w:r>
    </w:p>
    <w:p w:rsidR="00E74C89" w:rsidRPr="009B259B" w:rsidRDefault="00E74C89" w:rsidP="00307B7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B259B">
        <w:rPr>
          <w:rStyle w:val="c1"/>
          <w:color w:val="000000"/>
          <w:sz w:val="28"/>
          <w:szCs w:val="28"/>
        </w:rPr>
        <w:t>4.</w:t>
      </w:r>
      <w:r w:rsidR="00307B7E" w:rsidRPr="009B259B">
        <w:rPr>
          <w:rStyle w:val="c1"/>
          <w:color w:val="000000"/>
          <w:sz w:val="28"/>
          <w:szCs w:val="28"/>
        </w:rPr>
        <w:t>Забрамная, С.Д., Боровик, О.В. Психолого-педагогич</w:t>
      </w:r>
      <w:r w:rsidRPr="009B259B">
        <w:rPr>
          <w:rStyle w:val="c1"/>
          <w:color w:val="000000"/>
          <w:sz w:val="28"/>
          <w:szCs w:val="28"/>
        </w:rPr>
        <w:t>еское обследование детей</w:t>
      </w:r>
      <w:r w:rsidR="00307B7E" w:rsidRPr="009B259B">
        <w:rPr>
          <w:rStyle w:val="c1"/>
          <w:color w:val="000000"/>
          <w:sz w:val="28"/>
          <w:szCs w:val="28"/>
        </w:rPr>
        <w:t xml:space="preserve">: практическое пособие. - М: </w:t>
      </w:r>
      <w:proofErr w:type="spellStart"/>
      <w:r w:rsidR="00307B7E" w:rsidRPr="009B259B">
        <w:rPr>
          <w:rStyle w:val="c1"/>
          <w:color w:val="000000"/>
          <w:sz w:val="28"/>
          <w:szCs w:val="28"/>
        </w:rPr>
        <w:t>Владос</w:t>
      </w:r>
      <w:proofErr w:type="spellEnd"/>
      <w:r w:rsidR="00307B7E" w:rsidRPr="009B259B">
        <w:rPr>
          <w:rStyle w:val="c1"/>
          <w:color w:val="000000"/>
          <w:sz w:val="28"/>
          <w:szCs w:val="28"/>
        </w:rPr>
        <w:t>, 2003. 31 с.</w:t>
      </w:r>
    </w:p>
    <w:p w:rsidR="00307B7E" w:rsidRPr="009B259B" w:rsidRDefault="00E74C89" w:rsidP="00307B7E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B259B">
        <w:rPr>
          <w:rStyle w:val="c1"/>
          <w:color w:val="000000"/>
          <w:sz w:val="28"/>
          <w:szCs w:val="28"/>
        </w:rPr>
        <w:t>5</w:t>
      </w:r>
      <w:r w:rsidR="00307B7E" w:rsidRPr="009B259B">
        <w:rPr>
          <w:rStyle w:val="c1"/>
          <w:color w:val="000000"/>
          <w:sz w:val="28"/>
          <w:szCs w:val="28"/>
        </w:rPr>
        <w:t xml:space="preserve">.Математическое развитие дошкольников: методическое пособие [Текст] / под </w:t>
      </w:r>
      <w:proofErr w:type="spellStart"/>
      <w:r w:rsidR="00307B7E" w:rsidRPr="009B259B">
        <w:rPr>
          <w:rStyle w:val="c1"/>
          <w:color w:val="000000"/>
          <w:sz w:val="28"/>
          <w:szCs w:val="28"/>
        </w:rPr>
        <w:t>ред.З.А</w:t>
      </w:r>
      <w:proofErr w:type="spellEnd"/>
      <w:r w:rsidR="00307B7E" w:rsidRPr="009B259B">
        <w:rPr>
          <w:rStyle w:val="c1"/>
          <w:color w:val="000000"/>
          <w:sz w:val="28"/>
          <w:szCs w:val="28"/>
        </w:rPr>
        <w:t xml:space="preserve">. Михайловой, Н.И. Поляковой, Р.Л. Непомнящей, А.М. </w:t>
      </w:r>
      <w:proofErr w:type="spellStart"/>
      <w:r w:rsidR="00307B7E" w:rsidRPr="009B259B">
        <w:rPr>
          <w:rStyle w:val="c1"/>
          <w:color w:val="000000"/>
          <w:sz w:val="28"/>
          <w:szCs w:val="28"/>
        </w:rPr>
        <w:t>Вербенец</w:t>
      </w:r>
      <w:proofErr w:type="spellEnd"/>
      <w:r w:rsidR="00307B7E" w:rsidRPr="009B259B">
        <w:rPr>
          <w:rStyle w:val="c1"/>
          <w:color w:val="000000"/>
          <w:sz w:val="28"/>
          <w:szCs w:val="28"/>
        </w:rPr>
        <w:t>. - СПб</w:t>
      </w:r>
      <w:proofErr w:type="gramStart"/>
      <w:r w:rsidR="00307B7E" w:rsidRPr="009B259B">
        <w:rPr>
          <w:rStyle w:val="c1"/>
          <w:color w:val="000000"/>
          <w:sz w:val="28"/>
          <w:szCs w:val="28"/>
        </w:rPr>
        <w:t xml:space="preserve">.: </w:t>
      </w:r>
      <w:proofErr w:type="gramEnd"/>
      <w:r w:rsidR="00307B7E" w:rsidRPr="009B259B">
        <w:rPr>
          <w:rStyle w:val="c1"/>
          <w:color w:val="000000"/>
          <w:sz w:val="28"/>
          <w:szCs w:val="28"/>
        </w:rPr>
        <w:t>Образование. - 2000. - 205 с.</w:t>
      </w:r>
    </w:p>
    <w:p w:rsidR="00307B7E" w:rsidRPr="009B259B" w:rsidRDefault="00E74C89" w:rsidP="00307B7E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B259B">
        <w:rPr>
          <w:rStyle w:val="c1"/>
          <w:color w:val="000000"/>
          <w:sz w:val="28"/>
          <w:szCs w:val="28"/>
        </w:rPr>
        <w:t>6</w:t>
      </w:r>
      <w:r w:rsidR="00307B7E" w:rsidRPr="009B259B">
        <w:rPr>
          <w:rStyle w:val="c1"/>
          <w:color w:val="000000"/>
          <w:sz w:val="28"/>
          <w:szCs w:val="28"/>
        </w:rPr>
        <w:t>.Морозова, Н.Г. Формирование познавательных интересов у аномальных детей [Текст]: методическое пособие. - М: Просвещение. - 1969. - 280 с.</w:t>
      </w:r>
    </w:p>
    <w:p w:rsidR="00307B7E" w:rsidRPr="009B259B" w:rsidRDefault="00E74C89" w:rsidP="00307B7E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B259B">
        <w:rPr>
          <w:rStyle w:val="c1"/>
          <w:color w:val="000000"/>
          <w:sz w:val="28"/>
          <w:szCs w:val="28"/>
        </w:rPr>
        <w:t>7.</w:t>
      </w:r>
      <w:r w:rsidR="00307B7E" w:rsidRPr="009B259B">
        <w:rPr>
          <w:rStyle w:val="c1"/>
          <w:color w:val="000000"/>
          <w:sz w:val="28"/>
          <w:szCs w:val="28"/>
        </w:rPr>
        <w:t>Метлина, Л.С. М</w:t>
      </w:r>
      <w:r w:rsidRPr="009B259B">
        <w:rPr>
          <w:rStyle w:val="c1"/>
          <w:color w:val="000000"/>
          <w:sz w:val="28"/>
          <w:szCs w:val="28"/>
        </w:rPr>
        <w:t>атематика в детском саду</w:t>
      </w:r>
      <w:r w:rsidR="00307B7E" w:rsidRPr="009B259B">
        <w:rPr>
          <w:rStyle w:val="c1"/>
          <w:color w:val="000000"/>
          <w:sz w:val="28"/>
          <w:szCs w:val="28"/>
        </w:rPr>
        <w:t>: методическое пособие. - М: Просвещение. - 1984. - 256 с.</w:t>
      </w:r>
    </w:p>
    <w:p w:rsidR="00307B7E" w:rsidRPr="009B259B" w:rsidRDefault="00E74C89" w:rsidP="00307B7E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B259B">
        <w:rPr>
          <w:rStyle w:val="c1"/>
          <w:color w:val="000000"/>
          <w:sz w:val="28"/>
          <w:szCs w:val="28"/>
        </w:rPr>
        <w:t>8.</w:t>
      </w:r>
      <w:r w:rsidR="00307B7E" w:rsidRPr="009B259B">
        <w:rPr>
          <w:rStyle w:val="c1"/>
          <w:color w:val="000000"/>
          <w:sz w:val="28"/>
          <w:szCs w:val="28"/>
        </w:rPr>
        <w:t xml:space="preserve">Формирование элементарных математических представлений у дошкольников: практическое </w:t>
      </w:r>
      <w:r w:rsidRPr="009B259B">
        <w:rPr>
          <w:rStyle w:val="c1"/>
          <w:color w:val="000000"/>
          <w:sz w:val="28"/>
          <w:szCs w:val="28"/>
        </w:rPr>
        <w:t>пособие для воспитателей</w:t>
      </w:r>
      <w:r w:rsidR="00307B7E" w:rsidRPr="009B259B">
        <w:rPr>
          <w:rStyle w:val="c1"/>
          <w:color w:val="000000"/>
          <w:sz w:val="28"/>
          <w:szCs w:val="28"/>
        </w:rPr>
        <w:t xml:space="preserve"> / под </w:t>
      </w:r>
      <w:proofErr w:type="spellStart"/>
      <w:r w:rsidR="00307B7E" w:rsidRPr="009B259B">
        <w:rPr>
          <w:rStyle w:val="c1"/>
          <w:color w:val="000000"/>
          <w:sz w:val="28"/>
          <w:szCs w:val="28"/>
        </w:rPr>
        <w:t>ред.Р.Л</w:t>
      </w:r>
      <w:proofErr w:type="spellEnd"/>
      <w:r w:rsidR="00307B7E" w:rsidRPr="009B259B">
        <w:rPr>
          <w:rStyle w:val="c1"/>
          <w:color w:val="000000"/>
          <w:sz w:val="28"/>
          <w:szCs w:val="28"/>
        </w:rPr>
        <w:t>. Березиной, З.А. Михайловой, Р.Л. Непомнящей, А.А. Столяра. - М: Просвещение. - 1988. - 303 с.</w:t>
      </w:r>
    </w:p>
    <w:p w:rsidR="00307B7E" w:rsidRPr="009B259B" w:rsidRDefault="00E74C89" w:rsidP="00307B7E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B259B">
        <w:rPr>
          <w:rStyle w:val="c1"/>
          <w:color w:val="000000"/>
          <w:sz w:val="28"/>
          <w:szCs w:val="28"/>
        </w:rPr>
        <w:t>9.</w:t>
      </w:r>
      <w:r w:rsidR="00307B7E" w:rsidRPr="009B259B">
        <w:rPr>
          <w:rStyle w:val="c1"/>
          <w:color w:val="000000"/>
          <w:sz w:val="28"/>
          <w:szCs w:val="28"/>
        </w:rPr>
        <w:t>Щербакова, Е.И. Методика обучения м</w:t>
      </w:r>
      <w:r w:rsidRPr="009B259B">
        <w:rPr>
          <w:rStyle w:val="c1"/>
          <w:color w:val="000000"/>
          <w:sz w:val="28"/>
          <w:szCs w:val="28"/>
        </w:rPr>
        <w:t>атематике в детском саду</w:t>
      </w:r>
      <w:r w:rsidR="00307B7E" w:rsidRPr="009B259B">
        <w:rPr>
          <w:rStyle w:val="c1"/>
          <w:color w:val="000000"/>
          <w:sz w:val="28"/>
          <w:szCs w:val="28"/>
        </w:rPr>
        <w:t>: практическое пособие для воспитателей.</w:t>
      </w:r>
      <w:r w:rsidRPr="009B259B">
        <w:rPr>
          <w:rStyle w:val="c1"/>
          <w:color w:val="000000"/>
          <w:sz w:val="28"/>
          <w:szCs w:val="28"/>
        </w:rPr>
        <w:t xml:space="preserve"> - М: Академия. - 1996. </w:t>
      </w:r>
    </w:p>
    <w:p w:rsidR="00307B7E" w:rsidRPr="009B259B" w:rsidRDefault="00307B7E" w:rsidP="00307B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5CAD" w:rsidRPr="009B259B" w:rsidRDefault="00575CAD" w:rsidP="00DD4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47E4" w:rsidRPr="00DD47E4" w:rsidRDefault="00DD47E4" w:rsidP="00DD4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D47E4" w:rsidRPr="00DD47E4" w:rsidSect="009B259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914"/>
    <w:multiLevelType w:val="multilevel"/>
    <w:tmpl w:val="A56EE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FA1A92"/>
    <w:multiLevelType w:val="multilevel"/>
    <w:tmpl w:val="375E7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4D174A"/>
    <w:multiLevelType w:val="multilevel"/>
    <w:tmpl w:val="4166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843B79"/>
    <w:multiLevelType w:val="multilevel"/>
    <w:tmpl w:val="B33A3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AA69DC"/>
    <w:multiLevelType w:val="multilevel"/>
    <w:tmpl w:val="C554C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A09"/>
    <w:rsid w:val="000A2DFD"/>
    <w:rsid w:val="000B2F5A"/>
    <w:rsid w:val="000C7210"/>
    <w:rsid w:val="00105954"/>
    <w:rsid w:val="001355BB"/>
    <w:rsid w:val="00150A92"/>
    <w:rsid w:val="001F5829"/>
    <w:rsid w:val="00217A09"/>
    <w:rsid w:val="002F722A"/>
    <w:rsid w:val="00307B7E"/>
    <w:rsid w:val="00383E0D"/>
    <w:rsid w:val="003D4258"/>
    <w:rsid w:val="003E49AA"/>
    <w:rsid w:val="004D1299"/>
    <w:rsid w:val="00537416"/>
    <w:rsid w:val="00575CAD"/>
    <w:rsid w:val="00594010"/>
    <w:rsid w:val="005D6718"/>
    <w:rsid w:val="00614CB0"/>
    <w:rsid w:val="00701080"/>
    <w:rsid w:val="00705505"/>
    <w:rsid w:val="007E4FB5"/>
    <w:rsid w:val="008402E9"/>
    <w:rsid w:val="008A0AE7"/>
    <w:rsid w:val="008C2AE8"/>
    <w:rsid w:val="009726B8"/>
    <w:rsid w:val="00976467"/>
    <w:rsid w:val="009A2DD2"/>
    <w:rsid w:val="009B259B"/>
    <w:rsid w:val="009D7E0B"/>
    <w:rsid w:val="00A040B3"/>
    <w:rsid w:val="00A56258"/>
    <w:rsid w:val="00DD47E4"/>
    <w:rsid w:val="00E74C89"/>
    <w:rsid w:val="00E924AF"/>
    <w:rsid w:val="00F51B96"/>
    <w:rsid w:val="00F61344"/>
    <w:rsid w:val="00F84D3B"/>
    <w:rsid w:val="00F84FBF"/>
    <w:rsid w:val="00F97292"/>
    <w:rsid w:val="00FA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3">
    <w:name w:val="c33"/>
    <w:basedOn w:val="a"/>
    <w:rsid w:val="0030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07B7E"/>
  </w:style>
  <w:style w:type="paragraph" w:customStyle="1" w:styleId="c4">
    <w:name w:val="c4"/>
    <w:basedOn w:val="a"/>
    <w:rsid w:val="0030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25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3">
    <w:name w:val="c33"/>
    <w:basedOn w:val="a"/>
    <w:rsid w:val="0030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07B7E"/>
  </w:style>
  <w:style w:type="paragraph" w:customStyle="1" w:styleId="c4">
    <w:name w:val="c4"/>
    <w:basedOn w:val="a"/>
    <w:rsid w:val="0030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2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F856F-24FE-4F60-82FD-E0AD92477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22</Pages>
  <Words>4910</Words>
  <Characters>27992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cp:lastPrinted>2023-07-07T05:57:00Z</cp:lastPrinted>
  <dcterms:created xsi:type="dcterms:W3CDTF">2023-07-05T07:35:00Z</dcterms:created>
  <dcterms:modified xsi:type="dcterms:W3CDTF">2025-04-09T10:05:00Z</dcterms:modified>
</cp:coreProperties>
</file>