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5C8A" w14:textId="77777777" w:rsidR="008A112F" w:rsidRDefault="008A112F">
      <w:pPr>
        <w:pStyle w:val="a3"/>
      </w:pPr>
    </w:p>
    <w:p w14:paraId="71745C8B" w14:textId="77777777" w:rsidR="008A112F" w:rsidRDefault="008A112F">
      <w:pPr>
        <w:pStyle w:val="a3"/>
      </w:pPr>
    </w:p>
    <w:p w14:paraId="71745C8C" w14:textId="77777777" w:rsidR="008A112F" w:rsidRDefault="008A112F">
      <w:pPr>
        <w:pStyle w:val="a3"/>
      </w:pPr>
    </w:p>
    <w:p w14:paraId="71745C8D" w14:textId="77777777" w:rsidR="008A112F" w:rsidRDefault="008A112F">
      <w:pPr>
        <w:pStyle w:val="a3"/>
      </w:pPr>
    </w:p>
    <w:p w14:paraId="71745C8E" w14:textId="77777777" w:rsidR="008A112F" w:rsidRDefault="008A112F">
      <w:pPr>
        <w:pStyle w:val="a3"/>
      </w:pPr>
    </w:p>
    <w:p w14:paraId="71745C8F" w14:textId="77777777" w:rsidR="008A112F" w:rsidRDefault="008A112F">
      <w:pPr>
        <w:pStyle w:val="a3"/>
      </w:pPr>
    </w:p>
    <w:p w14:paraId="71745C90" w14:textId="77777777" w:rsidR="008A112F" w:rsidRDefault="008A112F">
      <w:pPr>
        <w:pStyle w:val="a3"/>
        <w:spacing w:before="95"/>
      </w:pPr>
    </w:p>
    <w:p w14:paraId="71745C91" w14:textId="33ECDCE5" w:rsidR="008A112F" w:rsidRDefault="008A112F">
      <w:pPr>
        <w:spacing w:line="368" w:lineRule="exact"/>
        <w:ind w:right="139"/>
        <w:jc w:val="center"/>
        <w:rPr>
          <w:b/>
          <w:i/>
          <w:sz w:val="32"/>
        </w:rPr>
      </w:pPr>
    </w:p>
    <w:p w14:paraId="71745C92" w14:textId="77777777" w:rsidR="008A112F" w:rsidRPr="00710372" w:rsidRDefault="009F7DFE">
      <w:pPr>
        <w:spacing w:line="368" w:lineRule="exact"/>
        <w:ind w:right="261"/>
        <w:jc w:val="center"/>
        <w:rPr>
          <w:b/>
          <w:iCs/>
          <w:sz w:val="32"/>
        </w:rPr>
      </w:pPr>
      <w:r w:rsidRPr="00710372">
        <w:rPr>
          <w:b/>
          <w:iCs/>
          <w:sz w:val="36"/>
          <w:szCs w:val="24"/>
        </w:rPr>
        <w:t>«Дифференциация</w:t>
      </w:r>
      <w:r w:rsidRPr="00710372">
        <w:rPr>
          <w:b/>
          <w:iCs/>
          <w:spacing w:val="-18"/>
          <w:sz w:val="36"/>
          <w:szCs w:val="24"/>
        </w:rPr>
        <w:t xml:space="preserve"> </w:t>
      </w:r>
      <w:proofErr w:type="spellStart"/>
      <w:r w:rsidRPr="00710372">
        <w:rPr>
          <w:b/>
          <w:iCs/>
          <w:sz w:val="36"/>
          <w:szCs w:val="24"/>
        </w:rPr>
        <w:t>дисграфических</w:t>
      </w:r>
      <w:proofErr w:type="spellEnd"/>
      <w:r w:rsidRPr="00710372">
        <w:rPr>
          <w:b/>
          <w:iCs/>
          <w:spacing w:val="-18"/>
          <w:sz w:val="36"/>
          <w:szCs w:val="24"/>
        </w:rPr>
        <w:t xml:space="preserve"> </w:t>
      </w:r>
      <w:r w:rsidRPr="00710372">
        <w:rPr>
          <w:b/>
          <w:iCs/>
          <w:sz w:val="36"/>
          <w:szCs w:val="24"/>
        </w:rPr>
        <w:t>и</w:t>
      </w:r>
      <w:r w:rsidRPr="00710372">
        <w:rPr>
          <w:b/>
          <w:iCs/>
          <w:spacing w:val="-19"/>
          <w:sz w:val="36"/>
          <w:szCs w:val="24"/>
        </w:rPr>
        <w:t xml:space="preserve"> </w:t>
      </w:r>
      <w:r w:rsidRPr="00710372">
        <w:rPr>
          <w:b/>
          <w:iCs/>
          <w:sz w:val="36"/>
          <w:szCs w:val="24"/>
        </w:rPr>
        <w:t>орфографических</w:t>
      </w:r>
      <w:r w:rsidRPr="00710372">
        <w:rPr>
          <w:b/>
          <w:iCs/>
          <w:spacing w:val="-19"/>
          <w:sz w:val="36"/>
          <w:szCs w:val="24"/>
        </w:rPr>
        <w:t xml:space="preserve"> </w:t>
      </w:r>
      <w:r w:rsidRPr="00710372">
        <w:rPr>
          <w:b/>
          <w:iCs/>
          <w:spacing w:val="-2"/>
          <w:sz w:val="36"/>
          <w:szCs w:val="24"/>
        </w:rPr>
        <w:t>ошибок»</w:t>
      </w:r>
    </w:p>
    <w:p w14:paraId="71745C93" w14:textId="77777777" w:rsidR="008A112F" w:rsidRPr="00710372" w:rsidRDefault="008A112F">
      <w:pPr>
        <w:pStyle w:val="a3"/>
        <w:rPr>
          <w:b/>
          <w:i/>
        </w:rPr>
      </w:pPr>
    </w:p>
    <w:p w14:paraId="71745C94" w14:textId="77777777" w:rsidR="008A112F" w:rsidRPr="00710372" w:rsidRDefault="008A112F">
      <w:pPr>
        <w:pStyle w:val="a3"/>
        <w:rPr>
          <w:b/>
          <w:i/>
        </w:rPr>
      </w:pPr>
    </w:p>
    <w:p w14:paraId="71745C95" w14:textId="77777777" w:rsidR="008A112F" w:rsidRDefault="008A112F">
      <w:pPr>
        <w:pStyle w:val="a3"/>
        <w:rPr>
          <w:b/>
          <w:i/>
        </w:rPr>
      </w:pPr>
    </w:p>
    <w:p w14:paraId="71745C96" w14:textId="77777777" w:rsidR="008A112F" w:rsidRDefault="008A112F">
      <w:pPr>
        <w:pStyle w:val="a3"/>
        <w:rPr>
          <w:b/>
          <w:i/>
        </w:rPr>
      </w:pPr>
    </w:p>
    <w:p w14:paraId="71745C97" w14:textId="77777777" w:rsidR="008A112F" w:rsidRDefault="008A112F">
      <w:pPr>
        <w:pStyle w:val="a3"/>
        <w:rPr>
          <w:b/>
          <w:i/>
        </w:rPr>
      </w:pPr>
    </w:p>
    <w:p w14:paraId="71745C98" w14:textId="77777777" w:rsidR="008A112F" w:rsidRDefault="008A112F">
      <w:pPr>
        <w:pStyle w:val="a3"/>
        <w:rPr>
          <w:b/>
          <w:i/>
        </w:rPr>
      </w:pPr>
    </w:p>
    <w:p w14:paraId="71745C99" w14:textId="77777777" w:rsidR="008A112F" w:rsidRDefault="008A112F">
      <w:pPr>
        <w:pStyle w:val="a3"/>
        <w:rPr>
          <w:b/>
          <w:i/>
        </w:rPr>
      </w:pPr>
    </w:p>
    <w:p w14:paraId="71745C9A" w14:textId="77777777" w:rsidR="008A112F" w:rsidRDefault="008A112F">
      <w:pPr>
        <w:pStyle w:val="a3"/>
        <w:rPr>
          <w:b/>
          <w:i/>
        </w:rPr>
      </w:pPr>
    </w:p>
    <w:p w14:paraId="71745C9B" w14:textId="77777777" w:rsidR="008A112F" w:rsidRDefault="008A112F">
      <w:pPr>
        <w:pStyle w:val="a3"/>
        <w:rPr>
          <w:b/>
          <w:i/>
        </w:rPr>
      </w:pPr>
    </w:p>
    <w:p w14:paraId="71745C9C" w14:textId="77777777" w:rsidR="008A112F" w:rsidRDefault="008A112F">
      <w:pPr>
        <w:pStyle w:val="a3"/>
        <w:rPr>
          <w:b/>
          <w:i/>
        </w:rPr>
      </w:pPr>
    </w:p>
    <w:p w14:paraId="71745C9D" w14:textId="61165B73" w:rsidR="008A112F" w:rsidRPr="00D77C05" w:rsidRDefault="00D77C05" w:rsidP="00D77C05">
      <w:pPr>
        <w:pStyle w:val="a3"/>
        <w:spacing w:before="137"/>
        <w:jc w:val="right"/>
        <w:rPr>
          <w:bCs/>
          <w:iCs/>
        </w:rPr>
      </w:pPr>
      <w:r w:rsidRPr="00D77C05">
        <w:rPr>
          <w:bCs/>
          <w:iCs/>
        </w:rPr>
        <w:t>МОУ СОШ №50</w:t>
      </w:r>
    </w:p>
    <w:p w14:paraId="71745C9E" w14:textId="6160FD62" w:rsidR="008A112F" w:rsidRPr="00D35E1D" w:rsidRDefault="009F7DFE">
      <w:pPr>
        <w:ind w:left="5719" w:firstLine="1459"/>
        <w:rPr>
          <w:bCs/>
          <w:sz w:val="28"/>
        </w:rPr>
      </w:pPr>
      <w:r w:rsidRPr="00D35E1D">
        <w:rPr>
          <w:bCs/>
          <w:spacing w:val="-2"/>
          <w:sz w:val="28"/>
        </w:rPr>
        <w:t>Учитель-логопед</w:t>
      </w:r>
      <w:r w:rsidR="00D35E1D" w:rsidRPr="00D35E1D">
        <w:rPr>
          <w:bCs/>
          <w:spacing w:val="-2"/>
          <w:sz w:val="28"/>
        </w:rPr>
        <w:t xml:space="preserve">: </w:t>
      </w:r>
    </w:p>
    <w:p w14:paraId="60FC0156" w14:textId="2D905689" w:rsidR="00D35E1D" w:rsidRPr="00D35E1D" w:rsidRDefault="00D35E1D">
      <w:pPr>
        <w:ind w:left="5719" w:firstLine="1459"/>
        <w:rPr>
          <w:bCs/>
          <w:sz w:val="28"/>
        </w:rPr>
      </w:pPr>
      <w:r w:rsidRPr="00D35E1D">
        <w:rPr>
          <w:bCs/>
          <w:sz w:val="28"/>
        </w:rPr>
        <w:t>Збраилова О.С.</w:t>
      </w:r>
    </w:p>
    <w:p w14:paraId="71745C9F" w14:textId="77777777" w:rsidR="008A112F" w:rsidRDefault="008A112F">
      <w:pPr>
        <w:pStyle w:val="a3"/>
        <w:rPr>
          <w:b/>
          <w:sz w:val="28"/>
        </w:rPr>
      </w:pPr>
    </w:p>
    <w:p w14:paraId="71745CA0" w14:textId="77777777" w:rsidR="008A112F" w:rsidRDefault="008A112F">
      <w:pPr>
        <w:pStyle w:val="a3"/>
        <w:rPr>
          <w:b/>
          <w:sz w:val="28"/>
        </w:rPr>
      </w:pPr>
    </w:p>
    <w:p w14:paraId="71745CA1" w14:textId="77777777" w:rsidR="008A112F" w:rsidRDefault="008A112F">
      <w:pPr>
        <w:pStyle w:val="a3"/>
        <w:rPr>
          <w:b/>
          <w:sz w:val="28"/>
        </w:rPr>
      </w:pPr>
    </w:p>
    <w:p w14:paraId="71745CA2" w14:textId="77777777" w:rsidR="008A112F" w:rsidRDefault="008A112F">
      <w:pPr>
        <w:pStyle w:val="a3"/>
        <w:rPr>
          <w:b/>
          <w:sz w:val="28"/>
        </w:rPr>
      </w:pPr>
    </w:p>
    <w:p w14:paraId="71745CA3" w14:textId="77777777" w:rsidR="008A112F" w:rsidRDefault="008A112F">
      <w:pPr>
        <w:pStyle w:val="a3"/>
        <w:rPr>
          <w:b/>
          <w:sz w:val="28"/>
        </w:rPr>
      </w:pPr>
    </w:p>
    <w:p w14:paraId="71745CA4" w14:textId="77777777" w:rsidR="008A112F" w:rsidRDefault="008A112F">
      <w:pPr>
        <w:pStyle w:val="a3"/>
        <w:rPr>
          <w:b/>
          <w:sz w:val="28"/>
        </w:rPr>
      </w:pPr>
    </w:p>
    <w:p w14:paraId="71745CA5" w14:textId="77777777" w:rsidR="008A112F" w:rsidRDefault="008A112F">
      <w:pPr>
        <w:pStyle w:val="a3"/>
        <w:rPr>
          <w:b/>
          <w:sz w:val="28"/>
        </w:rPr>
      </w:pPr>
    </w:p>
    <w:p w14:paraId="71745CA6" w14:textId="77777777" w:rsidR="008A112F" w:rsidRDefault="008A112F">
      <w:pPr>
        <w:pStyle w:val="a3"/>
        <w:rPr>
          <w:b/>
          <w:sz w:val="28"/>
        </w:rPr>
      </w:pPr>
    </w:p>
    <w:p w14:paraId="71745CA7" w14:textId="77777777" w:rsidR="008A112F" w:rsidRDefault="008A112F">
      <w:pPr>
        <w:pStyle w:val="a3"/>
        <w:rPr>
          <w:b/>
          <w:sz w:val="28"/>
        </w:rPr>
      </w:pPr>
    </w:p>
    <w:p w14:paraId="71745CA8" w14:textId="77777777" w:rsidR="008A112F" w:rsidRDefault="008A112F">
      <w:pPr>
        <w:pStyle w:val="a3"/>
        <w:rPr>
          <w:b/>
          <w:sz w:val="28"/>
        </w:rPr>
      </w:pPr>
    </w:p>
    <w:p w14:paraId="71745CA9" w14:textId="77777777" w:rsidR="008A112F" w:rsidRDefault="008A112F">
      <w:pPr>
        <w:pStyle w:val="a3"/>
        <w:rPr>
          <w:b/>
          <w:sz w:val="28"/>
        </w:rPr>
      </w:pPr>
    </w:p>
    <w:p w14:paraId="71745CAA" w14:textId="77777777" w:rsidR="008A112F" w:rsidRDefault="008A112F">
      <w:pPr>
        <w:pStyle w:val="a3"/>
        <w:rPr>
          <w:b/>
          <w:sz w:val="28"/>
        </w:rPr>
      </w:pPr>
    </w:p>
    <w:p w14:paraId="71745CAB" w14:textId="77777777" w:rsidR="008A112F" w:rsidRDefault="008A112F">
      <w:pPr>
        <w:pStyle w:val="a3"/>
        <w:spacing w:before="319"/>
        <w:rPr>
          <w:b/>
          <w:sz w:val="28"/>
        </w:rPr>
      </w:pPr>
    </w:p>
    <w:p w14:paraId="71745CAC" w14:textId="72D1062F" w:rsidR="008A112F" w:rsidRDefault="009F7DFE">
      <w:pPr>
        <w:ind w:right="907"/>
        <w:jc w:val="center"/>
        <w:rPr>
          <w:sz w:val="28"/>
        </w:rPr>
      </w:pPr>
      <w:proofErr w:type="spellStart"/>
      <w:r>
        <w:rPr>
          <w:spacing w:val="-2"/>
          <w:sz w:val="28"/>
        </w:rPr>
        <w:t>г.</w:t>
      </w:r>
      <w:r w:rsidR="00D35E1D">
        <w:rPr>
          <w:spacing w:val="-2"/>
          <w:sz w:val="28"/>
        </w:rPr>
        <w:t>Тверь</w:t>
      </w:r>
      <w:proofErr w:type="spellEnd"/>
    </w:p>
    <w:p w14:paraId="71745CAD" w14:textId="77777777" w:rsidR="008A112F" w:rsidRDefault="008A112F">
      <w:pPr>
        <w:jc w:val="center"/>
        <w:rPr>
          <w:sz w:val="28"/>
        </w:rPr>
        <w:sectPr w:rsidR="008A112F">
          <w:type w:val="continuous"/>
          <w:pgSz w:w="11910" w:h="16840"/>
          <w:pgMar w:top="1920" w:right="708" w:bottom="280" w:left="1700" w:header="720" w:footer="720" w:gutter="0"/>
          <w:cols w:space="720"/>
        </w:sectPr>
      </w:pPr>
    </w:p>
    <w:p w14:paraId="71745CAE" w14:textId="0EE2100E" w:rsidR="008A112F" w:rsidRDefault="000B1029" w:rsidP="00264692">
      <w:pPr>
        <w:pStyle w:val="a3"/>
        <w:spacing w:before="66"/>
        <w:ind w:firstLine="720"/>
        <w:jc w:val="both"/>
      </w:pPr>
      <w:r>
        <w:rPr>
          <w:b/>
          <w:color w:val="00B0F0"/>
        </w:rPr>
        <w:lastRenderedPageBreak/>
        <w:t>2</w:t>
      </w:r>
      <w:r w:rsidR="00453266" w:rsidRPr="00453266">
        <w:rPr>
          <w:b/>
          <w:color w:val="00B0F0"/>
        </w:rPr>
        <w:t xml:space="preserve">. </w:t>
      </w:r>
      <w:r w:rsidR="009F7DFE" w:rsidRPr="00453266">
        <w:rPr>
          <w:b/>
          <w:color w:val="00B0F0"/>
        </w:rPr>
        <w:t xml:space="preserve">Дисграфия </w:t>
      </w:r>
      <w:r w:rsidR="009F7DFE" w:rsidRPr="00A81E00">
        <w:t xml:space="preserve">– это частичное расстройство процесса письма, связанное с </w:t>
      </w:r>
      <w:r w:rsidR="009F7DFE" w:rsidRPr="00A81E00">
        <w:rPr>
          <w:b/>
        </w:rPr>
        <w:t>недостаточной сформированностью</w:t>
      </w:r>
      <w:r w:rsidR="009F7DFE" w:rsidRPr="00A81E00">
        <w:rPr>
          <w:b/>
          <w:spacing w:val="40"/>
        </w:rPr>
        <w:t xml:space="preserve"> </w:t>
      </w:r>
      <w:r w:rsidR="009F7DFE" w:rsidRPr="00A81E00">
        <w:rPr>
          <w:b/>
        </w:rPr>
        <w:t>психических функций</w:t>
      </w:r>
      <w:r w:rsidR="009F7DFE" w:rsidRPr="00A81E00">
        <w:t>,</w:t>
      </w:r>
      <w:r w:rsidR="009F7DFE" w:rsidRPr="00A81E00">
        <w:rPr>
          <w:spacing w:val="-8"/>
        </w:rPr>
        <w:t xml:space="preserve"> </w:t>
      </w:r>
      <w:r w:rsidR="009F7DFE" w:rsidRPr="00A81E00">
        <w:t>участвующих</w:t>
      </w:r>
      <w:r w:rsidR="009F7DFE" w:rsidRPr="00A81E00">
        <w:rPr>
          <w:spacing w:val="-7"/>
        </w:rPr>
        <w:t xml:space="preserve"> </w:t>
      </w:r>
      <w:r w:rsidR="009F7DFE" w:rsidRPr="00A81E00">
        <w:t>в</w:t>
      </w:r>
      <w:r w:rsidR="009F7DFE" w:rsidRPr="00A81E00">
        <w:rPr>
          <w:spacing w:val="-4"/>
        </w:rPr>
        <w:t xml:space="preserve"> </w:t>
      </w:r>
      <w:r w:rsidR="009F7DFE" w:rsidRPr="00A81E00">
        <w:t>реализации</w:t>
      </w:r>
      <w:r w:rsidR="009F7DFE" w:rsidRPr="00A81E00">
        <w:rPr>
          <w:spacing w:val="-6"/>
        </w:rPr>
        <w:t xml:space="preserve"> </w:t>
      </w:r>
      <w:r w:rsidR="009F7DFE" w:rsidRPr="00A81E00">
        <w:t>и</w:t>
      </w:r>
      <w:r w:rsidR="009F7DFE" w:rsidRPr="00A81E00">
        <w:rPr>
          <w:spacing w:val="-8"/>
        </w:rPr>
        <w:t xml:space="preserve"> </w:t>
      </w:r>
      <w:r w:rsidR="009F7DFE" w:rsidRPr="00A81E00">
        <w:t>контроле</w:t>
      </w:r>
      <w:r w:rsidR="009F7DFE" w:rsidRPr="00A81E00">
        <w:rPr>
          <w:spacing w:val="-6"/>
        </w:rPr>
        <w:t xml:space="preserve"> </w:t>
      </w:r>
      <w:r w:rsidR="009F7DFE" w:rsidRPr="00A81E00">
        <w:t>письменной</w:t>
      </w:r>
      <w:r w:rsidR="009F7DFE" w:rsidRPr="00A81E00">
        <w:rPr>
          <w:spacing w:val="-7"/>
        </w:rPr>
        <w:t xml:space="preserve"> </w:t>
      </w:r>
      <w:r w:rsidR="009F7DFE" w:rsidRPr="00A81E00">
        <w:t>речи. Дисграфия проявляется стойкими, типичными и повторяющимися ошибками на письме, которые не исчезают самостоятельно, без целенаправленного обучения.</w:t>
      </w:r>
    </w:p>
    <w:p w14:paraId="4B23C993" w14:textId="77777777" w:rsidR="00453266" w:rsidRDefault="00453266" w:rsidP="00264692">
      <w:pPr>
        <w:pStyle w:val="a3"/>
        <w:spacing w:before="66"/>
        <w:ind w:firstLine="720"/>
        <w:jc w:val="both"/>
      </w:pPr>
    </w:p>
    <w:p w14:paraId="4F14E864" w14:textId="26B196A4" w:rsidR="00A81E00" w:rsidRDefault="000B1029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  <w:r>
        <w:rPr>
          <w:color w:val="00B0F0"/>
        </w:rPr>
        <w:t>3</w:t>
      </w:r>
      <w:r w:rsidR="00453266" w:rsidRPr="00453266">
        <w:rPr>
          <w:color w:val="00B0F0"/>
        </w:rPr>
        <w:t xml:space="preserve">. </w:t>
      </w:r>
      <w:r w:rsidR="00453266" w:rsidRPr="00453266">
        <w:rPr>
          <w:b/>
          <w:bCs/>
          <w:color w:val="00B0F0"/>
        </w:rPr>
        <w:t>Какие же причины приводят к нарушению письма?</w:t>
      </w:r>
    </w:p>
    <w:p w14:paraId="35846C8A" w14:textId="77777777" w:rsidR="00391A5E" w:rsidRPr="00453266" w:rsidRDefault="00391A5E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</w:p>
    <w:p w14:paraId="4EA872A1" w14:textId="77777777" w:rsidR="00391A5E" w:rsidRPr="00391A5E" w:rsidRDefault="00391A5E" w:rsidP="00391A5E">
      <w:pPr>
        <w:pStyle w:val="a3"/>
        <w:numPr>
          <w:ilvl w:val="0"/>
          <w:numId w:val="7"/>
        </w:numPr>
        <w:spacing w:before="66"/>
      </w:pPr>
      <w:r w:rsidRPr="00391A5E">
        <w:t>Поражение или недоразвитие отделов коры головного мозга связано с патологией беременности или родов у матери.</w:t>
      </w:r>
    </w:p>
    <w:p w14:paraId="2F426467" w14:textId="77777777" w:rsidR="00391A5E" w:rsidRPr="00391A5E" w:rsidRDefault="00391A5E" w:rsidP="00391A5E">
      <w:pPr>
        <w:pStyle w:val="a3"/>
        <w:numPr>
          <w:ilvl w:val="0"/>
          <w:numId w:val="7"/>
        </w:numPr>
        <w:spacing w:before="66"/>
      </w:pPr>
      <w:r w:rsidRPr="00391A5E">
        <w:t>Функциональная незрелость отделов головного мозга может быть связана с:</w:t>
      </w:r>
    </w:p>
    <w:p w14:paraId="21129C0F" w14:textId="77777777" w:rsidR="00391A5E" w:rsidRPr="00391A5E" w:rsidRDefault="00391A5E" w:rsidP="00391A5E">
      <w:pPr>
        <w:pStyle w:val="a3"/>
        <w:numPr>
          <w:ilvl w:val="0"/>
          <w:numId w:val="8"/>
        </w:numPr>
        <w:spacing w:before="66"/>
      </w:pPr>
      <w:r w:rsidRPr="00391A5E">
        <w:t>соматическими заболеваниями;</w:t>
      </w:r>
    </w:p>
    <w:p w14:paraId="61F9C0B7" w14:textId="77777777" w:rsidR="00391A5E" w:rsidRPr="00391A5E" w:rsidRDefault="00391A5E" w:rsidP="00391A5E">
      <w:pPr>
        <w:pStyle w:val="a3"/>
        <w:numPr>
          <w:ilvl w:val="0"/>
          <w:numId w:val="8"/>
        </w:numPr>
        <w:spacing w:before="66"/>
      </w:pPr>
      <w:r w:rsidRPr="00391A5E">
        <w:t>наследственным фактором, когда ребенку передается несформированность мозговых структур, их качественная незрелость;</w:t>
      </w:r>
    </w:p>
    <w:p w14:paraId="45632172" w14:textId="77777777" w:rsidR="00391A5E" w:rsidRPr="00391A5E" w:rsidRDefault="00391A5E" w:rsidP="00391A5E">
      <w:pPr>
        <w:pStyle w:val="a3"/>
        <w:numPr>
          <w:ilvl w:val="0"/>
          <w:numId w:val="8"/>
        </w:numPr>
        <w:spacing w:before="66"/>
      </w:pPr>
      <w:r w:rsidRPr="00391A5E">
        <w:t>несформированность высших психических функций.</w:t>
      </w:r>
    </w:p>
    <w:p w14:paraId="5D376C48" w14:textId="77777777" w:rsidR="00453266" w:rsidRDefault="00453266" w:rsidP="00264692">
      <w:pPr>
        <w:pStyle w:val="a3"/>
        <w:spacing w:before="66"/>
        <w:ind w:firstLine="720"/>
        <w:jc w:val="both"/>
      </w:pPr>
    </w:p>
    <w:p w14:paraId="4A281B45" w14:textId="7CCE80C6" w:rsidR="00391A5E" w:rsidRDefault="00F42E1E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  <w:r>
        <w:rPr>
          <w:color w:val="00B0F0"/>
        </w:rPr>
        <w:t>4</w:t>
      </w:r>
      <w:r w:rsidR="00391A5E" w:rsidRPr="00391A5E">
        <w:rPr>
          <w:color w:val="00B0F0"/>
        </w:rPr>
        <w:t xml:space="preserve">. </w:t>
      </w:r>
      <w:r w:rsidR="00391A5E" w:rsidRPr="00391A5E">
        <w:rPr>
          <w:b/>
          <w:bCs/>
          <w:color w:val="00B0F0"/>
        </w:rPr>
        <w:t>Выделяются следующие виды дисграфии:</w:t>
      </w:r>
    </w:p>
    <w:p w14:paraId="751D2875" w14:textId="77777777" w:rsidR="00BF1A42" w:rsidRDefault="00BF1A42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</w:p>
    <w:p w14:paraId="1A95D116" w14:textId="4E14AAD1" w:rsidR="00BF1A42" w:rsidRPr="00314D9E" w:rsidRDefault="00925EC5" w:rsidP="00BF1A42">
      <w:pPr>
        <w:pStyle w:val="a3"/>
        <w:numPr>
          <w:ilvl w:val="0"/>
          <w:numId w:val="9"/>
        </w:numPr>
        <w:spacing w:before="66"/>
        <w:jc w:val="both"/>
        <w:rPr>
          <w:color w:val="000000" w:themeColor="text1"/>
        </w:rPr>
      </w:pPr>
      <w:proofErr w:type="spellStart"/>
      <w:r w:rsidRPr="00314D9E">
        <w:rPr>
          <w:color w:val="000000" w:themeColor="text1"/>
        </w:rPr>
        <w:t>Артикул</w:t>
      </w:r>
      <w:r w:rsidR="00314D9E" w:rsidRPr="00314D9E">
        <w:rPr>
          <w:color w:val="000000" w:themeColor="text1"/>
        </w:rPr>
        <w:t>яторно</w:t>
      </w:r>
      <w:proofErr w:type="spellEnd"/>
      <w:r w:rsidR="00314D9E" w:rsidRPr="00314D9E">
        <w:rPr>
          <w:color w:val="000000" w:themeColor="text1"/>
        </w:rPr>
        <w:t>-акустическая дисграфия</w:t>
      </w:r>
    </w:p>
    <w:p w14:paraId="1AFF1BBD" w14:textId="77777777" w:rsidR="00314D9E" w:rsidRPr="00314D9E" w:rsidRDefault="00BF1A42" w:rsidP="00314D9E">
      <w:pPr>
        <w:pStyle w:val="a3"/>
        <w:numPr>
          <w:ilvl w:val="0"/>
          <w:numId w:val="9"/>
        </w:numPr>
        <w:spacing w:before="66"/>
        <w:jc w:val="both"/>
        <w:rPr>
          <w:color w:val="000000" w:themeColor="text1"/>
        </w:rPr>
      </w:pPr>
      <w:r w:rsidRPr="00BF1A42">
        <w:rPr>
          <w:color w:val="000000" w:themeColor="text1"/>
        </w:rPr>
        <w:t>Дисграфия на почве нарушений фонемного распознавания (акустическая)</w:t>
      </w:r>
    </w:p>
    <w:p w14:paraId="261FDD54" w14:textId="77777777" w:rsidR="00BF1A42" w:rsidRPr="00BF1A42" w:rsidRDefault="00BF1A42" w:rsidP="00BF1A42">
      <w:pPr>
        <w:pStyle w:val="a3"/>
        <w:numPr>
          <w:ilvl w:val="0"/>
          <w:numId w:val="9"/>
        </w:numPr>
        <w:spacing w:before="66"/>
        <w:jc w:val="both"/>
        <w:rPr>
          <w:color w:val="000000" w:themeColor="text1"/>
        </w:rPr>
      </w:pPr>
      <w:r w:rsidRPr="00BF1A42">
        <w:rPr>
          <w:color w:val="000000" w:themeColor="text1"/>
        </w:rPr>
        <w:t>Дисграфия на почве нарушений языкового анализа и синтеза</w:t>
      </w:r>
    </w:p>
    <w:p w14:paraId="2F7AA31A" w14:textId="77777777" w:rsidR="00BF1A42" w:rsidRPr="00BF1A42" w:rsidRDefault="00BF1A42" w:rsidP="00BF1A42">
      <w:pPr>
        <w:pStyle w:val="a3"/>
        <w:numPr>
          <w:ilvl w:val="0"/>
          <w:numId w:val="9"/>
        </w:numPr>
        <w:spacing w:before="66"/>
        <w:jc w:val="both"/>
        <w:rPr>
          <w:color w:val="000000" w:themeColor="text1"/>
        </w:rPr>
      </w:pPr>
      <w:proofErr w:type="spellStart"/>
      <w:r w:rsidRPr="00BF1A42">
        <w:rPr>
          <w:color w:val="000000" w:themeColor="text1"/>
        </w:rPr>
        <w:t>Аграмматическая</w:t>
      </w:r>
      <w:proofErr w:type="spellEnd"/>
      <w:r w:rsidRPr="00BF1A42">
        <w:rPr>
          <w:color w:val="000000" w:themeColor="text1"/>
        </w:rPr>
        <w:t xml:space="preserve"> дисграфия</w:t>
      </w:r>
    </w:p>
    <w:p w14:paraId="0ECFF025" w14:textId="77777777" w:rsidR="00BF1A42" w:rsidRDefault="00BF1A42" w:rsidP="00BF1A42">
      <w:pPr>
        <w:pStyle w:val="a3"/>
        <w:numPr>
          <w:ilvl w:val="0"/>
          <w:numId w:val="9"/>
        </w:numPr>
        <w:spacing w:before="66"/>
        <w:jc w:val="both"/>
        <w:rPr>
          <w:color w:val="000000" w:themeColor="text1"/>
        </w:rPr>
      </w:pPr>
      <w:r w:rsidRPr="00BF1A42">
        <w:rPr>
          <w:color w:val="000000" w:themeColor="text1"/>
        </w:rPr>
        <w:t>Оптическая дисграфия</w:t>
      </w:r>
    </w:p>
    <w:p w14:paraId="5091442F" w14:textId="77777777" w:rsidR="00BF1A42" w:rsidRDefault="00BF1A42" w:rsidP="00F94397">
      <w:pPr>
        <w:pStyle w:val="a3"/>
        <w:spacing w:before="66"/>
        <w:jc w:val="both"/>
        <w:rPr>
          <w:color w:val="000000" w:themeColor="text1"/>
        </w:rPr>
      </w:pPr>
    </w:p>
    <w:p w14:paraId="7C1B4FFB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08AB1915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102ABB1D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3C827E2A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2445CC86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0BD51008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07B8D004" w14:textId="77777777" w:rsidR="00BE0412" w:rsidRDefault="00BE0412" w:rsidP="00F94397">
      <w:pPr>
        <w:pStyle w:val="a3"/>
        <w:spacing w:before="66"/>
        <w:jc w:val="both"/>
        <w:rPr>
          <w:color w:val="000000" w:themeColor="text1"/>
        </w:rPr>
      </w:pPr>
    </w:p>
    <w:p w14:paraId="42F8142D" w14:textId="12E94846" w:rsidR="00F94397" w:rsidRDefault="00F42E1E" w:rsidP="00F94397">
      <w:pPr>
        <w:pStyle w:val="a3"/>
        <w:spacing w:before="66"/>
        <w:ind w:left="720"/>
        <w:jc w:val="both"/>
        <w:rPr>
          <w:b/>
          <w:bCs/>
          <w:color w:val="00B0F0"/>
        </w:rPr>
      </w:pPr>
      <w:r>
        <w:rPr>
          <w:b/>
          <w:bCs/>
          <w:color w:val="00B0F0"/>
        </w:rPr>
        <w:lastRenderedPageBreak/>
        <w:t>5, 6</w:t>
      </w:r>
      <w:r w:rsidR="00F94397" w:rsidRPr="00F94397">
        <w:rPr>
          <w:b/>
          <w:bCs/>
          <w:color w:val="00B0F0"/>
        </w:rPr>
        <w:t xml:space="preserve">. </w:t>
      </w:r>
      <w:proofErr w:type="spellStart"/>
      <w:r w:rsidR="00F94397" w:rsidRPr="00F94397">
        <w:rPr>
          <w:b/>
          <w:bCs/>
          <w:color w:val="00B0F0"/>
        </w:rPr>
        <w:t>Артикуляторно</w:t>
      </w:r>
      <w:proofErr w:type="spellEnd"/>
      <w:r w:rsidR="00F94397" w:rsidRPr="00F94397">
        <w:rPr>
          <w:b/>
          <w:bCs/>
          <w:color w:val="00B0F0"/>
        </w:rPr>
        <w:t>-акустическая дисграфия</w:t>
      </w:r>
    </w:p>
    <w:p w14:paraId="1F3B9EDD" w14:textId="77777777" w:rsidR="00FF41E2" w:rsidRPr="00F94397" w:rsidRDefault="00FF41E2" w:rsidP="00F94397">
      <w:pPr>
        <w:pStyle w:val="a3"/>
        <w:spacing w:before="66"/>
        <w:ind w:left="720"/>
        <w:jc w:val="both"/>
        <w:rPr>
          <w:b/>
          <w:bCs/>
          <w:color w:val="00B0F0"/>
        </w:rPr>
      </w:pPr>
    </w:p>
    <w:p w14:paraId="42367B34" w14:textId="77777777" w:rsidR="00BE0412" w:rsidRPr="00BE0412" w:rsidRDefault="00BE0412" w:rsidP="00BE0412">
      <w:pPr>
        <w:pStyle w:val="a3"/>
        <w:spacing w:before="66"/>
        <w:ind w:firstLine="709"/>
        <w:jc w:val="both"/>
        <w:rPr>
          <w:color w:val="000000" w:themeColor="text1"/>
        </w:rPr>
      </w:pPr>
      <w:r w:rsidRPr="00BE0412">
        <w:rPr>
          <w:color w:val="000000" w:themeColor="text1"/>
        </w:rPr>
        <w:t xml:space="preserve">Когда дети учатся читать и писать, они имеют привычку проговаривать незнакомые слова. Если школьник произносит </w:t>
      </w:r>
      <w:r w:rsidRPr="00BE0412">
        <w:rPr>
          <w:color w:val="FF0000"/>
        </w:rPr>
        <w:t>«</w:t>
      </w:r>
      <w:proofErr w:type="spellStart"/>
      <w:r w:rsidRPr="00BE0412">
        <w:rPr>
          <w:color w:val="FF0000"/>
        </w:rPr>
        <w:t>тлуба</w:t>
      </w:r>
      <w:proofErr w:type="spellEnd"/>
      <w:r w:rsidRPr="00BE0412">
        <w:rPr>
          <w:color w:val="FF0000"/>
        </w:rPr>
        <w:t xml:space="preserve">» </w:t>
      </w:r>
      <w:r w:rsidRPr="00BE0412">
        <w:rPr>
          <w:color w:val="000000" w:themeColor="text1"/>
        </w:rPr>
        <w:t xml:space="preserve">вместо </w:t>
      </w:r>
      <w:r w:rsidRPr="00BE0412">
        <w:rPr>
          <w:color w:val="FF0000"/>
        </w:rPr>
        <w:t>«труба»</w:t>
      </w:r>
      <w:r w:rsidRPr="00BE0412">
        <w:rPr>
          <w:color w:val="000000" w:themeColor="text1"/>
        </w:rPr>
        <w:t>, то и писать он будет так же.</w:t>
      </w:r>
    </w:p>
    <w:p w14:paraId="3F215754" w14:textId="77777777" w:rsidR="00BE0412" w:rsidRPr="00BE0412" w:rsidRDefault="00BE0412" w:rsidP="00BE0412">
      <w:pPr>
        <w:pStyle w:val="a3"/>
        <w:spacing w:before="66"/>
        <w:ind w:firstLine="709"/>
        <w:jc w:val="both"/>
        <w:rPr>
          <w:color w:val="000000" w:themeColor="text1"/>
        </w:rPr>
      </w:pPr>
      <w:r w:rsidRPr="00BE0412">
        <w:rPr>
          <w:color w:val="000000" w:themeColor="text1"/>
        </w:rPr>
        <w:t>За произношение у человека отвечает артикуляционный аппарат, который состоит из зубов, языка, нёба, носоглотки и резонаторных полостей. Даже при таких незначительных изменениях, как смещение прикуса или короткая уздечка языка, звукопроизношение искажается.</w:t>
      </w:r>
    </w:p>
    <w:p w14:paraId="7D1FF865" w14:textId="77777777" w:rsidR="00BE0412" w:rsidRPr="00BE0412" w:rsidRDefault="00BE0412" w:rsidP="00BE0412">
      <w:pPr>
        <w:pStyle w:val="a3"/>
        <w:spacing w:before="66"/>
        <w:ind w:firstLine="709"/>
        <w:jc w:val="both"/>
        <w:rPr>
          <w:color w:val="000000" w:themeColor="text1"/>
        </w:rPr>
      </w:pPr>
      <w:r w:rsidRPr="00BE0412">
        <w:rPr>
          <w:color w:val="000000" w:themeColor="text1"/>
        </w:rPr>
        <w:t>При некоторых нарушениях строения артикуляционного аппарата ребёнок вообще не в состоянии воспроизводить правильную артикуляцию.</w:t>
      </w:r>
    </w:p>
    <w:p w14:paraId="25A336BB" w14:textId="422AE21B" w:rsidR="00BF1A42" w:rsidRPr="00BF1A42" w:rsidRDefault="00BF1A42" w:rsidP="00F94397">
      <w:pPr>
        <w:pStyle w:val="a3"/>
        <w:spacing w:before="66"/>
        <w:ind w:firstLine="709"/>
        <w:jc w:val="both"/>
        <w:rPr>
          <w:color w:val="000000" w:themeColor="text1"/>
        </w:rPr>
      </w:pPr>
    </w:p>
    <w:p w14:paraId="4EA54F78" w14:textId="1218D2F9" w:rsidR="00BF1A42" w:rsidRDefault="00BA4321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  <w:r>
        <w:rPr>
          <w:b/>
          <w:bCs/>
          <w:color w:val="00B0F0"/>
        </w:rPr>
        <w:t>7, 8</w:t>
      </w:r>
      <w:r w:rsidR="008377A7" w:rsidRPr="008E4A37">
        <w:rPr>
          <w:b/>
          <w:bCs/>
          <w:color w:val="00B0F0"/>
        </w:rPr>
        <w:t xml:space="preserve">. </w:t>
      </w:r>
      <w:r w:rsidR="008E4A37" w:rsidRPr="008E4A37">
        <w:rPr>
          <w:b/>
          <w:bCs/>
          <w:color w:val="00B0F0"/>
        </w:rPr>
        <w:t xml:space="preserve"> Акустическая дисграфия</w:t>
      </w:r>
    </w:p>
    <w:p w14:paraId="3868CA8A" w14:textId="77777777" w:rsidR="00FF41E2" w:rsidRPr="008E4A37" w:rsidRDefault="00FF41E2" w:rsidP="00264692">
      <w:pPr>
        <w:pStyle w:val="a3"/>
        <w:spacing w:before="66"/>
        <w:ind w:firstLine="720"/>
        <w:jc w:val="both"/>
        <w:rPr>
          <w:b/>
          <w:bCs/>
          <w:color w:val="00B0F0"/>
        </w:rPr>
      </w:pPr>
    </w:p>
    <w:p w14:paraId="67E68D0C" w14:textId="77777777" w:rsidR="008E4A37" w:rsidRPr="008E4A37" w:rsidRDefault="008E4A37" w:rsidP="008E4A37">
      <w:pPr>
        <w:pStyle w:val="a3"/>
        <w:spacing w:before="66"/>
        <w:ind w:firstLine="720"/>
        <w:jc w:val="both"/>
        <w:rPr>
          <w:color w:val="000000" w:themeColor="text1"/>
        </w:rPr>
      </w:pPr>
      <w:r w:rsidRPr="008E4A37">
        <w:rPr>
          <w:color w:val="000000" w:themeColor="text1"/>
        </w:rPr>
        <w:t xml:space="preserve">Причиной возникновения этого является нарушение дифференциации, распознавания близких звуков речи. </w:t>
      </w:r>
    </w:p>
    <w:p w14:paraId="12BE04AA" w14:textId="77777777" w:rsidR="008E4A37" w:rsidRPr="008E4A37" w:rsidRDefault="008E4A37" w:rsidP="008E4A37">
      <w:pPr>
        <w:pStyle w:val="a3"/>
        <w:spacing w:before="66"/>
        <w:ind w:firstLine="720"/>
        <w:jc w:val="both"/>
        <w:rPr>
          <w:color w:val="000000" w:themeColor="text1"/>
        </w:rPr>
      </w:pPr>
    </w:p>
    <w:p w14:paraId="1EC5B88A" w14:textId="77777777" w:rsidR="008E4A37" w:rsidRDefault="008E4A37" w:rsidP="008E4A37">
      <w:pPr>
        <w:pStyle w:val="a3"/>
        <w:spacing w:before="66"/>
        <w:ind w:firstLine="720"/>
        <w:jc w:val="both"/>
        <w:rPr>
          <w:color w:val="000000" w:themeColor="text1"/>
        </w:rPr>
      </w:pPr>
      <w:r w:rsidRPr="008E4A37">
        <w:rPr>
          <w:color w:val="000000" w:themeColor="text1"/>
        </w:rPr>
        <w:t>•На письме проявляется в заменах букв, обозначающих свистящие и шипящие, звонкие и глухие, твердые и мягкие (б-п, д-т, з-с, в-ф, г-к, ж-ш, ц-с, ц-т, ч-щ, о-у е-и).</w:t>
      </w:r>
    </w:p>
    <w:p w14:paraId="75604EDD" w14:textId="77777777" w:rsidR="00AB33CD" w:rsidRDefault="00AB33CD" w:rsidP="008E4A37">
      <w:pPr>
        <w:pStyle w:val="a3"/>
        <w:spacing w:before="66"/>
        <w:ind w:firstLine="720"/>
        <w:jc w:val="both"/>
        <w:rPr>
          <w:color w:val="000000" w:themeColor="text1"/>
        </w:rPr>
      </w:pPr>
    </w:p>
    <w:p w14:paraId="4C9F868B" w14:textId="4D4D4B97" w:rsidR="00CE6B4C" w:rsidRDefault="00AB33CD" w:rsidP="008E4A37">
      <w:pPr>
        <w:pStyle w:val="a3"/>
        <w:spacing w:before="66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Например:</w:t>
      </w:r>
    </w:p>
    <w:p w14:paraId="02D23FD3" w14:textId="653D20AF" w:rsidR="00AB33CD" w:rsidRPr="00AB33CD" w:rsidRDefault="00AB33CD" w:rsidP="00AB33CD">
      <w:pPr>
        <w:pStyle w:val="a3"/>
        <w:spacing w:before="66"/>
        <w:ind w:firstLine="720"/>
        <w:jc w:val="both"/>
        <w:rPr>
          <w:color w:val="000000" w:themeColor="text1"/>
        </w:rPr>
      </w:pPr>
      <w:r w:rsidRPr="00AB33CD">
        <w:rPr>
          <w:color w:val="000000" w:themeColor="text1"/>
        </w:rPr>
        <w:t>свистящие-шипящие</w:t>
      </w:r>
      <w:r>
        <w:rPr>
          <w:color w:val="000000" w:themeColor="text1"/>
        </w:rPr>
        <w:t xml:space="preserve"> </w:t>
      </w:r>
      <w:r w:rsidRPr="00AB33CD">
        <w:rPr>
          <w:color w:val="000000" w:themeColor="text1"/>
        </w:rPr>
        <w:t>(</w:t>
      </w:r>
      <w:r w:rsidRPr="00AB33CD">
        <w:rPr>
          <w:color w:val="FF0000"/>
        </w:rPr>
        <w:t>САПКА –ШАПКА</w:t>
      </w:r>
      <w:r w:rsidRPr="00AB33CD">
        <w:rPr>
          <w:color w:val="000000" w:themeColor="text1"/>
        </w:rPr>
        <w:t>)</w:t>
      </w:r>
    </w:p>
    <w:p w14:paraId="05C7E144" w14:textId="4680F043" w:rsidR="00AB33CD" w:rsidRDefault="00AB33CD" w:rsidP="00AB33CD">
      <w:pPr>
        <w:pStyle w:val="a3"/>
        <w:spacing w:before="66"/>
        <w:ind w:firstLine="720"/>
        <w:jc w:val="both"/>
        <w:rPr>
          <w:color w:val="000000" w:themeColor="text1"/>
        </w:rPr>
      </w:pPr>
      <w:r w:rsidRPr="00AB33CD">
        <w:rPr>
          <w:color w:val="000000" w:themeColor="text1"/>
        </w:rPr>
        <w:t>звонкие-глухие</w:t>
      </w:r>
      <w:r>
        <w:rPr>
          <w:color w:val="000000" w:themeColor="text1"/>
        </w:rPr>
        <w:t xml:space="preserve"> </w:t>
      </w:r>
      <w:r w:rsidRPr="00AB33CD">
        <w:rPr>
          <w:color w:val="000000" w:themeColor="text1"/>
        </w:rPr>
        <w:t>(</w:t>
      </w:r>
      <w:r w:rsidRPr="00AB33CD">
        <w:rPr>
          <w:color w:val="FF0000"/>
        </w:rPr>
        <w:t>ТЫМ –ДЫМ</w:t>
      </w:r>
      <w:r w:rsidRPr="00AB33CD">
        <w:rPr>
          <w:color w:val="000000" w:themeColor="text1"/>
        </w:rPr>
        <w:t>)</w:t>
      </w:r>
    </w:p>
    <w:p w14:paraId="69E5B39D" w14:textId="77777777" w:rsidR="00253748" w:rsidRDefault="00253748" w:rsidP="00AB33CD">
      <w:pPr>
        <w:pStyle w:val="a3"/>
        <w:spacing w:before="66"/>
        <w:ind w:firstLine="720"/>
        <w:jc w:val="both"/>
        <w:rPr>
          <w:color w:val="000000" w:themeColor="text1"/>
        </w:rPr>
      </w:pPr>
    </w:p>
    <w:p w14:paraId="4B0F0FD3" w14:textId="35DE2F8F" w:rsidR="00253748" w:rsidRPr="00253748" w:rsidRDefault="005A0E70" w:rsidP="00253748">
      <w:pPr>
        <w:pStyle w:val="a3"/>
        <w:spacing w:before="66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так же н</w:t>
      </w:r>
      <w:r w:rsidR="00253748" w:rsidRPr="00253748">
        <w:rPr>
          <w:color w:val="000000" w:themeColor="text1"/>
        </w:rPr>
        <w:t xml:space="preserve">еправильное обозначении мягкости      согласных на письме: </w:t>
      </w:r>
    </w:p>
    <w:p w14:paraId="2AA08EF0" w14:textId="1BDEF529" w:rsidR="00253748" w:rsidRPr="008E4A37" w:rsidRDefault="00253748" w:rsidP="00253748">
      <w:pPr>
        <w:pStyle w:val="a3"/>
        <w:spacing w:before="66"/>
        <w:ind w:firstLine="720"/>
        <w:jc w:val="both"/>
        <w:rPr>
          <w:color w:val="FF0000"/>
        </w:rPr>
      </w:pPr>
      <w:r w:rsidRPr="005A0E70">
        <w:rPr>
          <w:color w:val="FF0000"/>
        </w:rPr>
        <w:t>"</w:t>
      </w:r>
      <w:proofErr w:type="spellStart"/>
      <w:r w:rsidRPr="005A0E70">
        <w:rPr>
          <w:color w:val="FF0000"/>
        </w:rPr>
        <w:t>писмо</w:t>
      </w:r>
      <w:proofErr w:type="spellEnd"/>
      <w:r w:rsidRPr="005A0E70">
        <w:rPr>
          <w:color w:val="FF0000"/>
        </w:rPr>
        <w:t>", "</w:t>
      </w:r>
      <w:proofErr w:type="spellStart"/>
      <w:r w:rsidRPr="005A0E70">
        <w:rPr>
          <w:color w:val="FF0000"/>
        </w:rPr>
        <w:t>лубит</w:t>
      </w:r>
      <w:proofErr w:type="spellEnd"/>
      <w:r w:rsidRPr="005A0E70">
        <w:rPr>
          <w:color w:val="FF0000"/>
        </w:rPr>
        <w:t>", "</w:t>
      </w:r>
      <w:proofErr w:type="spellStart"/>
      <w:r w:rsidRPr="005A0E70">
        <w:rPr>
          <w:color w:val="FF0000"/>
        </w:rPr>
        <w:t>больит</w:t>
      </w:r>
      <w:proofErr w:type="spellEnd"/>
      <w:r w:rsidRPr="005A0E70">
        <w:rPr>
          <w:color w:val="FF0000"/>
        </w:rPr>
        <w:t>"</w:t>
      </w:r>
    </w:p>
    <w:p w14:paraId="237C9A97" w14:textId="77777777" w:rsidR="008E4A37" w:rsidRDefault="008E4A37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36ED966F" w14:textId="77777777" w:rsidR="008E4A37" w:rsidRDefault="008E4A37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4DD886DF" w14:textId="77777777" w:rsidR="00FF41E2" w:rsidRDefault="00FF41E2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4BB5F5DE" w14:textId="77777777" w:rsidR="00FF41E2" w:rsidRDefault="00FF41E2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68A7F256" w14:textId="77777777" w:rsidR="00FF41E2" w:rsidRDefault="00FF41E2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7E9C8FAD" w14:textId="77777777" w:rsidR="00FF41E2" w:rsidRDefault="00FF41E2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35525993" w14:textId="3D382AC7" w:rsidR="00BF1A42" w:rsidRPr="00BF1A42" w:rsidRDefault="00BA4321" w:rsidP="00BA4321">
      <w:pPr>
        <w:pStyle w:val="a3"/>
        <w:spacing w:before="66"/>
        <w:ind w:left="720"/>
        <w:jc w:val="both"/>
        <w:rPr>
          <w:b/>
          <w:bCs/>
          <w:color w:val="00B0F0"/>
        </w:rPr>
      </w:pPr>
      <w:r>
        <w:rPr>
          <w:b/>
          <w:bCs/>
          <w:color w:val="00B0F0"/>
        </w:rPr>
        <w:lastRenderedPageBreak/>
        <w:t xml:space="preserve">9, 10 </w:t>
      </w:r>
      <w:r w:rsidR="00BF1A42" w:rsidRPr="00BF1A42">
        <w:rPr>
          <w:b/>
          <w:bCs/>
          <w:color w:val="00B0F0"/>
        </w:rPr>
        <w:t>Дисграфия на почве нарушений языкового анализа и синтеза</w:t>
      </w:r>
    </w:p>
    <w:p w14:paraId="58856863" w14:textId="77777777" w:rsidR="007C0F0C" w:rsidRPr="007C0F0C" w:rsidRDefault="007C0F0C" w:rsidP="007C0F0C">
      <w:pPr>
        <w:pStyle w:val="a3"/>
        <w:spacing w:before="66"/>
        <w:ind w:firstLine="720"/>
        <w:jc w:val="both"/>
        <w:rPr>
          <w:color w:val="000000" w:themeColor="text1"/>
        </w:rPr>
      </w:pPr>
    </w:p>
    <w:p w14:paraId="15E7F442" w14:textId="15A0387E" w:rsidR="008377A7" w:rsidRPr="008377A7" w:rsidRDefault="008377A7" w:rsidP="008377A7">
      <w:pPr>
        <w:pStyle w:val="a3"/>
        <w:spacing w:before="66"/>
        <w:ind w:firstLine="720"/>
        <w:jc w:val="both"/>
        <w:rPr>
          <w:color w:val="000000" w:themeColor="text1"/>
        </w:rPr>
      </w:pPr>
      <w:r w:rsidRPr="008377A7">
        <w:rPr>
          <w:color w:val="000000" w:themeColor="text1"/>
        </w:rPr>
        <w:t>Языковой анализ и синтез — это когнитивный процесс, который позволяет понимать структуру речи, разделять речь на элементы и объединять их для создания смысловых конструкций.</w:t>
      </w:r>
    </w:p>
    <w:p w14:paraId="7E92433E" w14:textId="77777777" w:rsidR="008377A7" w:rsidRPr="008377A7" w:rsidRDefault="008377A7" w:rsidP="008377A7">
      <w:pPr>
        <w:pStyle w:val="a3"/>
        <w:spacing w:before="66"/>
        <w:ind w:firstLine="720"/>
        <w:jc w:val="both"/>
        <w:rPr>
          <w:color w:val="000000" w:themeColor="text1"/>
        </w:rPr>
      </w:pPr>
      <w:r w:rsidRPr="008377A7">
        <w:rPr>
          <w:color w:val="000000" w:themeColor="text1"/>
        </w:rPr>
        <w:t>В логопедии выделяют три вида анализа и синтеза:</w:t>
      </w:r>
    </w:p>
    <w:p w14:paraId="4C2A955D" w14:textId="77777777" w:rsidR="008377A7" w:rsidRPr="008377A7" w:rsidRDefault="008377A7" w:rsidP="008377A7">
      <w:pPr>
        <w:pStyle w:val="a3"/>
        <w:numPr>
          <w:ilvl w:val="0"/>
          <w:numId w:val="10"/>
        </w:numPr>
        <w:spacing w:before="66"/>
        <w:jc w:val="both"/>
        <w:rPr>
          <w:color w:val="000000" w:themeColor="text1"/>
        </w:rPr>
      </w:pPr>
      <w:r w:rsidRPr="008377A7">
        <w:rPr>
          <w:color w:val="000000" w:themeColor="text1"/>
        </w:rPr>
        <w:t>Фонематический — определение звуков в слове, их количества и последовательности</w:t>
      </w:r>
    </w:p>
    <w:p w14:paraId="18B0E3BC" w14:textId="77777777" w:rsidR="008377A7" w:rsidRPr="008377A7" w:rsidRDefault="008377A7" w:rsidP="008377A7">
      <w:pPr>
        <w:pStyle w:val="a3"/>
        <w:numPr>
          <w:ilvl w:val="0"/>
          <w:numId w:val="10"/>
        </w:numPr>
        <w:spacing w:before="66"/>
        <w:jc w:val="both"/>
        <w:rPr>
          <w:color w:val="000000" w:themeColor="text1"/>
        </w:rPr>
      </w:pPr>
      <w:r w:rsidRPr="008377A7">
        <w:rPr>
          <w:color w:val="000000" w:themeColor="text1"/>
        </w:rPr>
        <w:t>Морфологический — определение грамматических категорий слова</w:t>
      </w:r>
    </w:p>
    <w:p w14:paraId="551D59B2" w14:textId="77777777" w:rsidR="008377A7" w:rsidRPr="008377A7" w:rsidRDefault="008377A7" w:rsidP="008377A7">
      <w:pPr>
        <w:pStyle w:val="a3"/>
        <w:numPr>
          <w:ilvl w:val="0"/>
          <w:numId w:val="10"/>
        </w:numPr>
        <w:spacing w:before="66"/>
        <w:jc w:val="both"/>
        <w:rPr>
          <w:color w:val="000000" w:themeColor="text1"/>
        </w:rPr>
      </w:pPr>
      <w:r w:rsidRPr="008377A7">
        <w:rPr>
          <w:color w:val="000000" w:themeColor="text1"/>
        </w:rPr>
        <w:t>Синтаксический — идентификация частей предложения</w:t>
      </w:r>
    </w:p>
    <w:p w14:paraId="69C7BEF8" w14:textId="77777777" w:rsidR="00D955C7" w:rsidRDefault="008377A7" w:rsidP="008377A7">
      <w:pPr>
        <w:pStyle w:val="a3"/>
        <w:spacing w:before="66"/>
        <w:ind w:firstLine="720"/>
        <w:jc w:val="both"/>
        <w:rPr>
          <w:color w:val="000000" w:themeColor="text1"/>
        </w:rPr>
      </w:pPr>
      <w:r w:rsidRPr="008377A7">
        <w:rPr>
          <w:color w:val="000000" w:themeColor="text1"/>
        </w:rPr>
        <w:t xml:space="preserve">При нарушениях языкового анализа и синтеза может искажаться буквенная структура слова, отмечаются пропуск, добавление и перестановка букв и слогов </w:t>
      </w:r>
      <w:r w:rsidRPr="008377A7">
        <w:rPr>
          <w:color w:val="FF0000"/>
        </w:rPr>
        <w:t xml:space="preserve">(«велосипед — </w:t>
      </w:r>
      <w:proofErr w:type="spellStart"/>
      <w:r w:rsidRPr="008377A7">
        <w:rPr>
          <w:color w:val="FF0000"/>
        </w:rPr>
        <w:t>велописед</w:t>
      </w:r>
      <w:proofErr w:type="spellEnd"/>
      <w:r w:rsidRPr="008377A7">
        <w:rPr>
          <w:color w:val="FF0000"/>
        </w:rPr>
        <w:t>»</w:t>
      </w:r>
      <w:r w:rsidRPr="008377A7">
        <w:rPr>
          <w:color w:val="000000" w:themeColor="text1"/>
        </w:rPr>
        <w:t xml:space="preserve">). </w:t>
      </w:r>
    </w:p>
    <w:p w14:paraId="6206D68E" w14:textId="04952C0E" w:rsidR="008377A7" w:rsidRPr="008377A7" w:rsidRDefault="008377A7" w:rsidP="008377A7">
      <w:pPr>
        <w:pStyle w:val="a3"/>
        <w:spacing w:before="66"/>
        <w:ind w:firstLine="720"/>
        <w:jc w:val="both"/>
        <w:rPr>
          <w:color w:val="000000" w:themeColor="text1"/>
        </w:rPr>
      </w:pPr>
      <w:r w:rsidRPr="008377A7">
        <w:rPr>
          <w:color w:val="000000" w:themeColor="text1"/>
        </w:rPr>
        <w:t>Школьник может писать слова слитно или разбивать их на части без всякого смысла.</w:t>
      </w:r>
    </w:p>
    <w:p w14:paraId="0FA283E1" w14:textId="77777777" w:rsidR="008377A7" w:rsidRDefault="008377A7" w:rsidP="00264692">
      <w:pPr>
        <w:pStyle w:val="a3"/>
        <w:spacing w:before="66"/>
        <w:ind w:firstLine="720"/>
        <w:jc w:val="both"/>
        <w:rPr>
          <w:color w:val="00B0F0"/>
        </w:rPr>
      </w:pPr>
    </w:p>
    <w:p w14:paraId="7F1AD38E" w14:textId="6C1A01A7" w:rsidR="00265EFA" w:rsidRDefault="009657EE" w:rsidP="009657EE">
      <w:pPr>
        <w:pStyle w:val="a3"/>
        <w:spacing w:before="66"/>
        <w:ind w:left="720"/>
        <w:jc w:val="both"/>
        <w:rPr>
          <w:b/>
          <w:bCs/>
          <w:color w:val="00B0F0"/>
        </w:rPr>
      </w:pPr>
      <w:r>
        <w:rPr>
          <w:b/>
          <w:bCs/>
          <w:color w:val="00B0F0"/>
        </w:rPr>
        <w:t xml:space="preserve">11, 12 </w:t>
      </w:r>
      <w:proofErr w:type="spellStart"/>
      <w:r w:rsidR="00265EFA" w:rsidRPr="00265EFA">
        <w:rPr>
          <w:b/>
          <w:bCs/>
          <w:color w:val="00B0F0"/>
        </w:rPr>
        <w:t>Аграмматическая</w:t>
      </w:r>
      <w:proofErr w:type="spellEnd"/>
      <w:r w:rsidR="00265EFA" w:rsidRPr="00265EFA">
        <w:rPr>
          <w:b/>
          <w:bCs/>
          <w:color w:val="00B0F0"/>
        </w:rPr>
        <w:t xml:space="preserve"> дисграфия</w:t>
      </w:r>
    </w:p>
    <w:p w14:paraId="31A52A3F" w14:textId="77777777" w:rsidR="00F241A8" w:rsidRDefault="00F241A8" w:rsidP="00F241A8">
      <w:pPr>
        <w:pStyle w:val="a3"/>
        <w:spacing w:before="66"/>
        <w:jc w:val="both"/>
        <w:rPr>
          <w:b/>
          <w:bCs/>
          <w:color w:val="00B0F0"/>
        </w:rPr>
      </w:pPr>
    </w:p>
    <w:p w14:paraId="4980E6C4" w14:textId="77777777" w:rsidR="00F241A8" w:rsidRDefault="00F241A8" w:rsidP="00F241A8">
      <w:pPr>
        <w:pStyle w:val="a3"/>
        <w:spacing w:before="66"/>
        <w:ind w:firstLine="709"/>
        <w:jc w:val="both"/>
        <w:rPr>
          <w:color w:val="000000" w:themeColor="text1"/>
        </w:rPr>
      </w:pPr>
      <w:proofErr w:type="spellStart"/>
      <w:r w:rsidRPr="00F241A8">
        <w:rPr>
          <w:color w:val="000000" w:themeColor="text1"/>
        </w:rPr>
        <w:t>Аграмматическую</w:t>
      </w:r>
      <w:proofErr w:type="spellEnd"/>
      <w:r w:rsidRPr="00F241A8">
        <w:rPr>
          <w:color w:val="000000" w:themeColor="text1"/>
        </w:rPr>
        <w:t xml:space="preserve"> дисграфию легко спутать с обычной неграмотностью. </w:t>
      </w:r>
    </w:p>
    <w:p w14:paraId="6C9D9EB4" w14:textId="77777777" w:rsidR="00756B86" w:rsidRDefault="00F241A8" w:rsidP="00756B86">
      <w:pPr>
        <w:pStyle w:val="a3"/>
        <w:spacing w:before="66"/>
        <w:ind w:firstLine="709"/>
        <w:jc w:val="both"/>
        <w:rPr>
          <w:color w:val="000000" w:themeColor="text1"/>
        </w:rPr>
      </w:pPr>
      <w:r w:rsidRPr="00F241A8">
        <w:rPr>
          <w:color w:val="000000" w:themeColor="text1"/>
        </w:rPr>
        <w:t>При данном типе у ребёнка не формируется понимание грамматических правил, морфологии и синтаксиса языка.</w:t>
      </w:r>
      <w:r w:rsidR="00756B86">
        <w:rPr>
          <w:color w:val="000000" w:themeColor="text1"/>
        </w:rPr>
        <w:t xml:space="preserve"> </w:t>
      </w:r>
    </w:p>
    <w:p w14:paraId="277FACA0" w14:textId="77777777" w:rsidR="00756B86" w:rsidRDefault="00F241A8" w:rsidP="00756B86">
      <w:pPr>
        <w:pStyle w:val="a3"/>
        <w:spacing w:before="66"/>
        <w:ind w:firstLine="709"/>
        <w:jc w:val="both"/>
        <w:rPr>
          <w:color w:val="000000" w:themeColor="text1"/>
        </w:rPr>
      </w:pPr>
      <w:r w:rsidRPr="00F241A8">
        <w:rPr>
          <w:color w:val="000000" w:themeColor="text1"/>
        </w:rPr>
        <w:t xml:space="preserve">Он путает падёжные окончания, не согласовывает слова по родам и числам </w:t>
      </w:r>
      <w:r w:rsidRPr="00F241A8">
        <w:rPr>
          <w:color w:val="FF0000"/>
        </w:rPr>
        <w:t>(«воздушная шарики», «смешной собака»</w:t>
      </w:r>
      <w:r w:rsidRPr="00F241A8">
        <w:rPr>
          <w:color w:val="000000" w:themeColor="text1"/>
        </w:rPr>
        <w:t>). У него есть проблемы с конструированием письменной речи, потому что он не может правильно выстроить слова и пропускает части предложений.</w:t>
      </w:r>
      <w:r w:rsidR="00756B86">
        <w:rPr>
          <w:color w:val="000000" w:themeColor="text1"/>
        </w:rPr>
        <w:t xml:space="preserve"> </w:t>
      </w:r>
    </w:p>
    <w:p w14:paraId="423F9C69" w14:textId="17F83115" w:rsidR="00F241A8" w:rsidRDefault="00F241A8" w:rsidP="00756B86">
      <w:pPr>
        <w:pStyle w:val="a3"/>
        <w:spacing w:before="66"/>
        <w:ind w:firstLine="709"/>
        <w:jc w:val="both"/>
        <w:rPr>
          <w:color w:val="000000" w:themeColor="text1"/>
        </w:rPr>
      </w:pPr>
      <w:r w:rsidRPr="00F241A8">
        <w:rPr>
          <w:color w:val="000000" w:themeColor="text1"/>
        </w:rPr>
        <w:t>Ребёнок с таким типом дисграфии неправильно использует предлоги и союзы, заменяет приставки и суффиксы и не понимает их предназначения.</w:t>
      </w:r>
    </w:p>
    <w:p w14:paraId="0ADD0301" w14:textId="77777777" w:rsidR="00006507" w:rsidRPr="00006507" w:rsidRDefault="00006507" w:rsidP="00006507">
      <w:pPr>
        <w:pStyle w:val="a3"/>
        <w:spacing w:before="66"/>
        <w:ind w:firstLine="709"/>
        <w:jc w:val="both"/>
        <w:rPr>
          <w:color w:val="FF0000"/>
        </w:rPr>
      </w:pPr>
      <w:r w:rsidRPr="00006507">
        <w:rPr>
          <w:color w:val="FF0000"/>
        </w:rPr>
        <w:t>козлята –</w:t>
      </w:r>
      <w:proofErr w:type="spellStart"/>
      <w:r w:rsidRPr="00006507">
        <w:rPr>
          <w:color w:val="FF0000"/>
        </w:rPr>
        <w:t>козлёнки</w:t>
      </w:r>
      <w:proofErr w:type="spellEnd"/>
      <w:r w:rsidRPr="00006507">
        <w:rPr>
          <w:color w:val="FF0000"/>
        </w:rPr>
        <w:t xml:space="preserve"> </w:t>
      </w:r>
    </w:p>
    <w:p w14:paraId="5BC8FFAC" w14:textId="77777777" w:rsidR="00006507" w:rsidRPr="00006507" w:rsidRDefault="00006507" w:rsidP="00006507">
      <w:pPr>
        <w:pStyle w:val="a3"/>
        <w:spacing w:before="66"/>
        <w:ind w:firstLine="709"/>
        <w:jc w:val="both"/>
        <w:rPr>
          <w:color w:val="FF0000"/>
        </w:rPr>
      </w:pPr>
      <w:r w:rsidRPr="00006507">
        <w:rPr>
          <w:color w:val="FF0000"/>
        </w:rPr>
        <w:t xml:space="preserve">много </w:t>
      </w:r>
      <w:proofErr w:type="spellStart"/>
      <w:r w:rsidRPr="00006507">
        <w:rPr>
          <w:color w:val="FF0000"/>
        </w:rPr>
        <w:t>деревов</w:t>
      </w:r>
      <w:proofErr w:type="spellEnd"/>
    </w:p>
    <w:p w14:paraId="4905602C" w14:textId="36E4E3AE" w:rsidR="00006507" w:rsidRPr="00006507" w:rsidRDefault="00006507" w:rsidP="00006507">
      <w:pPr>
        <w:pStyle w:val="a3"/>
        <w:spacing w:before="66"/>
        <w:ind w:firstLine="709"/>
        <w:jc w:val="both"/>
        <w:rPr>
          <w:color w:val="FF0000"/>
        </w:rPr>
      </w:pPr>
      <w:r w:rsidRPr="00006507">
        <w:rPr>
          <w:color w:val="FF0000"/>
        </w:rPr>
        <w:t>над столом –на</w:t>
      </w:r>
      <w:r>
        <w:rPr>
          <w:color w:val="FF0000"/>
        </w:rPr>
        <w:t xml:space="preserve"> </w:t>
      </w:r>
      <w:r w:rsidRPr="00006507">
        <w:rPr>
          <w:color w:val="FF0000"/>
        </w:rPr>
        <w:t>столом</w:t>
      </w:r>
    </w:p>
    <w:p w14:paraId="6E474708" w14:textId="05FF4CE7" w:rsidR="00006507" w:rsidRPr="00006507" w:rsidRDefault="00006507" w:rsidP="00006507">
      <w:pPr>
        <w:pStyle w:val="a3"/>
        <w:spacing w:before="66"/>
        <w:ind w:firstLine="709"/>
        <w:jc w:val="both"/>
        <w:rPr>
          <w:color w:val="FF0000"/>
        </w:rPr>
      </w:pPr>
      <w:r w:rsidRPr="00006507">
        <w:rPr>
          <w:color w:val="FF0000"/>
        </w:rPr>
        <w:t>около него –</w:t>
      </w:r>
      <w:r>
        <w:rPr>
          <w:color w:val="FF0000"/>
        </w:rPr>
        <w:t xml:space="preserve"> </w:t>
      </w:r>
      <w:r w:rsidRPr="00006507">
        <w:rPr>
          <w:color w:val="FF0000"/>
        </w:rPr>
        <w:t>около ним</w:t>
      </w:r>
    </w:p>
    <w:p w14:paraId="05C2E391" w14:textId="3F7CEFF3" w:rsidR="00756B86" w:rsidRPr="00006507" w:rsidRDefault="00006507" w:rsidP="00006507">
      <w:pPr>
        <w:pStyle w:val="a3"/>
        <w:spacing w:before="66"/>
        <w:ind w:firstLine="709"/>
        <w:jc w:val="both"/>
        <w:rPr>
          <w:color w:val="FF0000"/>
        </w:rPr>
      </w:pPr>
      <w:r w:rsidRPr="00006507">
        <w:rPr>
          <w:color w:val="FF0000"/>
        </w:rPr>
        <w:t>дети бежит</w:t>
      </w:r>
    </w:p>
    <w:p w14:paraId="3E041F46" w14:textId="0186A49A" w:rsidR="00756B86" w:rsidRDefault="00502D8F" w:rsidP="00502D8F">
      <w:pPr>
        <w:pStyle w:val="a3"/>
        <w:spacing w:before="66"/>
        <w:ind w:left="720"/>
        <w:jc w:val="both"/>
        <w:rPr>
          <w:b/>
          <w:bCs/>
          <w:color w:val="00B0F0"/>
        </w:rPr>
      </w:pPr>
      <w:r>
        <w:rPr>
          <w:b/>
          <w:bCs/>
          <w:color w:val="00B0F0"/>
        </w:rPr>
        <w:lastRenderedPageBreak/>
        <w:t xml:space="preserve">13, 14 </w:t>
      </w:r>
      <w:r w:rsidR="00953775" w:rsidRPr="00953775">
        <w:rPr>
          <w:b/>
          <w:bCs/>
          <w:color w:val="00B0F0"/>
        </w:rPr>
        <w:t>Оптическая дисграфия</w:t>
      </w:r>
    </w:p>
    <w:p w14:paraId="5DC56AC3" w14:textId="77777777" w:rsidR="007109D7" w:rsidRDefault="007109D7" w:rsidP="007109D7">
      <w:pPr>
        <w:pStyle w:val="a3"/>
        <w:spacing w:before="66"/>
        <w:ind w:left="1080"/>
        <w:jc w:val="both"/>
        <w:rPr>
          <w:b/>
          <w:bCs/>
          <w:color w:val="00B0F0"/>
        </w:rPr>
      </w:pPr>
    </w:p>
    <w:p w14:paraId="115A1138" w14:textId="77777777" w:rsidR="007109D7" w:rsidRPr="007109D7" w:rsidRDefault="007109D7" w:rsidP="007109D7">
      <w:pPr>
        <w:pStyle w:val="a3"/>
        <w:spacing w:before="66"/>
        <w:ind w:firstLine="709"/>
        <w:jc w:val="both"/>
        <w:rPr>
          <w:color w:val="000000" w:themeColor="text1"/>
        </w:rPr>
      </w:pPr>
      <w:r w:rsidRPr="007109D7">
        <w:rPr>
          <w:color w:val="000000" w:themeColor="text1"/>
        </w:rPr>
        <w:t xml:space="preserve">Данный тип дисграфии вызван недостаточностью развития пространственных представлений и того, что называется зрительным гнозисом и </w:t>
      </w:r>
      <w:proofErr w:type="spellStart"/>
      <w:r w:rsidRPr="007109D7">
        <w:rPr>
          <w:color w:val="000000" w:themeColor="text1"/>
        </w:rPr>
        <w:t>мнезисом</w:t>
      </w:r>
      <w:proofErr w:type="spellEnd"/>
      <w:r w:rsidRPr="007109D7">
        <w:rPr>
          <w:color w:val="000000" w:themeColor="text1"/>
        </w:rPr>
        <w:t>.</w:t>
      </w:r>
    </w:p>
    <w:p w14:paraId="47535DB2" w14:textId="77777777" w:rsidR="007109D7" w:rsidRPr="007109D7" w:rsidRDefault="007109D7" w:rsidP="007109D7">
      <w:pPr>
        <w:pStyle w:val="a3"/>
        <w:spacing w:before="66"/>
        <w:ind w:firstLine="709"/>
        <w:jc w:val="both"/>
        <w:rPr>
          <w:color w:val="000000" w:themeColor="text1"/>
        </w:rPr>
      </w:pPr>
      <w:r w:rsidRPr="007109D7">
        <w:rPr>
          <w:color w:val="000000" w:themeColor="text1"/>
        </w:rPr>
        <w:t>Гнозис — это восприятие окружающего пространства, умение различать, узнавать и определять различные предметы.</w:t>
      </w:r>
    </w:p>
    <w:p w14:paraId="643E5306" w14:textId="77777777" w:rsidR="007109D7" w:rsidRPr="007109D7" w:rsidRDefault="007109D7" w:rsidP="007109D7">
      <w:pPr>
        <w:pStyle w:val="a3"/>
        <w:spacing w:before="66"/>
        <w:ind w:firstLine="709"/>
        <w:jc w:val="both"/>
        <w:rPr>
          <w:color w:val="000000" w:themeColor="text1"/>
        </w:rPr>
      </w:pPr>
      <w:r w:rsidRPr="007109D7">
        <w:rPr>
          <w:color w:val="000000" w:themeColor="text1"/>
        </w:rPr>
        <w:t xml:space="preserve">Зрительный </w:t>
      </w:r>
      <w:proofErr w:type="spellStart"/>
      <w:r w:rsidRPr="007109D7">
        <w:rPr>
          <w:color w:val="000000" w:themeColor="text1"/>
        </w:rPr>
        <w:t>мнезис</w:t>
      </w:r>
      <w:proofErr w:type="spellEnd"/>
      <w:r w:rsidRPr="007109D7">
        <w:rPr>
          <w:color w:val="000000" w:themeColor="text1"/>
        </w:rPr>
        <w:t xml:space="preserve"> — это память, в которой хранятся все эти образы и в нужный момент извлекаются. Иными словами, это зрительная память.</w:t>
      </w:r>
    </w:p>
    <w:p w14:paraId="4603F375" w14:textId="77777777" w:rsidR="007109D7" w:rsidRPr="007109D7" w:rsidRDefault="007109D7" w:rsidP="007109D7">
      <w:pPr>
        <w:pStyle w:val="a3"/>
        <w:spacing w:before="66"/>
        <w:ind w:firstLine="709"/>
        <w:jc w:val="both"/>
        <w:rPr>
          <w:color w:val="000000" w:themeColor="text1"/>
        </w:rPr>
      </w:pPr>
      <w:r w:rsidRPr="007109D7">
        <w:rPr>
          <w:color w:val="000000" w:themeColor="text1"/>
        </w:rPr>
        <w:t>При оптической дисграфии школьник не может выдерживать интервалы между словами и строками. Строчки изгибаются вверх и вниз, буквы то сбиваются в кучу, то разъезжаются.</w:t>
      </w:r>
    </w:p>
    <w:p w14:paraId="209FA706" w14:textId="77777777" w:rsidR="007109D7" w:rsidRPr="007109D7" w:rsidRDefault="007109D7" w:rsidP="007109D7">
      <w:pPr>
        <w:pStyle w:val="a3"/>
        <w:spacing w:before="66"/>
        <w:ind w:firstLine="709"/>
        <w:jc w:val="both"/>
        <w:rPr>
          <w:color w:val="000000" w:themeColor="text1"/>
        </w:rPr>
      </w:pPr>
      <w:r w:rsidRPr="007109D7">
        <w:rPr>
          <w:color w:val="000000" w:themeColor="text1"/>
        </w:rPr>
        <w:t xml:space="preserve">Такая дисграфия также проявляется в виде </w:t>
      </w:r>
      <w:r w:rsidRPr="007109D7">
        <w:rPr>
          <w:color w:val="FF0000"/>
        </w:rPr>
        <w:t>зеркального написания букв</w:t>
      </w:r>
      <w:r w:rsidRPr="007109D7">
        <w:rPr>
          <w:color w:val="000000" w:themeColor="text1"/>
        </w:rPr>
        <w:t xml:space="preserve"> и других искажениях: отсутствии отдельных элементов или наоборот, в добавлении лишних, смешении букв с похожими элементами (</w:t>
      </w:r>
      <w:r w:rsidRPr="007109D7">
        <w:rPr>
          <w:color w:val="FF0000"/>
        </w:rPr>
        <w:t xml:space="preserve">Х и Ж, И </w:t>
      </w:r>
      <w:proofErr w:type="spellStart"/>
      <w:r w:rsidRPr="007109D7">
        <w:rPr>
          <w:color w:val="FF0000"/>
        </w:rPr>
        <w:t>и</w:t>
      </w:r>
      <w:proofErr w:type="spellEnd"/>
      <w:r w:rsidRPr="007109D7">
        <w:rPr>
          <w:color w:val="FF0000"/>
        </w:rPr>
        <w:t xml:space="preserve"> Ш</w:t>
      </w:r>
      <w:r w:rsidRPr="007109D7">
        <w:rPr>
          <w:color w:val="000000" w:themeColor="text1"/>
        </w:rPr>
        <w:t>).</w:t>
      </w:r>
    </w:p>
    <w:p w14:paraId="63D7CBE9" w14:textId="77777777" w:rsidR="00264692" w:rsidRPr="00264692" w:rsidRDefault="00264692" w:rsidP="00264692">
      <w:pPr>
        <w:pStyle w:val="a3"/>
        <w:spacing w:before="66"/>
        <w:ind w:firstLine="720"/>
        <w:jc w:val="both"/>
        <w:rPr>
          <w:sz w:val="28"/>
          <w:szCs w:val="28"/>
        </w:rPr>
      </w:pPr>
    </w:p>
    <w:p w14:paraId="71745CAF" w14:textId="684A76A9" w:rsidR="008A112F" w:rsidRPr="00502D8F" w:rsidRDefault="0060629C" w:rsidP="0060629C">
      <w:pPr>
        <w:pStyle w:val="a4"/>
        <w:numPr>
          <w:ilvl w:val="0"/>
          <w:numId w:val="12"/>
        </w:numPr>
        <w:ind w:left="0" w:right="252" w:firstLine="720"/>
        <w:jc w:val="both"/>
        <w:rPr>
          <w:sz w:val="32"/>
          <w:szCs w:val="32"/>
        </w:rPr>
      </w:pPr>
      <w:r>
        <w:rPr>
          <w:b/>
          <w:color w:val="00B0F0"/>
          <w:sz w:val="32"/>
          <w:szCs w:val="32"/>
        </w:rPr>
        <w:t xml:space="preserve">. </w:t>
      </w:r>
      <w:proofErr w:type="spellStart"/>
      <w:r w:rsidR="009F7DFE" w:rsidRPr="00502D8F">
        <w:rPr>
          <w:b/>
          <w:color w:val="00B0F0"/>
          <w:sz w:val="32"/>
          <w:szCs w:val="32"/>
        </w:rPr>
        <w:t>Дизорфография</w:t>
      </w:r>
      <w:proofErr w:type="spellEnd"/>
      <w:r w:rsidR="009F7DFE" w:rsidRPr="00502D8F">
        <w:rPr>
          <w:b/>
          <w:color w:val="00B0F0"/>
          <w:spacing w:val="-5"/>
          <w:sz w:val="32"/>
          <w:szCs w:val="32"/>
        </w:rPr>
        <w:t xml:space="preserve"> </w:t>
      </w:r>
      <w:r w:rsidR="009559AB" w:rsidRPr="00502D8F">
        <w:rPr>
          <w:b/>
          <w:color w:val="00B0F0"/>
          <w:spacing w:val="-5"/>
          <w:sz w:val="32"/>
          <w:szCs w:val="32"/>
        </w:rPr>
        <w:t xml:space="preserve">- </w:t>
      </w:r>
      <w:r w:rsidR="009F7DFE" w:rsidRPr="00502D8F">
        <w:rPr>
          <w:sz w:val="32"/>
          <w:szCs w:val="32"/>
        </w:rPr>
        <w:t>это</w:t>
      </w:r>
      <w:r w:rsidR="009F7DFE" w:rsidRPr="00502D8F">
        <w:rPr>
          <w:spacing w:val="-8"/>
          <w:sz w:val="32"/>
          <w:szCs w:val="32"/>
        </w:rPr>
        <w:t xml:space="preserve"> </w:t>
      </w:r>
      <w:r w:rsidR="009F7DFE" w:rsidRPr="00502D8F">
        <w:rPr>
          <w:sz w:val="32"/>
          <w:szCs w:val="32"/>
        </w:rPr>
        <w:t>специфическое</w:t>
      </w:r>
      <w:r w:rsidR="009F7DFE" w:rsidRPr="00502D8F">
        <w:rPr>
          <w:spacing w:val="-8"/>
          <w:sz w:val="32"/>
          <w:szCs w:val="32"/>
        </w:rPr>
        <w:t xml:space="preserve"> </w:t>
      </w:r>
      <w:r w:rsidR="009F7DFE" w:rsidRPr="00502D8F">
        <w:rPr>
          <w:sz w:val="32"/>
          <w:szCs w:val="32"/>
        </w:rPr>
        <w:t>расстройство</w:t>
      </w:r>
      <w:r w:rsidR="009F7DFE" w:rsidRPr="00502D8F">
        <w:rPr>
          <w:spacing w:val="-7"/>
          <w:sz w:val="32"/>
          <w:szCs w:val="32"/>
        </w:rPr>
        <w:t xml:space="preserve"> </w:t>
      </w:r>
      <w:r w:rsidR="009F7DFE" w:rsidRPr="00502D8F">
        <w:rPr>
          <w:sz w:val="32"/>
          <w:szCs w:val="32"/>
        </w:rPr>
        <w:t xml:space="preserve">усвоения </w:t>
      </w:r>
      <w:r w:rsidR="009F7DFE" w:rsidRPr="00502D8F">
        <w:rPr>
          <w:b/>
          <w:sz w:val="32"/>
          <w:szCs w:val="32"/>
        </w:rPr>
        <w:t>орфографических навыков</w:t>
      </w:r>
      <w:r w:rsidR="009F7DFE" w:rsidRPr="00502D8F">
        <w:rPr>
          <w:sz w:val="32"/>
          <w:szCs w:val="32"/>
        </w:rPr>
        <w:t>, опосредованное нарушением речевого онтогенеза и невербальных психических процессов.</w:t>
      </w:r>
    </w:p>
    <w:p w14:paraId="71745CB1" w14:textId="2AC0827C" w:rsidR="008A112F" w:rsidRDefault="009F7DFE" w:rsidP="0060629C">
      <w:pPr>
        <w:pStyle w:val="a3"/>
        <w:ind w:firstLine="720"/>
        <w:jc w:val="both"/>
      </w:pPr>
      <w:r w:rsidRPr="00A158E7">
        <w:t>Проявляется</w:t>
      </w:r>
      <w:r w:rsidRPr="00A158E7">
        <w:rPr>
          <w:spacing w:val="-18"/>
        </w:rPr>
        <w:t xml:space="preserve"> </w:t>
      </w:r>
      <w:r w:rsidRPr="00A158E7">
        <w:t>устойчивыми,</w:t>
      </w:r>
      <w:r w:rsidRPr="00A158E7">
        <w:rPr>
          <w:spacing w:val="-17"/>
        </w:rPr>
        <w:t xml:space="preserve"> </w:t>
      </w:r>
      <w:r w:rsidRPr="00A158E7">
        <w:rPr>
          <w:spacing w:val="-2"/>
        </w:rPr>
        <w:t>орфографическими</w:t>
      </w:r>
      <w:r w:rsidR="000E50A3" w:rsidRPr="00A158E7">
        <w:rPr>
          <w:spacing w:val="-2"/>
        </w:rPr>
        <w:t xml:space="preserve"> </w:t>
      </w:r>
      <w:r w:rsidRPr="00A158E7">
        <w:t>ошибками</w:t>
      </w:r>
      <w:r w:rsidRPr="00A158E7">
        <w:rPr>
          <w:spacing w:val="-6"/>
        </w:rPr>
        <w:t xml:space="preserve"> </w:t>
      </w:r>
      <w:r w:rsidRPr="00A158E7">
        <w:t>на</w:t>
      </w:r>
      <w:r w:rsidRPr="00A158E7">
        <w:rPr>
          <w:spacing w:val="-6"/>
        </w:rPr>
        <w:t xml:space="preserve"> </w:t>
      </w:r>
      <w:r w:rsidRPr="00A158E7">
        <w:t>письме,</w:t>
      </w:r>
      <w:r w:rsidRPr="00A158E7">
        <w:rPr>
          <w:spacing w:val="-8"/>
        </w:rPr>
        <w:t xml:space="preserve"> </w:t>
      </w:r>
      <w:r w:rsidRPr="00A158E7">
        <w:t>возникающими</w:t>
      </w:r>
      <w:r w:rsidRPr="00A158E7">
        <w:rPr>
          <w:spacing w:val="-9"/>
        </w:rPr>
        <w:t xml:space="preserve"> </w:t>
      </w:r>
      <w:r w:rsidRPr="00A158E7">
        <w:t>и</w:t>
      </w:r>
      <w:r w:rsidRPr="00A158E7">
        <w:rPr>
          <w:spacing w:val="-6"/>
        </w:rPr>
        <w:t xml:space="preserve"> </w:t>
      </w:r>
      <w:r w:rsidRPr="00A158E7">
        <w:t>повторяющимися,</w:t>
      </w:r>
      <w:r w:rsidRPr="00A158E7">
        <w:rPr>
          <w:spacing w:val="-9"/>
        </w:rPr>
        <w:t xml:space="preserve"> </w:t>
      </w:r>
      <w:r w:rsidRPr="00A158E7">
        <w:t>несмотря на знание учащимся орфографического правила.</w:t>
      </w:r>
    </w:p>
    <w:p w14:paraId="02E4866C" w14:textId="77777777" w:rsidR="00D20AEE" w:rsidRPr="00A158E7" w:rsidRDefault="00D20AEE" w:rsidP="0060629C">
      <w:pPr>
        <w:pStyle w:val="a3"/>
        <w:ind w:firstLine="720"/>
        <w:jc w:val="both"/>
      </w:pPr>
    </w:p>
    <w:p w14:paraId="71745CB4" w14:textId="4E3DABDF" w:rsidR="008A112F" w:rsidRDefault="009F7DFE" w:rsidP="0060629C">
      <w:pPr>
        <w:pStyle w:val="a3"/>
        <w:numPr>
          <w:ilvl w:val="0"/>
          <w:numId w:val="13"/>
        </w:numPr>
        <w:ind w:left="0" w:firstLine="720"/>
        <w:jc w:val="both"/>
      </w:pPr>
      <w:r w:rsidRPr="00E20721">
        <w:rPr>
          <w:b/>
          <w:color w:val="00B0F0"/>
        </w:rPr>
        <w:t>Орфографические ошибки</w:t>
      </w:r>
      <w:r w:rsidRPr="00A158E7">
        <w:rPr>
          <w:b/>
        </w:rPr>
        <w:t xml:space="preserve"> </w:t>
      </w:r>
      <w:r w:rsidR="00264692" w:rsidRPr="00A158E7">
        <w:t>— это</w:t>
      </w:r>
      <w:r w:rsidRPr="00A158E7">
        <w:t xml:space="preserve"> ошибки в усвоении орфограмм. Они наблюдаются в слабых фонетических позициях и связаны с нарушением</w:t>
      </w:r>
      <w:r w:rsidRPr="00A158E7">
        <w:rPr>
          <w:spacing w:val="-10"/>
        </w:rPr>
        <w:t xml:space="preserve"> </w:t>
      </w:r>
      <w:r w:rsidRPr="00A158E7">
        <w:t>морфологического,</w:t>
      </w:r>
      <w:r w:rsidRPr="00A158E7">
        <w:rPr>
          <w:spacing w:val="-11"/>
        </w:rPr>
        <w:t xml:space="preserve"> </w:t>
      </w:r>
      <w:r w:rsidRPr="00A158E7">
        <w:t>грамматического</w:t>
      </w:r>
      <w:r w:rsidRPr="00A158E7">
        <w:rPr>
          <w:spacing w:val="-10"/>
        </w:rPr>
        <w:t xml:space="preserve"> </w:t>
      </w:r>
      <w:r w:rsidRPr="00A158E7">
        <w:t>и</w:t>
      </w:r>
      <w:r w:rsidRPr="00A158E7">
        <w:rPr>
          <w:spacing w:val="-11"/>
        </w:rPr>
        <w:t xml:space="preserve"> </w:t>
      </w:r>
      <w:r w:rsidRPr="00A158E7">
        <w:t>традиционного принципов письма.</w:t>
      </w:r>
    </w:p>
    <w:p w14:paraId="664A04E4" w14:textId="77777777" w:rsidR="007142F3" w:rsidRPr="00A158E7" w:rsidRDefault="007142F3" w:rsidP="0060629C">
      <w:pPr>
        <w:pStyle w:val="a3"/>
        <w:ind w:firstLine="720"/>
        <w:jc w:val="both"/>
      </w:pPr>
    </w:p>
    <w:p w14:paraId="39074237" w14:textId="77777777" w:rsidR="001E6E48" w:rsidRPr="00A111D9" w:rsidRDefault="009F7DFE" w:rsidP="00710372">
      <w:pPr>
        <w:pStyle w:val="a3"/>
        <w:ind w:firstLine="720"/>
        <w:jc w:val="both"/>
        <w:rPr>
          <w:sz w:val="28"/>
          <w:szCs w:val="28"/>
        </w:rPr>
      </w:pPr>
      <w:r w:rsidRPr="00A111D9">
        <w:rPr>
          <w:sz w:val="28"/>
          <w:szCs w:val="28"/>
        </w:rPr>
        <w:t>Как</w:t>
      </w:r>
      <w:r w:rsidRPr="00A111D9">
        <w:rPr>
          <w:spacing w:val="-5"/>
          <w:sz w:val="28"/>
          <w:szCs w:val="28"/>
        </w:rPr>
        <w:t xml:space="preserve"> </w:t>
      </w:r>
      <w:r w:rsidRPr="00A111D9">
        <w:rPr>
          <w:sz w:val="28"/>
          <w:szCs w:val="28"/>
        </w:rPr>
        <w:t>правило,</w:t>
      </w:r>
      <w:r w:rsidRPr="00A111D9">
        <w:rPr>
          <w:spacing w:val="-5"/>
          <w:sz w:val="28"/>
          <w:szCs w:val="28"/>
        </w:rPr>
        <w:t xml:space="preserve"> </w:t>
      </w:r>
      <w:r w:rsidRPr="00A111D9">
        <w:rPr>
          <w:sz w:val="28"/>
          <w:szCs w:val="28"/>
        </w:rPr>
        <w:t>на</w:t>
      </w:r>
      <w:r w:rsidRPr="00A111D9">
        <w:rPr>
          <w:spacing w:val="-6"/>
          <w:sz w:val="28"/>
          <w:szCs w:val="28"/>
        </w:rPr>
        <w:t xml:space="preserve"> </w:t>
      </w:r>
      <w:r w:rsidRPr="00A111D9">
        <w:rPr>
          <w:sz w:val="28"/>
          <w:szCs w:val="28"/>
        </w:rPr>
        <w:t>начальных</w:t>
      </w:r>
      <w:r w:rsidRPr="00A111D9">
        <w:rPr>
          <w:spacing w:val="-6"/>
          <w:sz w:val="28"/>
          <w:szCs w:val="28"/>
        </w:rPr>
        <w:t xml:space="preserve"> </w:t>
      </w:r>
      <w:r w:rsidRPr="00A111D9">
        <w:rPr>
          <w:sz w:val="28"/>
          <w:szCs w:val="28"/>
        </w:rPr>
        <w:t>этапах</w:t>
      </w:r>
      <w:r w:rsidRPr="00A111D9">
        <w:rPr>
          <w:spacing w:val="-4"/>
          <w:sz w:val="28"/>
          <w:szCs w:val="28"/>
        </w:rPr>
        <w:t xml:space="preserve"> </w:t>
      </w:r>
      <w:r w:rsidRPr="00A111D9">
        <w:rPr>
          <w:sz w:val="28"/>
          <w:szCs w:val="28"/>
        </w:rPr>
        <w:t>обучения</w:t>
      </w:r>
      <w:r w:rsidRPr="00A111D9">
        <w:rPr>
          <w:spacing w:val="-6"/>
          <w:sz w:val="28"/>
          <w:szCs w:val="28"/>
        </w:rPr>
        <w:t xml:space="preserve"> </w:t>
      </w:r>
      <w:r w:rsidRPr="00A111D9">
        <w:rPr>
          <w:sz w:val="28"/>
          <w:szCs w:val="28"/>
        </w:rPr>
        <w:t>письму</w:t>
      </w:r>
      <w:r w:rsidRPr="00A111D9">
        <w:rPr>
          <w:spacing w:val="-6"/>
          <w:sz w:val="28"/>
          <w:szCs w:val="28"/>
        </w:rPr>
        <w:t xml:space="preserve"> </w:t>
      </w:r>
      <w:r w:rsidRPr="00A111D9">
        <w:rPr>
          <w:sz w:val="28"/>
          <w:szCs w:val="28"/>
        </w:rPr>
        <w:t>на</w:t>
      </w:r>
      <w:r w:rsidRPr="00A111D9">
        <w:rPr>
          <w:spacing w:val="-5"/>
          <w:sz w:val="28"/>
          <w:szCs w:val="28"/>
        </w:rPr>
        <w:t xml:space="preserve"> </w:t>
      </w:r>
      <w:r w:rsidRPr="00A111D9">
        <w:rPr>
          <w:sz w:val="28"/>
          <w:szCs w:val="28"/>
        </w:rPr>
        <w:t>первый план выходят</w:t>
      </w:r>
      <w:r w:rsidRPr="00A111D9">
        <w:rPr>
          <w:spacing w:val="40"/>
          <w:sz w:val="28"/>
          <w:szCs w:val="28"/>
        </w:rPr>
        <w:t xml:space="preserve"> </w:t>
      </w:r>
      <w:proofErr w:type="spellStart"/>
      <w:r w:rsidRPr="00A111D9">
        <w:rPr>
          <w:sz w:val="28"/>
          <w:szCs w:val="28"/>
        </w:rPr>
        <w:t>дисграфические</w:t>
      </w:r>
      <w:proofErr w:type="spellEnd"/>
      <w:r w:rsidRPr="00A111D9">
        <w:rPr>
          <w:sz w:val="28"/>
          <w:szCs w:val="28"/>
        </w:rPr>
        <w:t xml:space="preserve"> ошибки. В последующем с увеличением сложности орфографического материала, с одной стороны, и с накоплением стажа письма, с другой стороны, преобладающими становятся орфографические ошибки. </w:t>
      </w:r>
    </w:p>
    <w:p w14:paraId="71745CB6" w14:textId="13582EC7" w:rsidR="008A112F" w:rsidRPr="00A111D9" w:rsidRDefault="001E6E48" w:rsidP="00710372">
      <w:pPr>
        <w:pStyle w:val="a3"/>
        <w:ind w:firstLine="720"/>
        <w:jc w:val="both"/>
        <w:rPr>
          <w:sz w:val="28"/>
          <w:szCs w:val="28"/>
        </w:rPr>
      </w:pPr>
      <w:r w:rsidRPr="00A111D9">
        <w:rPr>
          <w:sz w:val="28"/>
          <w:szCs w:val="28"/>
        </w:rPr>
        <w:t>Н</w:t>
      </w:r>
      <w:r w:rsidR="009F7DFE" w:rsidRPr="00A111D9">
        <w:rPr>
          <w:sz w:val="28"/>
          <w:szCs w:val="28"/>
        </w:rPr>
        <w:t>аряду</w:t>
      </w:r>
      <w:r w:rsidR="009F7DFE" w:rsidRPr="00A111D9">
        <w:rPr>
          <w:spacing w:val="-6"/>
          <w:sz w:val="28"/>
          <w:szCs w:val="28"/>
        </w:rPr>
        <w:t xml:space="preserve"> </w:t>
      </w:r>
      <w:r w:rsidR="009F7DFE" w:rsidRPr="00A111D9">
        <w:rPr>
          <w:sz w:val="28"/>
          <w:szCs w:val="28"/>
        </w:rPr>
        <w:t>с пропусками, смешениями, перестановками букв и другими специфическими ошибками имеется не меньшее количество "ошибок на правило".</w:t>
      </w:r>
    </w:p>
    <w:p w14:paraId="1E416557" w14:textId="77777777" w:rsidR="00A111D9" w:rsidRDefault="009F7DFE" w:rsidP="00A111D9">
      <w:pPr>
        <w:pStyle w:val="a3"/>
        <w:ind w:firstLine="720"/>
        <w:jc w:val="both"/>
        <w:rPr>
          <w:sz w:val="28"/>
          <w:szCs w:val="28"/>
        </w:rPr>
      </w:pPr>
      <w:r w:rsidRPr="00A111D9">
        <w:rPr>
          <w:sz w:val="28"/>
          <w:szCs w:val="28"/>
        </w:rPr>
        <w:t>Рассмотрим</w:t>
      </w:r>
      <w:r w:rsidRPr="00A111D9">
        <w:rPr>
          <w:spacing w:val="-7"/>
          <w:sz w:val="28"/>
          <w:szCs w:val="28"/>
        </w:rPr>
        <w:t xml:space="preserve"> </w:t>
      </w:r>
      <w:r w:rsidRPr="00A111D9">
        <w:rPr>
          <w:sz w:val="28"/>
          <w:szCs w:val="28"/>
        </w:rPr>
        <w:t>типы</w:t>
      </w:r>
      <w:r w:rsidRPr="00A111D9">
        <w:rPr>
          <w:spacing w:val="-8"/>
          <w:sz w:val="28"/>
          <w:szCs w:val="28"/>
        </w:rPr>
        <w:t xml:space="preserve"> </w:t>
      </w:r>
      <w:proofErr w:type="spellStart"/>
      <w:r w:rsidRPr="00A111D9">
        <w:rPr>
          <w:sz w:val="28"/>
          <w:szCs w:val="28"/>
        </w:rPr>
        <w:t>дисграфических</w:t>
      </w:r>
      <w:proofErr w:type="spellEnd"/>
      <w:r w:rsidRPr="00A111D9">
        <w:rPr>
          <w:spacing w:val="-4"/>
          <w:sz w:val="28"/>
          <w:szCs w:val="28"/>
        </w:rPr>
        <w:t xml:space="preserve"> </w:t>
      </w:r>
      <w:r w:rsidRPr="00A111D9">
        <w:rPr>
          <w:sz w:val="28"/>
          <w:szCs w:val="28"/>
        </w:rPr>
        <w:t>ошибок. Сопоставим их с орфографическими ошибками.</w:t>
      </w:r>
    </w:p>
    <w:p w14:paraId="71745CB9" w14:textId="1E0BE25C" w:rsidR="008A112F" w:rsidRPr="00A33641" w:rsidRDefault="00A50591" w:rsidP="00A111D9">
      <w:pPr>
        <w:pStyle w:val="a3"/>
        <w:ind w:firstLine="720"/>
        <w:jc w:val="both"/>
        <w:rPr>
          <w:b/>
          <w:bCs/>
          <w:color w:val="E36C0A" w:themeColor="accent6" w:themeShade="BF"/>
          <w:u w:val="single"/>
        </w:rPr>
      </w:pPr>
      <w:r w:rsidRPr="00A50591">
        <w:rPr>
          <w:b/>
          <w:bCs/>
          <w:color w:val="E36C0A" w:themeColor="accent6" w:themeShade="BF"/>
          <w:sz w:val="28"/>
          <w:szCs w:val="28"/>
        </w:rPr>
        <w:lastRenderedPageBreak/>
        <w:t>17, 18</w:t>
      </w:r>
      <w:r w:rsidRPr="00340401">
        <w:rPr>
          <w:b/>
          <w:bCs/>
          <w:color w:val="E36C0A" w:themeColor="accent6" w:themeShade="BF"/>
          <w:u w:val="single"/>
        </w:rPr>
        <w:t xml:space="preserve"> </w:t>
      </w:r>
      <w:r w:rsidR="009F7DFE" w:rsidRPr="00A33641">
        <w:rPr>
          <w:b/>
          <w:bCs/>
          <w:color w:val="E36C0A" w:themeColor="accent6" w:themeShade="BF"/>
          <w:u w:val="single"/>
        </w:rPr>
        <w:t>Смешение</w:t>
      </w:r>
      <w:r w:rsidR="009F7DFE" w:rsidRPr="00A33641">
        <w:rPr>
          <w:b/>
          <w:bCs/>
          <w:color w:val="E36C0A" w:themeColor="accent6" w:themeShade="BF"/>
          <w:spacing w:val="-16"/>
          <w:u w:val="single"/>
        </w:rPr>
        <w:t xml:space="preserve"> </w:t>
      </w:r>
      <w:r w:rsidR="009F7DFE" w:rsidRPr="00A33641">
        <w:rPr>
          <w:b/>
          <w:bCs/>
          <w:color w:val="E36C0A" w:themeColor="accent6" w:themeShade="BF"/>
          <w:spacing w:val="-4"/>
          <w:u w:val="single"/>
        </w:rPr>
        <w:t>букв</w:t>
      </w:r>
    </w:p>
    <w:p w14:paraId="71745CBA" w14:textId="09E48F85" w:rsidR="008A112F" w:rsidRPr="00C5538F" w:rsidRDefault="009F7DFE" w:rsidP="0087152D">
      <w:pPr>
        <w:pStyle w:val="a3"/>
        <w:spacing w:before="189" w:line="259" w:lineRule="auto"/>
        <w:ind w:left="2" w:right="252" w:firstLine="720"/>
        <w:jc w:val="both"/>
        <w:rPr>
          <w:sz w:val="28"/>
          <w:szCs w:val="28"/>
        </w:rPr>
      </w:pPr>
      <w:r w:rsidRPr="00C5538F">
        <w:rPr>
          <w:sz w:val="28"/>
          <w:szCs w:val="28"/>
        </w:rPr>
        <w:t xml:space="preserve">Смешения букв, обозначающих близкие по </w:t>
      </w:r>
      <w:r w:rsidR="0087152D" w:rsidRPr="00C5538F">
        <w:rPr>
          <w:sz w:val="28"/>
          <w:szCs w:val="28"/>
        </w:rPr>
        <w:t>артикуляционно-акустическим</w:t>
      </w:r>
      <w:r w:rsidRPr="00C5538F">
        <w:rPr>
          <w:sz w:val="28"/>
          <w:szCs w:val="28"/>
        </w:rPr>
        <w:t xml:space="preserve"> признакам звуки. В целом эта группа ошибок характерна для начальных этапов овладения письмом. К этой группе относят смешения оппозиционных согласных и гласных звуков,</w:t>
      </w:r>
      <w:r w:rsidRPr="00C5538F">
        <w:rPr>
          <w:spacing w:val="-5"/>
          <w:sz w:val="28"/>
          <w:szCs w:val="28"/>
        </w:rPr>
        <w:t xml:space="preserve"> </w:t>
      </w:r>
      <w:r w:rsidR="0087152D" w:rsidRPr="00C5538F">
        <w:rPr>
          <w:sz w:val="28"/>
          <w:szCs w:val="28"/>
        </w:rPr>
        <w:t>т. е.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звуков,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которые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отличаются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лишь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одним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признаком.</w:t>
      </w:r>
    </w:p>
    <w:p w14:paraId="71745CBB" w14:textId="77777777" w:rsidR="008A112F" w:rsidRPr="00264692" w:rsidRDefault="008A112F" w:rsidP="0087152D">
      <w:pPr>
        <w:pStyle w:val="a3"/>
        <w:spacing w:before="6"/>
        <w:ind w:firstLine="720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CBE" w14:textId="77777777">
        <w:trPr>
          <w:trHeight w:val="366"/>
        </w:trPr>
        <w:tc>
          <w:tcPr>
            <w:tcW w:w="4674" w:type="dxa"/>
          </w:tcPr>
          <w:p w14:paraId="71745CBC" w14:textId="77777777" w:rsidR="008A112F" w:rsidRPr="00D93E04" w:rsidRDefault="009F7DFE" w:rsidP="0087152D">
            <w:pPr>
              <w:pStyle w:val="TableParagraph"/>
              <w:spacing w:line="347" w:lineRule="exact"/>
              <w:ind w:left="424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93E04">
              <w:rPr>
                <w:b/>
                <w:bCs/>
                <w:sz w:val="28"/>
                <w:szCs w:val="28"/>
              </w:rPr>
              <w:t>Дисграфические</w:t>
            </w:r>
            <w:proofErr w:type="spellEnd"/>
            <w:r w:rsidRPr="00D93E04">
              <w:rPr>
                <w:b/>
                <w:bCs/>
                <w:spacing w:val="-20"/>
                <w:sz w:val="28"/>
                <w:szCs w:val="28"/>
              </w:rPr>
              <w:t xml:space="preserve"> </w:t>
            </w:r>
            <w:r w:rsidRPr="00D93E0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CBD" w14:textId="77777777" w:rsidR="008A112F" w:rsidRPr="00D93E04" w:rsidRDefault="009F7DFE" w:rsidP="0087152D">
            <w:pPr>
              <w:pStyle w:val="TableParagraph"/>
              <w:spacing w:line="347" w:lineRule="exact"/>
              <w:ind w:left="186"/>
              <w:jc w:val="center"/>
              <w:rPr>
                <w:b/>
                <w:bCs/>
                <w:sz w:val="28"/>
                <w:szCs w:val="28"/>
              </w:rPr>
            </w:pPr>
            <w:r w:rsidRPr="00D93E04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D93E0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D93E0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CC5" w14:textId="77777777">
        <w:trPr>
          <w:trHeight w:val="3312"/>
        </w:trPr>
        <w:tc>
          <w:tcPr>
            <w:tcW w:w="4674" w:type="dxa"/>
          </w:tcPr>
          <w:p w14:paraId="7D66585D" w14:textId="77777777" w:rsidR="00522B14" w:rsidRDefault="00522B14" w:rsidP="00522B14">
            <w:pPr>
              <w:pStyle w:val="TableParagraph"/>
              <w:jc w:val="both"/>
              <w:rPr>
                <w:sz w:val="24"/>
                <w:szCs w:val="24"/>
              </w:rPr>
            </w:pPr>
            <w:r w:rsidRPr="00522B14">
              <w:rPr>
                <w:b/>
                <w:bCs/>
                <w:sz w:val="24"/>
                <w:szCs w:val="24"/>
              </w:rPr>
              <w:t>П</w:t>
            </w:r>
            <w:r w:rsidR="009F7DFE" w:rsidRPr="00522B14">
              <w:rPr>
                <w:b/>
                <w:bCs/>
                <w:sz w:val="24"/>
                <w:szCs w:val="24"/>
              </w:rPr>
              <w:t>арные звонкие и глухие</w:t>
            </w:r>
            <w:r>
              <w:rPr>
                <w:sz w:val="24"/>
                <w:szCs w:val="24"/>
              </w:rPr>
              <w:t xml:space="preserve"> </w:t>
            </w:r>
            <w:r w:rsidR="009F7DFE" w:rsidRPr="00522B14">
              <w:rPr>
                <w:b/>
                <w:bCs/>
                <w:sz w:val="24"/>
                <w:szCs w:val="24"/>
              </w:rPr>
              <w:t>согласные звуки</w:t>
            </w:r>
            <w:r w:rsidR="009F7DFE" w:rsidRPr="00264692">
              <w:rPr>
                <w:sz w:val="24"/>
                <w:szCs w:val="24"/>
              </w:rPr>
              <w:t xml:space="preserve"> в сильной позиции</w:t>
            </w:r>
            <w:r w:rsidR="009F7DFE" w:rsidRPr="00264692">
              <w:rPr>
                <w:spacing w:val="-6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в</w:t>
            </w:r>
            <w:r w:rsidR="009F7DFE" w:rsidRPr="00264692">
              <w:rPr>
                <w:spacing w:val="-2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слове</w:t>
            </w:r>
            <w:r w:rsidR="009F7DFE" w:rsidRPr="00264692">
              <w:rPr>
                <w:spacing w:val="-5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(б</w:t>
            </w:r>
            <w:r w:rsidR="009F7DFE" w:rsidRPr="00264692">
              <w:rPr>
                <w:spacing w:val="-3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-</w:t>
            </w:r>
            <w:r w:rsidR="009F7DFE" w:rsidRPr="00264692">
              <w:rPr>
                <w:spacing w:val="-6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п,</w:t>
            </w:r>
            <w:r w:rsidR="009F7DFE" w:rsidRPr="00264692">
              <w:rPr>
                <w:spacing w:val="-6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д</w:t>
            </w:r>
            <w:r w:rsidR="009F7DFE" w:rsidRPr="00264692">
              <w:rPr>
                <w:spacing w:val="-2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-</w:t>
            </w:r>
            <w:r w:rsidR="009F7DFE" w:rsidRPr="00264692">
              <w:rPr>
                <w:spacing w:val="-6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т,</w:t>
            </w:r>
            <w:r w:rsidR="009F7DFE" w:rsidRPr="00264692">
              <w:rPr>
                <w:spacing w:val="-3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г</w:t>
            </w:r>
            <w:r w:rsidR="009F7DFE" w:rsidRPr="00264692">
              <w:rPr>
                <w:spacing w:val="-5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- к, з - с, в - ф, ж - ш):</w:t>
            </w:r>
          </w:p>
          <w:p w14:paraId="314D8EE2" w14:textId="77777777" w:rsidR="00D93E04" w:rsidRDefault="00D93E04" w:rsidP="00522B1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3CE10809" w14:textId="076F45DA" w:rsidR="00D93E04" w:rsidRPr="00D93E04" w:rsidRDefault="009F7DFE" w:rsidP="00522B14">
            <w:pPr>
              <w:pStyle w:val="TableParagraph"/>
              <w:jc w:val="both"/>
              <w:rPr>
                <w:sz w:val="28"/>
                <w:szCs w:val="28"/>
              </w:rPr>
            </w:pPr>
            <w:r w:rsidRPr="00D93E04">
              <w:rPr>
                <w:sz w:val="28"/>
                <w:szCs w:val="28"/>
              </w:rPr>
              <w:t>собака -"</w:t>
            </w:r>
            <w:proofErr w:type="spellStart"/>
            <w:r w:rsidRPr="00D93E04">
              <w:rPr>
                <w:sz w:val="28"/>
                <w:szCs w:val="28"/>
              </w:rPr>
              <w:t>со</w:t>
            </w:r>
            <w:r w:rsidRPr="00D93E04">
              <w:rPr>
                <w:b/>
                <w:i/>
                <w:sz w:val="28"/>
                <w:szCs w:val="28"/>
              </w:rPr>
              <w:t>п</w:t>
            </w:r>
            <w:r w:rsidRPr="00D93E04">
              <w:rPr>
                <w:sz w:val="28"/>
                <w:szCs w:val="28"/>
              </w:rPr>
              <w:t>ака</w:t>
            </w:r>
            <w:proofErr w:type="spellEnd"/>
            <w:r w:rsidRPr="00D93E04">
              <w:rPr>
                <w:sz w:val="28"/>
                <w:szCs w:val="28"/>
              </w:rPr>
              <w:t xml:space="preserve">" </w:t>
            </w:r>
          </w:p>
          <w:p w14:paraId="72C76E51" w14:textId="2EDDFFE8" w:rsidR="00D93E04" w:rsidRPr="00D93E04" w:rsidRDefault="009F7DFE" w:rsidP="00522B14">
            <w:pPr>
              <w:pStyle w:val="TableParagraph"/>
              <w:jc w:val="both"/>
              <w:rPr>
                <w:sz w:val="28"/>
                <w:szCs w:val="28"/>
              </w:rPr>
            </w:pPr>
            <w:r w:rsidRPr="00D93E04">
              <w:rPr>
                <w:sz w:val="28"/>
                <w:szCs w:val="28"/>
              </w:rPr>
              <w:t>три - "</w:t>
            </w:r>
            <w:proofErr w:type="spellStart"/>
            <w:r w:rsidRPr="00D93E04">
              <w:rPr>
                <w:b/>
                <w:i/>
                <w:sz w:val="28"/>
                <w:szCs w:val="28"/>
              </w:rPr>
              <w:t>д</w:t>
            </w:r>
            <w:r w:rsidRPr="00D93E04">
              <w:rPr>
                <w:sz w:val="28"/>
                <w:szCs w:val="28"/>
              </w:rPr>
              <w:t>ри</w:t>
            </w:r>
            <w:proofErr w:type="spellEnd"/>
            <w:r w:rsidRPr="00D93E04">
              <w:rPr>
                <w:sz w:val="28"/>
                <w:szCs w:val="28"/>
              </w:rPr>
              <w:t>"</w:t>
            </w:r>
          </w:p>
          <w:p w14:paraId="16D49A3F" w14:textId="427EBDB7" w:rsidR="00D93E04" w:rsidRPr="00D93E04" w:rsidRDefault="00D93E04" w:rsidP="00522B14">
            <w:pPr>
              <w:pStyle w:val="TableParagraph"/>
              <w:jc w:val="both"/>
              <w:rPr>
                <w:spacing w:val="-14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прошлый -</w:t>
            </w:r>
            <w:r w:rsidR="009F7DFE" w:rsidRPr="00D93E04">
              <w:rPr>
                <w:sz w:val="28"/>
                <w:szCs w:val="28"/>
              </w:rPr>
              <w:t>"</w:t>
            </w:r>
            <w:proofErr w:type="spellStart"/>
            <w:r w:rsidR="009F7DFE" w:rsidRPr="00D93E04">
              <w:rPr>
                <w:sz w:val="28"/>
                <w:szCs w:val="28"/>
              </w:rPr>
              <w:t>про</w:t>
            </w:r>
            <w:r w:rsidR="009F7DFE" w:rsidRPr="00D93E04">
              <w:rPr>
                <w:b/>
                <w:i/>
                <w:sz w:val="28"/>
                <w:szCs w:val="28"/>
              </w:rPr>
              <w:t>ж</w:t>
            </w:r>
            <w:r w:rsidR="009F7DFE" w:rsidRPr="00D93E04">
              <w:rPr>
                <w:sz w:val="28"/>
                <w:szCs w:val="28"/>
              </w:rPr>
              <w:t>лый</w:t>
            </w:r>
            <w:proofErr w:type="spellEnd"/>
            <w:r w:rsidR="009F7DFE" w:rsidRPr="00D93E04">
              <w:rPr>
                <w:sz w:val="28"/>
                <w:szCs w:val="28"/>
              </w:rPr>
              <w:t>"</w:t>
            </w:r>
          </w:p>
          <w:p w14:paraId="0686C3A8" w14:textId="6979C5DE" w:rsidR="00D93E04" w:rsidRPr="00D93E04" w:rsidRDefault="00D93E04" w:rsidP="00522B14">
            <w:pPr>
              <w:pStyle w:val="TableParagraph"/>
              <w:jc w:val="both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дверь - </w:t>
            </w:r>
            <w:r w:rsidR="009F7DFE" w:rsidRPr="00D93E04">
              <w:rPr>
                <w:sz w:val="28"/>
                <w:szCs w:val="28"/>
              </w:rPr>
              <w:t>"</w:t>
            </w:r>
            <w:proofErr w:type="spellStart"/>
            <w:r w:rsidR="009F7DFE" w:rsidRPr="00D93E04">
              <w:rPr>
                <w:b/>
                <w:i/>
                <w:sz w:val="28"/>
                <w:szCs w:val="28"/>
              </w:rPr>
              <w:t>т</w:t>
            </w:r>
            <w:r w:rsidR="009F7DFE" w:rsidRPr="00D93E04">
              <w:rPr>
                <w:sz w:val="28"/>
                <w:szCs w:val="28"/>
              </w:rPr>
              <w:t>верь</w:t>
            </w:r>
            <w:proofErr w:type="spellEnd"/>
            <w:r w:rsidR="009F7DFE" w:rsidRPr="00D93E04">
              <w:rPr>
                <w:sz w:val="28"/>
                <w:szCs w:val="28"/>
              </w:rPr>
              <w:t>"</w:t>
            </w:r>
            <w:r w:rsidR="009F7DFE" w:rsidRPr="00D93E04">
              <w:rPr>
                <w:spacing w:val="-6"/>
                <w:sz w:val="28"/>
                <w:szCs w:val="28"/>
              </w:rPr>
              <w:t xml:space="preserve"> </w:t>
            </w:r>
          </w:p>
          <w:p w14:paraId="71745CC2" w14:textId="16F9550D" w:rsidR="008A112F" w:rsidRPr="00264692" w:rsidRDefault="00D93E04" w:rsidP="00522B14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угадал - </w:t>
            </w:r>
            <w:r w:rsidR="009F7DFE" w:rsidRPr="00D93E04">
              <w:rPr>
                <w:sz w:val="28"/>
                <w:szCs w:val="28"/>
              </w:rPr>
              <w:t>"</w:t>
            </w:r>
            <w:proofErr w:type="spellStart"/>
            <w:r w:rsidR="009F7DFE" w:rsidRPr="00D93E04">
              <w:rPr>
                <w:sz w:val="28"/>
                <w:szCs w:val="28"/>
              </w:rPr>
              <w:t>у</w:t>
            </w:r>
            <w:r w:rsidR="009F7DFE" w:rsidRPr="00D93E04">
              <w:rPr>
                <w:b/>
                <w:i/>
                <w:sz w:val="28"/>
                <w:szCs w:val="28"/>
              </w:rPr>
              <w:t>к</w:t>
            </w:r>
            <w:r w:rsidR="009F7DFE" w:rsidRPr="00D93E04">
              <w:rPr>
                <w:sz w:val="28"/>
                <w:szCs w:val="28"/>
              </w:rPr>
              <w:t>адал</w:t>
            </w:r>
            <w:proofErr w:type="spellEnd"/>
            <w:r w:rsidR="009F7DFE" w:rsidRPr="00D93E04">
              <w:rPr>
                <w:sz w:val="28"/>
                <w:szCs w:val="28"/>
              </w:rPr>
              <w:t>"</w:t>
            </w:r>
          </w:p>
        </w:tc>
        <w:tc>
          <w:tcPr>
            <w:tcW w:w="4674" w:type="dxa"/>
          </w:tcPr>
          <w:p w14:paraId="5EDCBCB7" w14:textId="77777777" w:rsidR="00600774" w:rsidRDefault="00600774" w:rsidP="006007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</w:p>
          <w:p w14:paraId="4382811B" w14:textId="77777777" w:rsidR="00C23FB7" w:rsidRPr="00600774" w:rsidRDefault="00C23FB7" w:rsidP="006007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</w:p>
          <w:p w14:paraId="71745CC4" w14:textId="6ACEE278" w:rsidR="008A112F" w:rsidRPr="00264692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600774">
              <w:rPr>
                <w:sz w:val="28"/>
                <w:szCs w:val="28"/>
              </w:rPr>
              <w:t>доро</w:t>
            </w:r>
            <w:r w:rsidRPr="00600774">
              <w:rPr>
                <w:b/>
                <w:i/>
                <w:sz w:val="28"/>
                <w:szCs w:val="28"/>
              </w:rPr>
              <w:t>ш</w:t>
            </w:r>
            <w:r w:rsidRPr="00600774">
              <w:rPr>
                <w:sz w:val="28"/>
                <w:szCs w:val="28"/>
              </w:rPr>
              <w:t>ка</w:t>
            </w:r>
            <w:proofErr w:type="spellEnd"/>
            <w:r w:rsidRPr="00600774">
              <w:rPr>
                <w:sz w:val="28"/>
                <w:szCs w:val="28"/>
              </w:rPr>
              <w:t>,</w:t>
            </w:r>
            <w:r w:rsidRPr="00600774">
              <w:rPr>
                <w:spacing w:val="-19"/>
                <w:sz w:val="28"/>
                <w:szCs w:val="28"/>
              </w:rPr>
              <w:t xml:space="preserve"> </w:t>
            </w:r>
            <w:proofErr w:type="spellStart"/>
            <w:r w:rsidRPr="00600774">
              <w:rPr>
                <w:sz w:val="28"/>
                <w:szCs w:val="28"/>
              </w:rPr>
              <w:t>зёрны</w:t>
            </w:r>
            <w:r w:rsidRPr="00600774">
              <w:rPr>
                <w:b/>
                <w:i/>
                <w:sz w:val="28"/>
                <w:szCs w:val="28"/>
              </w:rPr>
              <w:t>ж</w:t>
            </w:r>
            <w:r w:rsidRPr="00600774">
              <w:rPr>
                <w:sz w:val="28"/>
                <w:szCs w:val="28"/>
              </w:rPr>
              <w:t>ко</w:t>
            </w:r>
            <w:proofErr w:type="spellEnd"/>
            <w:r w:rsidRPr="00600774">
              <w:rPr>
                <w:sz w:val="28"/>
                <w:szCs w:val="28"/>
              </w:rPr>
              <w:t>,</w:t>
            </w:r>
            <w:r w:rsidRPr="00600774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600774">
              <w:rPr>
                <w:sz w:val="28"/>
                <w:szCs w:val="28"/>
              </w:rPr>
              <w:t>тетра</w:t>
            </w:r>
            <w:r w:rsidRPr="00600774">
              <w:rPr>
                <w:b/>
                <w:i/>
                <w:sz w:val="28"/>
                <w:szCs w:val="28"/>
              </w:rPr>
              <w:t>т</w:t>
            </w:r>
            <w:r w:rsidRPr="00600774">
              <w:rPr>
                <w:sz w:val="28"/>
                <w:szCs w:val="28"/>
              </w:rPr>
              <w:t>ь</w:t>
            </w:r>
            <w:proofErr w:type="spellEnd"/>
            <w:r w:rsidRPr="00600774">
              <w:rPr>
                <w:sz w:val="28"/>
                <w:szCs w:val="28"/>
              </w:rPr>
              <w:t xml:space="preserve">, </w:t>
            </w:r>
            <w:proofErr w:type="spellStart"/>
            <w:r w:rsidRPr="00600774">
              <w:rPr>
                <w:sz w:val="28"/>
                <w:szCs w:val="28"/>
              </w:rPr>
              <w:t>про</w:t>
            </w:r>
            <w:r w:rsidRPr="00600774">
              <w:rPr>
                <w:b/>
                <w:i/>
                <w:sz w:val="28"/>
                <w:szCs w:val="28"/>
              </w:rPr>
              <w:t>з</w:t>
            </w:r>
            <w:r w:rsidRPr="00600774">
              <w:rPr>
                <w:sz w:val="28"/>
                <w:szCs w:val="28"/>
              </w:rPr>
              <w:t>ьба</w:t>
            </w:r>
            <w:proofErr w:type="spellEnd"/>
            <w:r w:rsidRPr="00600774">
              <w:rPr>
                <w:sz w:val="28"/>
                <w:szCs w:val="28"/>
              </w:rPr>
              <w:t>.</w:t>
            </w:r>
          </w:p>
        </w:tc>
      </w:tr>
      <w:tr w:rsidR="008A112F" w:rsidRPr="00264692" w14:paraId="71745CCA" w14:textId="77777777">
        <w:trPr>
          <w:trHeight w:val="2577"/>
        </w:trPr>
        <w:tc>
          <w:tcPr>
            <w:tcW w:w="4674" w:type="dxa"/>
          </w:tcPr>
          <w:p w14:paraId="55A0D874" w14:textId="6904C35B" w:rsidR="00600774" w:rsidRPr="00600774" w:rsidRDefault="00600774" w:rsidP="00600774">
            <w:pPr>
              <w:pStyle w:val="TableParagraph"/>
              <w:jc w:val="both"/>
              <w:rPr>
                <w:b/>
                <w:bCs/>
                <w:sz w:val="24"/>
                <w:szCs w:val="24"/>
              </w:rPr>
            </w:pPr>
            <w:r w:rsidRPr="00600774">
              <w:rPr>
                <w:b/>
                <w:bCs/>
                <w:sz w:val="24"/>
                <w:szCs w:val="24"/>
              </w:rPr>
              <w:t>С</w:t>
            </w:r>
            <w:r w:rsidR="009F7DFE" w:rsidRPr="00600774">
              <w:rPr>
                <w:b/>
                <w:bCs/>
                <w:sz w:val="24"/>
                <w:szCs w:val="24"/>
              </w:rPr>
              <w:t>вистящие и шипящие</w:t>
            </w:r>
            <w:r w:rsidR="00B41BE4">
              <w:rPr>
                <w:b/>
                <w:bCs/>
                <w:sz w:val="24"/>
                <w:szCs w:val="24"/>
              </w:rPr>
              <w:t>.</w:t>
            </w:r>
          </w:p>
          <w:p w14:paraId="6ACECB00" w14:textId="77777777" w:rsidR="00C23FB7" w:rsidRDefault="009F7DFE" w:rsidP="00600774">
            <w:pPr>
              <w:pStyle w:val="TableParagraph"/>
              <w:jc w:val="both"/>
              <w:rPr>
                <w:spacing w:val="-6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[с] - [ш], [з] - [ж],</w:t>
            </w:r>
            <w:r w:rsidRPr="00264692">
              <w:rPr>
                <w:spacing w:val="-8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[с']</w:t>
            </w:r>
            <w:r w:rsidRPr="00264692">
              <w:rPr>
                <w:spacing w:val="-8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[ш']:</w:t>
            </w:r>
            <w:r w:rsidRPr="00264692">
              <w:rPr>
                <w:spacing w:val="-6"/>
                <w:sz w:val="24"/>
                <w:szCs w:val="24"/>
              </w:rPr>
              <w:t xml:space="preserve"> </w:t>
            </w:r>
          </w:p>
          <w:p w14:paraId="5940C8B0" w14:textId="77777777" w:rsidR="00C23FB7" w:rsidRDefault="00C23FB7" w:rsidP="00600774">
            <w:pPr>
              <w:pStyle w:val="TableParagraph"/>
              <w:jc w:val="both"/>
              <w:rPr>
                <w:spacing w:val="-6"/>
                <w:sz w:val="24"/>
                <w:szCs w:val="24"/>
              </w:rPr>
            </w:pPr>
          </w:p>
          <w:p w14:paraId="3F5C9198" w14:textId="1971D9E1" w:rsidR="004A3827" w:rsidRPr="004A3827" w:rsidRDefault="009F7DFE" w:rsidP="00600774">
            <w:pPr>
              <w:pStyle w:val="TableParagraph"/>
              <w:jc w:val="both"/>
              <w:rPr>
                <w:sz w:val="28"/>
                <w:szCs w:val="28"/>
              </w:rPr>
            </w:pPr>
            <w:r w:rsidRPr="004A3827">
              <w:rPr>
                <w:sz w:val="28"/>
                <w:szCs w:val="28"/>
              </w:rPr>
              <w:t>шишки</w:t>
            </w:r>
            <w:r w:rsidRPr="004A3827">
              <w:rPr>
                <w:spacing w:val="-4"/>
                <w:sz w:val="28"/>
                <w:szCs w:val="28"/>
              </w:rPr>
              <w:t xml:space="preserve"> </w:t>
            </w:r>
            <w:r w:rsidRPr="004A3827">
              <w:rPr>
                <w:sz w:val="28"/>
                <w:szCs w:val="28"/>
              </w:rPr>
              <w:t>-</w:t>
            </w:r>
            <w:r w:rsidRPr="004A3827">
              <w:rPr>
                <w:spacing w:val="-8"/>
                <w:sz w:val="28"/>
                <w:szCs w:val="28"/>
              </w:rPr>
              <w:t xml:space="preserve"> </w:t>
            </w:r>
            <w:r w:rsidRPr="004A3827">
              <w:rPr>
                <w:sz w:val="28"/>
                <w:szCs w:val="28"/>
              </w:rPr>
              <w:t>"</w:t>
            </w:r>
            <w:proofErr w:type="spellStart"/>
            <w:r w:rsidRPr="004A3827">
              <w:rPr>
                <w:sz w:val="28"/>
                <w:szCs w:val="28"/>
              </w:rPr>
              <w:t>ши</w:t>
            </w:r>
            <w:r w:rsidRPr="004A3827">
              <w:rPr>
                <w:b/>
                <w:sz w:val="28"/>
                <w:szCs w:val="28"/>
              </w:rPr>
              <w:t>с</w:t>
            </w:r>
            <w:r w:rsidRPr="004A3827">
              <w:rPr>
                <w:sz w:val="28"/>
                <w:szCs w:val="28"/>
              </w:rPr>
              <w:t>ки</w:t>
            </w:r>
            <w:proofErr w:type="spellEnd"/>
            <w:r w:rsidRPr="004A3827">
              <w:rPr>
                <w:sz w:val="28"/>
                <w:szCs w:val="28"/>
              </w:rPr>
              <w:t>"</w:t>
            </w:r>
          </w:p>
          <w:p w14:paraId="07E3641B" w14:textId="4C8939DE" w:rsidR="004A3827" w:rsidRPr="004A3827" w:rsidRDefault="009F7DFE" w:rsidP="00600774">
            <w:pPr>
              <w:pStyle w:val="TableParagraph"/>
              <w:jc w:val="both"/>
              <w:rPr>
                <w:sz w:val="28"/>
                <w:szCs w:val="28"/>
              </w:rPr>
            </w:pPr>
            <w:r w:rsidRPr="004A3827">
              <w:rPr>
                <w:sz w:val="28"/>
                <w:szCs w:val="28"/>
              </w:rPr>
              <w:t>привезли - "</w:t>
            </w:r>
            <w:proofErr w:type="spellStart"/>
            <w:r w:rsidRPr="004A3827">
              <w:rPr>
                <w:sz w:val="28"/>
                <w:szCs w:val="28"/>
              </w:rPr>
              <w:t>приве</w:t>
            </w:r>
            <w:r w:rsidRPr="004A3827">
              <w:rPr>
                <w:b/>
                <w:sz w:val="28"/>
                <w:szCs w:val="28"/>
              </w:rPr>
              <w:t>ж</w:t>
            </w:r>
            <w:r w:rsidRPr="004A3827">
              <w:rPr>
                <w:sz w:val="28"/>
                <w:szCs w:val="28"/>
              </w:rPr>
              <w:t>ли</w:t>
            </w:r>
            <w:proofErr w:type="spellEnd"/>
            <w:r w:rsidRPr="004A3827">
              <w:rPr>
                <w:sz w:val="28"/>
                <w:szCs w:val="28"/>
              </w:rPr>
              <w:t>"</w:t>
            </w:r>
          </w:p>
          <w:p w14:paraId="71745CC7" w14:textId="477DE5B2" w:rsidR="008A112F" w:rsidRPr="00264692" w:rsidRDefault="009F7DFE" w:rsidP="00600774">
            <w:pPr>
              <w:pStyle w:val="TableParagraph"/>
              <w:jc w:val="both"/>
              <w:rPr>
                <w:sz w:val="24"/>
                <w:szCs w:val="24"/>
              </w:rPr>
            </w:pPr>
            <w:r w:rsidRPr="004A3827">
              <w:rPr>
                <w:sz w:val="28"/>
                <w:szCs w:val="28"/>
              </w:rPr>
              <w:t xml:space="preserve">щенок - </w:t>
            </w:r>
            <w:r w:rsidRPr="004A3827">
              <w:rPr>
                <w:spacing w:val="-2"/>
                <w:sz w:val="28"/>
                <w:szCs w:val="28"/>
              </w:rPr>
              <w:t>"</w:t>
            </w:r>
            <w:proofErr w:type="spellStart"/>
            <w:r w:rsidRPr="004A3827">
              <w:rPr>
                <w:b/>
                <w:spacing w:val="-2"/>
                <w:sz w:val="28"/>
                <w:szCs w:val="28"/>
              </w:rPr>
              <w:t>с</w:t>
            </w:r>
            <w:r w:rsidRPr="004A3827">
              <w:rPr>
                <w:spacing w:val="-2"/>
                <w:sz w:val="28"/>
                <w:szCs w:val="28"/>
              </w:rPr>
              <w:t>енок</w:t>
            </w:r>
            <w:proofErr w:type="spellEnd"/>
            <w:r w:rsidRPr="004A3827">
              <w:rPr>
                <w:spacing w:val="-2"/>
                <w:sz w:val="28"/>
                <w:szCs w:val="28"/>
              </w:rPr>
              <w:t>"</w:t>
            </w:r>
          </w:p>
        </w:tc>
        <w:tc>
          <w:tcPr>
            <w:tcW w:w="4674" w:type="dxa"/>
          </w:tcPr>
          <w:p w14:paraId="092F6C2F" w14:textId="77777777" w:rsidR="00C23FB7" w:rsidRDefault="00C23FB7" w:rsidP="00264692">
            <w:pPr>
              <w:pStyle w:val="TableParagraph"/>
              <w:spacing w:before="1"/>
              <w:jc w:val="both"/>
              <w:rPr>
                <w:b/>
                <w:sz w:val="24"/>
                <w:szCs w:val="24"/>
              </w:rPr>
            </w:pPr>
          </w:p>
          <w:p w14:paraId="2AF5C1DB" w14:textId="77777777" w:rsidR="00C23FB7" w:rsidRDefault="00C23FB7" w:rsidP="00264692">
            <w:pPr>
              <w:pStyle w:val="TableParagraph"/>
              <w:spacing w:before="1"/>
              <w:jc w:val="both"/>
              <w:rPr>
                <w:b/>
                <w:sz w:val="24"/>
                <w:szCs w:val="24"/>
              </w:rPr>
            </w:pPr>
          </w:p>
          <w:p w14:paraId="71745CC9" w14:textId="7B55F06F" w:rsidR="008A112F" w:rsidRPr="00264692" w:rsidRDefault="009F7DFE" w:rsidP="00264692">
            <w:pPr>
              <w:pStyle w:val="TableParagraph"/>
              <w:spacing w:before="1"/>
              <w:jc w:val="both"/>
              <w:rPr>
                <w:sz w:val="24"/>
                <w:szCs w:val="24"/>
              </w:rPr>
            </w:pPr>
            <w:proofErr w:type="spellStart"/>
            <w:r w:rsidRPr="00C23FB7">
              <w:rPr>
                <w:b/>
                <w:sz w:val="28"/>
                <w:szCs w:val="28"/>
              </w:rPr>
              <w:t>щ</w:t>
            </w:r>
            <w:r w:rsidRPr="00C23FB7">
              <w:rPr>
                <w:sz w:val="28"/>
                <w:szCs w:val="28"/>
              </w:rPr>
              <w:t>астье</w:t>
            </w:r>
            <w:proofErr w:type="spellEnd"/>
            <w:r w:rsidRPr="00C23FB7">
              <w:rPr>
                <w:sz w:val="28"/>
                <w:szCs w:val="28"/>
              </w:rPr>
              <w:t>,</w:t>
            </w:r>
            <w:r w:rsidRPr="00C23FB7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C23FB7">
              <w:rPr>
                <w:b/>
                <w:spacing w:val="-2"/>
                <w:sz w:val="28"/>
                <w:szCs w:val="28"/>
              </w:rPr>
              <w:t>щ</w:t>
            </w:r>
            <w:r w:rsidRPr="00C23FB7">
              <w:rPr>
                <w:spacing w:val="-2"/>
                <w:sz w:val="28"/>
                <w:szCs w:val="28"/>
              </w:rPr>
              <w:t>итать</w:t>
            </w:r>
            <w:proofErr w:type="spellEnd"/>
            <w:r w:rsidRPr="00C23FB7">
              <w:rPr>
                <w:spacing w:val="-2"/>
                <w:sz w:val="28"/>
                <w:szCs w:val="28"/>
              </w:rPr>
              <w:t>.</w:t>
            </w:r>
          </w:p>
        </w:tc>
      </w:tr>
      <w:tr w:rsidR="008A112F" w:rsidRPr="00264692" w14:paraId="71745CD1" w14:textId="77777777" w:rsidTr="00662696">
        <w:trPr>
          <w:trHeight w:val="3802"/>
        </w:trPr>
        <w:tc>
          <w:tcPr>
            <w:tcW w:w="4674" w:type="dxa"/>
          </w:tcPr>
          <w:p w14:paraId="71745CCB" w14:textId="32221D30" w:rsidR="008A112F" w:rsidRPr="00BD07C6" w:rsidRDefault="00155A90" w:rsidP="00662696">
            <w:pPr>
              <w:pStyle w:val="TableParagraph"/>
              <w:jc w:val="both"/>
              <w:rPr>
                <w:color w:val="FF0000"/>
                <w:sz w:val="24"/>
                <w:szCs w:val="24"/>
              </w:rPr>
            </w:pPr>
            <w:r w:rsidRPr="00BD07C6">
              <w:rPr>
                <w:color w:val="FF0000"/>
                <w:sz w:val="24"/>
                <w:szCs w:val="24"/>
              </w:rPr>
              <w:t>А</w:t>
            </w:r>
            <w:r w:rsidR="009F7DFE" w:rsidRPr="00BD07C6">
              <w:rPr>
                <w:b/>
                <w:bCs/>
                <w:color w:val="FF0000"/>
                <w:sz w:val="24"/>
                <w:szCs w:val="24"/>
              </w:rPr>
              <w:t>ффрикаты</w:t>
            </w:r>
            <w:r w:rsidR="009F7DFE" w:rsidRPr="00BD07C6">
              <w:rPr>
                <w:color w:val="FF0000"/>
                <w:sz w:val="24"/>
                <w:szCs w:val="24"/>
              </w:rPr>
              <w:t>.</w:t>
            </w:r>
          </w:p>
          <w:p w14:paraId="16B67D0A" w14:textId="77777777" w:rsidR="00F34F5F" w:rsidRDefault="009F7DFE" w:rsidP="00662696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Аффрикаты - сложные звуки, состоящие из смычного и щелевого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компонентов: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</w:p>
          <w:p w14:paraId="71745CCC" w14:textId="57525706" w:rsidR="008A112F" w:rsidRDefault="009F7DFE" w:rsidP="00662696">
            <w:pPr>
              <w:pStyle w:val="TableParagraph"/>
              <w:jc w:val="both"/>
              <w:rPr>
                <w:sz w:val="24"/>
                <w:szCs w:val="24"/>
              </w:rPr>
            </w:pPr>
            <w:r w:rsidRPr="00155A90">
              <w:rPr>
                <w:b/>
                <w:bCs/>
                <w:sz w:val="24"/>
                <w:szCs w:val="24"/>
              </w:rPr>
              <w:t>[ч]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  <w:r w:rsidR="00075888" w:rsidRPr="00264692">
              <w:rPr>
                <w:sz w:val="24"/>
                <w:szCs w:val="24"/>
              </w:rPr>
              <w:t>— это</w:t>
            </w:r>
            <w:r w:rsidRPr="00264692">
              <w:rPr>
                <w:sz w:val="24"/>
                <w:szCs w:val="24"/>
              </w:rPr>
              <w:t xml:space="preserve"> [т'] и [щ], </w:t>
            </w:r>
            <w:r w:rsidRPr="00155A90">
              <w:rPr>
                <w:b/>
                <w:bCs/>
                <w:sz w:val="24"/>
                <w:szCs w:val="24"/>
              </w:rPr>
              <w:t>[ц]</w:t>
            </w:r>
            <w:r w:rsidRPr="00264692">
              <w:rPr>
                <w:sz w:val="24"/>
                <w:szCs w:val="24"/>
              </w:rPr>
              <w:t xml:space="preserve"> </w:t>
            </w:r>
            <w:r w:rsidR="00155A90" w:rsidRPr="00264692">
              <w:rPr>
                <w:sz w:val="24"/>
                <w:szCs w:val="24"/>
              </w:rPr>
              <w:t>— это</w:t>
            </w:r>
            <w:r w:rsidRPr="00264692">
              <w:rPr>
                <w:sz w:val="24"/>
                <w:szCs w:val="24"/>
              </w:rPr>
              <w:t xml:space="preserve"> [т] и [с].</w:t>
            </w:r>
          </w:p>
          <w:p w14:paraId="3281017B" w14:textId="77777777" w:rsidR="00AC5C77" w:rsidRPr="00264692" w:rsidRDefault="00AC5C77" w:rsidP="00662696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71745CCD" w14:textId="77777777" w:rsidR="008A112F" w:rsidRPr="00264692" w:rsidRDefault="009F7DFE" w:rsidP="00662696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Поэтому в письме детей могут встречаться следующие смешения: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[ч]</w:t>
            </w:r>
            <w:r w:rsidRPr="00264692">
              <w:rPr>
                <w:spacing w:val="-3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[ц],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[ч]</w:t>
            </w:r>
            <w:r w:rsidRPr="00264692">
              <w:rPr>
                <w:spacing w:val="-3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[щ],</w:t>
            </w:r>
            <w:r w:rsidRPr="00264692">
              <w:rPr>
                <w:spacing w:val="-7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[ч]</w:t>
            </w:r>
          </w:p>
          <w:p w14:paraId="71745CCE" w14:textId="77777777" w:rsidR="008A112F" w:rsidRDefault="009F7DFE" w:rsidP="00662696">
            <w:pPr>
              <w:pStyle w:val="TableParagraph"/>
              <w:jc w:val="both"/>
              <w:rPr>
                <w:spacing w:val="-2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[т'],</w:t>
            </w:r>
            <w:r w:rsidRPr="00264692">
              <w:rPr>
                <w:spacing w:val="-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[ц]</w:t>
            </w:r>
            <w:r w:rsidRPr="00264692">
              <w:rPr>
                <w:spacing w:val="-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[с],</w:t>
            </w:r>
            <w:r w:rsidRPr="00264692">
              <w:rPr>
                <w:spacing w:val="-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[ц] -</w:t>
            </w:r>
            <w:r w:rsidRPr="00264692">
              <w:rPr>
                <w:spacing w:val="-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[т],</w:t>
            </w:r>
            <w:r w:rsidRPr="00264692">
              <w:rPr>
                <w:spacing w:val="-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[ц]</w:t>
            </w:r>
            <w:r w:rsidRPr="00264692">
              <w:rPr>
                <w:spacing w:val="-3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3"/>
                <w:sz w:val="24"/>
                <w:szCs w:val="24"/>
              </w:rPr>
              <w:t xml:space="preserve"> </w:t>
            </w:r>
            <w:r w:rsidRPr="00264692">
              <w:rPr>
                <w:spacing w:val="-2"/>
                <w:sz w:val="24"/>
                <w:szCs w:val="24"/>
              </w:rPr>
              <w:t>[т']:</w:t>
            </w:r>
          </w:p>
          <w:p w14:paraId="3EF84E8F" w14:textId="77777777" w:rsidR="00AC5C77" w:rsidRPr="00264692" w:rsidRDefault="00AC5C77" w:rsidP="00662696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33B5FC6" w14:textId="77777777" w:rsidR="00AC5C77" w:rsidRDefault="009F7DFE" w:rsidP="00662696">
            <w:pPr>
              <w:pStyle w:val="TableParagraph"/>
              <w:jc w:val="both"/>
              <w:rPr>
                <w:sz w:val="28"/>
                <w:szCs w:val="28"/>
              </w:rPr>
            </w:pPr>
            <w:r w:rsidRPr="00AC5C77">
              <w:rPr>
                <w:sz w:val="28"/>
                <w:szCs w:val="28"/>
              </w:rPr>
              <w:t>часто</w:t>
            </w:r>
            <w:r w:rsidRPr="00AC5C77">
              <w:rPr>
                <w:spacing w:val="-8"/>
                <w:sz w:val="28"/>
                <w:szCs w:val="28"/>
              </w:rPr>
              <w:t xml:space="preserve"> </w:t>
            </w:r>
            <w:r w:rsidRPr="00AC5C77">
              <w:rPr>
                <w:sz w:val="28"/>
                <w:szCs w:val="28"/>
              </w:rPr>
              <w:t>-</w:t>
            </w:r>
            <w:r w:rsidRPr="00AC5C77">
              <w:rPr>
                <w:spacing w:val="-8"/>
                <w:sz w:val="28"/>
                <w:szCs w:val="28"/>
              </w:rPr>
              <w:t xml:space="preserve"> </w:t>
            </w:r>
            <w:r w:rsidRPr="00AC5C77">
              <w:rPr>
                <w:sz w:val="28"/>
                <w:szCs w:val="28"/>
              </w:rPr>
              <w:t>"</w:t>
            </w:r>
            <w:proofErr w:type="spellStart"/>
            <w:r w:rsidRPr="00AC5C77">
              <w:rPr>
                <w:b/>
                <w:sz w:val="28"/>
                <w:szCs w:val="28"/>
              </w:rPr>
              <w:t>ц</w:t>
            </w:r>
            <w:r w:rsidRPr="00AC5C77">
              <w:rPr>
                <w:sz w:val="28"/>
                <w:szCs w:val="28"/>
              </w:rPr>
              <w:t>асто</w:t>
            </w:r>
            <w:proofErr w:type="spellEnd"/>
            <w:r w:rsidRPr="00AC5C77">
              <w:rPr>
                <w:sz w:val="28"/>
                <w:szCs w:val="28"/>
              </w:rPr>
              <w:t>"</w:t>
            </w:r>
          </w:p>
          <w:p w14:paraId="2795DECE" w14:textId="77777777" w:rsidR="00AC5C77" w:rsidRDefault="009F7DFE" w:rsidP="00662696">
            <w:pPr>
              <w:pStyle w:val="TableParagraph"/>
              <w:jc w:val="both"/>
              <w:rPr>
                <w:sz w:val="28"/>
                <w:szCs w:val="28"/>
              </w:rPr>
            </w:pPr>
            <w:r w:rsidRPr="00AC5C77">
              <w:rPr>
                <w:sz w:val="28"/>
                <w:szCs w:val="28"/>
              </w:rPr>
              <w:t>щуки</w:t>
            </w:r>
            <w:r w:rsidRPr="00AC5C77">
              <w:rPr>
                <w:spacing w:val="-5"/>
                <w:sz w:val="28"/>
                <w:szCs w:val="28"/>
              </w:rPr>
              <w:t xml:space="preserve"> </w:t>
            </w:r>
            <w:r w:rsidRPr="00AC5C77">
              <w:rPr>
                <w:sz w:val="28"/>
                <w:szCs w:val="28"/>
              </w:rPr>
              <w:t>-</w:t>
            </w:r>
            <w:r w:rsidRPr="00AC5C77">
              <w:rPr>
                <w:spacing w:val="-10"/>
                <w:sz w:val="28"/>
                <w:szCs w:val="28"/>
              </w:rPr>
              <w:t xml:space="preserve"> </w:t>
            </w:r>
            <w:r w:rsidRPr="00AC5C77">
              <w:rPr>
                <w:sz w:val="28"/>
                <w:szCs w:val="28"/>
              </w:rPr>
              <w:t>"</w:t>
            </w:r>
            <w:r w:rsidRPr="00AC5C77">
              <w:rPr>
                <w:b/>
                <w:sz w:val="28"/>
                <w:szCs w:val="28"/>
              </w:rPr>
              <w:t>ч</w:t>
            </w:r>
            <w:r w:rsidRPr="00AC5C77">
              <w:rPr>
                <w:sz w:val="28"/>
                <w:szCs w:val="28"/>
              </w:rPr>
              <w:t>уки"</w:t>
            </w:r>
          </w:p>
          <w:p w14:paraId="71745CCF" w14:textId="3B91481F" w:rsidR="008A112F" w:rsidRPr="00264692" w:rsidRDefault="009F7DFE" w:rsidP="00662696">
            <w:pPr>
              <w:pStyle w:val="TableParagraph"/>
              <w:jc w:val="both"/>
              <w:rPr>
                <w:sz w:val="24"/>
                <w:szCs w:val="24"/>
              </w:rPr>
            </w:pPr>
            <w:r w:rsidRPr="00AC5C77">
              <w:rPr>
                <w:sz w:val="28"/>
                <w:szCs w:val="28"/>
              </w:rPr>
              <w:t>цветы - "</w:t>
            </w:r>
            <w:proofErr w:type="spellStart"/>
            <w:r w:rsidRPr="00AC5C77">
              <w:rPr>
                <w:b/>
                <w:sz w:val="28"/>
                <w:szCs w:val="28"/>
              </w:rPr>
              <w:t>с</w:t>
            </w:r>
            <w:r w:rsidRPr="00AC5C77">
              <w:rPr>
                <w:sz w:val="28"/>
                <w:szCs w:val="28"/>
              </w:rPr>
              <w:t>веты</w:t>
            </w:r>
            <w:proofErr w:type="spellEnd"/>
            <w:r w:rsidRPr="00AC5C77">
              <w:rPr>
                <w:sz w:val="28"/>
                <w:szCs w:val="28"/>
              </w:rPr>
              <w:t>"</w:t>
            </w:r>
          </w:p>
        </w:tc>
        <w:tc>
          <w:tcPr>
            <w:tcW w:w="4674" w:type="dxa"/>
          </w:tcPr>
          <w:p w14:paraId="771369E2" w14:textId="77777777" w:rsidR="00F34F5F" w:rsidRDefault="00F34F5F" w:rsidP="00662696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71745CD0" w14:textId="047E29BA" w:rsidR="008A112F" w:rsidRPr="00264692" w:rsidRDefault="009F7DFE" w:rsidP="00662696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F34F5F">
              <w:rPr>
                <w:sz w:val="28"/>
                <w:szCs w:val="28"/>
              </w:rPr>
              <w:t>одевае</w:t>
            </w:r>
            <w:r w:rsidRPr="00F34F5F">
              <w:rPr>
                <w:b/>
                <w:sz w:val="28"/>
                <w:szCs w:val="28"/>
              </w:rPr>
              <w:t>ц</w:t>
            </w:r>
            <w:r w:rsidRPr="00F34F5F">
              <w:rPr>
                <w:sz w:val="28"/>
                <w:szCs w:val="28"/>
              </w:rPr>
              <w:t>а</w:t>
            </w:r>
            <w:proofErr w:type="spellEnd"/>
            <w:r w:rsidRPr="00F34F5F">
              <w:rPr>
                <w:sz w:val="28"/>
                <w:szCs w:val="28"/>
              </w:rPr>
              <w:t xml:space="preserve">, </w:t>
            </w:r>
            <w:proofErr w:type="spellStart"/>
            <w:r w:rsidRPr="00F34F5F">
              <w:rPr>
                <w:sz w:val="28"/>
                <w:szCs w:val="28"/>
              </w:rPr>
              <w:t>де</w:t>
            </w:r>
            <w:r w:rsidRPr="00F34F5F">
              <w:rPr>
                <w:b/>
                <w:sz w:val="28"/>
                <w:szCs w:val="28"/>
              </w:rPr>
              <w:t>ц</w:t>
            </w:r>
            <w:r w:rsidRPr="00F34F5F">
              <w:rPr>
                <w:sz w:val="28"/>
                <w:szCs w:val="28"/>
              </w:rPr>
              <w:t>кий</w:t>
            </w:r>
            <w:proofErr w:type="spellEnd"/>
            <w:r w:rsidRPr="00F34F5F">
              <w:rPr>
                <w:sz w:val="28"/>
                <w:szCs w:val="28"/>
              </w:rPr>
              <w:t xml:space="preserve">, </w:t>
            </w:r>
            <w:proofErr w:type="spellStart"/>
            <w:r w:rsidRPr="00F34F5F">
              <w:rPr>
                <w:sz w:val="28"/>
                <w:szCs w:val="28"/>
              </w:rPr>
              <w:t>сини</w:t>
            </w:r>
            <w:r w:rsidRPr="00F34F5F">
              <w:rPr>
                <w:b/>
                <w:sz w:val="28"/>
                <w:szCs w:val="28"/>
              </w:rPr>
              <w:t>т</w:t>
            </w:r>
            <w:r w:rsidRPr="00F34F5F">
              <w:rPr>
                <w:sz w:val="28"/>
                <w:szCs w:val="28"/>
              </w:rPr>
              <w:t>ца</w:t>
            </w:r>
            <w:proofErr w:type="spellEnd"/>
            <w:r w:rsidRPr="00F34F5F">
              <w:rPr>
                <w:sz w:val="28"/>
                <w:szCs w:val="28"/>
              </w:rPr>
              <w:t xml:space="preserve"> (синица),</w:t>
            </w:r>
            <w:r w:rsidRPr="00F34F5F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F34F5F">
              <w:rPr>
                <w:sz w:val="28"/>
                <w:szCs w:val="28"/>
              </w:rPr>
              <w:t>кузни</w:t>
            </w:r>
            <w:r w:rsidRPr="00F34F5F">
              <w:rPr>
                <w:b/>
                <w:sz w:val="28"/>
                <w:szCs w:val="28"/>
              </w:rPr>
              <w:t>тс</w:t>
            </w:r>
            <w:r w:rsidRPr="00F34F5F">
              <w:rPr>
                <w:sz w:val="28"/>
                <w:szCs w:val="28"/>
              </w:rPr>
              <w:t>а</w:t>
            </w:r>
            <w:proofErr w:type="spellEnd"/>
            <w:r w:rsidRPr="00F34F5F">
              <w:rPr>
                <w:spacing w:val="-19"/>
                <w:sz w:val="28"/>
                <w:szCs w:val="28"/>
              </w:rPr>
              <w:t xml:space="preserve"> </w:t>
            </w:r>
            <w:r w:rsidRPr="00F34F5F">
              <w:rPr>
                <w:sz w:val="28"/>
                <w:szCs w:val="28"/>
              </w:rPr>
              <w:t>(кузница).</w:t>
            </w:r>
          </w:p>
        </w:tc>
      </w:tr>
      <w:tr w:rsidR="00662696" w:rsidRPr="00264692" w14:paraId="0FB5A703" w14:textId="77777777" w:rsidTr="00662696">
        <w:trPr>
          <w:trHeight w:val="3802"/>
        </w:trPr>
        <w:tc>
          <w:tcPr>
            <w:tcW w:w="4674" w:type="dxa"/>
          </w:tcPr>
          <w:p w14:paraId="33797862" w14:textId="77777777" w:rsidR="00662696" w:rsidRDefault="00662696" w:rsidP="00662696">
            <w:pPr>
              <w:pStyle w:val="TableParagraph"/>
              <w:ind w:right="177"/>
              <w:jc w:val="both"/>
              <w:rPr>
                <w:sz w:val="24"/>
                <w:szCs w:val="24"/>
              </w:rPr>
            </w:pPr>
            <w:proofErr w:type="spellStart"/>
            <w:r w:rsidRPr="00AB3517">
              <w:rPr>
                <w:b/>
                <w:bCs/>
                <w:sz w:val="24"/>
                <w:szCs w:val="24"/>
              </w:rPr>
              <w:lastRenderedPageBreak/>
              <w:t>Соноры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264692">
              <w:rPr>
                <w:spacing w:val="-5"/>
                <w:sz w:val="24"/>
                <w:szCs w:val="24"/>
              </w:rPr>
              <w:t xml:space="preserve"> </w:t>
            </w:r>
          </w:p>
          <w:p w14:paraId="560C0B69" w14:textId="77777777" w:rsidR="00662696" w:rsidRDefault="00662696" w:rsidP="00662696">
            <w:pPr>
              <w:pStyle w:val="TableParagraph"/>
              <w:ind w:right="177"/>
              <w:jc w:val="both"/>
              <w:rPr>
                <w:spacing w:val="-9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[р]</w:t>
            </w:r>
            <w:r w:rsidRPr="00264692">
              <w:rPr>
                <w:spacing w:val="-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</w:t>
            </w:r>
            <w:r w:rsidRPr="00264692">
              <w:rPr>
                <w:spacing w:val="-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[л],</w:t>
            </w:r>
            <w:r w:rsidRPr="00264692">
              <w:rPr>
                <w:spacing w:val="-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[л']</w:t>
            </w:r>
            <w:r w:rsidRPr="00264692">
              <w:rPr>
                <w:spacing w:val="-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- [й]:</w:t>
            </w:r>
            <w:r w:rsidRPr="00264692">
              <w:rPr>
                <w:spacing w:val="-9"/>
                <w:sz w:val="24"/>
                <w:szCs w:val="24"/>
              </w:rPr>
              <w:t xml:space="preserve"> </w:t>
            </w:r>
          </w:p>
          <w:p w14:paraId="271EA3BF" w14:textId="77777777" w:rsidR="00662696" w:rsidRDefault="00662696" w:rsidP="00662696">
            <w:pPr>
              <w:pStyle w:val="TableParagraph"/>
              <w:ind w:right="177"/>
              <w:jc w:val="both"/>
              <w:rPr>
                <w:spacing w:val="-9"/>
                <w:sz w:val="24"/>
                <w:szCs w:val="24"/>
              </w:rPr>
            </w:pPr>
          </w:p>
          <w:p w14:paraId="5D7C9FBD" w14:textId="77777777" w:rsidR="00662696" w:rsidRPr="00B41BE4" w:rsidRDefault="00662696" w:rsidP="00662696">
            <w:pPr>
              <w:pStyle w:val="TableParagraph"/>
              <w:ind w:right="177"/>
              <w:jc w:val="both"/>
              <w:rPr>
                <w:sz w:val="28"/>
                <w:szCs w:val="28"/>
              </w:rPr>
            </w:pPr>
            <w:r w:rsidRPr="00B41BE4">
              <w:rPr>
                <w:sz w:val="28"/>
                <w:szCs w:val="28"/>
              </w:rPr>
              <w:t>рубашка</w:t>
            </w:r>
            <w:r w:rsidRPr="00B41BE4">
              <w:rPr>
                <w:spacing w:val="-7"/>
                <w:sz w:val="28"/>
                <w:szCs w:val="28"/>
              </w:rPr>
              <w:t xml:space="preserve"> </w:t>
            </w:r>
            <w:r w:rsidRPr="00B41BE4">
              <w:rPr>
                <w:sz w:val="28"/>
                <w:szCs w:val="28"/>
              </w:rPr>
              <w:t>-</w:t>
            </w:r>
            <w:r w:rsidRPr="00B41BE4">
              <w:rPr>
                <w:spacing w:val="-7"/>
                <w:sz w:val="28"/>
                <w:szCs w:val="28"/>
              </w:rPr>
              <w:t xml:space="preserve"> </w:t>
            </w:r>
            <w:r w:rsidRPr="00B41BE4">
              <w:rPr>
                <w:sz w:val="28"/>
                <w:szCs w:val="28"/>
              </w:rPr>
              <w:t>"</w:t>
            </w:r>
            <w:proofErr w:type="spellStart"/>
            <w:r w:rsidRPr="00B41BE4">
              <w:rPr>
                <w:b/>
                <w:sz w:val="28"/>
                <w:szCs w:val="28"/>
              </w:rPr>
              <w:t>л</w:t>
            </w:r>
            <w:r w:rsidRPr="00B41BE4">
              <w:rPr>
                <w:sz w:val="28"/>
                <w:szCs w:val="28"/>
              </w:rPr>
              <w:t>убашка</w:t>
            </w:r>
            <w:proofErr w:type="spellEnd"/>
            <w:r w:rsidRPr="00B41BE4">
              <w:rPr>
                <w:sz w:val="28"/>
                <w:szCs w:val="28"/>
              </w:rPr>
              <w:t>"</w:t>
            </w:r>
          </w:p>
          <w:p w14:paraId="5C8D249B" w14:textId="11090F32" w:rsidR="00662696" w:rsidRDefault="00662696" w:rsidP="00662696">
            <w:pPr>
              <w:pStyle w:val="TableParagraph"/>
              <w:jc w:val="both"/>
              <w:rPr>
                <w:sz w:val="24"/>
                <w:szCs w:val="24"/>
              </w:rPr>
            </w:pPr>
            <w:r w:rsidRPr="00B41BE4">
              <w:rPr>
                <w:spacing w:val="-2"/>
                <w:sz w:val="28"/>
                <w:szCs w:val="28"/>
              </w:rPr>
              <w:t xml:space="preserve">лодка </w:t>
            </w:r>
            <w:r w:rsidRPr="00B41BE4">
              <w:rPr>
                <w:sz w:val="28"/>
                <w:szCs w:val="28"/>
              </w:rPr>
              <w:t>"</w:t>
            </w:r>
            <w:proofErr w:type="spellStart"/>
            <w:r w:rsidRPr="00B41BE4">
              <w:rPr>
                <w:b/>
                <w:sz w:val="28"/>
                <w:szCs w:val="28"/>
              </w:rPr>
              <w:t>р</w:t>
            </w:r>
            <w:r w:rsidRPr="00B41BE4">
              <w:rPr>
                <w:sz w:val="28"/>
                <w:szCs w:val="28"/>
              </w:rPr>
              <w:t>одка</w:t>
            </w:r>
            <w:proofErr w:type="spellEnd"/>
            <w:r w:rsidRPr="00B41BE4">
              <w:rPr>
                <w:sz w:val="28"/>
                <w:szCs w:val="28"/>
              </w:rPr>
              <w:t>".</w:t>
            </w:r>
          </w:p>
        </w:tc>
        <w:tc>
          <w:tcPr>
            <w:tcW w:w="4674" w:type="dxa"/>
          </w:tcPr>
          <w:p w14:paraId="2DC23D47" w14:textId="77777777" w:rsidR="00662696" w:rsidRDefault="00662696" w:rsidP="00662696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662696" w:rsidRPr="00264692" w14:paraId="02629F08" w14:textId="77777777" w:rsidTr="00176FCD">
        <w:trPr>
          <w:trHeight w:val="3269"/>
        </w:trPr>
        <w:tc>
          <w:tcPr>
            <w:tcW w:w="4674" w:type="dxa"/>
          </w:tcPr>
          <w:p w14:paraId="3B0508DA" w14:textId="77777777" w:rsidR="00662696" w:rsidRPr="00662696" w:rsidRDefault="00662696" w:rsidP="00662696">
            <w:pPr>
              <w:pStyle w:val="TableParagraph"/>
              <w:spacing w:before="362"/>
              <w:ind w:right="182"/>
              <w:jc w:val="both"/>
              <w:rPr>
                <w:b/>
                <w:bCs/>
                <w:sz w:val="24"/>
                <w:szCs w:val="24"/>
              </w:rPr>
            </w:pPr>
            <w:r w:rsidRPr="00662696">
              <w:rPr>
                <w:b/>
                <w:bCs/>
                <w:sz w:val="24"/>
                <w:szCs w:val="24"/>
              </w:rPr>
              <w:t xml:space="preserve">Гласные [о] – [у] в сильной позиции. </w:t>
            </w:r>
          </w:p>
          <w:p w14:paraId="1F00C674" w14:textId="6E227590" w:rsidR="00662696" w:rsidRDefault="00662696" w:rsidP="00662696">
            <w:pPr>
              <w:pStyle w:val="TableParagraph"/>
              <w:spacing w:before="362"/>
              <w:ind w:right="182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В письме это смешения букв о - у, ё - ю:</w:t>
            </w:r>
          </w:p>
          <w:p w14:paraId="42BABDBC" w14:textId="77777777" w:rsidR="00662696" w:rsidRPr="00264692" w:rsidRDefault="00662696" w:rsidP="00662696">
            <w:pPr>
              <w:pStyle w:val="TableParagraph"/>
              <w:spacing w:before="362"/>
              <w:ind w:right="182"/>
              <w:jc w:val="both"/>
              <w:rPr>
                <w:sz w:val="24"/>
                <w:szCs w:val="24"/>
              </w:rPr>
            </w:pPr>
          </w:p>
          <w:p w14:paraId="225553C2" w14:textId="77777777" w:rsidR="00662696" w:rsidRPr="0031450B" w:rsidRDefault="00662696" w:rsidP="00662696">
            <w:pPr>
              <w:pStyle w:val="TableParagraph"/>
              <w:jc w:val="both"/>
              <w:rPr>
                <w:sz w:val="28"/>
                <w:szCs w:val="28"/>
              </w:rPr>
            </w:pPr>
            <w:r w:rsidRPr="0031450B">
              <w:rPr>
                <w:sz w:val="28"/>
                <w:szCs w:val="28"/>
              </w:rPr>
              <w:t>клюква -</w:t>
            </w:r>
            <w:r w:rsidRPr="0031450B">
              <w:rPr>
                <w:spacing w:val="-2"/>
                <w:sz w:val="28"/>
                <w:szCs w:val="28"/>
              </w:rPr>
              <w:t xml:space="preserve"> </w:t>
            </w:r>
            <w:r w:rsidRPr="0031450B">
              <w:rPr>
                <w:sz w:val="28"/>
                <w:szCs w:val="28"/>
              </w:rPr>
              <w:t>"</w:t>
            </w:r>
            <w:proofErr w:type="spellStart"/>
            <w:r w:rsidRPr="0031450B">
              <w:rPr>
                <w:sz w:val="28"/>
                <w:szCs w:val="28"/>
              </w:rPr>
              <w:t>кл</w:t>
            </w:r>
            <w:r w:rsidRPr="0031450B">
              <w:rPr>
                <w:b/>
                <w:sz w:val="28"/>
                <w:szCs w:val="28"/>
              </w:rPr>
              <w:t>ё</w:t>
            </w:r>
            <w:r w:rsidRPr="0031450B">
              <w:rPr>
                <w:sz w:val="28"/>
                <w:szCs w:val="28"/>
              </w:rPr>
              <w:t>ква</w:t>
            </w:r>
            <w:proofErr w:type="spellEnd"/>
            <w:r w:rsidRPr="0031450B">
              <w:rPr>
                <w:sz w:val="28"/>
                <w:szCs w:val="28"/>
              </w:rPr>
              <w:t>"</w:t>
            </w:r>
          </w:p>
          <w:p w14:paraId="2F69A5C9" w14:textId="77777777" w:rsidR="0031450B" w:rsidRPr="0031450B" w:rsidRDefault="00662696" w:rsidP="00662696">
            <w:pPr>
              <w:pStyle w:val="TableParagraph"/>
              <w:jc w:val="both"/>
              <w:rPr>
                <w:sz w:val="28"/>
                <w:szCs w:val="28"/>
              </w:rPr>
            </w:pPr>
            <w:r w:rsidRPr="0031450B">
              <w:rPr>
                <w:sz w:val="28"/>
                <w:szCs w:val="28"/>
              </w:rPr>
              <w:t xml:space="preserve">наблюдали - </w:t>
            </w:r>
            <w:proofErr w:type="spellStart"/>
            <w:r w:rsidRPr="0031450B">
              <w:rPr>
                <w:sz w:val="28"/>
                <w:szCs w:val="28"/>
              </w:rPr>
              <w:t>набл</w:t>
            </w:r>
            <w:r w:rsidRPr="0031450B">
              <w:rPr>
                <w:b/>
                <w:sz w:val="28"/>
                <w:szCs w:val="28"/>
              </w:rPr>
              <w:t>ё</w:t>
            </w:r>
            <w:r w:rsidRPr="0031450B">
              <w:rPr>
                <w:sz w:val="28"/>
                <w:szCs w:val="28"/>
              </w:rPr>
              <w:t>дали</w:t>
            </w:r>
            <w:proofErr w:type="spellEnd"/>
            <w:r w:rsidRPr="0031450B">
              <w:rPr>
                <w:spacing w:val="-13"/>
                <w:sz w:val="28"/>
                <w:szCs w:val="28"/>
              </w:rPr>
              <w:t xml:space="preserve"> </w:t>
            </w:r>
            <w:r w:rsidRPr="0031450B">
              <w:rPr>
                <w:sz w:val="28"/>
                <w:szCs w:val="28"/>
              </w:rPr>
              <w:t>-</w:t>
            </w:r>
            <w:r w:rsidRPr="0031450B">
              <w:rPr>
                <w:spacing w:val="-12"/>
                <w:sz w:val="28"/>
                <w:szCs w:val="28"/>
              </w:rPr>
              <w:t xml:space="preserve"> </w:t>
            </w:r>
            <w:r w:rsidRPr="0031450B">
              <w:rPr>
                <w:sz w:val="28"/>
                <w:szCs w:val="28"/>
              </w:rPr>
              <w:t>"</w:t>
            </w:r>
            <w:proofErr w:type="spellStart"/>
            <w:r w:rsidRPr="0031450B">
              <w:rPr>
                <w:sz w:val="28"/>
                <w:szCs w:val="28"/>
              </w:rPr>
              <w:t>набл</w:t>
            </w:r>
            <w:r w:rsidRPr="0031450B">
              <w:rPr>
                <w:b/>
                <w:sz w:val="28"/>
                <w:szCs w:val="28"/>
              </w:rPr>
              <w:t>е</w:t>
            </w:r>
            <w:r w:rsidRPr="0031450B">
              <w:rPr>
                <w:sz w:val="28"/>
                <w:szCs w:val="28"/>
              </w:rPr>
              <w:t>дали</w:t>
            </w:r>
            <w:proofErr w:type="spellEnd"/>
            <w:r w:rsidRPr="0031450B">
              <w:rPr>
                <w:sz w:val="28"/>
                <w:szCs w:val="28"/>
              </w:rPr>
              <w:t>"</w:t>
            </w:r>
          </w:p>
          <w:p w14:paraId="7D23256F" w14:textId="77777777" w:rsidR="0031450B" w:rsidRPr="0031450B" w:rsidRDefault="0031450B" w:rsidP="0031450B">
            <w:pPr>
              <w:pStyle w:val="TableParagraph"/>
              <w:ind w:left="0"/>
              <w:jc w:val="both"/>
              <w:rPr>
                <w:sz w:val="28"/>
                <w:szCs w:val="28"/>
              </w:rPr>
            </w:pPr>
            <w:r w:rsidRPr="0031450B">
              <w:rPr>
                <w:spacing w:val="-14"/>
                <w:sz w:val="28"/>
                <w:szCs w:val="28"/>
              </w:rPr>
              <w:t xml:space="preserve">  </w:t>
            </w:r>
            <w:r w:rsidR="00662696" w:rsidRPr="0031450B">
              <w:rPr>
                <w:spacing w:val="-4"/>
                <w:sz w:val="28"/>
                <w:szCs w:val="28"/>
              </w:rPr>
              <w:t>окуни</w:t>
            </w:r>
            <w:r w:rsidRPr="0031450B">
              <w:rPr>
                <w:spacing w:val="-4"/>
                <w:sz w:val="28"/>
                <w:szCs w:val="28"/>
              </w:rPr>
              <w:t xml:space="preserve"> </w:t>
            </w:r>
            <w:r w:rsidR="00662696" w:rsidRPr="0031450B">
              <w:rPr>
                <w:sz w:val="28"/>
                <w:szCs w:val="28"/>
              </w:rPr>
              <w:t>"</w:t>
            </w:r>
            <w:proofErr w:type="spellStart"/>
            <w:r w:rsidR="00662696" w:rsidRPr="0031450B">
              <w:rPr>
                <w:sz w:val="28"/>
                <w:szCs w:val="28"/>
              </w:rPr>
              <w:t>ок</w:t>
            </w:r>
            <w:r w:rsidR="00662696" w:rsidRPr="0031450B">
              <w:rPr>
                <w:b/>
                <w:sz w:val="28"/>
                <w:szCs w:val="28"/>
              </w:rPr>
              <w:t>о</w:t>
            </w:r>
            <w:r w:rsidR="00662696" w:rsidRPr="0031450B">
              <w:rPr>
                <w:sz w:val="28"/>
                <w:szCs w:val="28"/>
              </w:rPr>
              <w:t>ни</w:t>
            </w:r>
            <w:proofErr w:type="spellEnd"/>
            <w:r w:rsidR="00662696" w:rsidRPr="0031450B">
              <w:rPr>
                <w:sz w:val="28"/>
                <w:szCs w:val="28"/>
              </w:rPr>
              <w:t>"</w:t>
            </w:r>
          </w:p>
          <w:p w14:paraId="11CB411F" w14:textId="758C0874" w:rsidR="00176FCD" w:rsidRPr="00AB3517" w:rsidRDefault="0031450B" w:rsidP="00176FCD">
            <w:pPr>
              <w:pStyle w:val="TableParagraph"/>
              <w:ind w:left="0"/>
              <w:jc w:val="both"/>
              <w:rPr>
                <w:b/>
                <w:bCs/>
                <w:sz w:val="24"/>
                <w:szCs w:val="24"/>
              </w:rPr>
            </w:pPr>
            <w:r w:rsidRPr="0031450B">
              <w:rPr>
                <w:sz w:val="28"/>
                <w:szCs w:val="28"/>
              </w:rPr>
              <w:t xml:space="preserve">  </w:t>
            </w:r>
            <w:r w:rsidR="00662696" w:rsidRPr="0031450B">
              <w:rPr>
                <w:sz w:val="28"/>
                <w:szCs w:val="28"/>
              </w:rPr>
              <w:t>на</w:t>
            </w:r>
            <w:r w:rsidR="00662696" w:rsidRPr="0031450B">
              <w:rPr>
                <w:spacing w:val="-5"/>
                <w:sz w:val="28"/>
                <w:szCs w:val="28"/>
              </w:rPr>
              <w:t xml:space="preserve"> </w:t>
            </w:r>
            <w:r w:rsidR="00662696" w:rsidRPr="0031450B">
              <w:rPr>
                <w:sz w:val="28"/>
                <w:szCs w:val="28"/>
              </w:rPr>
              <w:t>лугу</w:t>
            </w:r>
            <w:r w:rsidR="00662696" w:rsidRPr="0031450B">
              <w:rPr>
                <w:spacing w:val="-5"/>
                <w:sz w:val="28"/>
                <w:szCs w:val="28"/>
              </w:rPr>
              <w:t xml:space="preserve"> </w:t>
            </w:r>
            <w:r w:rsidR="00662696" w:rsidRPr="0031450B">
              <w:rPr>
                <w:sz w:val="28"/>
                <w:szCs w:val="28"/>
              </w:rPr>
              <w:t>-</w:t>
            </w:r>
            <w:r w:rsidR="00662696" w:rsidRPr="0031450B">
              <w:rPr>
                <w:spacing w:val="-5"/>
                <w:sz w:val="28"/>
                <w:szCs w:val="28"/>
              </w:rPr>
              <w:t xml:space="preserve"> </w:t>
            </w:r>
            <w:r w:rsidR="00662696" w:rsidRPr="0031450B">
              <w:rPr>
                <w:sz w:val="28"/>
                <w:szCs w:val="28"/>
              </w:rPr>
              <w:t>"на</w:t>
            </w:r>
            <w:r w:rsidR="00662696" w:rsidRPr="0031450B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="00662696" w:rsidRPr="0031450B">
              <w:rPr>
                <w:spacing w:val="-2"/>
                <w:sz w:val="28"/>
                <w:szCs w:val="28"/>
              </w:rPr>
              <w:t>луг</w:t>
            </w:r>
            <w:r w:rsidR="00662696" w:rsidRPr="0031450B">
              <w:rPr>
                <w:b/>
                <w:spacing w:val="-2"/>
                <w:sz w:val="28"/>
                <w:szCs w:val="28"/>
              </w:rPr>
              <w:t>о</w:t>
            </w:r>
            <w:proofErr w:type="spellEnd"/>
            <w:r w:rsidR="00662696" w:rsidRPr="0031450B">
              <w:rPr>
                <w:spacing w:val="-2"/>
                <w:sz w:val="28"/>
                <w:szCs w:val="28"/>
              </w:rPr>
              <w:t>".</w:t>
            </w:r>
          </w:p>
          <w:p w14:paraId="509F282D" w14:textId="64AC9079" w:rsidR="00662696" w:rsidRPr="00AB3517" w:rsidRDefault="00662696" w:rsidP="00662696">
            <w:pPr>
              <w:pStyle w:val="TableParagraph"/>
              <w:ind w:right="177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4" w:type="dxa"/>
          </w:tcPr>
          <w:p w14:paraId="04D53518" w14:textId="77777777" w:rsidR="00662696" w:rsidRDefault="00662696" w:rsidP="00662696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71745CD2" w14:textId="77777777" w:rsidR="008A112F" w:rsidRPr="00264692" w:rsidRDefault="008A112F" w:rsidP="00662696">
      <w:pPr>
        <w:pStyle w:val="TableParagraph"/>
        <w:jc w:val="both"/>
        <w:rPr>
          <w:sz w:val="24"/>
          <w:szCs w:val="24"/>
        </w:rPr>
        <w:sectPr w:rsidR="008A112F" w:rsidRPr="00264692">
          <w:pgSz w:w="11910" w:h="16840"/>
          <w:pgMar w:top="1600" w:right="708" w:bottom="280" w:left="1700" w:header="720" w:footer="720" w:gutter="0"/>
          <w:cols w:space="720"/>
        </w:sectPr>
      </w:pPr>
    </w:p>
    <w:p w14:paraId="71745CDE" w14:textId="0583D42A" w:rsidR="008A112F" w:rsidRDefault="009F7DFE" w:rsidP="00225FDA">
      <w:pPr>
        <w:pStyle w:val="a3"/>
        <w:spacing w:before="182"/>
        <w:ind w:firstLine="720"/>
        <w:jc w:val="both"/>
        <w:rPr>
          <w:sz w:val="28"/>
          <w:szCs w:val="28"/>
        </w:rPr>
      </w:pPr>
      <w:r w:rsidRPr="00225FDA">
        <w:rPr>
          <w:sz w:val="28"/>
          <w:szCs w:val="28"/>
        </w:rPr>
        <w:t>Если в письме ребенка ошибок на парные звонкие - глухие много, следует</w:t>
      </w:r>
      <w:r w:rsidRPr="00225FDA">
        <w:rPr>
          <w:spacing w:val="-7"/>
          <w:sz w:val="28"/>
          <w:szCs w:val="28"/>
        </w:rPr>
        <w:t xml:space="preserve"> </w:t>
      </w:r>
      <w:r w:rsidRPr="00225FDA">
        <w:rPr>
          <w:sz w:val="28"/>
          <w:szCs w:val="28"/>
        </w:rPr>
        <w:t>обратить</w:t>
      </w:r>
      <w:r w:rsidRPr="00225FDA">
        <w:rPr>
          <w:spacing w:val="-2"/>
          <w:sz w:val="28"/>
          <w:szCs w:val="28"/>
        </w:rPr>
        <w:t xml:space="preserve"> </w:t>
      </w:r>
      <w:r w:rsidRPr="00225FDA">
        <w:rPr>
          <w:sz w:val="28"/>
          <w:szCs w:val="28"/>
        </w:rPr>
        <w:t>внимание</w:t>
      </w:r>
      <w:r w:rsidRPr="00225FDA">
        <w:rPr>
          <w:spacing w:val="-6"/>
          <w:sz w:val="28"/>
          <w:szCs w:val="28"/>
        </w:rPr>
        <w:t xml:space="preserve"> </w:t>
      </w:r>
      <w:r w:rsidRPr="00225FDA">
        <w:rPr>
          <w:sz w:val="28"/>
          <w:szCs w:val="28"/>
        </w:rPr>
        <w:t>на</w:t>
      </w:r>
      <w:r w:rsidRPr="00225FDA">
        <w:rPr>
          <w:spacing w:val="-5"/>
          <w:sz w:val="28"/>
          <w:szCs w:val="28"/>
        </w:rPr>
        <w:t xml:space="preserve"> </w:t>
      </w:r>
      <w:r w:rsidRPr="00225FDA">
        <w:rPr>
          <w:sz w:val="28"/>
          <w:szCs w:val="28"/>
        </w:rPr>
        <w:t>физический</w:t>
      </w:r>
      <w:r w:rsidRPr="00225FDA">
        <w:rPr>
          <w:spacing w:val="-5"/>
          <w:sz w:val="28"/>
          <w:szCs w:val="28"/>
        </w:rPr>
        <w:t xml:space="preserve"> </w:t>
      </w:r>
      <w:r w:rsidRPr="00225FDA">
        <w:rPr>
          <w:sz w:val="28"/>
          <w:szCs w:val="28"/>
        </w:rPr>
        <w:t>слух.</w:t>
      </w:r>
      <w:r w:rsidRPr="00225FDA">
        <w:rPr>
          <w:spacing w:val="-5"/>
          <w:sz w:val="28"/>
          <w:szCs w:val="28"/>
        </w:rPr>
        <w:t xml:space="preserve"> </w:t>
      </w:r>
    </w:p>
    <w:p w14:paraId="31D9A460" w14:textId="1F5AB081" w:rsidR="00225FDA" w:rsidRDefault="00225FDA" w:rsidP="00225FDA">
      <w:pPr>
        <w:pStyle w:val="a3"/>
        <w:spacing w:before="182"/>
        <w:ind w:firstLine="720"/>
        <w:jc w:val="both"/>
        <w:rPr>
          <w:sz w:val="28"/>
          <w:szCs w:val="28"/>
        </w:rPr>
      </w:pPr>
    </w:p>
    <w:p w14:paraId="75320812" w14:textId="77777777" w:rsidR="00225FDA" w:rsidRDefault="00225FD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745CDF" w14:textId="2A2CA00F" w:rsidR="008A112F" w:rsidRPr="00340401" w:rsidRDefault="009F7DFE" w:rsidP="00340401">
      <w:pPr>
        <w:pStyle w:val="a4"/>
        <w:numPr>
          <w:ilvl w:val="0"/>
          <w:numId w:val="14"/>
        </w:numPr>
        <w:tabs>
          <w:tab w:val="left" w:pos="319"/>
        </w:tabs>
        <w:spacing w:before="160"/>
        <w:jc w:val="center"/>
        <w:rPr>
          <w:b/>
          <w:bCs/>
          <w:color w:val="E36C0A" w:themeColor="accent6" w:themeShade="BF"/>
          <w:sz w:val="32"/>
          <w:szCs w:val="32"/>
          <w:u w:val="single"/>
        </w:rPr>
      </w:pP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lastRenderedPageBreak/>
        <w:t>Нарушения</w:t>
      </w:r>
      <w:r w:rsidRPr="00340401">
        <w:rPr>
          <w:b/>
          <w:bCs/>
          <w:color w:val="E36C0A" w:themeColor="accent6" w:themeShade="BF"/>
          <w:spacing w:val="-15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обозначения</w:t>
      </w:r>
      <w:r w:rsidRPr="00340401">
        <w:rPr>
          <w:b/>
          <w:bCs/>
          <w:color w:val="E36C0A" w:themeColor="accent6" w:themeShade="BF"/>
          <w:spacing w:val="-15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мягкости</w:t>
      </w:r>
      <w:r w:rsidRPr="00340401">
        <w:rPr>
          <w:b/>
          <w:bCs/>
          <w:color w:val="E36C0A" w:themeColor="accent6" w:themeShade="BF"/>
          <w:spacing w:val="-15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согласных</w:t>
      </w:r>
      <w:r w:rsidRPr="00340401">
        <w:rPr>
          <w:b/>
          <w:bCs/>
          <w:color w:val="E36C0A" w:themeColor="accent6" w:themeShade="BF"/>
          <w:spacing w:val="-13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на</w:t>
      </w:r>
      <w:r w:rsidRPr="00340401">
        <w:rPr>
          <w:b/>
          <w:bCs/>
          <w:color w:val="E36C0A" w:themeColor="accent6" w:themeShade="BF"/>
          <w:spacing w:val="-14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pacing w:val="-2"/>
          <w:sz w:val="32"/>
          <w:szCs w:val="32"/>
          <w:u w:val="single"/>
        </w:rPr>
        <w:t>письме</w:t>
      </w:r>
    </w:p>
    <w:p w14:paraId="71745CE0" w14:textId="77777777" w:rsidR="008A112F" w:rsidRPr="00264692" w:rsidRDefault="009F7DFE" w:rsidP="0052266C">
      <w:pPr>
        <w:pStyle w:val="a3"/>
        <w:spacing w:before="189" w:line="259" w:lineRule="auto"/>
        <w:ind w:firstLine="720"/>
        <w:jc w:val="both"/>
        <w:rPr>
          <w:sz w:val="24"/>
          <w:szCs w:val="24"/>
        </w:rPr>
      </w:pPr>
      <w:r w:rsidRPr="00264692">
        <w:rPr>
          <w:sz w:val="24"/>
          <w:szCs w:val="24"/>
        </w:rPr>
        <w:t>В</w:t>
      </w:r>
      <w:r w:rsidRPr="00264692">
        <w:rPr>
          <w:spacing w:val="-8"/>
          <w:sz w:val="24"/>
          <w:szCs w:val="24"/>
        </w:rPr>
        <w:t xml:space="preserve"> </w:t>
      </w:r>
      <w:r w:rsidRPr="00264692">
        <w:rPr>
          <w:sz w:val="24"/>
          <w:szCs w:val="24"/>
        </w:rPr>
        <w:t>русском</w:t>
      </w:r>
      <w:r w:rsidRPr="00264692">
        <w:rPr>
          <w:spacing w:val="-7"/>
          <w:sz w:val="24"/>
          <w:szCs w:val="24"/>
        </w:rPr>
        <w:t xml:space="preserve"> </w:t>
      </w:r>
      <w:r w:rsidRPr="00264692">
        <w:rPr>
          <w:sz w:val="24"/>
          <w:szCs w:val="24"/>
        </w:rPr>
        <w:t>письме</w:t>
      </w:r>
      <w:r w:rsidRPr="00264692">
        <w:rPr>
          <w:spacing w:val="-8"/>
          <w:sz w:val="24"/>
          <w:szCs w:val="24"/>
        </w:rPr>
        <w:t xml:space="preserve"> </w:t>
      </w:r>
      <w:r w:rsidRPr="00264692">
        <w:rPr>
          <w:sz w:val="24"/>
          <w:szCs w:val="24"/>
        </w:rPr>
        <w:t>мягкость</w:t>
      </w:r>
      <w:r w:rsidRPr="00264692">
        <w:rPr>
          <w:spacing w:val="-8"/>
          <w:sz w:val="24"/>
          <w:szCs w:val="24"/>
        </w:rPr>
        <w:t xml:space="preserve"> </w:t>
      </w:r>
      <w:r w:rsidRPr="00264692">
        <w:rPr>
          <w:sz w:val="24"/>
          <w:szCs w:val="24"/>
        </w:rPr>
        <w:t>согласных</w:t>
      </w:r>
      <w:r w:rsidRPr="00264692">
        <w:rPr>
          <w:spacing w:val="-7"/>
          <w:sz w:val="24"/>
          <w:szCs w:val="24"/>
        </w:rPr>
        <w:t xml:space="preserve"> </w:t>
      </w:r>
      <w:r w:rsidRPr="00264692">
        <w:rPr>
          <w:sz w:val="24"/>
          <w:szCs w:val="24"/>
        </w:rPr>
        <w:t>обозначается</w:t>
      </w:r>
      <w:r w:rsidRPr="00264692">
        <w:rPr>
          <w:spacing w:val="-6"/>
          <w:sz w:val="24"/>
          <w:szCs w:val="24"/>
        </w:rPr>
        <w:t xml:space="preserve"> </w:t>
      </w:r>
      <w:r w:rsidRPr="00264692">
        <w:rPr>
          <w:sz w:val="24"/>
          <w:szCs w:val="24"/>
        </w:rPr>
        <w:t>последующей буквой: мягким знаком или йотированной гласной. Это сложный алгоритм действий, к которому надо привыкнуть. Дети склонны упрощать программу.</w:t>
      </w:r>
    </w:p>
    <w:p w14:paraId="71745CE1" w14:textId="77777777" w:rsidR="008A112F" w:rsidRPr="00264692" w:rsidRDefault="008A112F" w:rsidP="00264692">
      <w:pPr>
        <w:pStyle w:val="a3"/>
        <w:spacing w:before="30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CE4" w14:textId="77777777">
        <w:trPr>
          <w:trHeight w:val="366"/>
        </w:trPr>
        <w:tc>
          <w:tcPr>
            <w:tcW w:w="4674" w:type="dxa"/>
          </w:tcPr>
          <w:p w14:paraId="71745CE2" w14:textId="77777777" w:rsidR="008A112F" w:rsidRPr="00C53DC3" w:rsidRDefault="009F7DFE" w:rsidP="00C53DC3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C53DC3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C53DC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C53DC3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CE3" w14:textId="77777777" w:rsidR="008A112F" w:rsidRPr="00C53DC3" w:rsidRDefault="009F7DFE" w:rsidP="00C53DC3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r w:rsidRPr="00C53DC3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C53DC3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C53DC3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CE9" w14:textId="77777777">
        <w:trPr>
          <w:trHeight w:val="736"/>
        </w:trPr>
        <w:tc>
          <w:tcPr>
            <w:tcW w:w="4674" w:type="dxa"/>
          </w:tcPr>
          <w:p w14:paraId="71745CE5" w14:textId="77777777" w:rsidR="008A112F" w:rsidRDefault="009F7DFE" w:rsidP="00264692">
            <w:pPr>
              <w:pStyle w:val="TableParagraph"/>
              <w:spacing w:line="359" w:lineRule="exact"/>
              <w:jc w:val="both"/>
              <w:rPr>
                <w:b/>
                <w:bCs/>
                <w:spacing w:val="-2"/>
                <w:sz w:val="24"/>
                <w:szCs w:val="24"/>
              </w:rPr>
            </w:pPr>
            <w:r w:rsidRPr="00C53DC3">
              <w:rPr>
                <w:b/>
                <w:bCs/>
                <w:sz w:val="24"/>
                <w:szCs w:val="24"/>
              </w:rPr>
              <w:t>Не</w:t>
            </w:r>
            <w:r w:rsidRPr="00C53DC3"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C53DC3">
              <w:rPr>
                <w:b/>
                <w:bCs/>
                <w:sz w:val="24"/>
                <w:szCs w:val="24"/>
              </w:rPr>
              <w:t>обозначают</w:t>
            </w:r>
            <w:r w:rsidRPr="00C53DC3">
              <w:rPr>
                <w:b/>
                <w:bCs/>
                <w:spacing w:val="-12"/>
                <w:sz w:val="24"/>
                <w:szCs w:val="24"/>
              </w:rPr>
              <w:t xml:space="preserve"> </w:t>
            </w:r>
            <w:r w:rsidRPr="00C53DC3">
              <w:rPr>
                <w:b/>
                <w:bCs/>
                <w:spacing w:val="-2"/>
                <w:sz w:val="24"/>
                <w:szCs w:val="24"/>
              </w:rPr>
              <w:t>мягкость:</w:t>
            </w:r>
          </w:p>
          <w:p w14:paraId="00BE6B9B" w14:textId="77777777" w:rsidR="00C53DC3" w:rsidRPr="00C53DC3" w:rsidRDefault="00C53DC3" w:rsidP="00264692">
            <w:pPr>
              <w:pStyle w:val="TableParagraph"/>
              <w:spacing w:line="359" w:lineRule="exact"/>
              <w:jc w:val="both"/>
              <w:rPr>
                <w:b/>
                <w:bCs/>
                <w:sz w:val="24"/>
                <w:szCs w:val="24"/>
              </w:rPr>
            </w:pPr>
          </w:p>
          <w:p w14:paraId="393E8699" w14:textId="6B2A669D" w:rsidR="00230A5F" w:rsidRDefault="009F7DFE" w:rsidP="00264692">
            <w:pPr>
              <w:pStyle w:val="TableParagraph"/>
              <w:spacing w:before="1" w:line="355" w:lineRule="exact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пропускают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мягкий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знак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  <w:r w:rsidRPr="00264692">
              <w:rPr>
                <w:spacing w:val="-5"/>
                <w:sz w:val="24"/>
                <w:szCs w:val="24"/>
              </w:rPr>
              <w:t>или</w:t>
            </w:r>
            <w:r w:rsidR="00C53DC3">
              <w:rPr>
                <w:spacing w:val="-5"/>
                <w:sz w:val="24"/>
                <w:szCs w:val="24"/>
              </w:rPr>
              <w:t xml:space="preserve"> </w:t>
            </w:r>
            <w:r w:rsidR="00C53DC3" w:rsidRPr="00264692">
              <w:rPr>
                <w:sz w:val="24"/>
                <w:szCs w:val="24"/>
              </w:rPr>
              <w:t>вместо йотированной гласной пишут соответствующую нейотированную</w:t>
            </w:r>
            <w:r w:rsidR="00C53DC3" w:rsidRPr="00264692">
              <w:rPr>
                <w:spacing w:val="-15"/>
                <w:sz w:val="24"/>
                <w:szCs w:val="24"/>
              </w:rPr>
              <w:t xml:space="preserve"> </w:t>
            </w:r>
            <w:r w:rsidR="00C53DC3" w:rsidRPr="00264692">
              <w:rPr>
                <w:sz w:val="24"/>
                <w:szCs w:val="24"/>
              </w:rPr>
              <w:t>гласную</w:t>
            </w:r>
            <w:r w:rsidR="00C53DC3" w:rsidRPr="00264692">
              <w:rPr>
                <w:spacing w:val="-14"/>
                <w:sz w:val="24"/>
                <w:szCs w:val="24"/>
              </w:rPr>
              <w:t xml:space="preserve"> </w:t>
            </w:r>
            <w:r w:rsidR="00C53DC3" w:rsidRPr="00264692">
              <w:rPr>
                <w:sz w:val="24"/>
                <w:szCs w:val="24"/>
              </w:rPr>
              <w:t>(я</w:t>
            </w:r>
            <w:r w:rsidR="00C53DC3" w:rsidRPr="00264692">
              <w:rPr>
                <w:spacing w:val="-12"/>
                <w:sz w:val="24"/>
                <w:szCs w:val="24"/>
              </w:rPr>
              <w:t xml:space="preserve"> </w:t>
            </w:r>
            <w:r w:rsidR="00C53DC3" w:rsidRPr="00264692">
              <w:rPr>
                <w:sz w:val="24"/>
                <w:szCs w:val="24"/>
              </w:rPr>
              <w:t>-&gt; а, ю -&gt; у, ё -&gt; о).</w:t>
            </w:r>
          </w:p>
          <w:p w14:paraId="6B0664A2" w14:textId="77777777" w:rsidR="00230A5F" w:rsidRDefault="00230A5F" w:rsidP="00264692">
            <w:pPr>
              <w:pStyle w:val="TableParagraph"/>
              <w:spacing w:before="1" w:line="355" w:lineRule="exact"/>
              <w:jc w:val="both"/>
              <w:rPr>
                <w:sz w:val="24"/>
                <w:szCs w:val="24"/>
              </w:rPr>
            </w:pPr>
          </w:p>
          <w:p w14:paraId="083515ED" w14:textId="77777777" w:rsidR="00230A5F" w:rsidRPr="00230A5F" w:rsidRDefault="00C53DC3" w:rsidP="00264692">
            <w:pPr>
              <w:pStyle w:val="TableParagraph"/>
              <w:spacing w:before="1" w:line="355" w:lineRule="exact"/>
              <w:jc w:val="both"/>
              <w:rPr>
                <w:sz w:val="28"/>
                <w:szCs w:val="28"/>
              </w:rPr>
            </w:pPr>
            <w:r w:rsidRPr="00230A5F">
              <w:rPr>
                <w:sz w:val="28"/>
                <w:szCs w:val="28"/>
              </w:rPr>
              <w:t>Люба - "Л</w:t>
            </w:r>
            <w:r w:rsidRPr="00230A5F">
              <w:rPr>
                <w:b/>
                <w:sz w:val="28"/>
                <w:szCs w:val="28"/>
              </w:rPr>
              <w:t>у</w:t>
            </w:r>
            <w:r w:rsidRPr="00230A5F">
              <w:rPr>
                <w:sz w:val="28"/>
                <w:szCs w:val="28"/>
              </w:rPr>
              <w:t>ба"</w:t>
            </w:r>
          </w:p>
          <w:p w14:paraId="6528DDB2" w14:textId="77777777" w:rsidR="00230A5F" w:rsidRPr="00230A5F" w:rsidRDefault="00C53DC3" w:rsidP="00264692">
            <w:pPr>
              <w:pStyle w:val="TableParagraph"/>
              <w:spacing w:before="1" w:line="355" w:lineRule="exact"/>
              <w:jc w:val="both"/>
              <w:rPr>
                <w:sz w:val="28"/>
                <w:szCs w:val="28"/>
              </w:rPr>
            </w:pPr>
            <w:r w:rsidRPr="00230A5F">
              <w:rPr>
                <w:sz w:val="28"/>
                <w:szCs w:val="28"/>
              </w:rPr>
              <w:t>берёза - "</w:t>
            </w:r>
            <w:proofErr w:type="spellStart"/>
            <w:r w:rsidRPr="00230A5F">
              <w:rPr>
                <w:sz w:val="28"/>
                <w:szCs w:val="28"/>
              </w:rPr>
              <w:t>бер</w:t>
            </w:r>
            <w:r w:rsidRPr="00230A5F">
              <w:rPr>
                <w:b/>
                <w:sz w:val="28"/>
                <w:szCs w:val="28"/>
              </w:rPr>
              <w:t>о</w:t>
            </w:r>
            <w:r w:rsidRPr="00230A5F">
              <w:rPr>
                <w:sz w:val="28"/>
                <w:szCs w:val="28"/>
              </w:rPr>
              <w:t>за</w:t>
            </w:r>
            <w:proofErr w:type="spellEnd"/>
            <w:r w:rsidRPr="00230A5F">
              <w:rPr>
                <w:sz w:val="28"/>
                <w:szCs w:val="28"/>
              </w:rPr>
              <w:t>"</w:t>
            </w:r>
          </w:p>
          <w:p w14:paraId="6ABCE1AC" w14:textId="77777777" w:rsidR="00230A5F" w:rsidRPr="00230A5F" w:rsidRDefault="00C53DC3" w:rsidP="00264692">
            <w:pPr>
              <w:pStyle w:val="TableParagraph"/>
              <w:spacing w:before="1" w:line="355" w:lineRule="exact"/>
              <w:jc w:val="both"/>
              <w:rPr>
                <w:sz w:val="28"/>
                <w:szCs w:val="28"/>
              </w:rPr>
            </w:pPr>
            <w:r w:rsidRPr="00230A5F">
              <w:rPr>
                <w:sz w:val="28"/>
                <w:szCs w:val="28"/>
              </w:rPr>
              <w:t>коньки - "конки"</w:t>
            </w:r>
          </w:p>
          <w:p w14:paraId="4AEFD7D0" w14:textId="2C9BA95B" w:rsidR="008A112F" w:rsidRPr="00230A5F" w:rsidRDefault="00C53DC3" w:rsidP="00264692">
            <w:pPr>
              <w:pStyle w:val="TableParagraph"/>
              <w:spacing w:before="1" w:line="355" w:lineRule="exact"/>
              <w:jc w:val="both"/>
              <w:rPr>
                <w:sz w:val="28"/>
                <w:szCs w:val="28"/>
              </w:rPr>
            </w:pPr>
            <w:r w:rsidRPr="00230A5F">
              <w:rPr>
                <w:sz w:val="28"/>
                <w:szCs w:val="28"/>
              </w:rPr>
              <w:t>большой - "</w:t>
            </w:r>
            <w:proofErr w:type="spellStart"/>
            <w:r w:rsidRPr="00230A5F">
              <w:rPr>
                <w:sz w:val="28"/>
                <w:szCs w:val="28"/>
              </w:rPr>
              <w:t>болшой</w:t>
            </w:r>
            <w:proofErr w:type="spellEnd"/>
            <w:r w:rsidRPr="00230A5F">
              <w:rPr>
                <w:sz w:val="28"/>
                <w:szCs w:val="28"/>
              </w:rPr>
              <w:t>".</w:t>
            </w:r>
          </w:p>
          <w:p w14:paraId="71745CE6" w14:textId="32D7C99E" w:rsidR="00C53DC3" w:rsidRPr="00264692" w:rsidRDefault="00C53DC3" w:rsidP="00264692">
            <w:pPr>
              <w:pStyle w:val="TableParagraph"/>
              <w:spacing w:before="1" w:line="355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4674" w:type="dxa"/>
          </w:tcPr>
          <w:p w14:paraId="11335153" w14:textId="77777777" w:rsidR="00C53DC3" w:rsidRDefault="00C53DC3" w:rsidP="00264692">
            <w:pPr>
              <w:pStyle w:val="TableParagraph"/>
              <w:spacing w:before="1" w:line="355" w:lineRule="exact"/>
              <w:jc w:val="both"/>
              <w:rPr>
                <w:spacing w:val="-2"/>
                <w:sz w:val="24"/>
                <w:szCs w:val="24"/>
              </w:rPr>
            </w:pPr>
          </w:p>
          <w:p w14:paraId="57CC0A25" w14:textId="77777777" w:rsidR="00230A5F" w:rsidRDefault="00230A5F" w:rsidP="00264692">
            <w:pPr>
              <w:pStyle w:val="TableParagraph"/>
              <w:spacing w:before="1" w:line="355" w:lineRule="exact"/>
              <w:jc w:val="both"/>
              <w:rPr>
                <w:sz w:val="28"/>
                <w:szCs w:val="28"/>
              </w:rPr>
            </w:pPr>
          </w:p>
          <w:p w14:paraId="71745CE8" w14:textId="6F4F7F1A" w:rsidR="008A112F" w:rsidRPr="00264692" w:rsidRDefault="009F7DFE" w:rsidP="00264692">
            <w:pPr>
              <w:pStyle w:val="TableParagraph"/>
              <w:spacing w:before="1" w:line="355" w:lineRule="exact"/>
              <w:jc w:val="both"/>
              <w:rPr>
                <w:sz w:val="24"/>
                <w:szCs w:val="24"/>
              </w:rPr>
            </w:pPr>
            <w:proofErr w:type="spellStart"/>
            <w:r w:rsidRPr="00C53DC3">
              <w:rPr>
                <w:sz w:val="28"/>
                <w:szCs w:val="28"/>
              </w:rPr>
              <w:t>пес</w:t>
            </w:r>
            <w:r w:rsidRPr="00C53DC3">
              <w:rPr>
                <w:b/>
                <w:sz w:val="28"/>
                <w:szCs w:val="28"/>
              </w:rPr>
              <w:t>ь</w:t>
            </w:r>
            <w:r w:rsidRPr="00C53DC3">
              <w:rPr>
                <w:sz w:val="28"/>
                <w:szCs w:val="28"/>
              </w:rPr>
              <w:t>ня</w:t>
            </w:r>
            <w:proofErr w:type="spellEnd"/>
            <w:r w:rsidRPr="00C53DC3">
              <w:rPr>
                <w:sz w:val="28"/>
                <w:szCs w:val="28"/>
              </w:rPr>
              <w:t>,</w:t>
            </w:r>
            <w:r w:rsidRPr="00C53DC3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C53DC3">
              <w:rPr>
                <w:sz w:val="28"/>
                <w:szCs w:val="28"/>
              </w:rPr>
              <w:t>Нас</w:t>
            </w:r>
            <w:r w:rsidRPr="00C53DC3">
              <w:rPr>
                <w:b/>
                <w:sz w:val="28"/>
                <w:szCs w:val="28"/>
              </w:rPr>
              <w:t>ь</w:t>
            </w:r>
            <w:r w:rsidRPr="00C53DC3">
              <w:rPr>
                <w:sz w:val="28"/>
                <w:szCs w:val="28"/>
              </w:rPr>
              <w:t>тя</w:t>
            </w:r>
            <w:proofErr w:type="spellEnd"/>
            <w:r w:rsidRPr="00C53DC3">
              <w:rPr>
                <w:sz w:val="28"/>
                <w:szCs w:val="28"/>
              </w:rPr>
              <w:t>,</w:t>
            </w:r>
            <w:r w:rsidRPr="00C53DC3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C53DC3">
              <w:rPr>
                <w:spacing w:val="-2"/>
                <w:sz w:val="28"/>
                <w:szCs w:val="28"/>
              </w:rPr>
              <w:t>плащ</w:t>
            </w:r>
            <w:r w:rsidRPr="00C53DC3">
              <w:rPr>
                <w:b/>
                <w:spacing w:val="-2"/>
                <w:sz w:val="28"/>
                <w:szCs w:val="28"/>
              </w:rPr>
              <w:t>ь</w:t>
            </w:r>
            <w:r w:rsidRPr="00C53DC3">
              <w:rPr>
                <w:spacing w:val="-2"/>
                <w:sz w:val="28"/>
                <w:szCs w:val="28"/>
              </w:rPr>
              <w:t>,читаеш</w:t>
            </w:r>
            <w:proofErr w:type="spellEnd"/>
            <w:r w:rsidRPr="00C53DC3">
              <w:rPr>
                <w:spacing w:val="-2"/>
                <w:sz w:val="28"/>
                <w:szCs w:val="28"/>
              </w:rPr>
              <w:t>,</w:t>
            </w:r>
            <w:r w:rsidR="00C53DC3" w:rsidRPr="00C53DC3">
              <w:rPr>
                <w:spacing w:val="-2"/>
                <w:sz w:val="28"/>
                <w:szCs w:val="28"/>
              </w:rPr>
              <w:t xml:space="preserve"> </w:t>
            </w:r>
            <w:r w:rsidR="00C53DC3" w:rsidRPr="00C53DC3">
              <w:rPr>
                <w:sz w:val="28"/>
                <w:szCs w:val="28"/>
              </w:rPr>
              <w:t>рож,</w:t>
            </w:r>
            <w:r w:rsidR="00C53DC3" w:rsidRPr="00C53DC3">
              <w:rPr>
                <w:spacing w:val="-11"/>
                <w:sz w:val="28"/>
                <w:szCs w:val="28"/>
              </w:rPr>
              <w:t xml:space="preserve"> </w:t>
            </w:r>
            <w:r w:rsidR="00C53DC3" w:rsidRPr="00C53DC3">
              <w:rPr>
                <w:sz w:val="28"/>
                <w:szCs w:val="28"/>
              </w:rPr>
              <w:t>нет</w:t>
            </w:r>
            <w:r w:rsidR="00C53DC3" w:rsidRPr="00C53DC3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="00C53DC3" w:rsidRPr="00C53DC3">
              <w:rPr>
                <w:sz w:val="28"/>
                <w:szCs w:val="28"/>
              </w:rPr>
              <w:t>туч</w:t>
            </w:r>
            <w:r w:rsidR="00C53DC3" w:rsidRPr="00C53DC3">
              <w:rPr>
                <w:b/>
                <w:sz w:val="28"/>
                <w:szCs w:val="28"/>
              </w:rPr>
              <w:t>ь</w:t>
            </w:r>
            <w:proofErr w:type="spellEnd"/>
            <w:r w:rsidR="00C53DC3" w:rsidRPr="00C53DC3">
              <w:rPr>
                <w:sz w:val="28"/>
                <w:szCs w:val="28"/>
              </w:rPr>
              <w:t>,</w:t>
            </w:r>
            <w:r w:rsidR="00C53DC3" w:rsidRPr="00C53DC3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="00C53DC3" w:rsidRPr="00C53DC3">
              <w:rPr>
                <w:sz w:val="28"/>
                <w:szCs w:val="28"/>
              </w:rPr>
              <w:t>ш</w:t>
            </w:r>
            <w:r w:rsidR="00C53DC3" w:rsidRPr="00C53DC3">
              <w:rPr>
                <w:b/>
                <w:sz w:val="28"/>
                <w:szCs w:val="28"/>
              </w:rPr>
              <w:t>о</w:t>
            </w:r>
            <w:r w:rsidR="00C53DC3" w:rsidRPr="00C53DC3">
              <w:rPr>
                <w:sz w:val="28"/>
                <w:szCs w:val="28"/>
              </w:rPr>
              <w:t>л</w:t>
            </w:r>
            <w:proofErr w:type="spellEnd"/>
            <w:r w:rsidR="00C53DC3" w:rsidRPr="00C53DC3">
              <w:rPr>
                <w:spacing w:val="-11"/>
                <w:sz w:val="28"/>
                <w:szCs w:val="28"/>
              </w:rPr>
              <w:t xml:space="preserve"> </w:t>
            </w:r>
            <w:r w:rsidR="00C53DC3" w:rsidRPr="00C53DC3">
              <w:rPr>
                <w:sz w:val="28"/>
                <w:szCs w:val="28"/>
              </w:rPr>
              <w:t xml:space="preserve">(шёл), </w:t>
            </w:r>
            <w:proofErr w:type="spellStart"/>
            <w:r w:rsidR="00C53DC3" w:rsidRPr="00C53DC3">
              <w:rPr>
                <w:spacing w:val="-2"/>
                <w:sz w:val="28"/>
                <w:szCs w:val="28"/>
              </w:rPr>
              <w:t>девч</w:t>
            </w:r>
            <w:r w:rsidR="00C53DC3" w:rsidRPr="00C53DC3">
              <w:rPr>
                <w:b/>
                <w:spacing w:val="-2"/>
                <w:sz w:val="28"/>
                <w:szCs w:val="28"/>
              </w:rPr>
              <w:t>ё</w:t>
            </w:r>
            <w:r w:rsidR="00C53DC3" w:rsidRPr="00C53DC3">
              <w:rPr>
                <w:spacing w:val="-2"/>
                <w:sz w:val="28"/>
                <w:szCs w:val="28"/>
              </w:rPr>
              <w:t>нка</w:t>
            </w:r>
            <w:proofErr w:type="spellEnd"/>
            <w:r w:rsidR="00C53DC3" w:rsidRPr="00C53DC3">
              <w:rPr>
                <w:spacing w:val="-2"/>
                <w:sz w:val="28"/>
                <w:szCs w:val="28"/>
              </w:rPr>
              <w:t>.</w:t>
            </w:r>
          </w:p>
        </w:tc>
      </w:tr>
    </w:tbl>
    <w:p w14:paraId="71745CEA" w14:textId="77777777" w:rsidR="008A112F" w:rsidRPr="00264692" w:rsidRDefault="008A112F" w:rsidP="00264692">
      <w:pPr>
        <w:pStyle w:val="TableParagraph"/>
        <w:spacing w:line="355" w:lineRule="exact"/>
        <w:jc w:val="both"/>
        <w:rPr>
          <w:sz w:val="24"/>
          <w:szCs w:val="24"/>
        </w:rPr>
        <w:sectPr w:rsidR="008A112F" w:rsidRPr="00264692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71745CEE" w14:textId="1AAFE5B4" w:rsidR="00FE310B" w:rsidRDefault="00FE310B" w:rsidP="00264692">
      <w:pPr>
        <w:pStyle w:val="a3"/>
        <w:spacing w:before="197"/>
        <w:jc w:val="both"/>
        <w:rPr>
          <w:sz w:val="24"/>
          <w:szCs w:val="24"/>
        </w:rPr>
      </w:pPr>
    </w:p>
    <w:p w14:paraId="690BFD09" w14:textId="77777777" w:rsidR="00FE310B" w:rsidRDefault="00FE310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745CEF" w14:textId="3578C76A" w:rsidR="008A112F" w:rsidRPr="00340401" w:rsidRDefault="009F7DFE" w:rsidP="00340401">
      <w:pPr>
        <w:pStyle w:val="a4"/>
        <w:numPr>
          <w:ilvl w:val="0"/>
          <w:numId w:val="14"/>
        </w:numPr>
        <w:tabs>
          <w:tab w:val="left" w:pos="319"/>
        </w:tabs>
        <w:jc w:val="center"/>
        <w:rPr>
          <w:b/>
          <w:bCs/>
          <w:color w:val="E36C0A" w:themeColor="accent6" w:themeShade="BF"/>
          <w:sz w:val="32"/>
          <w:szCs w:val="32"/>
          <w:u w:val="single"/>
        </w:rPr>
      </w:pP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lastRenderedPageBreak/>
        <w:t>Пропуски</w:t>
      </w:r>
      <w:r w:rsidRPr="00340401">
        <w:rPr>
          <w:b/>
          <w:bCs/>
          <w:color w:val="E36C0A" w:themeColor="accent6" w:themeShade="BF"/>
          <w:spacing w:val="-9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элементов</w:t>
      </w:r>
      <w:r w:rsidRPr="00340401">
        <w:rPr>
          <w:b/>
          <w:bCs/>
          <w:color w:val="E36C0A" w:themeColor="accent6" w:themeShade="BF"/>
          <w:spacing w:val="-12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букв,</w:t>
      </w:r>
      <w:r w:rsidRPr="00340401">
        <w:rPr>
          <w:b/>
          <w:bCs/>
          <w:color w:val="E36C0A" w:themeColor="accent6" w:themeShade="BF"/>
          <w:spacing w:val="-10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букв</w:t>
      </w:r>
      <w:r w:rsidRPr="00340401">
        <w:rPr>
          <w:b/>
          <w:bCs/>
          <w:color w:val="E36C0A" w:themeColor="accent6" w:themeShade="BF"/>
          <w:spacing w:val="-9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z w:val="32"/>
          <w:szCs w:val="32"/>
          <w:u w:val="single"/>
        </w:rPr>
        <w:t>и</w:t>
      </w:r>
      <w:r w:rsidRPr="00340401">
        <w:rPr>
          <w:b/>
          <w:bCs/>
          <w:color w:val="E36C0A" w:themeColor="accent6" w:themeShade="BF"/>
          <w:spacing w:val="-12"/>
          <w:sz w:val="32"/>
          <w:szCs w:val="32"/>
          <w:u w:val="single"/>
        </w:rPr>
        <w:t xml:space="preserve"> </w:t>
      </w:r>
      <w:r w:rsidRPr="00340401">
        <w:rPr>
          <w:b/>
          <w:bCs/>
          <w:color w:val="E36C0A" w:themeColor="accent6" w:themeShade="BF"/>
          <w:spacing w:val="-2"/>
          <w:sz w:val="32"/>
          <w:szCs w:val="32"/>
          <w:u w:val="single"/>
        </w:rPr>
        <w:t>слогов</w:t>
      </w:r>
    </w:p>
    <w:p w14:paraId="71745CF0" w14:textId="77777777" w:rsidR="008A112F" w:rsidRPr="00264692" w:rsidRDefault="008A112F" w:rsidP="00264692">
      <w:pPr>
        <w:pStyle w:val="a3"/>
        <w:spacing w:before="2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CF3" w14:textId="77777777">
        <w:trPr>
          <w:trHeight w:val="367"/>
        </w:trPr>
        <w:tc>
          <w:tcPr>
            <w:tcW w:w="4674" w:type="dxa"/>
          </w:tcPr>
          <w:p w14:paraId="71745CF1" w14:textId="77777777" w:rsidR="008A112F" w:rsidRPr="00FE310B" w:rsidRDefault="009F7DFE" w:rsidP="00FE310B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E310B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FE310B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E310B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CF2" w14:textId="77777777" w:rsidR="008A112F" w:rsidRPr="00FE310B" w:rsidRDefault="009F7DFE" w:rsidP="00FE310B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r w:rsidRPr="00FE310B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FE310B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E310B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02" w14:textId="77777777">
        <w:trPr>
          <w:trHeight w:val="9936"/>
        </w:trPr>
        <w:tc>
          <w:tcPr>
            <w:tcW w:w="4674" w:type="dxa"/>
          </w:tcPr>
          <w:p w14:paraId="23987A7F" w14:textId="2AE46429" w:rsidR="001E63DC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Пропуск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свидетельствует</w:t>
            </w:r>
            <w:r w:rsidRPr="00264692">
              <w:rPr>
                <w:spacing w:val="-1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о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том, что ученик не вычленяет в</w:t>
            </w:r>
            <w:r w:rsidR="001E63DC">
              <w:rPr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составе</w:t>
            </w:r>
            <w:r w:rsidRPr="00264692">
              <w:rPr>
                <w:spacing w:val="-11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слова</w:t>
            </w:r>
            <w:r w:rsidRPr="00264692">
              <w:rPr>
                <w:spacing w:val="-11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всех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его</w:t>
            </w:r>
            <w:r w:rsidRPr="00264692">
              <w:rPr>
                <w:spacing w:val="-9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звуковых компонентов</w:t>
            </w:r>
            <w:r w:rsidR="001E63DC">
              <w:rPr>
                <w:sz w:val="24"/>
                <w:szCs w:val="24"/>
              </w:rPr>
              <w:t>:</w:t>
            </w:r>
            <w:r w:rsidRPr="00264692">
              <w:rPr>
                <w:sz w:val="24"/>
                <w:szCs w:val="24"/>
              </w:rPr>
              <w:t xml:space="preserve"> </w:t>
            </w:r>
          </w:p>
          <w:p w14:paraId="27C7A08B" w14:textId="77777777" w:rsidR="006E007F" w:rsidRDefault="006E007F" w:rsidP="002646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2DE908EE" w14:textId="60085C30" w:rsidR="001E63DC" w:rsidRPr="006E007F" w:rsidRDefault="009F7DFE" w:rsidP="001E63DC">
            <w:pPr>
              <w:pStyle w:val="TableParagraph"/>
              <w:jc w:val="both"/>
              <w:rPr>
                <w:sz w:val="28"/>
                <w:szCs w:val="28"/>
              </w:rPr>
            </w:pPr>
            <w:r w:rsidRPr="006E007F">
              <w:rPr>
                <w:sz w:val="28"/>
                <w:szCs w:val="28"/>
              </w:rPr>
              <w:t>«</w:t>
            </w:r>
            <w:proofErr w:type="spellStart"/>
            <w:r w:rsidRPr="006E007F">
              <w:rPr>
                <w:sz w:val="28"/>
                <w:szCs w:val="28"/>
              </w:rPr>
              <w:t>снки</w:t>
            </w:r>
            <w:proofErr w:type="spellEnd"/>
            <w:r w:rsidRPr="006E007F">
              <w:rPr>
                <w:sz w:val="28"/>
                <w:szCs w:val="28"/>
              </w:rPr>
              <w:t>»</w:t>
            </w:r>
            <w:r w:rsidR="001E63DC" w:rsidRPr="006E007F">
              <w:rPr>
                <w:sz w:val="28"/>
                <w:szCs w:val="28"/>
              </w:rPr>
              <w:t xml:space="preserve">- </w:t>
            </w:r>
            <w:r w:rsidRPr="006E007F">
              <w:rPr>
                <w:sz w:val="28"/>
                <w:szCs w:val="28"/>
              </w:rPr>
              <w:t>санки</w:t>
            </w:r>
          </w:p>
          <w:p w14:paraId="2A0C4849" w14:textId="77777777" w:rsidR="006E007F" w:rsidRPr="006E007F" w:rsidRDefault="009F7DFE" w:rsidP="001E63DC">
            <w:pPr>
              <w:pStyle w:val="TableParagraph"/>
              <w:jc w:val="both"/>
              <w:rPr>
                <w:sz w:val="28"/>
                <w:szCs w:val="28"/>
              </w:rPr>
            </w:pPr>
            <w:r w:rsidRPr="006E007F">
              <w:rPr>
                <w:sz w:val="28"/>
                <w:szCs w:val="28"/>
              </w:rPr>
              <w:t>«</w:t>
            </w:r>
            <w:proofErr w:type="spellStart"/>
            <w:r w:rsidRPr="006E007F">
              <w:rPr>
                <w:sz w:val="28"/>
                <w:szCs w:val="28"/>
              </w:rPr>
              <w:t>кичат</w:t>
            </w:r>
            <w:proofErr w:type="spellEnd"/>
            <w:r w:rsidRPr="006E007F">
              <w:rPr>
                <w:sz w:val="28"/>
                <w:szCs w:val="28"/>
              </w:rPr>
              <w:t>» — кричат</w:t>
            </w:r>
          </w:p>
          <w:p w14:paraId="462BB4BE" w14:textId="77777777" w:rsidR="006E007F" w:rsidRPr="006E007F" w:rsidRDefault="006E007F" w:rsidP="001E63DC">
            <w:pPr>
              <w:pStyle w:val="TableParagraph"/>
              <w:jc w:val="both"/>
              <w:rPr>
                <w:sz w:val="28"/>
                <w:szCs w:val="28"/>
              </w:rPr>
            </w:pPr>
          </w:p>
          <w:p w14:paraId="3F121011" w14:textId="77777777" w:rsidR="006E007F" w:rsidRDefault="009F7DFE" w:rsidP="006E007F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Пропуск нескольких букв в слове есть следствие более грубого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нарушения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звукового анализа, приводящего к искажению и упрощению структуры</w:t>
            </w:r>
            <w:r w:rsidRPr="00264692">
              <w:rPr>
                <w:spacing w:val="-1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 xml:space="preserve">слова: </w:t>
            </w:r>
          </w:p>
          <w:p w14:paraId="00866EA2" w14:textId="77777777" w:rsidR="006E007F" w:rsidRDefault="006E007F" w:rsidP="006E007F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6862F47" w14:textId="32FF2049" w:rsidR="006E007F" w:rsidRPr="006E007F" w:rsidRDefault="009F7DFE" w:rsidP="006E007F">
            <w:pPr>
              <w:pStyle w:val="TableParagraph"/>
              <w:jc w:val="both"/>
              <w:rPr>
                <w:sz w:val="28"/>
                <w:szCs w:val="28"/>
              </w:rPr>
            </w:pPr>
            <w:r w:rsidRPr="006E007F">
              <w:rPr>
                <w:sz w:val="28"/>
                <w:szCs w:val="28"/>
              </w:rPr>
              <w:t>здоровье —</w:t>
            </w:r>
            <w:r w:rsidR="006E007F" w:rsidRPr="006E007F">
              <w:rPr>
                <w:sz w:val="28"/>
                <w:szCs w:val="28"/>
              </w:rPr>
              <w:t xml:space="preserve"> </w:t>
            </w:r>
            <w:r w:rsidRPr="006E007F">
              <w:rPr>
                <w:sz w:val="28"/>
                <w:szCs w:val="28"/>
              </w:rPr>
              <w:t>«</w:t>
            </w:r>
            <w:proofErr w:type="spellStart"/>
            <w:r w:rsidRPr="006E007F">
              <w:rPr>
                <w:sz w:val="28"/>
                <w:szCs w:val="28"/>
              </w:rPr>
              <w:t>дорве</w:t>
            </w:r>
            <w:proofErr w:type="spellEnd"/>
            <w:r w:rsidRPr="006E007F">
              <w:rPr>
                <w:sz w:val="28"/>
                <w:szCs w:val="28"/>
              </w:rPr>
              <w:t>»</w:t>
            </w:r>
          </w:p>
          <w:p w14:paraId="6B022524" w14:textId="404EF5B9" w:rsidR="006E007F" w:rsidRPr="006E007F" w:rsidRDefault="009F7DFE" w:rsidP="006E007F">
            <w:pPr>
              <w:pStyle w:val="TableParagraph"/>
              <w:jc w:val="both"/>
              <w:rPr>
                <w:sz w:val="28"/>
                <w:szCs w:val="28"/>
              </w:rPr>
            </w:pPr>
            <w:r w:rsidRPr="006E007F">
              <w:rPr>
                <w:sz w:val="28"/>
                <w:szCs w:val="28"/>
              </w:rPr>
              <w:t>брат</w:t>
            </w:r>
            <w:r w:rsidRPr="006E007F">
              <w:rPr>
                <w:spacing w:val="-6"/>
                <w:sz w:val="28"/>
                <w:szCs w:val="28"/>
              </w:rPr>
              <w:t xml:space="preserve"> </w:t>
            </w:r>
            <w:r w:rsidRPr="006E007F">
              <w:rPr>
                <w:sz w:val="28"/>
                <w:szCs w:val="28"/>
              </w:rPr>
              <w:t>—</w:t>
            </w:r>
            <w:r w:rsidRPr="006E007F">
              <w:rPr>
                <w:spacing w:val="-7"/>
                <w:sz w:val="28"/>
                <w:szCs w:val="28"/>
              </w:rPr>
              <w:t xml:space="preserve"> </w:t>
            </w:r>
            <w:r w:rsidRPr="006E007F">
              <w:rPr>
                <w:sz w:val="28"/>
                <w:szCs w:val="28"/>
              </w:rPr>
              <w:t>«</w:t>
            </w:r>
            <w:proofErr w:type="spellStart"/>
            <w:r w:rsidRPr="006E007F">
              <w:rPr>
                <w:sz w:val="28"/>
                <w:szCs w:val="28"/>
              </w:rPr>
              <w:t>бт</w:t>
            </w:r>
            <w:proofErr w:type="spellEnd"/>
            <w:r w:rsidRPr="006E007F">
              <w:rPr>
                <w:sz w:val="28"/>
                <w:szCs w:val="28"/>
              </w:rPr>
              <w:t>»</w:t>
            </w:r>
          </w:p>
          <w:p w14:paraId="2629FDC7" w14:textId="77777777" w:rsidR="006E007F" w:rsidRPr="006E007F" w:rsidRDefault="009F7DFE" w:rsidP="006E007F">
            <w:pPr>
              <w:pStyle w:val="TableParagraph"/>
              <w:jc w:val="both"/>
              <w:rPr>
                <w:sz w:val="28"/>
                <w:szCs w:val="28"/>
              </w:rPr>
            </w:pPr>
            <w:r w:rsidRPr="006E007F">
              <w:rPr>
                <w:spacing w:val="-2"/>
                <w:sz w:val="28"/>
                <w:szCs w:val="28"/>
              </w:rPr>
              <w:t>девочка</w:t>
            </w:r>
            <w:r w:rsidR="006E007F" w:rsidRPr="006E007F">
              <w:rPr>
                <w:spacing w:val="-2"/>
                <w:sz w:val="28"/>
                <w:szCs w:val="28"/>
              </w:rPr>
              <w:t xml:space="preserve"> - </w:t>
            </w:r>
            <w:r w:rsidRPr="006E007F">
              <w:rPr>
                <w:sz w:val="28"/>
                <w:szCs w:val="28"/>
              </w:rPr>
              <w:t>«</w:t>
            </w:r>
            <w:proofErr w:type="spellStart"/>
            <w:r w:rsidRPr="006E007F">
              <w:rPr>
                <w:sz w:val="28"/>
                <w:szCs w:val="28"/>
              </w:rPr>
              <w:t>девча</w:t>
            </w:r>
            <w:proofErr w:type="spellEnd"/>
            <w:r w:rsidRPr="006E007F">
              <w:rPr>
                <w:sz w:val="28"/>
                <w:szCs w:val="28"/>
              </w:rPr>
              <w:t>»</w:t>
            </w:r>
          </w:p>
          <w:p w14:paraId="71745CF9" w14:textId="683A8EE4" w:rsidR="008A112F" w:rsidRPr="006E007F" w:rsidRDefault="009F7DFE" w:rsidP="006E007F">
            <w:pPr>
              <w:pStyle w:val="TableParagraph"/>
              <w:jc w:val="both"/>
              <w:rPr>
                <w:spacing w:val="-2"/>
                <w:sz w:val="28"/>
                <w:szCs w:val="28"/>
              </w:rPr>
            </w:pPr>
            <w:r w:rsidRPr="006E007F">
              <w:rPr>
                <w:sz w:val="28"/>
                <w:szCs w:val="28"/>
              </w:rPr>
              <w:t>колокольчики</w:t>
            </w:r>
            <w:r w:rsidRPr="006E007F">
              <w:rPr>
                <w:spacing w:val="-19"/>
                <w:sz w:val="28"/>
                <w:szCs w:val="28"/>
              </w:rPr>
              <w:t xml:space="preserve"> </w:t>
            </w:r>
            <w:r w:rsidRPr="006E007F">
              <w:rPr>
                <w:spacing w:val="-10"/>
                <w:sz w:val="28"/>
                <w:szCs w:val="28"/>
              </w:rPr>
              <w:t>—</w:t>
            </w:r>
            <w:r w:rsidRPr="006E007F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6E007F">
              <w:rPr>
                <w:spacing w:val="-2"/>
                <w:sz w:val="28"/>
                <w:szCs w:val="28"/>
              </w:rPr>
              <w:t>калкочи</w:t>
            </w:r>
            <w:proofErr w:type="spellEnd"/>
            <w:r w:rsidRPr="006E007F">
              <w:rPr>
                <w:spacing w:val="-2"/>
                <w:sz w:val="28"/>
                <w:szCs w:val="28"/>
              </w:rPr>
              <w:t>».</w:t>
            </w:r>
          </w:p>
          <w:p w14:paraId="7B09881D" w14:textId="77777777" w:rsidR="006E007F" w:rsidRPr="00264692" w:rsidRDefault="006E007F" w:rsidP="006E007F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71745CFA" w14:textId="77777777" w:rsidR="008A112F" w:rsidRDefault="009F7DFE" w:rsidP="00264692">
            <w:pPr>
              <w:pStyle w:val="TableParagraph"/>
              <w:spacing w:line="368" w:lineRule="exact"/>
              <w:jc w:val="both"/>
              <w:rPr>
                <w:spacing w:val="-4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Происходит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ошибка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pacing w:val="-4"/>
                <w:sz w:val="24"/>
                <w:szCs w:val="24"/>
              </w:rPr>
              <w:t>при:</w:t>
            </w:r>
          </w:p>
          <w:p w14:paraId="6E29443B" w14:textId="77777777" w:rsidR="0042485C" w:rsidRPr="00264692" w:rsidRDefault="0042485C" w:rsidP="00264692">
            <w:pPr>
              <w:pStyle w:val="TableParagraph"/>
              <w:spacing w:line="368" w:lineRule="exact"/>
              <w:jc w:val="both"/>
              <w:rPr>
                <w:sz w:val="24"/>
                <w:szCs w:val="24"/>
              </w:rPr>
            </w:pPr>
          </w:p>
          <w:p w14:paraId="67762075" w14:textId="77777777" w:rsidR="00341A65" w:rsidRDefault="009F7DFE" w:rsidP="00341A65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а)</w:t>
            </w:r>
            <w:r w:rsidRPr="00264692">
              <w:rPr>
                <w:spacing w:val="-16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встрече</w:t>
            </w:r>
            <w:r w:rsidRPr="00264692">
              <w:rPr>
                <w:spacing w:val="-13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двух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 xml:space="preserve">одноименных букв на стыке слов: </w:t>
            </w:r>
          </w:p>
          <w:p w14:paraId="0C18822E" w14:textId="77777777" w:rsidR="00341A65" w:rsidRDefault="00341A65" w:rsidP="00341A65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0164027E" w14:textId="2346CD18" w:rsidR="00341A65" w:rsidRPr="00341A65" w:rsidRDefault="009F7DFE" w:rsidP="00341A65">
            <w:pPr>
              <w:pStyle w:val="TableParagraph"/>
              <w:jc w:val="both"/>
              <w:rPr>
                <w:sz w:val="28"/>
                <w:szCs w:val="28"/>
              </w:rPr>
            </w:pPr>
            <w:r w:rsidRPr="00341A65">
              <w:rPr>
                <w:sz w:val="28"/>
                <w:szCs w:val="28"/>
              </w:rPr>
              <w:t>ста(л)</w:t>
            </w:r>
            <w:r w:rsidR="00341A65" w:rsidRPr="00341A65">
              <w:rPr>
                <w:sz w:val="28"/>
                <w:szCs w:val="28"/>
              </w:rPr>
              <w:t xml:space="preserve"> </w:t>
            </w:r>
            <w:r w:rsidRPr="00341A65">
              <w:rPr>
                <w:sz w:val="28"/>
                <w:szCs w:val="28"/>
              </w:rPr>
              <w:t>лакать</w:t>
            </w:r>
          </w:p>
          <w:p w14:paraId="6000B667" w14:textId="77777777" w:rsidR="00341A65" w:rsidRPr="00341A65" w:rsidRDefault="009F7DFE" w:rsidP="00341A65">
            <w:pPr>
              <w:pStyle w:val="TableParagraph"/>
              <w:jc w:val="both"/>
              <w:rPr>
                <w:sz w:val="28"/>
                <w:szCs w:val="28"/>
              </w:rPr>
            </w:pPr>
            <w:proofErr w:type="spellStart"/>
            <w:r w:rsidRPr="00341A65">
              <w:rPr>
                <w:sz w:val="28"/>
                <w:szCs w:val="28"/>
              </w:rPr>
              <w:t>прилетае</w:t>
            </w:r>
            <w:proofErr w:type="spellEnd"/>
            <w:r w:rsidRPr="00341A65">
              <w:rPr>
                <w:sz w:val="28"/>
                <w:szCs w:val="28"/>
              </w:rPr>
              <w:t>(т)</w:t>
            </w:r>
            <w:r w:rsidRPr="00341A65">
              <w:rPr>
                <w:spacing w:val="-20"/>
                <w:sz w:val="28"/>
                <w:szCs w:val="28"/>
              </w:rPr>
              <w:t xml:space="preserve"> </w:t>
            </w:r>
            <w:r w:rsidRPr="00341A65">
              <w:rPr>
                <w:sz w:val="28"/>
                <w:szCs w:val="28"/>
              </w:rPr>
              <w:t>только зимой</w:t>
            </w:r>
          </w:p>
          <w:p w14:paraId="71745CFC" w14:textId="16D76314" w:rsidR="008A112F" w:rsidRPr="00341A65" w:rsidRDefault="009F7DFE" w:rsidP="00341A65">
            <w:pPr>
              <w:pStyle w:val="TableParagraph"/>
              <w:jc w:val="both"/>
              <w:rPr>
                <w:sz w:val="28"/>
                <w:szCs w:val="28"/>
              </w:rPr>
            </w:pPr>
            <w:r w:rsidRPr="00341A65">
              <w:rPr>
                <w:sz w:val="28"/>
                <w:szCs w:val="28"/>
              </w:rPr>
              <w:t>живу(т) дружно</w:t>
            </w:r>
          </w:p>
          <w:p w14:paraId="5AE90093" w14:textId="77777777" w:rsidR="00341A65" w:rsidRPr="00341A65" w:rsidRDefault="00341A65" w:rsidP="00341A65">
            <w:pPr>
              <w:pStyle w:val="TableParagraph"/>
              <w:jc w:val="both"/>
              <w:rPr>
                <w:sz w:val="28"/>
                <w:szCs w:val="28"/>
              </w:rPr>
            </w:pPr>
          </w:p>
          <w:p w14:paraId="55E1B27E" w14:textId="77777777" w:rsidR="00F47A41" w:rsidRDefault="00F47A41" w:rsidP="006711A2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б) соседстве</w:t>
            </w:r>
            <w:r w:rsidR="006711A2">
              <w:rPr>
                <w:spacing w:val="-7"/>
                <w:sz w:val="24"/>
                <w:szCs w:val="24"/>
              </w:rPr>
              <w:t xml:space="preserve"> </w:t>
            </w:r>
            <w:r w:rsidR="009F7DFE" w:rsidRPr="00264692">
              <w:rPr>
                <w:spacing w:val="-2"/>
                <w:sz w:val="24"/>
                <w:szCs w:val="24"/>
              </w:rPr>
              <w:t>слогов,</w:t>
            </w:r>
            <w:r w:rsidR="006711A2">
              <w:rPr>
                <w:spacing w:val="-2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включающих одинаковые буквы,</w:t>
            </w:r>
            <w:r w:rsidR="009F7DFE" w:rsidRPr="00264692">
              <w:rPr>
                <w:spacing w:val="-14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обычно</w:t>
            </w:r>
            <w:r w:rsidR="009F7DFE" w:rsidRPr="00264692">
              <w:rPr>
                <w:spacing w:val="-15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гласные,</w:t>
            </w:r>
            <w:r w:rsidR="009F7DFE" w:rsidRPr="00264692">
              <w:rPr>
                <w:spacing w:val="-16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 xml:space="preserve">реже согласные: </w:t>
            </w:r>
          </w:p>
          <w:p w14:paraId="547379CD" w14:textId="77777777" w:rsidR="006C4E18" w:rsidRDefault="006C4E18" w:rsidP="006711A2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</w:p>
          <w:p w14:paraId="71745CFE" w14:textId="4E89641D" w:rsidR="008A112F" w:rsidRPr="006C4E18" w:rsidRDefault="009F7DFE" w:rsidP="006711A2">
            <w:pPr>
              <w:pStyle w:val="TableParagraph"/>
              <w:ind w:left="108"/>
              <w:jc w:val="both"/>
              <w:rPr>
                <w:sz w:val="28"/>
                <w:szCs w:val="28"/>
              </w:rPr>
            </w:pPr>
            <w:r w:rsidRPr="006C4E18">
              <w:rPr>
                <w:sz w:val="28"/>
                <w:szCs w:val="28"/>
              </w:rPr>
              <w:t>наста(ла)</w:t>
            </w:r>
          </w:p>
          <w:p w14:paraId="10AF9B9D" w14:textId="77777777" w:rsidR="00F47A41" w:rsidRPr="006C4E18" w:rsidRDefault="009F7DFE" w:rsidP="00264692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proofErr w:type="spellStart"/>
            <w:r w:rsidRPr="006C4E18">
              <w:rPr>
                <w:sz w:val="28"/>
                <w:szCs w:val="28"/>
              </w:rPr>
              <w:t>кузнечи</w:t>
            </w:r>
            <w:proofErr w:type="spellEnd"/>
            <w:r w:rsidRPr="006C4E18">
              <w:rPr>
                <w:sz w:val="28"/>
                <w:szCs w:val="28"/>
              </w:rPr>
              <w:t>(</w:t>
            </w:r>
            <w:proofErr w:type="spellStart"/>
            <w:r w:rsidRPr="006C4E18">
              <w:rPr>
                <w:sz w:val="28"/>
                <w:szCs w:val="28"/>
              </w:rPr>
              <w:t>ки</w:t>
            </w:r>
            <w:proofErr w:type="spellEnd"/>
            <w:r w:rsidRPr="006C4E18">
              <w:rPr>
                <w:sz w:val="28"/>
                <w:szCs w:val="28"/>
              </w:rPr>
              <w:t xml:space="preserve">) </w:t>
            </w:r>
          </w:p>
          <w:p w14:paraId="42BF817D" w14:textId="77777777" w:rsidR="00F47A41" w:rsidRPr="006C4E18" w:rsidRDefault="009F7DFE" w:rsidP="00264692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6C4E18">
              <w:rPr>
                <w:sz w:val="28"/>
                <w:szCs w:val="28"/>
              </w:rPr>
              <w:t>ка(</w:t>
            </w:r>
            <w:proofErr w:type="spellStart"/>
            <w:r w:rsidRPr="006C4E18">
              <w:rPr>
                <w:sz w:val="28"/>
                <w:szCs w:val="28"/>
              </w:rPr>
              <w:t>ра</w:t>
            </w:r>
            <w:proofErr w:type="spellEnd"/>
            <w:r w:rsidRPr="006C4E18">
              <w:rPr>
                <w:sz w:val="28"/>
                <w:szCs w:val="28"/>
              </w:rPr>
              <w:t>)</w:t>
            </w:r>
            <w:proofErr w:type="spellStart"/>
            <w:r w:rsidRPr="006C4E18">
              <w:rPr>
                <w:sz w:val="28"/>
                <w:szCs w:val="28"/>
              </w:rPr>
              <w:t>ндаши</w:t>
            </w:r>
            <w:proofErr w:type="spellEnd"/>
          </w:p>
          <w:p w14:paraId="7EA70B1B" w14:textId="77777777" w:rsidR="00F47A41" w:rsidRPr="006C4E18" w:rsidRDefault="009F7DFE" w:rsidP="00264692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6C4E18">
              <w:rPr>
                <w:sz w:val="28"/>
                <w:szCs w:val="28"/>
              </w:rPr>
              <w:t xml:space="preserve">си(ди)т </w:t>
            </w:r>
          </w:p>
          <w:p w14:paraId="30A4F3BE" w14:textId="77777777" w:rsidR="00F47A41" w:rsidRPr="006C4E18" w:rsidRDefault="009F7DFE" w:rsidP="00264692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6C4E18">
              <w:rPr>
                <w:sz w:val="28"/>
                <w:szCs w:val="28"/>
              </w:rPr>
              <w:t xml:space="preserve">ходи(ли) </w:t>
            </w:r>
          </w:p>
          <w:p w14:paraId="597B8483" w14:textId="77777777" w:rsidR="006C4E18" w:rsidRDefault="006C4E18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</w:p>
          <w:p w14:paraId="71745D00" w14:textId="20E11750" w:rsidR="008A112F" w:rsidRPr="00264692" w:rsidRDefault="009F7DFE" w:rsidP="000D31B8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Можно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предполагать,</w:t>
            </w:r>
            <w:r w:rsidRPr="00264692">
              <w:rPr>
                <w:spacing w:val="-1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что</w:t>
            </w:r>
            <w:r w:rsidR="000D31B8">
              <w:rPr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дети,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сопровождая</w:t>
            </w:r>
            <w:r w:rsidRPr="00264692">
              <w:rPr>
                <w:spacing w:val="-13"/>
                <w:sz w:val="24"/>
                <w:szCs w:val="24"/>
              </w:rPr>
              <w:t xml:space="preserve"> </w:t>
            </w:r>
            <w:r w:rsidRPr="00264692">
              <w:rPr>
                <w:spacing w:val="-2"/>
                <w:sz w:val="24"/>
                <w:szCs w:val="24"/>
              </w:rPr>
              <w:t>письмо</w:t>
            </w:r>
            <w:r w:rsidR="000D31B8">
              <w:rPr>
                <w:spacing w:val="-2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проговариванием, не согласующимся</w:t>
            </w:r>
            <w:r w:rsidR="000D31B8" w:rsidRPr="00264692">
              <w:rPr>
                <w:spacing w:val="-20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с</w:t>
            </w:r>
            <w:r w:rsidR="000D31B8" w:rsidRPr="00264692">
              <w:rPr>
                <w:spacing w:val="-20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темпом</w:t>
            </w:r>
            <w:r w:rsidR="000D31B8">
              <w:rPr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письма,</w:t>
            </w:r>
            <w:r w:rsidR="000D31B8" w:rsidRPr="00264692">
              <w:rPr>
                <w:spacing w:val="-14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сбиваются</w:t>
            </w:r>
            <w:r w:rsidR="000D31B8" w:rsidRPr="00264692">
              <w:rPr>
                <w:spacing w:val="-14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с</w:t>
            </w:r>
            <w:r w:rsidR="000D31B8" w:rsidRPr="00264692">
              <w:rPr>
                <w:spacing w:val="-13"/>
                <w:sz w:val="24"/>
                <w:szCs w:val="24"/>
              </w:rPr>
              <w:t xml:space="preserve"> </w:t>
            </w:r>
            <w:r w:rsidR="000D31B8" w:rsidRPr="00264692">
              <w:rPr>
                <w:sz w:val="24"/>
                <w:szCs w:val="24"/>
              </w:rPr>
              <w:t>замысла, встретив в составе слова повторяющийся звук.</w:t>
            </w:r>
          </w:p>
        </w:tc>
        <w:tc>
          <w:tcPr>
            <w:tcW w:w="4674" w:type="dxa"/>
          </w:tcPr>
          <w:p w14:paraId="5E9D42D7" w14:textId="77777777" w:rsidR="001E63DC" w:rsidRDefault="001E63DC" w:rsidP="002646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4DD002FF" w14:textId="77777777" w:rsidR="001E63DC" w:rsidRDefault="001E63DC" w:rsidP="00264692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71745D01" w14:textId="521A1622" w:rsidR="008A112F" w:rsidRPr="00264692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1E63DC">
              <w:rPr>
                <w:sz w:val="28"/>
                <w:szCs w:val="28"/>
              </w:rPr>
              <w:t>празник</w:t>
            </w:r>
            <w:proofErr w:type="spellEnd"/>
            <w:r w:rsidRPr="001E63DC">
              <w:rPr>
                <w:sz w:val="28"/>
                <w:szCs w:val="28"/>
              </w:rPr>
              <w:t>,</w:t>
            </w:r>
            <w:r w:rsidRPr="001E63DC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1E63DC">
              <w:rPr>
                <w:sz w:val="28"/>
                <w:szCs w:val="28"/>
              </w:rPr>
              <w:t>сонце</w:t>
            </w:r>
            <w:proofErr w:type="spellEnd"/>
            <w:r w:rsidRPr="001E63DC">
              <w:rPr>
                <w:sz w:val="28"/>
                <w:szCs w:val="28"/>
              </w:rPr>
              <w:t>,</w:t>
            </w:r>
            <w:r w:rsidRPr="001E63DC">
              <w:rPr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1E63DC">
              <w:rPr>
                <w:sz w:val="28"/>
                <w:szCs w:val="28"/>
              </w:rPr>
              <w:t>здраствуйте</w:t>
            </w:r>
            <w:proofErr w:type="spellEnd"/>
            <w:r w:rsidRPr="001E63DC">
              <w:rPr>
                <w:sz w:val="28"/>
                <w:szCs w:val="28"/>
              </w:rPr>
              <w:t xml:space="preserve">, </w:t>
            </w:r>
            <w:proofErr w:type="spellStart"/>
            <w:r w:rsidRPr="001E63DC">
              <w:rPr>
                <w:spacing w:val="-2"/>
                <w:sz w:val="28"/>
                <w:szCs w:val="28"/>
              </w:rPr>
              <w:t>шосе</w:t>
            </w:r>
            <w:proofErr w:type="spellEnd"/>
            <w:r w:rsidRPr="001E63DC">
              <w:rPr>
                <w:spacing w:val="-2"/>
                <w:sz w:val="28"/>
                <w:szCs w:val="28"/>
              </w:rPr>
              <w:t>.</w:t>
            </w:r>
          </w:p>
        </w:tc>
      </w:tr>
    </w:tbl>
    <w:p w14:paraId="71745D03" w14:textId="77777777" w:rsidR="008A112F" w:rsidRPr="00264692" w:rsidRDefault="008A112F" w:rsidP="00264692">
      <w:pPr>
        <w:pStyle w:val="TableParagraph"/>
        <w:jc w:val="both"/>
        <w:rPr>
          <w:sz w:val="24"/>
          <w:szCs w:val="24"/>
        </w:rPr>
        <w:sectPr w:rsidR="008A112F" w:rsidRPr="00264692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14:paraId="71745D09" w14:textId="77777777" w:rsidR="008A112F" w:rsidRPr="007C18C6" w:rsidRDefault="009F7DFE" w:rsidP="00340401">
      <w:pPr>
        <w:pStyle w:val="a4"/>
        <w:numPr>
          <w:ilvl w:val="0"/>
          <w:numId w:val="14"/>
        </w:numPr>
        <w:tabs>
          <w:tab w:val="left" w:pos="319"/>
        </w:tabs>
        <w:spacing w:before="1"/>
        <w:ind w:left="319" w:hanging="317"/>
        <w:jc w:val="center"/>
        <w:rPr>
          <w:b/>
          <w:bCs/>
          <w:color w:val="E36C0A" w:themeColor="accent6" w:themeShade="BF"/>
          <w:sz w:val="32"/>
          <w:szCs w:val="32"/>
          <w:u w:val="single"/>
        </w:rPr>
      </w:pPr>
      <w:r w:rsidRPr="007C18C6">
        <w:rPr>
          <w:b/>
          <w:bCs/>
          <w:color w:val="E36C0A" w:themeColor="accent6" w:themeShade="BF"/>
          <w:sz w:val="32"/>
          <w:szCs w:val="32"/>
          <w:u w:val="single"/>
        </w:rPr>
        <w:lastRenderedPageBreak/>
        <w:t>Перестановки</w:t>
      </w:r>
      <w:r w:rsidRPr="007C18C6">
        <w:rPr>
          <w:b/>
          <w:bCs/>
          <w:color w:val="E36C0A" w:themeColor="accent6" w:themeShade="BF"/>
          <w:spacing w:val="-10"/>
          <w:sz w:val="32"/>
          <w:szCs w:val="32"/>
          <w:u w:val="single"/>
        </w:rPr>
        <w:t xml:space="preserve"> </w:t>
      </w:r>
      <w:r w:rsidRPr="007C18C6">
        <w:rPr>
          <w:b/>
          <w:bCs/>
          <w:color w:val="E36C0A" w:themeColor="accent6" w:themeShade="BF"/>
          <w:sz w:val="32"/>
          <w:szCs w:val="32"/>
          <w:u w:val="single"/>
        </w:rPr>
        <w:t>букв</w:t>
      </w:r>
      <w:r w:rsidRPr="007C18C6">
        <w:rPr>
          <w:b/>
          <w:bCs/>
          <w:color w:val="E36C0A" w:themeColor="accent6" w:themeShade="BF"/>
          <w:spacing w:val="-12"/>
          <w:sz w:val="32"/>
          <w:szCs w:val="32"/>
          <w:u w:val="single"/>
        </w:rPr>
        <w:t xml:space="preserve"> </w:t>
      </w:r>
      <w:r w:rsidRPr="007C18C6">
        <w:rPr>
          <w:b/>
          <w:bCs/>
          <w:color w:val="E36C0A" w:themeColor="accent6" w:themeShade="BF"/>
          <w:sz w:val="32"/>
          <w:szCs w:val="32"/>
          <w:u w:val="single"/>
        </w:rPr>
        <w:t>и</w:t>
      </w:r>
      <w:r w:rsidRPr="007C18C6">
        <w:rPr>
          <w:b/>
          <w:bCs/>
          <w:color w:val="E36C0A" w:themeColor="accent6" w:themeShade="BF"/>
          <w:spacing w:val="-12"/>
          <w:sz w:val="32"/>
          <w:szCs w:val="32"/>
          <w:u w:val="single"/>
        </w:rPr>
        <w:t xml:space="preserve"> </w:t>
      </w:r>
      <w:r w:rsidRPr="007C18C6">
        <w:rPr>
          <w:b/>
          <w:bCs/>
          <w:color w:val="E36C0A" w:themeColor="accent6" w:themeShade="BF"/>
          <w:spacing w:val="-2"/>
          <w:sz w:val="32"/>
          <w:szCs w:val="32"/>
          <w:u w:val="single"/>
        </w:rPr>
        <w:t>слогов</w:t>
      </w:r>
    </w:p>
    <w:p w14:paraId="71745D0A" w14:textId="77777777" w:rsidR="008A112F" w:rsidRPr="007D6968" w:rsidRDefault="008A112F" w:rsidP="007D6968">
      <w:pPr>
        <w:pStyle w:val="a3"/>
        <w:spacing w:before="1"/>
        <w:jc w:val="center"/>
        <w:rPr>
          <w:b/>
          <w:bCs/>
          <w:u w:val="singl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0D" w14:textId="77777777">
        <w:trPr>
          <w:trHeight w:val="366"/>
        </w:trPr>
        <w:tc>
          <w:tcPr>
            <w:tcW w:w="4674" w:type="dxa"/>
          </w:tcPr>
          <w:p w14:paraId="71745D0B" w14:textId="77777777" w:rsidR="008A112F" w:rsidRPr="007D6968" w:rsidRDefault="009F7DFE" w:rsidP="007D6968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7D6968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7D6968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7D6968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0C" w14:textId="77777777" w:rsidR="008A112F" w:rsidRPr="007D6968" w:rsidRDefault="009F7DFE" w:rsidP="007D6968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r w:rsidRPr="007D6968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7D6968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7D6968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16" w14:textId="77777777">
        <w:trPr>
          <w:trHeight w:val="8465"/>
        </w:trPr>
        <w:tc>
          <w:tcPr>
            <w:tcW w:w="4674" w:type="dxa"/>
          </w:tcPr>
          <w:p w14:paraId="71745D0E" w14:textId="77777777" w:rsidR="008A112F" w:rsidRPr="00264692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Перестановки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букв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и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слогов являются выражением трудностей анализа</w:t>
            </w:r>
          </w:p>
          <w:p w14:paraId="549510BF" w14:textId="77777777" w:rsidR="00436345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последовательности звуков в слове:</w:t>
            </w:r>
          </w:p>
          <w:p w14:paraId="3772FAB3" w14:textId="4D807854" w:rsidR="00436345" w:rsidRDefault="009F7DFE" w:rsidP="00264692">
            <w:pPr>
              <w:pStyle w:val="TableParagraph"/>
              <w:jc w:val="both"/>
              <w:rPr>
                <w:spacing w:val="-10"/>
                <w:sz w:val="24"/>
                <w:szCs w:val="24"/>
              </w:rPr>
            </w:pPr>
            <w:r w:rsidRPr="00264692">
              <w:rPr>
                <w:spacing w:val="-10"/>
                <w:sz w:val="24"/>
                <w:szCs w:val="24"/>
              </w:rPr>
              <w:t xml:space="preserve"> </w:t>
            </w:r>
          </w:p>
          <w:p w14:paraId="000FBEF1" w14:textId="77777777" w:rsidR="00436345" w:rsidRPr="00436345" w:rsidRDefault="009F7DFE" w:rsidP="00264692">
            <w:pPr>
              <w:pStyle w:val="TableParagraph"/>
              <w:jc w:val="both"/>
              <w:rPr>
                <w:sz w:val="28"/>
                <w:szCs w:val="28"/>
              </w:rPr>
            </w:pPr>
            <w:r w:rsidRPr="00436345">
              <w:rPr>
                <w:sz w:val="28"/>
                <w:szCs w:val="28"/>
              </w:rPr>
              <w:t>ковром</w:t>
            </w:r>
            <w:r w:rsidRPr="00436345">
              <w:rPr>
                <w:spacing w:val="-9"/>
                <w:sz w:val="28"/>
                <w:szCs w:val="28"/>
              </w:rPr>
              <w:t xml:space="preserve"> </w:t>
            </w:r>
            <w:r w:rsidRPr="00436345">
              <w:rPr>
                <w:sz w:val="28"/>
                <w:szCs w:val="28"/>
              </w:rPr>
              <w:t>—</w:t>
            </w:r>
            <w:r w:rsidRPr="00436345">
              <w:rPr>
                <w:spacing w:val="-5"/>
                <w:sz w:val="28"/>
                <w:szCs w:val="28"/>
              </w:rPr>
              <w:t xml:space="preserve"> </w:t>
            </w:r>
            <w:r w:rsidRPr="00436345">
              <w:rPr>
                <w:sz w:val="28"/>
                <w:szCs w:val="28"/>
              </w:rPr>
              <w:t>«</w:t>
            </w:r>
            <w:proofErr w:type="spellStart"/>
            <w:r w:rsidRPr="00436345">
              <w:rPr>
                <w:sz w:val="28"/>
                <w:szCs w:val="28"/>
              </w:rPr>
              <w:t>корвом</w:t>
            </w:r>
            <w:proofErr w:type="spellEnd"/>
            <w:r w:rsidRPr="00436345">
              <w:rPr>
                <w:sz w:val="28"/>
                <w:szCs w:val="28"/>
              </w:rPr>
              <w:t>»</w:t>
            </w:r>
          </w:p>
          <w:p w14:paraId="71745D0F" w14:textId="2707C983" w:rsidR="008A112F" w:rsidRPr="00436345" w:rsidRDefault="009F7DFE" w:rsidP="00264692">
            <w:pPr>
              <w:pStyle w:val="TableParagraph"/>
              <w:jc w:val="both"/>
              <w:rPr>
                <w:sz w:val="28"/>
                <w:szCs w:val="28"/>
              </w:rPr>
            </w:pPr>
            <w:r w:rsidRPr="00436345">
              <w:rPr>
                <w:sz w:val="28"/>
                <w:szCs w:val="28"/>
              </w:rPr>
              <w:t>на лугах — «</w:t>
            </w:r>
            <w:proofErr w:type="spellStart"/>
            <w:r w:rsidRPr="00436345">
              <w:rPr>
                <w:sz w:val="28"/>
                <w:szCs w:val="28"/>
              </w:rPr>
              <w:t>нагалух</w:t>
            </w:r>
            <w:proofErr w:type="spellEnd"/>
            <w:r w:rsidRPr="00436345">
              <w:rPr>
                <w:sz w:val="28"/>
                <w:szCs w:val="28"/>
              </w:rPr>
              <w:t>»</w:t>
            </w:r>
          </w:p>
          <w:p w14:paraId="7B44A152" w14:textId="77777777" w:rsidR="00436345" w:rsidRPr="00436345" w:rsidRDefault="009F7DFE" w:rsidP="00264692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  <w:r w:rsidRPr="00436345">
              <w:rPr>
                <w:sz w:val="28"/>
                <w:szCs w:val="28"/>
              </w:rPr>
              <w:t>взъерошился</w:t>
            </w:r>
            <w:r w:rsidRPr="00436345">
              <w:rPr>
                <w:spacing w:val="-14"/>
                <w:sz w:val="28"/>
                <w:szCs w:val="28"/>
              </w:rPr>
              <w:t xml:space="preserve"> </w:t>
            </w:r>
            <w:r w:rsidRPr="00436345">
              <w:rPr>
                <w:sz w:val="28"/>
                <w:szCs w:val="28"/>
              </w:rPr>
              <w:t>—</w:t>
            </w:r>
            <w:r w:rsidRPr="00436345">
              <w:rPr>
                <w:spacing w:val="-13"/>
                <w:sz w:val="28"/>
                <w:szCs w:val="28"/>
              </w:rPr>
              <w:t xml:space="preserve"> </w:t>
            </w:r>
            <w:r w:rsidRPr="00436345">
              <w:rPr>
                <w:sz w:val="28"/>
                <w:szCs w:val="28"/>
              </w:rPr>
              <w:t>«</w:t>
            </w:r>
            <w:proofErr w:type="spellStart"/>
            <w:r w:rsidRPr="00436345">
              <w:rPr>
                <w:sz w:val="28"/>
                <w:szCs w:val="28"/>
              </w:rPr>
              <w:t>зверошился</w:t>
            </w:r>
            <w:proofErr w:type="spellEnd"/>
            <w:r w:rsidRPr="00436345">
              <w:rPr>
                <w:sz w:val="28"/>
                <w:szCs w:val="28"/>
              </w:rPr>
              <w:t>»</w:t>
            </w:r>
          </w:p>
          <w:p w14:paraId="468A94EF" w14:textId="77777777" w:rsidR="00436345" w:rsidRDefault="00436345" w:rsidP="00264692">
            <w:pPr>
              <w:pStyle w:val="TableParagraph"/>
              <w:ind w:right="64"/>
              <w:jc w:val="both"/>
              <w:rPr>
                <w:spacing w:val="-14"/>
                <w:sz w:val="24"/>
                <w:szCs w:val="24"/>
              </w:rPr>
            </w:pPr>
          </w:p>
          <w:p w14:paraId="0F5D14F3" w14:textId="77777777" w:rsidR="00553B4C" w:rsidRDefault="009F7DFE" w:rsidP="00264692">
            <w:pPr>
              <w:pStyle w:val="TableParagraph"/>
              <w:ind w:right="64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 xml:space="preserve">Более многочисленны перестановки, искажающие слоговую структуру слов. Так, односложные слова, состоящие из обратного слога, заменяются прямым слогом: </w:t>
            </w:r>
          </w:p>
          <w:p w14:paraId="7C41086D" w14:textId="77777777" w:rsidR="00553B4C" w:rsidRDefault="00553B4C" w:rsidP="00264692">
            <w:pPr>
              <w:pStyle w:val="TableParagraph"/>
              <w:ind w:right="64"/>
              <w:jc w:val="both"/>
              <w:rPr>
                <w:sz w:val="24"/>
                <w:szCs w:val="24"/>
              </w:rPr>
            </w:pPr>
          </w:p>
          <w:p w14:paraId="2AC03209" w14:textId="77777777" w:rsidR="00553B4C" w:rsidRPr="00553B4C" w:rsidRDefault="009F7DFE" w:rsidP="00264692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  <w:r w:rsidRPr="00553B4C">
              <w:rPr>
                <w:sz w:val="28"/>
                <w:szCs w:val="28"/>
              </w:rPr>
              <w:t>он — «но»</w:t>
            </w:r>
          </w:p>
          <w:p w14:paraId="163899A1" w14:textId="77777777" w:rsidR="00553B4C" w:rsidRPr="00553B4C" w:rsidRDefault="009F7DFE" w:rsidP="00264692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  <w:r w:rsidRPr="00553B4C">
              <w:rPr>
                <w:sz w:val="28"/>
                <w:szCs w:val="28"/>
              </w:rPr>
              <w:t>от школы — «то школы»</w:t>
            </w:r>
          </w:p>
          <w:p w14:paraId="5CC3566F" w14:textId="77777777" w:rsidR="00553B4C" w:rsidRPr="00553B4C" w:rsidRDefault="009F7DFE" w:rsidP="00264692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  <w:r w:rsidRPr="00553B4C">
              <w:rPr>
                <w:sz w:val="28"/>
                <w:szCs w:val="28"/>
              </w:rPr>
              <w:t>из берегов — «</w:t>
            </w:r>
            <w:proofErr w:type="spellStart"/>
            <w:r w:rsidRPr="00553B4C">
              <w:rPr>
                <w:sz w:val="28"/>
                <w:szCs w:val="28"/>
              </w:rPr>
              <w:t>зи</w:t>
            </w:r>
            <w:proofErr w:type="spellEnd"/>
            <w:r w:rsidRPr="00553B4C">
              <w:rPr>
                <w:sz w:val="28"/>
                <w:szCs w:val="28"/>
              </w:rPr>
              <w:t xml:space="preserve"> берегов» </w:t>
            </w:r>
          </w:p>
          <w:p w14:paraId="0F26DFBB" w14:textId="77777777" w:rsidR="00553B4C" w:rsidRPr="00553B4C" w:rsidRDefault="00553B4C" w:rsidP="00264692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</w:p>
          <w:p w14:paraId="5A238ABD" w14:textId="77777777" w:rsidR="00553B4C" w:rsidRDefault="009F7DFE" w:rsidP="00264692">
            <w:pPr>
              <w:pStyle w:val="TableParagraph"/>
              <w:ind w:right="64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 xml:space="preserve">В двусложных словах, состоящих из прямых слогов, один из них заменяется обратным: </w:t>
            </w:r>
          </w:p>
          <w:p w14:paraId="1A9FF83D" w14:textId="77777777" w:rsidR="00E50E07" w:rsidRDefault="00E50E07" w:rsidP="00264692">
            <w:pPr>
              <w:pStyle w:val="TableParagraph"/>
              <w:ind w:right="64"/>
              <w:jc w:val="both"/>
              <w:rPr>
                <w:sz w:val="24"/>
                <w:szCs w:val="24"/>
              </w:rPr>
            </w:pPr>
          </w:p>
          <w:p w14:paraId="333EF336" w14:textId="77777777" w:rsidR="00553B4C" w:rsidRPr="00E50E07" w:rsidRDefault="009F7DFE" w:rsidP="00553B4C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  <w:r w:rsidRPr="00E50E07">
              <w:rPr>
                <w:sz w:val="28"/>
                <w:szCs w:val="28"/>
              </w:rPr>
              <w:t>зима -</w:t>
            </w:r>
            <w:r w:rsidR="00553B4C" w:rsidRPr="00E50E07">
              <w:rPr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«</w:t>
            </w:r>
            <w:proofErr w:type="spellStart"/>
            <w:r w:rsidRPr="00E50E07">
              <w:rPr>
                <w:sz w:val="28"/>
                <w:szCs w:val="28"/>
              </w:rPr>
              <w:t>зиам</w:t>
            </w:r>
            <w:proofErr w:type="spellEnd"/>
            <w:r w:rsidRPr="00E50E07">
              <w:rPr>
                <w:sz w:val="28"/>
                <w:szCs w:val="28"/>
              </w:rPr>
              <w:t>»</w:t>
            </w:r>
          </w:p>
          <w:p w14:paraId="71745D11" w14:textId="798E3E10" w:rsidR="008A112F" w:rsidRPr="00E50E07" w:rsidRDefault="009F7DFE" w:rsidP="00553B4C">
            <w:pPr>
              <w:pStyle w:val="TableParagraph"/>
              <w:ind w:right="64"/>
              <w:jc w:val="both"/>
              <w:rPr>
                <w:spacing w:val="-2"/>
                <w:sz w:val="28"/>
                <w:szCs w:val="28"/>
              </w:rPr>
            </w:pPr>
            <w:r w:rsidRPr="00E50E07">
              <w:rPr>
                <w:sz w:val="28"/>
                <w:szCs w:val="28"/>
              </w:rPr>
              <w:t>дети</w:t>
            </w:r>
            <w:r w:rsidRPr="00E50E07">
              <w:rPr>
                <w:spacing w:val="-7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—</w:t>
            </w:r>
            <w:r w:rsidRPr="00E50E07">
              <w:rPr>
                <w:spacing w:val="-6"/>
                <w:sz w:val="28"/>
                <w:szCs w:val="28"/>
              </w:rPr>
              <w:t xml:space="preserve"> </w:t>
            </w:r>
            <w:r w:rsidRPr="00E50E07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E50E07">
              <w:rPr>
                <w:spacing w:val="-2"/>
                <w:sz w:val="28"/>
                <w:szCs w:val="28"/>
              </w:rPr>
              <w:t>де</w:t>
            </w:r>
            <w:r w:rsidR="00E50E07" w:rsidRPr="00E50E07">
              <w:rPr>
                <w:spacing w:val="-2"/>
                <w:sz w:val="28"/>
                <w:szCs w:val="28"/>
              </w:rPr>
              <w:t>и</w:t>
            </w:r>
            <w:r w:rsidRPr="00E50E07">
              <w:rPr>
                <w:spacing w:val="-2"/>
                <w:sz w:val="28"/>
                <w:szCs w:val="28"/>
              </w:rPr>
              <w:t>т</w:t>
            </w:r>
            <w:proofErr w:type="spellEnd"/>
            <w:r w:rsidRPr="00E50E07">
              <w:rPr>
                <w:spacing w:val="-2"/>
                <w:sz w:val="28"/>
                <w:szCs w:val="28"/>
              </w:rPr>
              <w:t>»</w:t>
            </w:r>
          </w:p>
          <w:p w14:paraId="6FD3A079" w14:textId="77777777" w:rsidR="00E50E07" w:rsidRPr="00E50E07" w:rsidRDefault="00E50E07" w:rsidP="00553B4C">
            <w:pPr>
              <w:pStyle w:val="TableParagraph"/>
              <w:ind w:right="64"/>
              <w:jc w:val="both"/>
              <w:rPr>
                <w:sz w:val="28"/>
                <w:szCs w:val="28"/>
              </w:rPr>
            </w:pPr>
          </w:p>
          <w:p w14:paraId="71745D12" w14:textId="77777777" w:rsidR="008A112F" w:rsidRPr="00264692" w:rsidRDefault="009F7DFE" w:rsidP="00264692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Наиболее</w:t>
            </w:r>
            <w:r w:rsidRPr="00264692">
              <w:rPr>
                <w:spacing w:val="-13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часты</w:t>
            </w:r>
            <w:r w:rsidRPr="00264692">
              <w:rPr>
                <w:spacing w:val="-1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перестановки</w:t>
            </w:r>
            <w:r w:rsidRPr="00264692">
              <w:rPr>
                <w:spacing w:val="-1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в словах, имеющих стечение</w:t>
            </w:r>
          </w:p>
          <w:p w14:paraId="7C52AC42" w14:textId="77777777" w:rsidR="00E50E07" w:rsidRDefault="009F7DFE" w:rsidP="00264692">
            <w:pPr>
              <w:pStyle w:val="TableParagraph"/>
              <w:spacing w:line="366" w:lineRule="exact"/>
              <w:jc w:val="both"/>
              <w:rPr>
                <w:spacing w:val="-11"/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согласных:</w:t>
            </w:r>
            <w:r w:rsidRPr="00264692">
              <w:rPr>
                <w:spacing w:val="-11"/>
                <w:sz w:val="24"/>
                <w:szCs w:val="24"/>
              </w:rPr>
              <w:t xml:space="preserve"> </w:t>
            </w:r>
          </w:p>
          <w:p w14:paraId="03BD42C3" w14:textId="77777777" w:rsidR="00E50E07" w:rsidRDefault="00E50E07" w:rsidP="00264692">
            <w:pPr>
              <w:pStyle w:val="TableParagraph"/>
              <w:spacing w:line="366" w:lineRule="exact"/>
              <w:jc w:val="both"/>
              <w:rPr>
                <w:spacing w:val="-11"/>
                <w:sz w:val="24"/>
                <w:szCs w:val="24"/>
              </w:rPr>
            </w:pPr>
          </w:p>
          <w:p w14:paraId="3053FFB9" w14:textId="77777777" w:rsidR="00E50E07" w:rsidRPr="00E50E07" w:rsidRDefault="009F7DFE" w:rsidP="00E50E07">
            <w:pPr>
              <w:pStyle w:val="TableParagraph"/>
              <w:ind w:left="108"/>
              <w:jc w:val="both"/>
              <w:rPr>
                <w:spacing w:val="-11"/>
                <w:sz w:val="28"/>
                <w:szCs w:val="28"/>
              </w:rPr>
            </w:pPr>
            <w:r w:rsidRPr="00E50E07">
              <w:rPr>
                <w:sz w:val="28"/>
                <w:szCs w:val="28"/>
              </w:rPr>
              <w:t>двор</w:t>
            </w:r>
            <w:r w:rsidRPr="00E50E07">
              <w:rPr>
                <w:spacing w:val="-6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—</w:t>
            </w:r>
            <w:r w:rsidRPr="00E50E07">
              <w:rPr>
                <w:spacing w:val="-9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«</w:t>
            </w:r>
            <w:proofErr w:type="spellStart"/>
            <w:r w:rsidRPr="00E50E07">
              <w:rPr>
                <w:sz w:val="28"/>
                <w:szCs w:val="28"/>
              </w:rPr>
              <w:t>довр</w:t>
            </w:r>
            <w:proofErr w:type="spellEnd"/>
            <w:r w:rsidRPr="00E50E07">
              <w:rPr>
                <w:sz w:val="28"/>
                <w:szCs w:val="28"/>
              </w:rPr>
              <w:t>»</w:t>
            </w:r>
            <w:r w:rsidRPr="00E50E07">
              <w:rPr>
                <w:spacing w:val="-11"/>
                <w:sz w:val="28"/>
                <w:szCs w:val="28"/>
              </w:rPr>
              <w:t xml:space="preserve"> </w:t>
            </w:r>
          </w:p>
          <w:p w14:paraId="197B6063" w14:textId="77777777" w:rsidR="00E50E07" w:rsidRPr="00E50E07" w:rsidRDefault="009F7DFE" w:rsidP="00E50E07">
            <w:pPr>
              <w:pStyle w:val="TableParagraph"/>
              <w:ind w:left="108"/>
              <w:jc w:val="both"/>
              <w:rPr>
                <w:sz w:val="28"/>
                <w:szCs w:val="28"/>
              </w:rPr>
            </w:pPr>
            <w:r w:rsidRPr="00E50E07">
              <w:rPr>
                <w:spacing w:val="-4"/>
                <w:sz w:val="28"/>
                <w:szCs w:val="28"/>
              </w:rPr>
              <w:t>стёр</w:t>
            </w:r>
            <w:r w:rsidR="00E50E07" w:rsidRPr="00E50E07">
              <w:rPr>
                <w:spacing w:val="-4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—</w:t>
            </w:r>
            <w:r w:rsidRPr="00E50E07">
              <w:rPr>
                <w:spacing w:val="-6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«</w:t>
            </w:r>
            <w:proofErr w:type="spellStart"/>
            <w:r w:rsidRPr="00E50E07">
              <w:rPr>
                <w:sz w:val="28"/>
                <w:szCs w:val="28"/>
              </w:rPr>
              <w:t>сёрт</w:t>
            </w:r>
            <w:proofErr w:type="spellEnd"/>
            <w:r w:rsidRPr="00E50E07">
              <w:rPr>
                <w:sz w:val="28"/>
                <w:szCs w:val="28"/>
              </w:rPr>
              <w:t>»</w:t>
            </w:r>
          </w:p>
          <w:p w14:paraId="3D97302A" w14:textId="77777777" w:rsidR="008A112F" w:rsidRDefault="009F7DFE" w:rsidP="00E50E07">
            <w:pPr>
              <w:pStyle w:val="TableParagraph"/>
              <w:ind w:left="108"/>
              <w:jc w:val="both"/>
              <w:rPr>
                <w:spacing w:val="-6"/>
                <w:sz w:val="28"/>
                <w:szCs w:val="28"/>
              </w:rPr>
            </w:pPr>
            <w:r w:rsidRPr="00E50E07">
              <w:rPr>
                <w:sz w:val="28"/>
                <w:szCs w:val="28"/>
              </w:rPr>
              <w:t>брат</w:t>
            </w:r>
            <w:r w:rsidRPr="00E50E07">
              <w:rPr>
                <w:spacing w:val="-5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—</w:t>
            </w:r>
            <w:r w:rsidRPr="00E50E07">
              <w:rPr>
                <w:spacing w:val="-5"/>
                <w:sz w:val="28"/>
                <w:szCs w:val="28"/>
              </w:rPr>
              <w:t xml:space="preserve"> </w:t>
            </w:r>
            <w:r w:rsidRPr="00E50E07">
              <w:rPr>
                <w:sz w:val="28"/>
                <w:szCs w:val="28"/>
              </w:rPr>
              <w:t>«</w:t>
            </w:r>
            <w:proofErr w:type="spellStart"/>
            <w:r w:rsidRPr="00E50E07">
              <w:rPr>
                <w:sz w:val="28"/>
                <w:szCs w:val="28"/>
              </w:rPr>
              <w:t>барт</w:t>
            </w:r>
            <w:proofErr w:type="spellEnd"/>
            <w:r w:rsidRPr="00E50E07">
              <w:rPr>
                <w:sz w:val="28"/>
                <w:szCs w:val="28"/>
              </w:rPr>
              <w:t>»</w:t>
            </w:r>
            <w:r w:rsidRPr="00E50E07">
              <w:rPr>
                <w:spacing w:val="-6"/>
                <w:sz w:val="28"/>
                <w:szCs w:val="28"/>
              </w:rPr>
              <w:t xml:space="preserve"> </w:t>
            </w:r>
          </w:p>
          <w:p w14:paraId="71745D14" w14:textId="2D2D82C5" w:rsidR="006E4DB4" w:rsidRPr="00264692" w:rsidRDefault="006E4DB4" w:rsidP="00E50E07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</w:p>
        </w:tc>
        <w:tc>
          <w:tcPr>
            <w:tcW w:w="4674" w:type="dxa"/>
          </w:tcPr>
          <w:p w14:paraId="71745D15" w14:textId="76927163" w:rsidR="008A112F" w:rsidRPr="00264692" w:rsidRDefault="007D6968" w:rsidP="00264692">
            <w:pPr>
              <w:pStyle w:val="TableParagraph"/>
              <w:spacing w:line="362" w:lineRule="exact"/>
              <w:ind w:left="0" w:right="47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       _________________________________</w:t>
            </w:r>
          </w:p>
        </w:tc>
      </w:tr>
    </w:tbl>
    <w:p w14:paraId="71745D17" w14:textId="77777777" w:rsidR="008A112F" w:rsidRDefault="008A112F" w:rsidP="00264692">
      <w:pPr>
        <w:pStyle w:val="a3"/>
        <w:spacing w:before="181"/>
        <w:jc w:val="both"/>
        <w:rPr>
          <w:sz w:val="24"/>
          <w:szCs w:val="24"/>
        </w:rPr>
      </w:pPr>
    </w:p>
    <w:p w14:paraId="13798851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1FA76BC3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008ABD87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34E8B1C0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0D43B005" w14:textId="77777777" w:rsidR="00C5538F" w:rsidRDefault="00C5538F" w:rsidP="00264692">
      <w:pPr>
        <w:pStyle w:val="a3"/>
        <w:spacing w:before="181"/>
        <w:jc w:val="both"/>
        <w:rPr>
          <w:sz w:val="24"/>
          <w:szCs w:val="24"/>
        </w:rPr>
      </w:pPr>
    </w:p>
    <w:p w14:paraId="0C58C1BA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37D2D6A0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12CEC08A" w14:textId="77777777" w:rsidR="006E4DB4" w:rsidRDefault="006E4DB4" w:rsidP="00264692">
      <w:pPr>
        <w:pStyle w:val="a3"/>
        <w:spacing w:before="181"/>
        <w:jc w:val="both"/>
        <w:rPr>
          <w:sz w:val="24"/>
          <w:szCs w:val="24"/>
        </w:rPr>
      </w:pPr>
    </w:p>
    <w:p w14:paraId="12D90E2F" w14:textId="77777777" w:rsidR="006E4DB4" w:rsidRPr="007C18C6" w:rsidRDefault="006E4DB4" w:rsidP="00264692">
      <w:pPr>
        <w:pStyle w:val="a3"/>
        <w:spacing w:before="181"/>
        <w:jc w:val="both"/>
        <w:rPr>
          <w:color w:val="E36C0A" w:themeColor="accent6" w:themeShade="BF"/>
          <w:sz w:val="24"/>
          <w:szCs w:val="24"/>
        </w:rPr>
      </w:pPr>
    </w:p>
    <w:p w14:paraId="71745D18" w14:textId="77777777" w:rsidR="008A112F" w:rsidRPr="007C18C6" w:rsidRDefault="009F7DFE" w:rsidP="00340401">
      <w:pPr>
        <w:pStyle w:val="a4"/>
        <w:numPr>
          <w:ilvl w:val="0"/>
          <w:numId w:val="14"/>
        </w:numPr>
        <w:tabs>
          <w:tab w:val="left" w:pos="319"/>
        </w:tabs>
        <w:spacing w:before="1"/>
        <w:ind w:left="319" w:hanging="317"/>
        <w:jc w:val="center"/>
        <w:rPr>
          <w:b/>
          <w:bCs/>
          <w:color w:val="E36C0A" w:themeColor="accent6" w:themeShade="BF"/>
          <w:sz w:val="32"/>
          <w:szCs w:val="32"/>
          <w:u w:val="single"/>
        </w:rPr>
      </w:pPr>
      <w:r w:rsidRPr="007C18C6">
        <w:rPr>
          <w:b/>
          <w:bCs/>
          <w:color w:val="E36C0A" w:themeColor="accent6" w:themeShade="BF"/>
          <w:spacing w:val="-2"/>
          <w:sz w:val="32"/>
          <w:szCs w:val="32"/>
          <w:u w:val="single"/>
        </w:rPr>
        <w:t>Вставки</w:t>
      </w:r>
    </w:p>
    <w:p w14:paraId="71745D19" w14:textId="77777777" w:rsidR="008A112F" w:rsidRPr="00264692" w:rsidRDefault="008A112F" w:rsidP="00264692">
      <w:pPr>
        <w:pStyle w:val="a3"/>
        <w:spacing w:before="1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1C" w14:textId="77777777">
        <w:trPr>
          <w:trHeight w:val="369"/>
        </w:trPr>
        <w:tc>
          <w:tcPr>
            <w:tcW w:w="4674" w:type="dxa"/>
          </w:tcPr>
          <w:p w14:paraId="71745D1A" w14:textId="77777777" w:rsidR="008A112F" w:rsidRPr="006E4DB4" w:rsidRDefault="009F7DFE" w:rsidP="006E4DB4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E4DB4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6E4DB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6E4DB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1B" w14:textId="77777777" w:rsidR="008A112F" w:rsidRPr="006E4DB4" w:rsidRDefault="009F7DFE" w:rsidP="006E4DB4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r w:rsidRPr="006E4DB4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6E4DB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6E4DB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20" w14:textId="77777777">
        <w:trPr>
          <w:trHeight w:val="736"/>
        </w:trPr>
        <w:tc>
          <w:tcPr>
            <w:tcW w:w="4674" w:type="dxa"/>
          </w:tcPr>
          <w:p w14:paraId="3FECF72D" w14:textId="18B1EC9A" w:rsidR="006E4DB4" w:rsidRDefault="009F7DFE" w:rsidP="006E4DB4">
            <w:pPr>
              <w:pStyle w:val="TableParagraph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Вставки</w:t>
            </w:r>
            <w:r w:rsidRPr="00264692">
              <w:rPr>
                <w:spacing w:val="-12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гласных</w:t>
            </w:r>
            <w:r w:rsidRPr="00264692">
              <w:rPr>
                <w:spacing w:val="-10"/>
                <w:sz w:val="24"/>
                <w:szCs w:val="24"/>
              </w:rPr>
              <w:t xml:space="preserve"> </w:t>
            </w:r>
            <w:r w:rsidRPr="00264692">
              <w:rPr>
                <w:spacing w:val="-4"/>
                <w:sz w:val="24"/>
                <w:szCs w:val="24"/>
              </w:rPr>
              <w:t>букв</w:t>
            </w:r>
            <w:r w:rsidR="006E4DB4">
              <w:rPr>
                <w:spacing w:val="-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наблюдаются</w:t>
            </w:r>
            <w:r w:rsidRPr="00264692">
              <w:rPr>
                <w:spacing w:val="-18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обычно</w:t>
            </w:r>
            <w:r w:rsidRPr="00264692">
              <w:rPr>
                <w:spacing w:val="-16"/>
                <w:sz w:val="24"/>
                <w:szCs w:val="24"/>
              </w:rPr>
              <w:t xml:space="preserve"> </w:t>
            </w:r>
            <w:r w:rsidRPr="00264692">
              <w:rPr>
                <w:spacing w:val="-5"/>
                <w:sz w:val="24"/>
                <w:szCs w:val="24"/>
              </w:rPr>
              <w:t>при</w:t>
            </w:r>
            <w:r w:rsidR="006E4DB4">
              <w:rPr>
                <w:spacing w:val="-5"/>
                <w:sz w:val="24"/>
                <w:szCs w:val="24"/>
              </w:rPr>
              <w:t xml:space="preserve"> </w:t>
            </w:r>
            <w:r w:rsidR="006E4DB4" w:rsidRPr="00264692">
              <w:rPr>
                <w:sz w:val="24"/>
                <w:szCs w:val="24"/>
              </w:rPr>
              <w:t>стечении</w:t>
            </w:r>
            <w:r w:rsidR="006E4DB4" w:rsidRPr="00264692">
              <w:rPr>
                <w:spacing w:val="-20"/>
                <w:sz w:val="24"/>
                <w:szCs w:val="24"/>
              </w:rPr>
              <w:t xml:space="preserve"> </w:t>
            </w:r>
            <w:r w:rsidR="006E4DB4" w:rsidRPr="00264692">
              <w:rPr>
                <w:sz w:val="24"/>
                <w:szCs w:val="24"/>
              </w:rPr>
              <w:t>согласных:</w:t>
            </w:r>
          </w:p>
          <w:p w14:paraId="3D2A3EA4" w14:textId="77777777" w:rsidR="00B35A2C" w:rsidRPr="00264692" w:rsidRDefault="00B35A2C" w:rsidP="006E4DB4">
            <w:pPr>
              <w:pStyle w:val="TableParagraph"/>
              <w:jc w:val="both"/>
              <w:rPr>
                <w:sz w:val="24"/>
                <w:szCs w:val="24"/>
              </w:rPr>
            </w:pPr>
          </w:p>
          <w:p w14:paraId="13158004" w14:textId="77777777" w:rsidR="00B35A2C" w:rsidRPr="00B35A2C" w:rsidRDefault="006E4DB4" w:rsidP="00B35A2C">
            <w:pPr>
              <w:pStyle w:val="TableParagraph"/>
              <w:spacing w:line="367" w:lineRule="exact"/>
              <w:jc w:val="both"/>
              <w:rPr>
                <w:sz w:val="28"/>
                <w:szCs w:val="28"/>
              </w:rPr>
            </w:pPr>
            <w:r w:rsidRPr="00B35A2C">
              <w:rPr>
                <w:sz w:val="28"/>
                <w:szCs w:val="28"/>
              </w:rPr>
              <w:t>«</w:t>
            </w:r>
            <w:proofErr w:type="spellStart"/>
            <w:r w:rsidRPr="00B35A2C">
              <w:rPr>
                <w:sz w:val="28"/>
                <w:szCs w:val="28"/>
              </w:rPr>
              <w:t>шекола</w:t>
            </w:r>
            <w:proofErr w:type="spellEnd"/>
            <w:r w:rsidRPr="00B35A2C">
              <w:rPr>
                <w:sz w:val="28"/>
                <w:szCs w:val="28"/>
              </w:rPr>
              <w:t>»,</w:t>
            </w:r>
            <w:r w:rsidRPr="00B35A2C">
              <w:rPr>
                <w:spacing w:val="-17"/>
                <w:sz w:val="28"/>
                <w:szCs w:val="28"/>
              </w:rPr>
              <w:t xml:space="preserve"> </w:t>
            </w:r>
            <w:r w:rsidRPr="00B35A2C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B35A2C">
              <w:rPr>
                <w:spacing w:val="-2"/>
                <w:sz w:val="28"/>
                <w:szCs w:val="28"/>
              </w:rPr>
              <w:t>девочика</w:t>
            </w:r>
            <w:proofErr w:type="spellEnd"/>
            <w:r w:rsidRPr="00B35A2C">
              <w:rPr>
                <w:spacing w:val="-2"/>
                <w:sz w:val="28"/>
                <w:szCs w:val="28"/>
              </w:rPr>
              <w:t>»,</w:t>
            </w:r>
            <w:r w:rsidR="00B35A2C" w:rsidRPr="00B35A2C">
              <w:rPr>
                <w:spacing w:val="-2"/>
                <w:sz w:val="28"/>
                <w:szCs w:val="28"/>
              </w:rPr>
              <w:t xml:space="preserve"> </w:t>
            </w:r>
            <w:r w:rsidRPr="00B35A2C">
              <w:rPr>
                <w:sz w:val="28"/>
                <w:szCs w:val="28"/>
              </w:rPr>
              <w:t>«</w:t>
            </w:r>
            <w:proofErr w:type="spellStart"/>
            <w:r w:rsidRPr="00B35A2C">
              <w:rPr>
                <w:sz w:val="28"/>
                <w:szCs w:val="28"/>
              </w:rPr>
              <w:t>душиный</w:t>
            </w:r>
            <w:proofErr w:type="spellEnd"/>
            <w:r w:rsidRPr="00B35A2C">
              <w:rPr>
                <w:sz w:val="28"/>
                <w:szCs w:val="28"/>
              </w:rPr>
              <w:t>»,</w:t>
            </w:r>
            <w:r w:rsidRPr="00B35A2C">
              <w:rPr>
                <w:spacing w:val="-18"/>
                <w:sz w:val="28"/>
                <w:szCs w:val="28"/>
              </w:rPr>
              <w:t xml:space="preserve"> </w:t>
            </w:r>
            <w:r w:rsidRPr="00B35A2C">
              <w:rPr>
                <w:spacing w:val="-2"/>
                <w:sz w:val="28"/>
                <w:szCs w:val="28"/>
              </w:rPr>
              <w:t>«</w:t>
            </w:r>
            <w:proofErr w:type="spellStart"/>
            <w:r w:rsidRPr="00B35A2C">
              <w:rPr>
                <w:spacing w:val="-2"/>
                <w:sz w:val="28"/>
                <w:szCs w:val="28"/>
              </w:rPr>
              <w:t>ноябарь</w:t>
            </w:r>
            <w:proofErr w:type="spellEnd"/>
            <w:r w:rsidRPr="00B35A2C">
              <w:rPr>
                <w:spacing w:val="-2"/>
                <w:sz w:val="28"/>
                <w:szCs w:val="28"/>
              </w:rPr>
              <w:t>»,</w:t>
            </w:r>
            <w:r w:rsidR="00B35A2C" w:rsidRPr="00B35A2C">
              <w:rPr>
                <w:spacing w:val="-2"/>
                <w:sz w:val="28"/>
                <w:szCs w:val="28"/>
              </w:rPr>
              <w:t xml:space="preserve"> </w:t>
            </w:r>
            <w:r w:rsidRPr="00B35A2C">
              <w:rPr>
                <w:sz w:val="28"/>
                <w:szCs w:val="28"/>
              </w:rPr>
              <w:t>«</w:t>
            </w:r>
            <w:proofErr w:type="spellStart"/>
            <w:r w:rsidRPr="00B35A2C">
              <w:rPr>
                <w:sz w:val="28"/>
                <w:szCs w:val="28"/>
              </w:rPr>
              <w:t>дружено</w:t>
            </w:r>
            <w:proofErr w:type="spellEnd"/>
            <w:r w:rsidRPr="00B35A2C">
              <w:rPr>
                <w:sz w:val="28"/>
                <w:szCs w:val="28"/>
              </w:rPr>
              <w:t>», «</w:t>
            </w:r>
            <w:proofErr w:type="spellStart"/>
            <w:r w:rsidRPr="00B35A2C">
              <w:rPr>
                <w:sz w:val="28"/>
                <w:szCs w:val="28"/>
              </w:rPr>
              <w:t>Александар</w:t>
            </w:r>
            <w:proofErr w:type="spellEnd"/>
            <w:r w:rsidRPr="00B35A2C">
              <w:rPr>
                <w:sz w:val="28"/>
                <w:szCs w:val="28"/>
              </w:rPr>
              <w:t xml:space="preserve">». </w:t>
            </w:r>
          </w:p>
          <w:p w14:paraId="46607918" w14:textId="77777777" w:rsidR="00B35A2C" w:rsidRDefault="00B35A2C" w:rsidP="00B35A2C">
            <w:pPr>
              <w:pStyle w:val="TableParagraph"/>
              <w:spacing w:line="367" w:lineRule="exact"/>
              <w:jc w:val="both"/>
              <w:rPr>
                <w:sz w:val="24"/>
                <w:szCs w:val="24"/>
              </w:rPr>
            </w:pPr>
          </w:p>
          <w:p w14:paraId="3BFBD931" w14:textId="3ADCDEEA" w:rsidR="006E4DB4" w:rsidRPr="00264692" w:rsidRDefault="006E4DB4" w:rsidP="00CC533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Эти вставки можно объяснить призвуком,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который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неизбежно появляется при медленном проговаривании слова в ходе</w:t>
            </w:r>
          </w:p>
          <w:p w14:paraId="71745D1E" w14:textId="47C7EF1D" w:rsidR="008A112F" w:rsidRPr="00264692" w:rsidRDefault="006E4DB4" w:rsidP="00CC5338">
            <w:pPr>
              <w:pStyle w:val="TableParagraph"/>
              <w:ind w:left="108"/>
              <w:jc w:val="both"/>
              <w:rPr>
                <w:sz w:val="24"/>
                <w:szCs w:val="24"/>
              </w:rPr>
            </w:pPr>
            <w:r w:rsidRPr="00264692">
              <w:rPr>
                <w:spacing w:val="-2"/>
                <w:sz w:val="24"/>
                <w:szCs w:val="24"/>
              </w:rPr>
              <w:t>письма.</w:t>
            </w:r>
          </w:p>
        </w:tc>
        <w:tc>
          <w:tcPr>
            <w:tcW w:w="4674" w:type="dxa"/>
          </w:tcPr>
          <w:p w14:paraId="71745D1F" w14:textId="741F8F04" w:rsidR="008A112F" w:rsidRPr="00264692" w:rsidRDefault="006E4DB4" w:rsidP="00264692">
            <w:pPr>
              <w:pStyle w:val="TableParagraph"/>
              <w:spacing w:line="359" w:lineRule="exact"/>
              <w:ind w:left="160" w:right="47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_________________________________</w:t>
            </w:r>
          </w:p>
        </w:tc>
      </w:tr>
    </w:tbl>
    <w:p w14:paraId="71745D29" w14:textId="77777777" w:rsidR="008A112F" w:rsidRPr="00264692" w:rsidRDefault="008A112F" w:rsidP="00264692">
      <w:pPr>
        <w:pStyle w:val="a3"/>
        <w:spacing w:before="195"/>
        <w:jc w:val="both"/>
        <w:rPr>
          <w:sz w:val="24"/>
          <w:szCs w:val="24"/>
        </w:rPr>
      </w:pPr>
    </w:p>
    <w:p w14:paraId="71745D2A" w14:textId="109D3731" w:rsidR="008A112F" w:rsidRPr="00A077E8" w:rsidRDefault="009F7DFE" w:rsidP="00A077E8">
      <w:pPr>
        <w:pStyle w:val="a4"/>
        <w:numPr>
          <w:ilvl w:val="0"/>
          <w:numId w:val="15"/>
        </w:numPr>
        <w:tabs>
          <w:tab w:val="left" w:pos="319"/>
        </w:tabs>
        <w:jc w:val="center"/>
        <w:rPr>
          <w:b/>
          <w:bCs/>
          <w:color w:val="00B0F0"/>
          <w:sz w:val="32"/>
          <w:szCs w:val="32"/>
          <w:u w:val="single"/>
        </w:rPr>
      </w:pPr>
      <w:r w:rsidRPr="00A077E8">
        <w:rPr>
          <w:b/>
          <w:bCs/>
          <w:color w:val="00B0F0"/>
          <w:sz w:val="32"/>
          <w:szCs w:val="32"/>
          <w:u w:val="single"/>
        </w:rPr>
        <w:t>Персеверации</w:t>
      </w:r>
      <w:r w:rsidRPr="00A077E8">
        <w:rPr>
          <w:b/>
          <w:bCs/>
          <w:color w:val="00B0F0"/>
          <w:spacing w:val="-11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элементов</w:t>
      </w:r>
      <w:r w:rsidRPr="00A077E8">
        <w:rPr>
          <w:b/>
          <w:bCs/>
          <w:color w:val="00B0F0"/>
          <w:spacing w:val="-11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букв,</w:t>
      </w:r>
      <w:r w:rsidRPr="00A077E8">
        <w:rPr>
          <w:b/>
          <w:bCs/>
          <w:color w:val="00B0F0"/>
          <w:spacing w:val="-13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букв</w:t>
      </w:r>
      <w:r w:rsidRPr="00A077E8">
        <w:rPr>
          <w:b/>
          <w:bCs/>
          <w:color w:val="00B0F0"/>
          <w:spacing w:val="-10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и</w:t>
      </w:r>
      <w:r w:rsidRPr="00A077E8">
        <w:rPr>
          <w:b/>
          <w:bCs/>
          <w:color w:val="00B0F0"/>
          <w:spacing w:val="-11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pacing w:val="-2"/>
          <w:sz w:val="32"/>
          <w:szCs w:val="32"/>
          <w:u w:val="single"/>
        </w:rPr>
        <w:t>слогов</w:t>
      </w:r>
    </w:p>
    <w:p w14:paraId="71745D2B" w14:textId="77777777" w:rsidR="008A112F" w:rsidRPr="00264692" w:rsidRDefault="008A112F" w:rsidP="00264692">
      <w:pPr>
        <w:pStyle w:val="a3"/>
        <w:spacing w:before="2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2E" w14:textId="77777777">
        <w:trPr>
          <w:trHeight w:val="369"/>
        </w:trPr>
        <w:tc>
          <w:tcPr>
            <w:tcW w:w="4674" w:type="dxa"/>
          </w:tcPr>
          <w:p w14:paraId="71745D2C" w14:textId="77777777" w:rsidR="008A112F" w:rsidRPr="00FE7BA6" w:rsidRDefault="009F7DFE" w:rsidP="00FE7BA6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FE7BA6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FE7BA6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E7BA6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2D" w14:textId="77777777" w:rsidR="008A112F" w:rsidRPr="00FE7BA6" w:rsidRDefault="009F7DFE" w:rsidP="00FE7BA6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r w:rsidRPr="00FE7BA6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FE7BA6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FE7BA6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32" w14:textId="77777777">
        <w:trPr>
          <w:trHeight w:val="2207"/>
        </w:trPr>
        <w:tc>
          <w:tcPr>
            <w:tcW w:w="4674" w:type="dxa"/>
          </w:tcPr>
          <w:p w14:paraId="6A8872D1" w14:textId="77777777" w:rsidR="00FA1E86" w:rsidRDefault="009F7DFE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Ребенок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повторяет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букву,</w:t>
            </w:r>
            <w:r w:rsidRPr="00264692">
              <w:rPr>
                <w:spacing w:val="-15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 xml:space="preserve">слог или вместо нужной буквы (слога) воспроизводит уже написанную: </w:t>
            </w:r>
          </w:p>
          <w:p w14:paraId="7415EBB7" w14:textId="77777777" w:rsidR="00E87CFD" w:rsidRDefault="00E87CFD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</w:p>
          <w:p w14:paraId="39FE1F04" w14:textId="77777777" w:rsidR="00FA1E86" w:rsidRPr="00E87CFD" w:rsidRDefault="009F7DFE" w:rsidP="00FA1E86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E87CFD">
              <w:rPr>
                <w:sz w:val="28"/>
                <w:szCs w:val="28"/>
              </w:rPr>
              <w:t>магазин -</w:t>
            </w:r>
            <w:r w:rsidR="00FA1E86" w:rsidRPr="00E87CFD">
              <w:rPr>
                <w:sz w:val="28"/>
                <w:szCs w:val="28"/>
              </w:rPr>
              <w:t xml:space="preserve"> </w:t>
            </w:r>
            <w:r w:rsidRPr="00E87CFD">
              <w:rPr>
                <w:sz w:val="28"/>
                <w:szCs w:val="28"/>
              </w:rPr>
              <w:t>"</w:t>
            </w:r>
            <w:proofErr w:type="spellStart"/>
            <w:r w:rsidRPr="00E87CFD">
              <w:rPr>
                <w:sz w:val="28"/>
                <w:szCs w:val="28"/>
              </w:rPr>
              <w:t>магазим</w:t>
            </w:r>
            <w:proofErr w:type="spellEnd"/>
            <w:r w:rsidRPr="00E87CFD">
              <w:rPr>
                <w:sz w:val="28"/>
                <w:szCs w:val="28"/>
              </w:rPr>
              <w:t>"</w:t>
            </w:r>
          </w:p>
          <w:p w14:paraId="1D98AFF4" w14:textId="77777777" w:rsidR="00FA1E86" w:rsidRPr="00E87CFD" w:rsidRDefault="009F7DFE" w:rsidP="00FA1E86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E87CFD">
              <w:rPr>
                <w:sz w:val="28"/>
                <w:szCs w:val="28"/>
              </w:rPr>
              <w:t>крынка</w:t>
            </w:r>
            <w:r w:rsidRPr="00E87CFD">
              <w:rPr>
                <w:spacing w:val="-12"/>
                <w:sz w:val="28"/>
                <w:szCs w:val="28"/>
              </w:rPr>
              <w:t xml:space="preserve"> </w:t>
            </w:r>
            <w:r w:rsidRPr="00E87CFD">
              <w:rPr>
                <w:sz w:val="28"/>
                <w:szCs w:val="28"/>
              </w:rPr>
              <w:t>-</w:t>
            </w:r>
            <w:r w:rsidRPr="00E87CFD">
              <w:rPr>
                <w:spacing w:val="-13"/>
                <w:sz w:val="28"/>
                <w:szCs w:val="28"/>
              </w:rPr>
              <w:t xml:space="preserve"> </w:t>
            </w:r>
            <w:r w:rsidRPr="00E87CFD">
              <w:rPr>
                <w:sz w:val="28"/>
                <w:szCs w:val="28"/>
              </w:rPr>
              <w:t>"</w:t>
            </w:r>
            <w:proofErr w:type="spellStart"/>
            <w:r w:rsidRPr="00E87CFD">
              <w:rPr>
                <w:sz w:val="28"/>
                <w:szCs w:val="28"/>
              </w:rPr>
              <w:t>крыннка</w:t>
            </w:r>
            <w:proofErr w:type="spellEnd"/>
            <w:r w:rsidRPr="00E87CFD">
              <w:rPr>
                <w:sz w:val="28"/>
                <w:szCs w:val="28"/>
              </w:rPr>
              <w:t>"</w:t>
            </w:r>
          </w:p>
          <w:p w14:paraId="71745D30" w14:textId="1F9B22F4" w:rsidR="008A112F" w:rsidRPr="00264692" w:rsidRDefault="009F7DFE" w:rsidP="00FA1E86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  <w:r w:rsidRPr="00E87CFD">
              <w:rPr>
                <w:sz w:val="28"/>
                <w:szCs w:val="28"/>
              </w:rPr>
              <w:t>Грибы - "</w:t>
            </w:r>
            <w:proofErr w:type="spellStart"/>
            <w:r w:rsidRPr="00E87CFD">
              <w:rPr>
                <w:sz w:val="28"/>
                <w:szCs w:val="28"/>
              </w:rPr>
              <w:t>Ггрибы</w:t>
            </w:r>
            <w:proofErr w:type="spellEnd"/>
            <w:r w:rsidRPr="00E87CFD">
              <w:rPr>
                <w:sz w:val="28"/>
                <w:szCs w:val="28"/>
              </w:rPr>
              <w:t>".</w:t>
            </w:r>
          </w:p>
        </w:tc>
        <w:tc>
          <w:tcPr>
            <w:tcW w:w="4674" w:type="dxa"/>
          </w:tcPr>
          <w:p w14:paraId="71745D31" w14:textId="55562C3B" w:rsidR="008A112F" w:rsidRPr="00264692" w:rsidRDefault="00FE7BA6" w:rsidP="00264692">
            <w:pPr>
              <w:pStyle w:val="TableParagraph"/>
              <w:spacing w:line="359" w:lineRule="exact"/>
              <w:ind w:left="160" w:right="47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___________________________________</w:t>
            </w:r>
          </w:p>
        </w:tc>
      </w:tr>
    </w:tbl>
    <w:p w14:paraId="71745D33" w14:textId="77777777" w:rsidR="008A112F" w:rsidRPr="00264692" w:rsidRDefault="008A112F" w:rsidP="00264692">
      <w:pPr>
        <w:pStyle w:val="a3"/>
        <w:spacing w:before="181"/>
        <w:jc w:val="both"/>
        <w:rPr>
          <w:sz w:val="24"/>
          <w:szCs w:val="24"/>
        </w:rPr>
      </w:pPr>
    </w:p>
    <w:p w14:paraId="71745D34" w14:textId="1F8A81CE" w:rsidR="008A112F" w:rsidRPr="00C5538F" w:rsidRDefault="009F7DFE" w:rsidP="00C5538F">
      <w:pPr>
        <w:pStyle w:val="a3"/>
        <w:ind w:right="249" w:firstLine="720"/>
        <w:jc w:val="both"/>
        <w:rPr>
          <w:sz w:val="28"/>
          <w:szCs w:val="28"/>
        </w:rPr>
      </w:pPr>
      <w:r w:rsidRPr="00C5538F">
        <w:rPr>
          <w:sz w:val="28"/>
          <w:szCs w:val="28"/>
        </w:rPr>
        <w:t>Повторы заглавной и строчной букв (</w:t>
      </w:r>
      <w:proofErr w:type="spellStart"/>
      <w:r w:rsidRPr="00C5538F">
        <w:rPr>
          <w:sz w:val="28"/>
          <w:szCs w:val="28"/>
        </w:rPr>
        <w:t>Аа</w:t>
      </w:r>
      <w:proofErr w:type="spellEnd"/>
      <w:r w:rsidRPr="00C5538F">
        <w:rPr>
          <w:sz w:val="28"/>
          <w:szCs w:val="28"/>
        </w:rPr>
        <w:t xml:space="preserve">) </w:t>
      </w:r>
      <w:r w:rsidR="00E87CFD" w:rsidRPr="00C5538F">
        <w:rPr>
          <w:sz w:val="28"/>
          <w:szCs w:val="28"/>
        </w:rPr>
        <w:t>— это</w:t>
      </w:r>
      <w:r w:rsidRPr="00C5538F">
        <w:rPr>
          <w:sz w:val="28"/>
          <w:szCs w:val="28"/>
        </w:rPr>
        <w:t xml:space="preserve"> результат закрепления </w:t>
      </w:r>
      <w:proofErr w:type="spellStart"/>
      <w:r w:rsidRPr="00C5538F">
        <w:rPr>
          <w:sz w:val="28"/>
          <w:szCs w:val="28"/>
        </w:rPr>
        <w:t>графомоторного</w:t>
      </w:r>
      <w:proofErr w:type="spellEnd"/>
      <w:r w:rsidRPr="00C5538F">
        <w:rPr>
          <w:sz w:val="28"/>
          <w:szCs w:val="28"/>
        </w:rPr>
        <w:t xml:space="preserve"> стереотипа. Такие пары букв дети прописывают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в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некоторых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прописях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целыми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строчками и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позже инертно воспроизводят.</w:t>
      </w:r>
    </w:p>
    <w:p w14:paraId="7C2E359F" w14:textId="77777777" w:rsidR="006A0E54" w:rsidRPr="00264692" w:rsidRDefault="006A0E54" w:rsidP="00264692">
      <w:pPr>
        <w:pStyle w:val="a3"/>
        <w:spacing w:line="259" w:lineRule="auto"/>
        <w:ind w:left="2" w:right="252"/>
        <w:jc w:val="both"/>
        <w:rPr>
          <w:sz w:val="24"/>
          <w:szCs w:val="24"/>
        </w:rPr>
      </w:pPr>
    </w:p>
    <w:p w14:paraId="71745D35" w14:textId="188DF0B4" w:rsidR="008A112F" w:rsidRPr="00A077E8" w:rsidRDefault="009F7DFE" w:rsidP="00A077E8">
      <w:pPr>
        <w:pStyle w:val="a4"/>
        <w:numPr>
          <w:ilvl w:val="0"/>
          <w:numId w:val="16"/>
        </w:numPr>
        <w:tabs>
          <w:tab w:val="left" w:pos="319"/>
        </w:tabs>
        <w:spacing w:before="160"/>
        <w:jc w:val="center"/>
        <w:rPr>
          <w:b/>
          <w:bCs/>
          <w:color w:val="00B0F0"/>
          <w:sz w:val="32"/>
          <w:szCs w:val="32"/>
          <w:u w:val="single"/>
        </w:rPr>
      </w:pPr>
      <w:r w:rsidRPr="00A077E8">
        <w:rPr>
          <w:b/>
          <w:bCs/>
          <w:color w:val="00B0F0"/>
          <w:sz w:val="32"/>
          <w:szCs w:val="32"/>
          <w:u w:val="single"/>
        </w:rPr>
        <w:t>Антиципации</w:t>
      </w:r>
      <w:r w:rsidRPr="00A077E8">
        <w:rPr>
          <w:b/>
          <w:bCs/>
          <w:color w:val="00B0F0"/>
          <w:spacing w:val="-13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букв</w:t>
      </w:r>
      <w:r w:rsidRPr="00A077E8">
        <w:rPr>
          <w:b/>
          <w:bCs/>
          <w:color w:val="00B0F0"/>
          <w:spacing w:val="-10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z w:val="32"/>
          <w:szCs w:val="32"/>
          <w:u w:val="single"/>
        </w:rPr>
        <w:t>и</w:t>
      </w:r>
      <w:r w:rsidRPr="00A077E8">
        <w:rPr>
          <w:b/>
          <w:bCs/>
          <w:color w:val="00B0F0"/>
          <w:spacing w:val="-10"/>
          <w:sz w:val="32"/>
          <w:szCs w:val="32"/>
          <w:u w:val="single"/>
        </w:rPr>
        <w:t xml:space="preserve"> </w:t>
      </w:r>
      <w:r w:rsidRPr="00A077E8">
        <w:rPr>
          <w:b/>
          <w:bCs/>
          <w:color w:val="00B0F0"/>
          <w:spacing w:val="-2"/>
          <w:sz w:val="32"/>
          <w:szCs w:val="32"/>
          <w:u w:val="single"/>
        </w:rPr>
        <w:t>слогов</w:t>
      </w:r>
    </w:p>
    <w:p w14:paraId="71745D36" w14:textId="77777777" w:rsidR="008A112F" w:rsidRPr="00264692" w:rsidRDefault="008A112F" w:rsidP="00264692">
      <w:pPr>
        <w:pStyle w:val="a3"/>
        <w:spacing w:before="1" w:after="1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39" w14:textId="77777777">
        <w:trPr>
          <w:trHeight w:val="366"/>
        </w:trPr>
        <w:tc>
          <w:tcPr>
            <w:tcW w:w="4674" w:type="dxa"/>
          </w:tcPr>
          <w:p w14:paraId="71745D37" w14:textId="77777777" w:rsidR="008A112F" w:rsidRPr="006A0E54" w:rsidRDefault="009F7DFE" w:rsidP="006A0E54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A0E54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6A0E5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6A0E5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38" w14:textId="77777777" w:rsidR="008A112F" w:rsidRPr="006A0E54" w:rsidRDefault="009F7DFE" w:rsidP="006A0E54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r w:rsidRPr="006A0E54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6A0E5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6A0E54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3C" w14:textId="77777777">
        <w:trPr>
          <w:trHeight w:val="2577"/>
        </w:trPr>
        <w:tc>
          <w:tcPr>
            <w:tcW w:w="4674" w:type="dxa"/>
          </w:tcPr>
          <w:p w14:paraId="394DC93F" w14:textId="77777777" w:rsidR="006A0E54" w:rsidRDefault="006A0E54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</w:p>
          <w:p w14:paraId="3E0A88B0" w14:textId="77777777" w:rsidR="00CC5338" w:rsidRDefault="00042B5E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9F7DFE" w:rsidRPr="00264692">
              <w:rPr>
                <w:sz w:val="24"/>
                <w:szCs w:val="24"/>
              </w:rPr>
              <w:t>аписание</w:t>
            </w:r>
            <w:r w:rsidR="009F7DFE" w:rsidRPr="00264692">
              <w:rPr>
                <w:spacing w:val="-14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слова,</w:t>
            </w:r>
            <w:r w:rsidR="009F7DFE" w:rsidRPr="00264692">
              <w:rPr>
                <w:spacing w:val="-14"/>
                <w:sz w:val="24"/>
                <w:szCs w:val="24"/>
              </w:rPr>
              <w:t xml:space="preserve"> </w:t>
            </w:r>
            <w:r w:rsidR="009F7DFE" w:rsidRPr="00264692">
              <w:rPr>
                <w:sz w:val="24"/>
                <w:szCs w:val="24"/>
              </w:rPr>
              <w:t>когда буква или слог заменяется последующей буквой или слогом:</w:t>
            </w:r>
          </w:p>
          <w:p w14:paraId="3A0D6A37" w14:textId="1C7E8D97" w:rsidR="00042B5E" w:rsidRDefault="009F7DFE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 xml:space="preserve"> </w:t>
            </w:r>
          </w:p>
          <w:p w14:paraId="668F24AA" w14:textId="77777777" w:rsidR="00CC5338" w:rsidRPr="00CC5338" w:rsidRDefault="009F7DFE" w:rsidP="00264692">
            <w:pPr>
              <w:pStyle w:val="TableParagraph"/>
              <w:ind w:right="182"/>
              <w:jc w:val="both"/>
              <w:rPr>
                <w:sz w:val="28"/>
                <w:szCs w:val="28"/>
              </w:rPr>
            </w:pPr>
            <w:r w:rsidRPr="00CC5338">
              <w:rPr>
                <w:sz w:val="28"/>
                <w:szCs w:val="28"/>
              </w:rPr>
              <w:t xml:space="preserve">на деревьях - "на </w:t>
            </w:r>
            <w:proofErr w:type="spellStart"/>
            <w:r w:rsidRPr="00CC5338">
              <w:rPr>
                <w:sz w:val="28"/>
                <w:szCs w:val="28"/>
              </w:rPr>
              <w:t>девевьях</w:t>
            </w:r>
            <w:proofErr w:type="spellEnd"/>
            <w:r w:rsidRPr="00CC5338">
              <w:rPr>
                <w:sz w:val="28"/>
                <w:szCs w:val="28"/>
              </w:rPr>
              <w:t>"</w:t>
            </w:r>
          </w:p>
          <w:p w14:paraId="71745D3A" w14:textId="352A8F92" w:rsidR="008A112F" w:rsidRPr="00264692" w:rsidRDefault="009F7DFE" w:rsidP="00264692">
            <w:pPr>
              <w:pStyle w:val="TableParagraph"/>
              <w:ind w:right="182"/>
              <w:jc w:val="both"/>
              <w:rPr>
                <w:sz w:val="24"/>
                <w:szCs w:val="24"/>
              </w:rPr>
            </w:pPr>
            <w:r w:rsidRPr="00CC5338">
              <w:rPr>
                <w:sz w:val="28"/>
                <w:szCs w:val="28"/>
              </w:rPr>
              <w:t>под</w:t>
            </w:r>
            <w:r w:rsidRPr="00CC5338">
              <w:rPr>
                <w:spacing w:val="-8"/>
                <w:sz w:val="28"/>
                <w:szCs w:val="28"/>
              </w:rPr>
              <w:t xml:space="preserve"> </w:t>
            </w:r>
            <w:r w:rsidRPr="00CC5338">
              <w:rPr>
                <w:sz w:val="28"/>
                <w:szCs w:val="28"/>
              </w:rPr>
              <w:t>крышей</w:t>
            </w:r>
            <w:r w:rsidRPr="00CC5338">
              <w:rPr>
                <w:spacing w:val="-7"/>
                <w:sz w:val="28"/>
                <w:szCs w:val="28"/>
              </w:rPr>
              <w:t xml:space="preserve"> </w:t>
            </w:r>
            <w:r w:rsidRPr="00CC5338">
              <w:rPr>
                <w:sz w:val="28"/>
                <w:szCs w:val="28"/>
              </w:rPr>
              <w:t>-</w:t>
            </w:r>
            <w:r w:rsidRPr="00CC5338">
              <w:rPr>
                <w:spacing w:val="-11"/>
                <w:sz w:val="28"/>
                <w:szCs w:val="28"/>
              </w:rPr>
              <w:t xml:space="preserve"> </w:t>
            </w:r>
            <w:r w:rsidRPr="00CC5338">
              <w:rPr>
                <w:sz w:val="28"/>
                <w:szCs w:val="28"/>
              </w:rPr>
              <w:t>"</w:t>
            </w:r>
            <w:proofErr w:type="spellStart"/>
            <w:r w:rsidRPr="00CC5338">
              <w:rPr>
                <w:sz w:val="28"/>
                <w:szCs w:val="28"/>
              </w:rPr>
              <w:t>дод</w:t>
            </w:r>
            <w:proofErr w:type="spellEnd"/>
            <w:r w:rsidRPr="00CC5338">
              <w:rPr>
                <w:sz w:val="28"/>
                <w:szCs w:val="28"/>
              </w:rPr>
              <w:t xml:space="preserve"> </w:t>
            </w:r>
            <w:r w:rsidRPr="00CC5338">
              <w:rPr>
                <w:spacing w:val="-2"/>
                <w:sz w:val="28"/>
                <w:szCs w:val="28"/>
              </w:rPr>
              <w:t>крышей"</w:t>
            </w:r>
          </w:p>
        </w:tc>
        <w:tc>
          <w:tcPr>
            <w:tcW w:w="4674" w:type="dxa"/>
          </w:tcPr>
          <w:p w14:paraId="71745D3B" w14:textId="3DE1B5CE" w:rsidR="008A112F" w:rsidRPr="00264692" w:rsidRDefault="006A0E54" w:rsidP="00264692">
            <w:pPr>
              <w:pStyle w:val="TableParagraph"/>
              <w:spacing w:line="359" w:lineRule="exact"/>
              <w:ind w:left="160" w:right="47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___________________________________</w:t>
            </w:r>
          </w:p>
        </w:tc>
      </w:tr>
    </w:tbl>
    <w:p w14:paraId="71745D3D" w14:textId="38DE3E2F" w:rsidR="00CC5338" w:rsidRDefault="00CC5338" w:rsidP="00264692">
      <w:pPr>
        <w:pStyle w:val="a3"/>
        <w:spacing w:before="181"/>
        <w:jc w:val="both"/>
        <w:rPr>
          <w:sz w:val="24"/>
          <w:szCs w:val="24"/>
        </w:rPr>
      </w:pPr>
    </w:p>
    <w:p w14:paraId="410470C2" w14:textId="77777777" w:rsidR="00CC5338" w:rsidRDefault="00CC5338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745D3E" w14:textId="77777777" w:rsidR="008A112F" w:rsidRPr="00FD1A95" w:rsidRDefault="009F7DFE" w:rsidP="00A077E8">
      <w:pPr>
        <w:pStyle w:val="a4"/>
        <w:numPr>
          <w:ilvl w:val="0"/>
          <w:numId w:val="14"/>
        </w:numPr>
        <w:tabs>
          <w:tab w:val="left" w:pos="319"/>
        </w:tabs>
        <w:ind w:left="319" w:hanging="317"/>
        <w:jc w:val="center"/>
        <w:rPr>
          <w:b/>
          <w:bCs/>
          <w:color w:val="E36C0A" w:themeColor="accent6" w:themeShade="BF"/>
          <w:sz w:val="32"/>
          <w:szCs w:val="32"/>
          <w:u w:val="single"/>
        </w:rPr>
      </w:pPr>
      <w:r w:rsidRPr="00FD1A95">
        <w:rPr>
          <w:b/>
          <w:bCs/>
          <w:color w:val="E36C0A" w:themeColor="accent6" w:themeShade="BF"/>
          <w:sz w:val="32"/>
          <w:szCs w:val="32"/>
          <w:u w:val="single"/>
        </w:rPr>
        <w:lastRenderedPageBreak/>
        <w:t>Смешения</w:t>
      </w:r>
      <w:r w:rsidRPr="00FD1A95">
        <w:rPr>
          <w:b/>
          <w:bCs/>
          <w:color w:val="E36C0A" w:themeColor="accent6" w:themeShade="BF"/>
          <w:spacing w:val="-17"/>
          <w:sz w:val="32"/>
          <w:szCs w:val="32"/>
          <w:u w:val="single"/>
        </w:rPr>
        <w:t xml:space="preserve"> </w:t>
      </w:r>
      <w:r w:rsidRPr="00FD1A95">
        <w:rPr>
          <w:b/>
          <w:bCs/>
          <w:color w:val="E36C0A" w:themeColor="accent6" w:themeShade="BF"/>
          <w:sz w:val="32"/>
          <w:szCs w:val="32"/>
          <w:u w:val="single"/>
        </w:rPr>
        <w:t>графически</w:t>
      </w:r>
      <w:r w:rsidRPr="00FD1A95">
        <w:rPr>
          <w:b/>
          <w:bCs/>
          <w:color w:val="E36C0A" w:themeColor="accent6" w:themeShade="BF"/>
          <w:spacing w:val="-15"/>
          <w:sz w:val="32"/>
          <w:szCs w:val="32"/>
          <w:u w:val="single"/>
        </w:rPr>
        <w:t xml:space="preserve"> </w:t>
      </w:r>
      <w:r w:rsidRPr="00FD1A95">
        <w:rPr>
          <w:b/>
          <w:bCs/>
          <w:color w:val="E36C0A" w:themeColor="accent6" w:themeShade="BF"/>
          <w:sz w:val="32"/>
          <w:szCs w:val="32"/>
          <w:u w:val="single"/>
        </w:rPr>
        <w:t>сходных</w:t>
      </w:r>
      <w:r w:rsidRPr="00FD1A95">
        <w:rPr>
          <w:b/>
          <w:bCs/>
          <w:color w:val="E36C0A" w:themeColor="accent6" w:themeShade="BF"/>
          <w:spacing w:val="-13"/>
          <w:sz w:val="32"/>
          <w:szCs w:val="32"/>
          <w:u w:val="single"/>
        </w:rPr>
        <w:t xml:space="preserve"> </w:t>
      </w:r>
      <w:r w:rsidRPr="00FD1A95">
        <w:rPr>
          <w:b/>
          <w:bCs/>
          <w:color w:val="E36C0A" w:themeColor="accent6" w:themeShade="BF"/>
          <w:spacing w:val="-4"/>
          <w:sz w:val="32"/>
          <w:szCs w:val="32"/>
          <w:u w:val="single"/>
        </w:rPr>
        <w:t>букв</w:t>
      </w:r>
    </w:p>
    <w:p w14:paraId="44680073" w14:textId="77777777" w:rsidR="00CC5338" w:rsidRPr="00CC5338" w:rsidRDefault="00CC5338" w:rsidP="00CC5338">
      <w:pPr>
        <w:pStyle w:val="a4"/>
        <w:tabs>
          <w:tab w:val="left" w:pos="319"/>
        </w:tabs>
        <w:ind w:firstLine="0"/>
        <w:rPr>
          <w:b/>
          <w:bCs/>
          <w:sz w:val="32"/>
          <w:szCs w:val="32"/>
          <w:u w:val="single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42" w14:textId="77777777">
        <w:trPr>
          <w:trHeight w:val="369"/>
        </w:trPr>
        <w:tc>
          <w:tcPr>
            <w:tcW w:w="4674" w:type="dxa"/>
          </w:tcPr>
          <w:p w14:paraId="71745D40" w14:textId="77777777" w:rsidR="008A112F" w:rsidRPr="00CC5338" w:rsidRDefault="009F7DFE" w:rsidP="00CC5338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CC5338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CC5338">
              <w:rPr>
                <w:b/>
                <w:bCs/>
                <w:spacing w:val="5"/>
                <w:sz w:val="28"/>
                <w:szCs w:val="28"/>
              </w:rPr>
              <w:t xml:space="preserve"> </w:t>
            </w:r>
            <w:r w:rsidRPr="00CC5338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41" w14:textId="77777777" w:rsidR="008A112F" w:rsidRPr="00CC5338" w:rsidRDefault="009F7DFE" w:rsidP="00CC5338">
            <w:pPr>
              <w:pStyle w:val="TableParagraph"/>
              <w:spacing w:line="349" w:lineRule="exact"/>
              <w:jc w:val="center"/>
              <w:rPr>
                <w:b/>
                <w:bCs/>
                <w:sz w:val="28"/>
                <w:szCs w:val="28"/>
              </w:rPr>
            </w:pPr>
            <w:r w:rsidRPr="00CC5338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CC5338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CC5338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45" w14:textId="77777777">
        <w:trPr>
          <w:trHeight w:val="2577"/>
        </w:trPr>
        <w:tc>
          <w:tcPr>
            <w:tcW w:w="4674" w:type="dxa"/>
          </w:tcPr>
          <w:p w14:paraId="6EA70276" w14:textId="77777777" w:rsidR="00CC5338" w:rsidRDefault="009F7DFE" w:rsidP="00264692">
            <w:pPr>
              <w:pStyle w:val="TableParagraph"/>
              <w:ind w:right="210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 xml:space="preserve">Смешения букв, сходных по внешнему виду и написанию: </w:t>
            </w:r>
          </w:p>
          <w:p w14:paraId="2F0326B3" w14:textId="77777777" w:rsidR="00CC5338" w:rsidRDefault="009F7DFE" w:rsidP="00264692">
            <w:pPr>
              <w:pStyle w:val="TableParagraph"/>
              <w:ind w:right="210"/>
              <w:jc w:val="both"/>
              <w:rPr>
                <w:sz w:val="24"/>
                <w:szCs w:val="24"/>
              </w:rPr>
            </w:pPr>
            <w:r w:rsidRPr="00CC5338">
              <w:rPr>
                <w:i/>
                <w:iCs/>
                <w:sz w:val="24"/>
                <w:szCs w:val="24"/>
              </w:rPr>
              <w:t>рукописные</w:t>
            </w:r>
            <w:r w:rsidRPr="00CC5338">
              <w:rPr>
                <w:i/>
                <w:iCs/>
                <w:spacing w:val="-12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варианты</w:t>
            </w:r>
            <w:r w:rsidRPr="00CC5338">
              <w:rPr>
                <w:i/>
                <w:iCs/>
                <w:spacing w:val="-11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букв</w:t>
            </w:r>
            <w:r w:rsidRPr="00CC5338">
              <w:rPr>
                <w:i/>
                <w:iCs/>
                <w:spacing w:val="-9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и</w:t>
            </w:r>
            <w:r w:rsidRPr="00CC5338">
              <w:rPr>
                <w:i/>
                <w:iCs/>
                <w:spacing w:val="-9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- у, т</w:t>
            </w:r>
            <w:r w:rsidRPr="00CC533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- п, б</w:t>
            </w:r>
            <w:r w:rsidRPr="00CC533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- д,</w:t>
            </w:r>
            <w:r w:rsidRPr="00CC5338">
              <w:rPr>
                <w:i/>
                <w:iCs/>
                <w:spacing w:val="-1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х - ж,</w:t>
            </w:r>
            <w:r w:rsidRPr="00CC5338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л - м</w:t>
            </w:r>
            <w:r w:rsidRPr="00CC5338">
              <w:rPr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CC5338">
              <w:rPr>
                <w:i/>
                <w:iCs/>
                <w:sz w:val="24"/>
                <w:szCs w:val="24"/>
              </w:rPr>
              <w:t>и т.д.:</w:t>
            </w:r>
            <w:r w:rsidRPr="00264692">
              <w:rPr>
                <w:sz w:val="24"/>
                <w:szCs w:val="24"/>
              </w:rPr>
              <w:t xml:space="preserve"> </w:t>
            </w:r>
          </w:p>
          <w:p w14:paraId="320377FA" w14:textId="77777777" w:rsidR="00CC5338" w:rsidRDefault="00CC5338" w:rsidP="00264692">
            <w:pPr>
              <w:pStyle w:val="TableParagraph"/>
              <w:ind w:right="210"/>
              <w:jc w:val="both"/>
              <w:rPr>
                <w:sz w:val="24"/>
                <w:szCs w:val="24"/>
              </w:rPr>
            </w:pPr>
          </w:p>
          <w:p w14:paraId="0FC13101" w14:textId="77777777" w:rsidR="00CC5338" w:rsidRPr="00CC5338" w:rsidRDefault="009F7DFE" w:rsidP="00264692">
            <w:pPr>
              <w:pStyle w:val="TableParagraph"/>
              <w:ind w:right="210"/>
              <w:jc w:val="both"/>
              <w:rPr>
                <w:i/>
                <w:iCs/>
                <w:sz w:val="28"/>
                <w:szCs w:val="28"/>
              </w:rPr>
            </w:pPr>
            <w:r w:rsidRPr="00CC5338">
              <w:rPr>
                <w:i/>
                <w:iCs/>
                <w:sz w:val="28"/>
                <w:szCs w:val="28"/>
              </w:rPr>
              <w:t>муха - "</w:t>
            </w:r>
            <w:proofErr w:type="spellStart"/>
            <w:r w:rsidRPr="00CC5338">
              <w:rPr>
                <w:i/>
                <w:iCs/>
                <w:sz w:val="28"/>
                <w:szCs w:val="28"/>
              </w:rPr>
              <w:t>м</w:t>
            </w:r>
            <w:r w:rsidRPr="00CC5338">
              <w:rPr>
                <w:b/>
                <w:i/>
                <w:iCs/>
                <w:sz w:val="28"/>
                <w:szCs w:val="28"/>
              </w:rPr>
              <w:t>и</w:t>
            </w:r>
            <w:r w:rsidRPr="00CC5338">
              <w:rPr>
                <w:i/>
                <w:iCs/>
                <w:sz w:val="28"/>
                <w:szCs w:val="28"/>
              </w:rPr>
              <w:t>ха</w:t>
            </w:r>
            <w:proofErr w:type="spellEnd"/>
            <w:r w:rsidRPr="00CC5338">
              <w:rPr>
                <w:i/>
                <w:iCs/>
                <w:sz w:val="28"/>
                <w:szCs w:val="28"/>
              </w:rPr>
              <w:t xml:space="preserve">" </w:t>
            </w:r>
          </w:p>
          <w:p w14:paraId="71745D43" w14:textId="4A1E842B" w:rsidR="008A112F" w:rsidRPr="00264692" w:rsidRDefault="009F7DFE" w:rsidP="00264692">
            <w:pPr>
              <w:pStyle w:val="TableParagraph"/>
              <w:ind w:right="210"/>
              <w:jc w:val="both"/>
              <w:rPr>
                <w:sz w:val="24"/>
                <w:szCs w:val="24"/>
              </w:rPr>
            </w:pPr>
            <w:r w:rsidRPr="00CC5338">
              <w:rPr>
                <w:i/>
                <w:iCs/>
                <w:sz w:val="28"/>
                <w:szCs w:val="28"/>
              </w:rPr>
              <w:t xml:space="preserve">мохнатый - </w:t>
            </w:r>
            <w:r w:rsidRPr="00CC5338">
              <w:rPr>
                <w:i/>
                <w:iCs/>
                <w:spacing w:val="-2"/>
                <w:sz w:val="28"/>
                <w:szCs w:val="28"/>
              </w:rPr>
              <w:t>"</w:t>
            </w:r>
            <w:proofErr w:type="spellStart"/>
            <w:r w:rsidRPr="00CC5338">
              <w:rPr>
                <w:i/>
                <w:iCs/>
                <w:spacing w:val="-2"/>
                <w:sz w:val="28"/>
                <w:szCs w:val="28"/>
              </w:rPr>
              <w:t>мо</w:t>
            </w:r>
            <w:r w:rsidRPr="00CC5338">
              <w:rPr>
                <w:b/>
                <w:i/>
                <w:iCs/>
                <w:spacing w:val="-2"/>
                <w:sz w:val="28"/>
                <w:szCs w:val="28"/>
              </w:rPr>
              <w:t>ж</w:t>
            </w:r>
            <w:r w:rsidRPr="00CC5338">
              <w:rPr>
                <w:i/>
                <w:iCs/>
                <w:spacing w:val="-2"/>
                <w:sz w:val="28"/>
                <w:szCs w:val="28"/>
              </w:rPr>
              <w:t>натый</w:t>
            </w:r>
            <w:proofErr w:type="spellEnd"/>
            <w:r w:rsidRPr="00CC5338">
              <w:rPr>
                <w:i/>
                <w:iCs/>
                <w:spacing w:val="-2"/>
                <w:sz w:val="28"/>
                <w:szCs w:val="28"/>
              </w:rPr>
              <w:t>".</w:t>
            </w:r>
          </w:p>
        </w:tc>
        <w:tc>
          <w:tcPr>
            <w:tcW w:w="4674" w:type="dxa"/>
          </w:tcPr>
          <w:p w14:paraId="71745D44" w14:textId="3E447C32" w:rsidR="008A112F" w:rsidRPr="00264692" w:rsidRDefault="00CC5338" w:rsidP="00264692">
            <w:pPr>
              <w:pStyle w:val="TableParagraph"/>
              <w:spacing w:line="360" w:lineRule="exact"/>
              <w:ind w:left="160" w:right="476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___________________________________</w:t>
            </w:r>
          </w:p>
        </w:tc>
      </w:tr>
    </w:tbl>
    <w:p w14:paraId="71745D46" w14:textId="77777777" w:rsidR="008A112F" w:rsidRPr="00264692" w:rsidRDefault="008A112F" w:rsidP="00264692">
      <w:pPr>
        <w:pStyle w:val="a3"/>
        <w:spacing w:before="195"/>
        <w:jc w:val="both"/>
        <w:rPr>
          <w:sz w:val="24"/>
          <w:szCs w:val="24"/>
        </w:rPr>
      </w:pPr>
    </w:p>
    <w:p w14:paraId="71745D48" w14:textId="24DD5150" w:rsidR="008A112F" w:rsidRPr="00C5538F" w:rsidRDefault="009F7DFE" w:rsidP="00EA4B01">
      <w:pPr>
        <w:pStyle w:val="a3"/>
        <w:ind w:left="2" w:firstLine="720"/>
        <w:jc w:val="both"/>
        <w:rPr>
          <w:sz w:val="28"/>
          <w:szCs w:val="28"/>
        </w:rPr>
      </w:pPr>
      <w:r w:rsidRPr="00C5538F">
        <w:rPr>
          <w:sz w:val="28"/>
          <w:szCs w:val="28"/>
        </w:rPr>
        <w:t>Эти ошибки некоторые называют оптическими смешениями, некоторые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-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моторными.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Такие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ошибки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могут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возникать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по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разным причинам. Встречаются они очень часто, и их доля с возрастом</w:t>
      </w:r>
      <w:r w:rsidR="00EA4B01" w:rsidRPr="00C5538F">
        <w:rPr>
          <w:sz w:val="28"/>
          <w:szCs w:val="28"/>
        </w:rPr>
        <w:t xml:space="preserve"> </w:t>
      </w:r>
      <w:r w:rsidRPr="00C5538F">
        <w:rPr>
          <w:sz w:val="28"/>
          <w:szCs w:val="28"/>
        </w:rPr>
        <w:t>может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нарастать.</w:t>
      </w:r>
      <w:r w:rsidRPr="00C5538F">
        <w:rPr>
          <w:spacing w:val="-2"/>
          <w:sz w:val="28"/>
          <w:szCs w:val="28"/>
        </w:rPr>
        <w:t xml:space="preserve"> </w:t>
      </w:r>
      <w:r w:rsidRPr="00C5538F">
        <w:rPr>
          <w:sz w:val="28"/>
          <w:szCs w:val="28"/>
        </w:rPr>
        <w:t>В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том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числе</w:t>
      </w:r>
      <w:r w:rsidRPr="00C5538F">
        <w:rPr>
          <w:spacing w:val="-3"/>
          <w:sz w:val="28"/>
          <w:szCs w:val="28"/>
        </w:rPr>
        <w:t xml:space="preserve"> </w:t>
      </w:r>
      <w:r w:rsidRPr="00C5538F">
        <w:rPr>
          <w:sz w:val="28"/>
          <w:szCs w:val="28"/>
        </w:rPr>
        <w:t>и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потому,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что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нарастает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темп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письма и требования к функциональной системе письма.</w:t>
      </w:r>
    </w:p>
    <w:p w14:paraId="71745D49" w14:textId="77777777" w:rsidR="008A112F" w:rsidRPr="00264692" w:rsidRDefault="008A112F" w:rsidP="00EA4B01">
      <w:pPr>
        <w:pStyle w:val="a3"/>
        <w:spacing w:before="348"/>
        <w:ind w:firstLine="720"/>
        <w:jc w:val="both"/>
        <w:rPr>
          <w:sz w:val="24"/>
          <w:szCs w:val="24"/>
        </w:rPr>
      </w:pPr>
    </w:p>
    <w:p w14:paraId="71745D4A" w14:textId="2BF17EA1" w:rsidR="008A112F" w:rsidRPr="000347C1" w:rsidRDefault="009F7DFE" w:rsidP="000347C1">
      <w:pPr>
        <w:pStyle w:val="a4"/>
        <w:numPr>
          <w:ilvl w:val="0"/>
          <w:numId w:val="16"/>
        </w:numPr>
        <w:tabs>
          <w:tab w:val="left" w:pos="319"/>
        </w:tabs>
        <w:jc w:val="center"/>
        <w:rPr>
          <w:b/>
          <w:bCs/>
          <w:color w:val="00B0F0"/>
          <w:sz w:val="32"/>
          <w:szCs w:val="32"/>
          <w:u w:val="single"/>
        </w:rPr>
      </w:pPr>
      <w:r w:rsidRPr="000347C1">
        <w:rPr>
          <w:b/>
          <w:bCs/>
          <w:color w:val="00B0F0"/>
          <w:sz w:val="32"/>
          <w:szCs w:val="32"/>
          <w:u w:val="single"/>
        </w:rPr>
        <w:t>Зеркальное</w:t>
      </w:r>
      <w:r w:rsidRPr="000347C1">
        <w:rPr>
          <w:b/>
          <w:bCs/>
          <w:color w:val="00B0F0"/>
          <w:spacing w:val="-16"/>
          <w:sz w:val="32"/>
          <w:szCs w:val="32"/>
          <w:u w:val="single"/>
        </w:rPr>
        <w:t xml:space="preserve"> </w:t>
      </w:r>
      <w:r w:rsidRPr="000347C1">
        <w:rPr>
          <w:b/>
          <w:bCs/>
          <w:color w:val="00B0F0"/>
          <w:sz w:val="32"/>
          <w:szCs w:val="32"/>
          <w:u w:val="single"/>
        </w:rPr>
        <w:t>написание</w:t>
      </w:r>
      <w:r w:rsidRPr="000347C1">
        <w:rPr>
          <w:b/>
          <w:bCs/>
          <w:color w:val="00B0F0"/>
          <w:spacing w:val="-16"/>
          <w:sz w:val="32"/>
          <w:szCs w:val="32"/>
          <w:u w:val="single"/>
        </w:rPr>
        <w:t xml:space="preserve"> </w:t>
      </w:r>
      <w:r w:rsidRPr="000347C1">
        <w:rPr>
          <w:b/>
          <w:bCs/>
          <w:color w:val="00B0F0"/>
          <w:spacing w:val="-4"/>
          <w:sz w:val="32"/>
          <w:szCs w:val="32"/>
          <w:u w:val="single"/>
        </w:rPr>
        <w:t>букв</w:t>
      </w:r>
    </w:p>
    <w:p w14:paraId="71745D4B" w14:textId="77777777" w:rsidR="008A112F" w:rsidRPr="00264692" w:rsidRDefault="008A112F" w:rsidP="00264692">
      <w:pPr>
        <w:pStyle w:val="a3"/>
        <w:spacing w:before="1" w:after="1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8A112F" w:rsidRPr="00264692" w14:paraId="71745D4E" w14:textId="77777777">
        <w:trPr>
          <w:trHeight w:val="366"/>
        </w:trPr>
        <w:tc>
          <w:tcPr>
            <w:tcW w:w="4674" w:type="dxa"/>
          </w:tcPr>
          <w:p w14:paraId="71745D4C" w14:textId="77777777" w:rsidR="008A112F" w:rsidRPr="00EA4B01" w:rsidRDefault="009F7DFE" w:rsidP="00EA4B01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A4B01">
              <w:rPr>
                <w:b/>
                <w:bCs/>
                <w:spacing w:val="-2"/>
                <w:sz w:val="28"/>
                <w:szCs w:val="28"/>
              </w:rPr>
              <w:t>Дисграфические</w:t>
            </w:r>
            <w:proofErr w:type="spellEnd"/>
            <w:r w:rsidRPr="00EA4B01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EA4B01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  <w:tc>
          <w:tcPr>
            <w:tcW w:w="4674" w:type="dxa"/>
          </w:tcPr>
          <w:p w14:paraId="71745D4D" w14:textId="77777777" w:rsidR="008A112F" w:rsidRPr="00EA4B01" w:rsidRDefault="009F7DFE" w:rsidP="00EA4B01">
            <w:pPr>
              <w:pStyle w:val="TableParagraph"/>
              <w:spacing w:line="347" w:lineRule="exact"/>
              <w:jc w:val="center"/>
              <w:rPr>
                <w:b/>
                <w:bCs/>
                <w:sz w:val="28"/>
                <w:szCs w:val="28"/>
              </w:rPr>
            </w:pPr>
            <w:r w:rsidRPr="00EA4B01">
              <w:rPr>
                <w:b/>
                <w:bCs/>
                <w:spacing w:val="-2"/>
                <w:sz w:val="28"/>
                <w:szCs w:val="28"/>
              </w:rPr>
              <w:t>Орфографические</w:t>
            </w:r>
            <w:r w:rsidRPr="00EA4B01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EA4B01">
              <w:rPr>
                <w:b/>
                <w:bCs/>
                <w:spacing w:val="-2"/>
                <w:sz w:val="28"/>
                <w:szCs w:val="28"/>
              </w:rPr>
              <w:t>ошибки</w:t>
            </w:r>
          </w:p>
        </w:tc>
      </w:tr>
      <w:tr w:rsidR="008A112F" w:rsidRPr="00264692" w14:paraId="71745D52" w14:textId="77777777">
        <w:trPr>
          <w:trHeight w:val="2577"/>
        </w:trPr>
        <w:tc>
          <w:tcPr>
            <w:tcW w:w="4674" w:type="dxa"/>
          </w:tcPr>
          <w:p w14:paraId="71745D4F" w14:textId="77777777" w:rsidR="008A112F" w:rsidRPr="00264692" w:rsidRDefault="009F7DFE" w:rsidP="00264692">
            <w:pPr>
              <w:pStyle w:val="TableParagraph"/>
              <w:ind w:right="64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Является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естественной</w:t>
            </w:r>
            <w:r w:rsidRPr="00264692">
              <w:rPr>
                <w:spacing w:val="-20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ошибкой у дошкольников и первоклассников, но иногда</w:t>
            </w:r>
          </w:p>
          <w:p w14:paraId="71745D50" w14:textId="77777777" w:rsidR="008A112F" w:rsidRPr="00264692" w:rsidRDefault="009F7DFE" w:rsidP="00264692">
            <w:pPr>
              <w:pStyle w:val="TableParagraph"/>
              <w:spacing w:line="368" w:lineRule="exact"/>
              <w:ind w:right="182"/>
              <w:jc w:val="both"/>
              <w:rPr>
                <w:sz w:val="24"/>
                <w:szCs w:val="24"/>
              </w:rPr>
            </w:pPr>
            <w:r w:rsidRPr="00264692">
              <w:rPr>
                <w:sz w:val="24"/>
                <w:szCs w:val="24"/>
              </w:rPr>
              <w:t>можно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увидеть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зеркальность</w:t>
            </w:r>
            <w:r w:rsidRPr="00264692">
              <w:rPr>
                <w:spacing w:val="-14"/>
                <w:sz w:val="24"/>
                <w:szCs w:val="24"/>
              </w:rPr>
              <w:t xml:space="preserve"> </w:t>
            </w:r>
            <w:r w:rsidRPr="00264692">
              <w:rPr>
                <w:sz w:val="24"/>
                <w:szCs w:val="24"/>
              </w:rPr>
              <w:t>у учеников 3 и 4 класса. Чаще дети поворачивают буквы вокруг вертикальной оси.</w:t>
            </w:r>
          </w:p>
        </w:tc>
        <w:tc>
          <w:tcPr>
            <w:tcW w:w="4674" w:type="dxa"/>
          </w:tcPr>
          <w:p w14:paraId="69A82BE9" w14:textId="7A6D9B36" w:rsidR="008A112F" w:rsidRDefault="00387335" w:rsidP="00264692">
            <w:pPr>
              <w:pStyle w:val="TableParagraph"/>
              <w:spacing w:line="362" w:lineRule="exact"/>
              <w:ind w:left="160" w:right="476"/>
              <w:jc w:val="both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___________________________________</w:t>
            </w:r>
          </w:p>
          <w:p w14:paraId="736970F5" w14:textId="77777777" w:rsidR="00EA4B01" w:rsidRDefault="00EA4B01" w:rsidP="00264692">
            <w:pPr>
              <w:pStyle w:val="TableParagraph"/>
              <w:spacing w:line="362" w:lineRule="exact"/>
              <w:ind w:left="160" w:right="476"/>
              <w:jc w:val="both"/>
              <w:rPr>
                <w:spacing w:val="-5"/>
                <w:sz w:val="24"/>
                <w:szCs w:val="24"/>
              </w:rPr>
            </w:pPr>
          </w:p>
          <w:p w14:paraId="71745D51" w14:textId="2CDDDABF" w:rsidR="00387335" w:rsidRPr="00264692" w:rsidRDefault="00387335" w:rsidP="00387335">
            <w:pPr>
              <w:pStyle w:val="TableParagraph"/>
              <w:spacing w:line="362" w:lineRule="exact"/>
              <w:ind w:left="0" w:right="476"/>
              <w:jc w:val="both"/>
              <w:rPr>
                <w:sz w:val="24"/>
                <w:szCs w:val="24"/>
              </w:rPr>
            </w:pPr>
          </w:p>
        </w:tc>
      </w:tr>
    </w:tbl>
    <w:p w14:paraId="71745D53" w14:textId="77777777" w:rsidR="008A112F" w:rsidRPr="00FD1A95" w:rsidRDefault="008A112F" w:rsidP="00264692">
      <w:pPr>
        <w:pStyle w:val="a3"/>
        <w:spacing w:before="181"/>
        <w:jc w:val="both"/>
        <w:rPr>
          <w:color w:val="00B0F0"/>
          <w:sz w:val="24"/>
          <w:szCs w:val="24"/>
        </w:rPr>
      </w:pPr>
    </w:p>
    <w:p w14:paraId="71745D54" w14:textId="6A11F8B2" w:rsidR="008A112F" w:rsidRPr="00652A3F" w:rsidRDefault="00652A3F" w:rsidP="00652A3F">
      <w:pPr>
        <w:tabs>
          <w:tab w:val="left" w:pos="479"/>
        </w:tabs>
        <w:ind w:left="1"/>
        <w:jc w:val="center"/>
        <w:rPr>
          <w:b/>
          <w:bCs/>
          <w:color w:val="00B0F0"/>
          <w:sz w:val="32"/>
          <w:szCs w:val="32"/>
          <w:u w:val="single"/>
        </w:rPr>
      </w:pPr>
      <w:r>
        <w:rPr>
          <w:b/>
          <w:bCs/>
          <w:color w:val="00B0F0"/>
          <w:sz w:val="32"/>
          <w:szCs w:val="32"/>
          <w:u w:val="single"/>
        </w:rPr>
        <w:t xml:space="preserve">23.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Нарушения</w:t>
      </w:r>
      <w:r w:rsidR="009F7DFE" w:rsidRPr="00652A3F">
        <w:rPr>
          <w:b/>
          <w:bCs/>
          <w:color w:val="00B0F0"/>
          <w:spacing w:val="-19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обозначения</w:t>
      </w:r>
      <w:r w:rsidR="009F7DFE" w:rsidRPr="00652A3F">
        <w:rPr>
          <w:b/>
          <w:bCs/>
          <w:color w:val="00B0F0"/>
          <w:spacing w:val="-17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границ</w:t>
      </w:r>
      <w:r w:rsidR="009F7DFE" w:rsidRPr="00652A3F">
        <w:rPr>
          <w:b/>
          <w:bCs/>
          <w:color w:val="00B0F0"/>
          <w:spacing w:val="-17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pacing w:val="-4"/>
          <w:sz w:val="32"/>
          <w:szCs w:val="32"/>
          <w:u w:val="single"/>
        </w:rPr>
        <w:t>слова</w:t>
      </w:r>
    </w:p>
    <w:p w14:paraId="71745D56" w14:textId="5792D61A" w:rsidR="008A112F" w:rsidRDefault="009F7DFE" w:rsidP="00C5538F">
      <w:pPr>
        <w:pStyle w:val="a3"/>
        <w:spacing w:before="189"/>
        <w:ind w:firstLine="720"/>
        <w:jc w:val="both"/>
        <w:rPr>
          <w:spacing w:val="-2"/>
          <w:sz w:val="28"/>
          <w:szCs w:val="28"/>
        </w:rPr>
      </w:pPr>
      <w:r w:rsidRPr="00C5538F">
        <w:rPr>
          <w:sz w:val="28"/>
          <w:szCs w:val="28"/>
        </w:rPr>
        <w:t xml:space="preserve">Эта ошибка традиционно относится логопедами к категории </w:t>
      </w:r>
      <w:proofErr w:type="spellStart"/>
      <w:r w:rsidRPr="00C5538F">
        <w:rPr>
          <w:sz w:val="28"/>
          <w:szCs w:val="28"/>
        </w:rPr>
        <w:t>дисграфических</w:t>
      </w:r>
      <w:proofErr w:type="spellEnd"/>
      <w:r w:rsidRPr="00C5538F">
        <w:rPr>
          <w:sz w:val="28"/>
          <w:szCs w:val="28"/>
        </w:rPr>
        <w:t>, но школьная методика считает их орфографическими.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Чаще</w:t>
      </w:r>
      <w:r w:rsidRPr="00C5538F">
        <w:rPr>
          <w:spacing w:val="-8"/>
          <w:sz w:val="28"/>
          <w:szCs w:val="28"/>
        </w:rPr>
        <w:t xml:space="preserve"> </w:t>
      </w:r>
      <w:r w:rsidRPr="00C5538F">
        <w:rPr>
          <w:sz w:val="28"/>
          <w:szCs w:val="28"/>
        </w:rPr>
        <w:t>всего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дети</w:t>
      </w:r>
      <w:r w:rsidRPr="00C5538F">
        <w:rPr>
          <w:spacing w:val="-9"/>
          <w:sz w:val="28"/>
          <w:szCs w:val="28"/>
        </w:rPr>
        <w:t xml:space="preserve"> </w:t>
      </w:r>
      <w:r w:rsidRPr="00C5538F">
        <w:rPr>
          <w:sz w:val="28"/>
          <w:szCs w:val="28"/>
        </w:rPr>
        <w:t>затрудняются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в</w:t>
      </w:r>
      <w:r w:rsidRPr="00C5538F">
        <w:rPr>
          <w:spacing w:val="-8"/>
          <w:sz w:val="28"/>
          <w:szCs w:val="28"/>
        </w:rPr>
        <w:t xml:space="preserve"> </w:t>
      </w:r>
      <w:r w:rsidRPr="00C5538F">
        <w:rPr>
          <w:sz w:val="28"/>
          <w:szCs w:val="28"/>
        </w:rPr>
        <w:t>написании</w:t>
      </w:r>
      <w:r w:rsidR="00C5538F" w:rsidRPr="00C5538F">
        <w:rPr>
          <w:sz w:val="28"/>
          <w:szCs w:val="28"/>
        </w:rPr>
        <w:t xml:space="preserve"> </w:t>
      </w:r>
      <w:r w:rsidRPr="00C5538F">
        <w:rPr>
          <w:sz w:val="28"/>
          <w:szCs w:val="28"/>
        </w:rPr>
        <w:t>предлогов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и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приставок,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могут</w:t>
      </w:r>
      <w:r w:rsidRPr="00C5538F">
        <w:rPr>
          <w:spacing w:val="-3"/>
          <w:sz w:val="28"/>
          <w:szCs w:val="28"/>
        </w:rPr>
        <w:t xml:space="preserve"> </w:t>
      </w:r>
      <w:r w:rsidRPr="00C5538F">
        <w:rPr>
          <w:sz w:val="28"/>
          <w:szCs w:val="28"/>
        </w:rPr>
        <w:t>быть</w:t>
      </w:r>
      <w:r w:rsidRPr="00C5538F">
        <w:rPr>
          <w:spacing w:val="-2"/>
          <w:sz w:val="28"/>
          <w:szCs w:val="28"/>
        </w:rPr>
        <w:t xml:space="preserve"> </w:t>
      </w:r>
      <w:r w:rsidRPr="00C5538F">
        <w:rPr>
          <w:sz w:val="28"/>
          <w:szCs w:val="28"/>
        </w:rPr>
        <w:t>и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слитное</w:t>
      </w:r>
      <w:r w:rsidRPr="00C5538F">
        <w:rPr>
          <w:spacing w:val="-5"/>
          <w:sz w:val="28"/>
          <w:szCs w:val="28"/>
        </w:rPr>
        <w:t xml:space="preserve"> </w:t>
      </w:r>
      <w:r w:rsidRPr="00C5538F">
        <w:rPr>
          <w:sz w:val="28"/>
          <w:szCs w:val="28"/>
        </w:rPr>
        <w:t>написание</w:t>
      </w:r>
      <w:r w:rsidRPr="00C5538F">
        <w:rPr>
          <w:spacing w:val="-1"/>
          <w:sz w:val="28"/>
          <w:szCs w:val="28"/>
        </w:rPr>
        <w:t xml:space="preserve"> </w:t>
      </w:r>
      <w:r w:rsidRPr="00C5538F">
        <w:rPr>
          <w:sz w:val="28"/>
          <w:szCs w:val="28"/>
        </w:rPr>
        <w:t>слов,</w:t>
      </w:r>
      <w:r w:rsidRPr="00C5538F">
        <w:rPr>
          <w:spacing w:val="-3"/>
          <w:sz w:val="28"/>
          <w:szCs w:val="28"/>
        </w:rPr>
        <w:t xml:space="preserve"> </w:t>
      </w:r>
      <w:r w:rsidRPr="00C5538F">
        <w:rPr>
          <w:sz w:val="28"/>
          <w:szCs w:val="28"/>
        </w:rPr>
        <w:t>и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 xml:space="preserve">их </w:t>
      </w:r>
      <w:r w:rsidRPr="00C5538F">
        <w:rPr>
          <w:spacing w:val="-2"/>
          <w:sz w:val="28"/>
          <w:szCs w:val="28"/>
        </w:rPr>
        <w:t>разрывы.</w:t>
      </w:r>
    </w:p>
    <w:p w14:paraId="4E114C00" w14:textId="77777777" w:rsidR="00294AB4" w:rsidRPr="00C5538F" w:rsidRDefault="00294AB4" w:rsidP="00C5538F">
      <w:pPr>
        <w:pStyle w:val="a3"/>
        <w:spacing w:before="189"/>
        <w:ind w:firstLine="720"/>
        <w:jc w:val="both"/>
        <w:rPr>
          <w:sz w:val="28"/>
          <w:szCs w:val="28"/>
        </w:rPr>
      </w:pPr>
    </w:p>
    <w:p w14:paraId="71745D57" w14:textId="2BDF0905" w:rsidR="008A112F" w:rsidRPr="00652A3F" w:rsidRDefault="00652A3F" w:rsidP="00652A3F">
      <w:pPr>
        <w:tabs>
          <w:tab w:val="left" w:pos="479"/>
        </w:tabs>
        <w:spacing w:before="158"/>
        <w:ind w:left="1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color w:val="00B0F0"/>
          <w:sz w:val="32"/>
          <w:szCs w:val="32"/>
          <w:u w:val="single"/>
        </w:rPr>
        <w:t xml:space="preserve">23.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Нарушения</w:t>
      </w:r>
      <w:r w:rsidR="009F7DFE" w:rsidRPr="00652A3F">
        <w:rPr>
          <w:b/>
          <w:bCs/>
          <w:color w:val="00B0F0"/>
          <w:spacing w:val="-19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обозначения</w:t>
      </w:r>
      <w:r w:rsidR="009F7DFE" w:rsidRPr="00652A3F">
        <w:rPr>
          <w:b/>
          <w:bCs/>
          <w:color w:val="00B0F0"/>
          <w:spacing w:val="-15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z w:val="32"/>
          <w:szCs w:val="32"/>
          <w:u w:val="single"/>
        </w:rPr>
        <w:t>границ</w:t>
      </w:r>
      <w:r w:rsidR="009F7DFE" w:rsidRPr="00652A3F">
        <w:rPr>
          <w:b/>
          <w:bCs/>
          <w:color w:val="00B0F0"/>
          <w:spacing w:val="-17"/>
          <w:sz w:val="32"/>
          <w:szCs w:val="32"/>
          <w:u w:val="single"/>
        </w:rPr>
        <w:t xml:space="preserve"> </w:t>
      </w:r>
      <w:r w:rsidR="009F7DFE" w:rsidRPr="00652A3F">
        <w:rPr>
          <w:b/>
          <w:bCs/>
          <w:color w:val="00B0F0"/>
          <w:spacing w:val="-2"/>
          <w:sz w:val="32"/>
          <w:szCs w:val="32"/>
          <w:u w:val="single"/>
        </w:rPr>
        <w:t>предложения.</w:t>
      </w:r>
    </w:p>
    <w:p w14:paraId="71745D5C" w14:textId="623ABAFD" w:rsidR="008A112F" w:rsidRDefault="009F7DFE" w:rsidP="00C5538F">
      <w:pPr>
        <w:pStyle w:val="a3"/>
        <w:spacing w:before="189"/>
        <w:ind w:firstLine="720"/>
        <w:jc w:val="both"/>
      </w:pPr>
      <w:r w:rsidRPr="00C5538F">
        <w:rPr>
          <w:sz w:val="28"/>
          <w:szCs w:val="28"/>
        </w:rPr>
        <w:t>Например,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отсутствие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заглавной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буквы</w:t>
      </w:r>
      <w:r w:rsidRPr="00C5538F">
        <w:rPr>
          <w:spacing w:val="-8"/>
          <w:sz w:val="28"/>
          <w:szCs w:val="28"/>
        </w:rPr>
        <w:t xml:space="preserve"> </w:t>
      </w:r>
      <w:r w:rsidRPr="00C5538F">
        <w:rPr>
          <w:sz w:val="28"/>
          <w:szCs w:val="28"/>
        </w:rPr>
        <w:t>в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>начале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предложения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и/или точки в конце предложения. С лингвистической точки зрения, их</w:t>
      </w:r>
      <w:r w:rsidR="00C5538F" w:rsidRPr="00C5538F">
        <w:rPr>
          <w:sz w:val="28"/>
          <w:szCs w:val="28"/>
        </w:rPr>
        <w:t xml:space="preserve"> </w:t>
      </w:r>
      <w:r w:rsidRPr="00C5538F">
        <w:rPr>
          <w:sz w:val="28"/>
          <w:szCs w:val="28"/>
        </w:rPr>
        <w:t>скорее</w:t>
      </w:r>
      <w:r w:rsidRPr="00C5538F">
        <w:rPr>
          <w:spacing w:val="-9"/>
          <w:sz w:val="28"/>
          <w:szCs w:val="28"/>
        </w:rPr>
        <w:t xml:space="preserve"> </w:t>
      </w:r>
      <w:r w:rsidRPr="00C5538F">
        <w:rPr>
          <w:sz w:val="28"/>
          <w:szCs w:val="28"/>
        </w:rPr>
        <w:t>следует</w:t>
      </w:r>
      <w:r w:rsidRPr="00C5538F">
        <w:rPr>
          <w:spacing w:val="-6"/>
          <w:sz w:val="28"/>
          <w:szCs w:val="28"/>
        </w:rPr>
        <w:t xml:space="preserve"> </w:t>
      </w:r>
      <w:r w:rsidRPr="00C5538F">
        <w:rPr>
          <w:sz w:val="28"/>
          <w:szCs w:val="28"/>
        </w:rPr>
        <w:t>считать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пунктуационными ошибками,</w:t>
      </w:r>
      <w:r w:rsidRPr="00C5538F">
        <w:rPr>
          <w:spacing w:val="-9"/>
          <w:sz w:val="28"/>
          <w:szCs w:val="28"/>
        </w:rPr>
        <w:t xml:space="preserve"> </w:t>
      </w:r>
      <w:r w:rsidRPr="00C5538F">
        <w:rPr>
          <w:sz w:val="28"/>
          <w:szCs w:val="28"/>
        </w:rPr>
        <w:t>но</w:t>
      </w:r>
      <w:r w:rsidRPr="00C5538F">
        <w:rPr>
          <w:spacing w:val="-4"/>
          <w:sz w:val="28"/>
          <w:szCs w:val="28"/>
        </w:rPr>
        <w:t xml:space="preserve"> </w:t>
      </w:r>
      <w:r w:rsidRPr="00C5538F">
        <w:rPr>
          <w:sz w:val="28"/>
          <w:szCs w:val="28"/>
        </w:rPr>
        <w:t>также,</w:t>
      </w:r>
      <w:r w:rsidRPr="00C5538F">
        <w:rPr>
          <w:spacing w:val="-7"/>
          <w:sz w:val="28"/>
          <w:szCs w:val="28"/>
        </w:rPr>
        <w:t xml:space="preserve"> </w:t>
      </w:r>
      <w:r w:rsidRPr="00C5538F">
        <w:rPr>
          <w:sz w:val="28"/>
          <w:szCs w:val="28"/>
        </w:rPr>
        <w:t xml:space="preserve">как и предыдущая группа, они традиционно включаются логопедами в число </w:t>
      </w:r>
      <w:proofErr w:type="spellStart"/>
      <w:r w:rsidRPr="00C5538F">
        <w:rPr>
          <w:sz w:val="28"/>
          <w:szCs w:val="28"/>
        </w:rPr>
        <w:t>дисграфических</w:t>
      </w:r>
      <w:proofErr w:type="spellEnd"/>
      <w:r w:rsidRPr="00C5538F">
        <w:rPr>
          <w:sz w:val="28"/>
          <w:szCs w:val="28"/>
        </w:rPr>
        <w:t>. Они встречается у младших школьников довольно часто.</w:t>
      </w:r>
    </w:p>
    <w:p w14:paraId="71745D5D" w14:textId="50208008" w:rsidR="00294AB4" w:rsidRDefault="00294AB4" w:rsidP="00294AB4">
      <w:pPr>
        <w:pStyle w:val="a3"/>
        <w:spacing w:before="177"/>
        <w:ind w:left="320"/>
      </w:pPr>
    </w:p>
    <w:p w14:paraId="16C8F0FB" w14:textId="77777777" w:rsidR="00662E3C" w:rsidRPr="0050104C" w:rsidRDefault="00294AB4" w:rsidP="000347C1">
      <w:pPr>
        <w:pStyle w:val="a3"/>
        <w:numPr>
          <w:ilvl w:val="0"/>
          <w:numId w:val="14"/>
        </w:numPr>
        <w:ind w:left="0" w:firstLine="709"/>
        <w:jc w:val="both"/>
        <w:rPr>
          <w:b/>
          <w:bCs/>
          <w:color w:val="E36C0A" w:themeColor="accent6" w:themeShade="BF"/>
        </w:rPr>
      </w:pPr>
      <w:r>
        <w:br w:type="page"/>
      </w:r>
      <w:r w:rsidR="00662E3C" w:rsidRPr="0050104C">
        <w:rPr>
          <w:b/>
          <w:bCs/>
          <w:color w:val="E36C0A" w:themeColor="accent6" w:themeShade="BF"/>
        </w:rPr>
        <w:lastRenderedPageBreak/>
        <w:t xml:space="preserve">Основным критерием разграничения </w:t>
      </w:r>
      <w:proofErr w:type="spellStart"/>
      <w:r w:rsidR="00662E3C" w:rsidRPr="0050104C">
        <w:rPr>
          <w:b/>
          <w:bCs/>
          <w:color w:val="E36C0A" w:themeColor="accent6" w:themeShade="BF"/>
        </w:rPr>
        <w:t>дисграфических</w:t>
      </w:r>
      <w:proofErr w:type="spellEnd"/>
      <w:r w:rsidR="00662E3C" w:rsidRPr="0050104C">
        <w:rPr>
          <w:b/>
          <w:bCs/>
          <w:color w:val="E36C0A" w:themeColor="accent6" w:themeShade="BF"/>
        </w:rPr>
        <w:t xml:space="preserve"> и орфографических ошибок является </w:t>
      </w:r>
      <w:r w:rsidR="00662E3C" w:rsidRPr="0050104C">
        <w:rPr>
          <w:b/>
          <w:bCs/>
          <w:color w:val="E36C0A" w:themeColor="accent6" w:themeShade="BF"/>
          <w:u w:val="single"/>
        </w:rPr>
        <w:t>нарушенный принцип письма</w:t>
      </w:r>
      <w:r w:rsidR="00662E3C" w:rsidRPr="0050104C">
        <w:rPr>
          <w:b/>
          <w:bCs/>
          <w:color w:val="E36C0A" w:themeColor="accent6" w:themeShade="BF"/>
        </w:rPr>
        <w:t>.</w:t>
      </w:r>
    </w:p>
    <w:p w14:paraId="3816C10B" w14:textId="77777777" w:rsidR="00662E3C" w:rsidRPr="00662E3C" w:rsidRDefault="00662E3C" w:rsidP="00662E3C">
      <w:pPr>
        <w:pStyle w:val="a3"/>
        <w:ind w:left="709"/>
        <w:jc w:val="both"/>
        <w:rPr>
          <w:color w:val="E36C0A" w:themeColor="accent6" w:themeShade="BF"/>
        </w:rPr>
      </w:pPr>
    </w:p>
    <w:p w14:paraId="35D1908C" w14:textId="77777777" w:rsidR="00662E3C" w:rsidRPr="00662E3C" w:rsidRDefault="00662E3C" w:rsidP="00662E3C">
      <w:pPr>
        <w:pStyle w:val="a3"/>
        <w:ind w:firstLine="709"/>
        <w:jc w:val="both"/>
        <w:rPr>
          <w:color w:val="000000" w:themeColor="text1"/>
        </w:rPr>
      </w:pPr>
      <w:proofErr w:type="spellStart"/>
      <w:r w:rsidRPr="00662E3C">
        <w:rPr>
          <w:b/>
          <w:bCs/>
          <w:color w:val="000000" w:themeColor="text1"/>
        </w:rPr>
        <w:t>Дисграфические</w:t>
      </w:r>
      <w:proofErr w:type="spellEnd"/>
      <w:r w:rsidRPr="00662E3C">
        <w:rPr>
          <w:b/>
          <w:bCs/>
          <w:color w:val="000000" w:themeColor="text1"/>
        </w:rPr>
        <w:t xml:space="preserve"> ошибки </w:t>
      </w:r>
      <w:r w:rsidRPr="00662E3C">
        <w:rPr>
          <w:color w:val="000000" w:themeColor="text1"/>
        </w:rPr>
        <w:t xml:space="preserve">искажают звуковой состав слова, это нарушение фонетического принципа письма. Они наблюдаются в сильных фонетических позициях, т.е. там, где выбор буквы очевиден: например, в ударной позиции для гласных, перед гласной для согласных. </w:t>
      </w:r>
    </w:p>
    <w:p w14:paraId="43A309A6" w14:textId="77777777" w:rsidR="00662E3C" w:rsidRPr="00662E3C" w:rsidRDefault="00662E3C" w:rsidP="00662E3C">
      <w:pPr>
        <w:pStyle w:val="a3"/>
        <w:ind w:firstLine="709"/>
        <w:jc w:val="both"/>
        <w:rPr>
          <w:color w:val="000000" w:themeColor="text1"/>
        </w:rPr>
      </w:pPr>
      <w:r w:rsidRPr="00662E3C">
        <w:rPr>
          <w:b/>
          <w:bCs/>
          <w:color w:val="000000" w:themeColor="text1"/>
        </w:rPr>
        <w:t>Орфографические ошибки</w:t>
      </w:r>
      <w:r w:rsidRPr="00662E3C">
        <w:rPr>
          <w:color w:val="000000" w:themeColor="text1"/>
        </w:rPr>
        <w:t> — это ошибки в усвоении орфограмм. Они наблюдаются в слабых фонетических позициях и связаны с нарушением морфологического, грамматического и традиционного принципов письма.</w:t>
      </w:r>
    </w:p>
    <w:p w14:paraId="09DC8D80" w14:textId="60B60762" w:rsidR="00294AB4" w:rsidRPr="00662E3C" w:rsidRDefault="00294AB4" w:rsidP="00662E3C">
      <w:pPr>
        <w:pStyle w:val="a3"/>
        <w:ind w:firstLine="709"/>
        <w:jc w:val="both"/>
        <w:rPr>
          <w:color w:val="000000" w:themeColor="text1"/>
        </w:rPr>
      </w:pPr>
    </w:p>
    <w:p w14:paraId="6BAC680C" w14:textId="77777777" w:rsidR="008A112F" w:rsidRDefault="008A112F" w:rsidP="00294AB4">
      <w:pPr>
        <w:pStyle w:val="a3"/>
        <w:spacing w:before="177"/>
        <w:ind w:left="320"/>
      </w:pPr>
    </w:p>
    <w:sectPr w:rsidR="008A112F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3434D"/>
    <w:multiLevelType w:val="multilevel"/>
    <w:tmpl w:val="6310B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6A3AC6"/>
    <w:multiLevelType w:val="hybridMultilevel"/>
    <w:tmpl w:val="B7BEA088"/>
    <w:lvl w:ilvl="0" w:tplc="5842316E">
      <w:start w:val="22"/>
      <w:numFmt w:val="decimal"/>
      <w:lvlText w:val="%1."/>
      <w:lvlJc w:val="left"/>
      <w:pPr>
        <w:ind w:left="81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11BC04E3"/>
    <w:multiLevelType w:val="hybridMultilevel"/>
    <w:tmpl w:val="42EA6730"/>
    <w:lvl w:ilvl="0" w:tplc="2CFC05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06222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A48D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30E18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56B77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3C6DC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8ABD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A61E9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50CE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3DC0611"/>
    <w:multiLevelType w:val="multilevel"/>
    <w:tmpl w:val="B8A8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25689"/>
    <w:multiLevelType w:val="hybridMultilevel"/>
    <w:tmpl w:val="7FAA40E8"/>
    <w:lvl w:ilvl="0" w:tplc="023E78CA">
      <w:start w:val="16"/>
      <w:numFmt w:val="decimal"/>
      <w:lvlText w:val="%1."/>
      <w:lvlJc w:val="left"/>
      <w:pPr>
        <w:ind w:left="1125" w:hanging="405"/>
      </w:pPr>
      <w:rPr>
        <w:rFonts w:hint="default"/>
        <w:b/>
        <w:color w:val="00B0F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0E152D"/>
    <w:multiLevelType w:val="hybridMultilevel"/>
    <w:tmpl w:val="0E787F94"/>
    <w:lvl w:ilvl="0" w:tplc="EF341E80">
      <w:numFmt w:val="bullet"/>
      <w:lvlText w:val="—"/>
      <w:lvlJc w:val="left"/>
      <w:pPr>
        <w:ind w:left="107" w:hanging="3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7C06831C">
      <w:numFmt w:val="bullet"/>
      <w:lvlText w:val="•"/>
      <w:lvlJc w:val="left"/>
      <w:pPr>
        <w:ind w:left="556" w:hanging="399"/>
      </w:pPr>
      <w:rPr>
        <w:rFonts w:hint="default"/>
        <w:lang w:val="ru-RU" w:eastAsia="en-US" w:bidi="ar-SA"/>
      </w:rPr>
    </w:lvl>
    <w:lvl w:ilvl="2" w:tplc="46189AA6">
      <w:numFmt w:val="bullet"/>
      <w:lvlText w:val="•"/>
      <w:lvlJc w:val="left"/>
      <w:pPr>
        <w:ind w:left="1012" w:hanging="399"/>
      </w:pPr>
      <w:rPr>
        <w:rFonts w:hint="default"/>
        <w:lang w:val="ru-RU" w:eastAsia="en-US" w:bidi="ar-SA"/>
      </w:rPr>
    </w:lvl>
    <w:lvl w:ilvl="3" w:tplc="5D24A786">
      <w:numFmt w:val="bullet"/>
      <w:lvlText w:val="•"/>
      <w:lvlJc w:val="left"/>
      <w:pPr>
        <w:ind w:left="1469" w:hanging="399"/>
      </w:pPr>
      <w:rPr>
        <w:rFonts w:hint="default"/>
        <w:lang w:val="ru-RU" w:eastAsia="en-US" w:bidi="ar-SA"/>
      </w:rPr>
    </w:lvl>
    <w:lvl w:ilvl="4" w:tplc="6538A3C4">
      <w:numFmt w:val="bullet"/>
      <w:lvlText w:val="•"/>
      <w:lvlJc w:val="left"/>
      <w:pPr>
        <w:ind w:left="1925" w:hanging="399"/>
      </w:pPr>
      <w:rPr>
        <w:rFonts w:hint="default"/>
        <w:lang w:val="ru-RU" w:eastAsia="en-US" w:bidi="ar-SA"/>
      </w:rPr>
    </w:lvl>
    <w:lvl w:ilvl="5" w:tplc="2E68C738">
      <w:numFmt w:val="bullet"/>
      <w:lvlText w:val="•"/>
      <w:lvlJc w:val="left"/>
      <w:pPr>
        <w:ind w:left="2382" w:hanging="399"/>
      </w:pPr>
      <w:rPr>
        <w:rFonts w:hint="default"/>
        <w:lang w:val="ru-RU" w:eastAsia="en-US" w:bidi="ar-SA"/>
      </w:rPr>
    </w:lvl>
    <w:lvl w:ilvl="6" w:tplc="6A26BA02">
      <w:numFmt w:val="bullet"/>
      <w:lvlText w:val="•"/>
      <w:lvlJc w:val="left"/>
      <w:pPr>
        <w:ind w:left="2838" w:hanging="399"/>
      </w:pPr>
      <w:rPr>
        <w:rFonts w:hint="default"/>
        <w:lang w:val="ru-RU" w:eastAsia="en-US" w:bidi="ar-SA"/>
      </w:rPr>
    </w:lvl>
    <w:lvl w:ilvl="7" w:tplc="528AF89C">
      <w:numFmt w:val="bullet"/>
      <w:lvlText w:val="•"/>
      <w:lvlJc w:val="left"/>
      <w:pPr>
        <w:ind w:left="3294" w:hanging="399"/>
      </w:pPr>
      <w:rPr>
        <w:rFonts w:hint="default"/>
        <w:lang w:val="ru-RU" w:eastAsia="en-US" w:bidi="ar-SA"/>
      </w:rPr>
    </w:lvl>
    <w:lvl w:ilvl="8" w:tplc="3910A940">
      <w:numFmt w:val="bullet"/>
      <w:lvlText w:val="•"/>
      <w:lvlJc w:val="left"/>
      <w:pPr>
        <w:ind w:left="3751" w:hanging="399"/>
      </w:pPr>
      <w:rPr>
        <w:rFonts w:hint="default"/>
        <w:lang w:val="ru-RU" w:eastAsia="en-US" w:bidi="ar-SA"/>
      </w:rPr>
    </w:lvl>
  </w:abstractNum>
  <w:abstractNum w:abstractNumId="6" w15:restartNumberingAfterBreak="0">
    <w:nsid w:val="21782C2C"/>
    <w:multiLevelType w:val="hybridMultilevel"/>
    <w:tmpl w:val="BFD8322A"/>
    <w:lvl w:ilvl="0" w:tplc="CEE6F4B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440A3A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B026E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FC544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96CFD0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6C2399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12ED8E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02F81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300442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A703E"/>
    <w:multiLevelType w:val="hybridMultilevel"/>
    <w:tmpl w:val="9C60B342"/>
    <w:lvl w:ilvl="0" w:tplc="A166482E">
      <w:start w:val="22"/>
      <w:numFmt w:val="decimal"/>
      <w:lvlText w:val="%1."/>
      <w:lvlJc w:val="left"/>
      <w:pPr>
        <w:ind w:left="40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46E45198"/>
    <w:multiLevelType w:val="hybridMultilevel"/>
    <w:tmpl w:val="4ACE41F6"/>
    <w:lvl w:ilvl="0" w:tplc="A20052EA">
      <w:start w:val="15"/>
      <w:numFmt w:val="decimal"/>
      <w:lvlText w:val="%1"/>
      <w:lvlJc w:val="left"/>
      <w:pPr>
        <w:ind w:left="1080" w:hanging="360"/>
      </w:pPr>
      <w:rPr>
        <w:rFonts w:hint="default"/>
        <w:b/>
        <w:color w:val="00B0F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335247"/>
    <w:multiLevelType w:val="hybridMultilevel"/>
    <w:tmpl w:val="8C96DB38"/>
    <w:lvl w:ilvl="0" w:tplc="8FFE90C2">
      <w:start w:val="1"/>
      <w:numFmt w:val="decimal"/>
      <w:lvlText w:val="%1."/>
      <w:lvlJc w:val="left"/>
      <w:pPr>
        <w:ind w:left="320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ED8A6C02">
      <w:numFmt w:val="bullet"/>
      <w:lvlText w:val="•"/>
      <w:lvlJc w:val="left"/>
      <w:pPr>
        <w:ind w:left="1237" w:hanging="319"/>
      </w:pPr>
      <w:rPr>
        <w:rFonts w:hint="default"/>
        <w:lang w:val="ru-RU" w:eastAsia="en-US" w:bidi="ar-SA"/>
      </w:rPr>
    </w:lvl>
    <w:lvl w:ilvl="2" w:tplc="E8C69F8C">
      <w:numFmt w:val="bullet"/>
      <w:lvlText w:val="•"/>
      <w:lvlJc w:val="left"/>
      <w:pPr>
        <w:ind w:left="2155" w:hanging="319"/>
      </w:pPr>
      <w:rPr>
        <w:rFonts w:hint="default"/>
        <w:lang w:val="ru-RU" w:eastAsia="en-US" w:bidi="ar-SA"/>
      </w:rPr>
    </w:lvl>
    <w:lvl w:ilvl="3" w:tplc="5B8EC522">
      <w:numFmt w:val="bullet"/>
      <w:lvlText w:val="•"/>
      <w:lvlJc w:val="left"/>
      <w:pPr>
        <w:ind w:left="3073" w:hanging="319"/>
      </w:pPr>
      <w:rPr>
        <w:rFonts w:hint="default"/>
        <w:lang w:val="ru-RU" w:eastAsia="en-US" w:bidi="ar-SA"/>
      </w:rPr>
    </w:lvl>
    <w:lvl w:ilvl="4" w:tplc="5DA87F30">
      <w:numFmt w:val="bullet"/>
      <w:lvlText w:val="•"/>
      <w:lvlJc w:val="left"/>
      <w:pPr>
        <w:ind w:left="3991" w:hanging="319"/>
      </w:pPr>
      <w:rPr>
        <w:rFonts w:hint="default"/>
        <w:lang w:val="ru-RU" w:eastAsia="en-US" w:bidi="ar-SA"/>
      </w:rPr>
    </w:lvl>
    <w:lvl w:ilvl="5" w:tplc="C54EF2EA">
      <w:numFmt w:val="bullet"/>
      <w:lvlText w:val="•"/>
      <w:lvlJc w:val="left"/>
      <w:pPr>
        <w:ind w:left="4909" w:hanging="319"/>
      </w:pPr>
      <w:rPr>
        <w:rFonts w:hint="default"/>
        <w:lang w:val="ru-RU" w:eastAsia="en-US" w:bidi="ar-SA"/>
      </w:rPr>
    </w:lvl>
    <w:lvl w:ilvl="6" w:tplc="9C62DC02">
      <w:numFmt w:val="bullet"/>
      <w:lvlText w:val="•"/>
      <w:lvlJc w:val="left"/>
      <w:pPr>
        <w:ind w:left="5827" w:hanging="319"/>
      </w:pPr>
      <w:rPr>
        <w:rFonts w:hint="default"/>
        <w:lang w:val="ru-RU" w:eastAsia="en-US" w:bidi="ar-SA"/>
      </w:rPr>
    </w:lvl>
    <w:lvl w:ilvl="7" w:tplc="E5B87FF4">
      <w:numFmt w:val="bullet"/>
      <w:lvlText w:val="•"/>
      <w:lvlJc w:val="left"/>
      <w:pPr>
        <w:ind w:left="6744" w:hanging="319"/>
      </w:pPr>
      <w:rPr>
        <w:rFonts w:hint="default"/>
        <w:lang w:val="ru-RU" w:eastAsia="en-US" w:bidi="ar-SA"/>
      </w:rPr>
    </w:lvl>
    <w:lvl w:ilvl="8" w:tplc="2550DFA4">
      <w:numFmt w:val="bullet"/>
      <w:lvlText w:val="•"/>
      <w:lvlJc w:val="left"/>
      <w:pPr>
        <w:ind w:left="7662" w:hanging="319"/>
      </w:pPr>
      <w:rPr>
        <w:rFonts w:hint="default"/>
        <w:lang w:val="ru-RU" w:eastAsia="en-US" w:bidi="ar-SA"/>
      </w:rPr>
    </w:lvl>
  </w:abstractNum>
  <w:abstractNum w:abstractNumId="10" w15:restartNumberingAfterBreak="0">
    <w:nsid w:val="4E097FC8"/>
    <w:multiLevelType w:val="hybridMultilevel"/>
    <w:tmpl w:val="FBACB73C"/>
    <w:lvl w:ilvl="0" w:tplc="270C7026">
      <w:start w:val="6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00B0F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25772F"/>
    <w:multiLevelType w:val="hybridMultilevel"/>
    <w:tmpl w:val="2E62DFF8"/>
    <w:lvl w:ilvl="0" w:tplc="BF5E12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F44B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70014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CED7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0084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BA87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327F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4A04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DC97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84067CE"/>
    <w:multiLevelType w:val="hybridMultilevel"/>
    <w:tmpl w:val="468AB2E2"/>
    <w:lvl w:ilvl="0" w:tplc="17D80738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56347304">
      <w:numFmt w:val="bullet"/>
      <w:lvlText w:val="•"/>
      <w:lvlJc w:val="left"/>
      <w:pPr>
        <w:ind w:left="556" w:hanging="185"/>
      </w:pPr>
      <w:rPr>
        <w:rFonts w:hint="default"/>
        <w:lang w:val="ru-RU" w:eastAsia="en-US" w:bidi="ar-SA"/>
      </w:rPr>
    </w:lvl>
    <w:lvl w:ilvl="2" w:tplc="DA1E424E">
      <w:numFmt w:val="bullet"/>
      <w:lvlText w:val="•"/>
      <w:lvlJc w:val="left"/>
      <w:pPr>
        <w:ind w:left="1012" w:hanging="185"/>
      </w:pPr>
      <w:rPr>
        <w:rFonts w:hint="default"/>
        <w:lang w:val="ru-RU" w:eastAsia="en-US" w:bidi="ar-SA"/>
      </w:rPr>
    </w:lvl>
    <w:lvl w:ilvl="3" w:tplc="F5A2FEC0">
      <w:numFmt w:val="bullet"/>
      <w:lvlText w:val="•"/>
      <w:lvlJc w:val="left"/>
      <w:pPr>
        <w:ind w:left="1469" w:hanging="185"/>
      </w:pPr>
      <w:rPr>
        <w:rFonts w:hint="default"/>
        <w:lang w:val="ru-RU" w:eastAsia="en-US" w:bidi="ar-SA"/>
      </w:rPr>
    </w:lvl>
    <w:lvl w:ilvl="4" w:tplc="CF04535E">
      <w:numFmt w:val="bullet"/>
      <w:lvlText w:val="•"/>
      <w:lvlJc w:val="left"/>
      <w:pPr>
        <w:ind w:left="1925" w:hanging="185"/>
      </w:pPr>
      <w:rPr>
        <w:rFonts w:hint="default"/>
        <w:lang w:val="ru-RU" w:eastAsia="en-US" w:bidi="ar-SA"/>
      </w:rPr>
    </w:lvl>
    <w:lvl w:ilvl="5" w:tplc="D5E2F77E">
      <w:numFmt w:val="bullet"/>
      <w:lvlText w:val="•"/>
      <w:lvlJc w:val="left"/>
      <w:pPr>
        <w:ind w:left="2382" w:hanging="185"/>
      </w:pPr>
      <w:rPr>
        <w:rFonts w:hint="default"/>
        <w:lang w:val="ru-RU" w:eastAsia="en-US" w:bidi="ar-SA"/>
      </w:rPr>
    </w:lvl>
    <w:lvl w:ilvl="6" w:tplc="4ED842D4">
      <w:numFmt w:val="bullet"/>
      <w:lvlText w:val="•"/>
      <w:lvlJc w:val="left"/>
      <w:pPr>
        <w:ind w:left="2838" w:hanging="185"/>
      </w:pPr>
      <w:rPr>
        <w:rFonts w:hint="default"/>
        <w:lang w:val="ru-RU" w:eastAsia="en-US" w:bidi="ar-SA"/>
      </w:rPr>
    </w:lvl>
    <w:lvl w:ilvl="7" w:tplc="3144559C">
      <w:numFmt w:val="bullet"/>
      <w:lvlText w:val="•"/>
      <w:lvlJc w:val="left"/>
      <w:pPr>
        <w:ind w:left="3294" w:hanging="185"/>
      </w:pPr>
      <w:rPr>
        <w:rFonts w:hint="default"/>
        <w:lang w:val="ru-RU" w:eastAsia="en-US" w:bidi="ar-SA"/>
      </w:rPr>
    </w:lvl>
    <w:lvl w:ilvl="8" w:tplc="B45499A0">
      <w:numFmt w:val="bullet"/>
      <w:lvlText w:val="•"/>
      <w:lvlJc w:val="left"/>
      <w:pPr>
        <w:ind w:left="3751" w:hanging="185"/>
      </w:pPr>
      <w:rPr>
        <w:rFonts w:hint="default"/>
        <w:lang w:val="ru-RU" w:eastAsia="en-US" w:bidi="ar-SA"/>
      </w:rPr>
    </w:lvl>
  </w:abstractNum>
  <w:abstractNum w:abstractNumId="13" w15:restartNumberingAfterBreak="0">
    <w:nsid w:val="5FC66F3F"/>
    <w:multiLevelType w:val="hybridMultilevel"/>
    <w:tmpl w:val="000E88DA"/>
    <w:lvl w:ilvl="0" w:tplc="B9F0BB0A">
      <w:start w:val="19"/>
      <w:numFmt w:val="decimal"/>
      <w:lvlText w:val="%1."/>
      <w:lvlJc w:val="left"/>
      <w:pPr>
        <w:ind w:left="40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623F5751"/>
    <w:multiLevelType w:val="hybridMultilevel"/>
    <w:tmpl w:val="F238EE86"/>
    <w:lvl w:ilvl="0" w:tplc="2006C8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FC9B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A628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F6A3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C28B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FAE4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6F8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28F1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0805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90432"/>
    <w:multiLevelType w:val="hybridMultilevel"/>
    <w:tmpl w:val="24401054"/>
    <w:lvl w:ilvl="0" w:tplc="C16E422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3A183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6E9DE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BEBBC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509BE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2C55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C4D3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D2863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BEDA3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839616">
    <w:abstractNumId w:val="5"/>
  </w:num>
  <w:num w:numId="2" w16cid:durableId="1059788873">
    <w:abstractNumId w:val="12"/>
  </w:num>
  <w:num w:numId="3" w16cid:durableId="721754944">
    <w:abstractNumId w:val="9"/>
  </w:num>
  <w:num w:numId="4" w16cid:durableId="205796837">
    <w:abstractNumId w:val="3"/>
  </w:num>
  <w:num w:numId="5" w16cid:durableId="1243418588">
    <w:abstractNumId w:val="11"/>
  </w:num>
  <w:num w:numId="6" w16cid:durableId="650059148">
    <w:abstractNumId w:val="2"/>
  </w:num>
  <w:num w:numId="7" w16cid:durableId="1146044067">
    <w:abstractNumId w:val="15"/>
  </w:num>
  <w:num w:numId="8" w16cid:durableId="583882390">
    <w:abstractNumId w:val="14"/>
  </w:num>
  <w:num w:numId="9" w16cid:durableId="1215118941">
    <w:abstractNumId w:val="6"/>
  </w:num>
  <w:num w:numId="10" w16cid:durableId="196356415">
    <w:abstractNumId w:val="0"/>
  </w:num>
  <w:num w:numId="11" w16cid:durableId="332606597">
    <w:abstractNumId w:val="10"/>
  </w:num>
  <w:num w:numId="12" w16cid:durableId="318577020">
    <w:abstractNumId w:val="8"/>
  </w:num>
  <w:num w:numId="13" w16cid:durableId="1277448170">
    <w:abstractNumId w:val="4"/>
  </w:num>
  <w:num w:numId="14" w16cid:durableId="162941852">
    <w:abstractNumId w:val="13"/>
  </w:num>
  <w:num w:numId="15" w16cid:durableId="1124159021">
    <w:abstractNumId w:val="7"/>
  </w:num>
  <w:num w:numId="16" w16cid:durableId="787747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2F"/>
    <w:rsid w:val="00006507"/>
    <w:rsid w:val="000347C1"/>
    <w:rsid w:val="00042B5E"/>
    <w:rsid w:val="00075888"/>
    <w:rsid w:val="000B1029"/>
    <w:rsid w:val="000C23FA"/>
    <w:rsid w:val="000D31B8"/>
    <w:rsid w:val="000E50A3"/>
    <w:rsid w:val="00155A90"/>
    <w:rsid w:val="00165DBF"/>
    <w:rsid w:val="00176FCD"/>
    <w:rsid w:val="001E63DC"/>
    <w:rsid w:val="001E6E48"/>
    <w:rsid w:val="00225FDA"/>
    <w:rsid w:val="00230A5F"/>
    <w:rsid w:val="00253748"/>
    <w:rsid w:val="00264692"/>
    <w:rsid w:val="00265EFA"/>
    <w:rsid w:val="00294AB4"/>
    <w:rsid w:val="002B5087"/>
    <w:rsid w:val="0031450B"/>
    <w:rsid w:val="00314D9E"/>
    <w:rsid w:val="0032607F"/>
    <w:rsid w:val="00340401"/>
    <w:rsid w:val="00341A65"/>
    <w:rsid w:val="00387335"/>
    <w:rsid w:val="00391A5E"/>
    <w:rsid w:val="003C4806"/>
    <w:rsid w:val="003E6281"/>
    <w:rsid w:val="0042485C"/>
    <w:rsid w:val="00436345"/>
    <w:rsid w:val="00453266"/>
    <w:rsid w:val="004826E5"/>
    <w:rsid w:val="004A3827"/>
    <w:rsid w:val="004B4A3F"/>
    <w:rsid w:val="0050104C"/>
    <w:rsid w:val="00502D8F"/>
    <w:rsid w:val="0052266C"/>
    <w:rsid w:val="00522B14"/>
    <w:rsid w:val="00553B4C"/>
    <w:rsid w:val="005A0E70"/>
    <w:rsid w:val="005A176D"/>
    <w:rsid w:val="005F51D0"/>
    <w:rsid w:val="00600774"/>
    <w:rsid w:val="0060629C"/>
    <w:rsid w:val="00652A3F"/>
    <w:rsid w:val="00662696"/>
    <w:rsid w:val="00662E3C"/>
    <w:rsid w:val="006711A2"/>
    <w:rsid w:val="006A0E54"/>
    <w:rsid w:val="006C4E18"/>
    <w:rsid w:val="006E007F"/>
    <w:rsid w:val="006E4DB4"/>
    <w:rsid w:val="00710372"/>
    <w:rsid w:val="007109D7"/>
    <w:rsid w:val="007142F3"/>
    <w:rsid w:val="00717695"/>
    <w:rsid w:val="00756B86"/>
    <w:rsid w:val="007B07A7"/>
    <w:rsid w:val="007C0F0C"/>
    <w:rsid w:val="007C18C6"/>
    <w:rsid w:val="007D6968"/>
    <w:rsid w:val="008377A7"/>
    <w:rsid w:val="008501CD"/>
    <w:rsid w:val="00865B80"/>
    <w:rsid w:val="0087152D"/>
    <w:rsid w:val="008A112F"/>
    <w:rsid w:val="008E1E0F"/>
    <w:rsid w:val="008E4A37"/>
    <w:rsid w:val="008F701C"/>
    <w:rsid w:val="00925EC5"/>
    <w:rsid w:val="00953775"/>
    <w:rsid w:val="009559AB"/>
    <w:rsid w:val="009657EE"/>
    <w:rsid w:val="009755B7"/>
    <w:rsid w:val="009F7DFE"/>
    <w:rsid w:val="00A01987"/>
    <w:rsid w:val="00A077E8"/>
    <w:rsid w:val="00A10D0B"/>
    <w:rsid w:val="00A111D9"/>
    <w:rsid w:val="00A158E7"/>
    <w:rsid w:val="00A33641"/>
    <w:rsid w:val="00A50591"/>
    <w:rsid w:val="00A81E00"/>
    <w:rsid w:val="00AB33CD"/>
    <w:rsid w:val="00AB3517"/>
    <w:rsid w:val="00AC5C77"/>
    <w:rsid w:val="00AE2FB6"/>
    <w:rsid w:val="00AE35A2"/>
    <w:rsid w:val="00B35A2C"/>
    <w:rsid w:val="00B41BE4"/>
    <w:rsid w:val="00B62768"/>
    <w:rsid w:val="00B95C1A"/>
    <w:rsid w:val="00BA1730"/>
    <w:rsid w:val="00BA4321"/>
    <w:rsid w:val="00BD07C6"/>
    <w:rsid w:val="00BE0412"/>
    <w:rsid w:val="00BE3781"/>
    <w:rsid w:val="00BF1A42"/>
    <w:rsid w:val="00C2014F"/>
    <w:rsid w:val="00C23FB7"/>
    <w:rsid w:val="00C2556C"/>
    <w:rsid w:val="00C53DC3"/>
    <w:rsid w:val="00C5538F"/>
    <w:rsid w:val="00C84828"/>
    <w:rsid w:val="00CC5338"/>
    <w:rsid w:val="00CE6B4C"/>
    <w:rsid w:val="00D023DA"/>
    <w:rsid w:val="00D20AEE"/>
    <w:rsid w:val="00D24DEF"/>
    <w:rsid w:val="00D35E1D"/>
    <w:rsid w:val="00D43C26"/>
    <w:rsid w:val="00D77C05"/>
    <w:rsid w:val="00D93E04"/>
    <w:rsid w:val="00D955C7"/>
    <w:rsid w:val="00DC4471"/>
    <w:rsid w:val="00E20721"/>
    <w:rsid w:val="00E34710"/>
    <w:rsid w:val="00E50E07"/>
    <w:rsid w:val="00E87CFD"/>
    <w:rsid w:val="00EA3724"/>
    <w:rsid w:val="00EA4B01"/>
    <w:rsid w:val="00EF679D"/>
    <w:rsid w:val="00F04472"/>
    <w:rsid w:val="00F2344E"/>
    <w:rsid w:val="00F241A8"/>
    <w:rsid w:val="00F34F5F"/>
    <w:rsid w:val="00F42E1E"/>
    <w:rsid w:val="00F47A41"/>
    <w:rsid w:val="00F537B1"/>
    <w:rsid w:val="00F94397"/>
    <w:rsid w:val="00FA1E86"/>
    <w:rsid w:val="00FC6C7C"/>
    <w:rsid w:val="00FD01ED"/>
    <w:rsid w:val="00FD1A95"/>
    <w:rsid w:val="00FE0563"/>
    <w:rsid w:val="00FE310B"/>
    <w:rsid w:val="00FE7BA6"/>
    <w:rsid w:val="00FF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45C8A"/>
  <w15:docId w15:val="{3A1A710A-942B-4231-B52B-F7F62B13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34"/>
    <w:qFormat/>
    <w:pPr>
      <w:ind w:left="319" w:hanging="31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Hyperlink"/>
    <w:basedOn w:val="a0"/>
    <w:uiPriority w:val="99"/>
    <w:unhideWhenUsed/>
    <w:rsid w:val="003C480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C4806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4B4A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0655">
          <w:marLeft w:val="14"/>
          <w:marRight w:val="2477"/>
          <w:marTop w:val="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85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980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9117">
          <w:marLeft w:val="432"/>
          <w:marRight w:val="101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2529">
          <w:marLeft w:val="432"/>
          <w:marRight w:val="2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6086">
          <w:marLeft w:val="432"/>
          <w:marRight w:val="2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1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60586">
          <w:marLeft w:val="2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5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89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6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13</Pages>
  <Words>1830</Words>
  <Characters>10434</Characters>
  <Application>Microsoft Office Word</Application>
  <DocSecurity>0</DocSecurity>
  <Lines>86</Lines>
  <Paragraphs>24</Paragraphs>
  <ScaleCrop>false</ScaleCrop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Логопед</dc:creator>
  <cp:lastModifiedBy>Ольга Збраилова</cp:lastModifiedBy>
  <cp:revision>125</cp:revision>
  <cp:lastPrinted>2025-03-23T11:20:00Z</cp:lastPrinted>
  <dcterms:created xsi:type="dcterms:W3CDTF">2025-03-23T10:20:00Z</dcterms:created>
  <dcterms:modified xsi:type="dcterms:W3CDTF">2025-06-15T14:07:00Z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2025-03-23T00:00:00Z</vt:filetime>
  </property>
  <property fmtid="{D5CDD505-2E9C-101B-9397-08002B2CF9AE}" pid="5" name="Producer">
    <vt:lpwstr>Microsoft® Word 2016</vt:lpwstr>
  </property>
</Properties>
</file>