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C0" w:rsidRPr="00E43D92" w:rsidRDefault="00DE5CC0" w:rsidP="00E43D92">
      <w:pPr>
        <w:widowControl w:val="0"/>
        <w:autoSpaceDE w:val="0"/>
        <w:autoSpaceDN w:val="0"/>
        <w:spacing w:after="0" w:line="276" w:lineRule="auto"/>
        <w:ind w:left="5" w:hanging="5"/>
        <w:jc w:val="center"/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</w:pPr>
      <w:r w:rsidRPr="00E43D92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  <w:t>Конспект подгруппового дефектологического занятия в школе для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13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  <w:t>обучающихся 1 класса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11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  <w:t>с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8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  <w:t>задержкой психического развития (ОВЗ)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8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  <w:t>на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10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spacing w:val="-2"/>
          <w:sz w:val="48"/>
          <w:szCs w:val="48"/>
        </w:rPr>
        <w:t>тему:</w:t>
      </w:r>
    </w:p>
    <w:p w:rsidR="00DE5CC0" w:rsidRPr="00E43D92" w:rsidRDefault="00DE5CC0" w:rsidP="00E43D92">
      <w:pPr>
        <w:widowControl w:val="0"/>
        <w:autoSpaceDE w:val="0"/>
        <w:autoSpaceDN w:val="0"/>
        <w:spacing w:after="0" w:line="276" w:lineRule="auto"/>
        <w:ind w:left="289" w:right="8"/>
        <w:jc w:val="center"/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</w:rPr>
      </w:pPr>
      <w:r w:rsidRPr="00E43D92">
        <w:rPr>
          <w:rFonts w:ascii="Times New Roman" w:eastAsia="Times New Roman" w:hAnsi="Times New Roman" w:cs="Times New Roman"/>
          <w:b/>
          <w:bCs/>
          <w:i/>
          <w:iCs/>
          <w:color w:val="001F5F"/>
          <w:sz w:val="48"/>
          <w:szCs w:val="48"/>
        </w:rPr>
        <w:t>«9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color w:val="001F5F"/>
          <w:spacing w:val="-13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color w:val="001F5F"/>
          <w:sz w:val="48"/>
          <w:szCs w:val="48"/>
        </w:rPr>
        <w:t>мая-День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color w:val="001F5F"/>
          <w:spacing w:val="-13"/>
          <w:sz w:val="48"/>
          <w:szCs w:val="48"/>
        </w:rPr>
        <w:t xml:space="preserve"> </w:t>
      </w:r>
      <w:r w:rsidRPr="00E43D92">
        <w:rPr>
          <w:rFonts w:ascii="Times New Roman" w:eastAsia="Times New Roman" w:hAnsi="Times New Roman" w:cs="Times New Roman"/>
          <w:b/>
          <w:bCs/>
          <w:i/>
          <w:iCs/>
          <w:color w:val="001F5F"/>
          <w:spacing w:val="-2"/>
          <w:sz w:val="48"/>
          <w:szCs w:val="48"/>
        </w:rPr>
        <w:t>Победы»</w:t>
      </w:r>
    </w:p>
    <w:p w:rsidR="00E11423" w:rsidRPr="00E43D92" w:rsidRDefault="00E11423" w:rsidP="00E43D92">
      <w:pPr>
        <w:spacing w:line="276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827BBB" w:rsidRPr="00E43D92" w:rsidRDefault="00827BBB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E43D92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Default="00DE5CC0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E43D92" w:rsidRPr="00E43D92" w:rsidRDefault="00E43D92" w:rsidP="00E43D9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Цель:</w:t>
      </w:r>
      <w:r w:rsidRPr="00326A2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общих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речевых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навыков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Коррекционно-образовательные</w:t>
      </w:r>
      <w:r w:rsidRPr="00326A24">
        <w:rPr>
          <w:rFonts w:ascii="Times New Roman" w:eastAsia="Times New Roman" w:hAnsi="Times New Roman" w:cs="Times New Roman"/>
          <w:b/>
          <w:bCs/>
          <w:iCs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</w:rPr>
        <w:t>задачи: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-совершенствовать самоконтроль за произношением автоматизируемых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звуков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(Лера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М.,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Настя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Н.,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Максим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И.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– «р»,</w:t>
      </w:r>
      <w:r w:rsidRPr="00326A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>«л»);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-совершенствовать грамматический строй речи, согласовывать</w:t>
      </w:r>
      <w:r w:rsidRPr="00326A2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числительные</w:t>
      </w:r>
      <w:r w:rsidRPr="00326A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существительными;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-расширять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активизировать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словарь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теме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«9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мая-День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Победы»;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-совершенствовать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просодическую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сторону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при рассказывании стихотворения, чёткости дикции,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выразительности;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Коррекционно-развивающие</w:t>
      </w:r>
      <w:r w:rsidRPr="00326A24">
        <w:rPr>
          <w:rFonts w:ascii="Times New Roman" w:eastAsia="Times New Roman" w:hAnsi="Times New Roman" w:cs="Times New Roman"/>
          <w:b/>
          <w:bCs/>
          <w:iCs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</w:rPr>
        <w:t>задачи:</w:t>
      </w:r>
    </w:p>
    <w:p w:rsidR="00DE5CC0" w:rsidRPr="00326A24" w:rsidRDefault="00DE5CC0" w:rsidP="00326A24">
      <w:pPr>
        <w:widowControl w:val="0"/>
        <w:tabs>
          <w:tab w:val="left" w:pos="426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-развивать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слуховое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восприятие,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речевой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слух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внимание;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артикуляционную,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мелкую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общую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моторику,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координацию речи с движением, правильное дыхание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-развивать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диалогическую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речь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самостоятельные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полные ответы на поисковые вопросы,</w:t>
      </w:r>
    </w:p>
    <w:p w:rsidR="00DE5CC0" w:rsidRPr="00326A24" w:rsidRDefault="00DE5CC0" w:rsidP="00326A24">
      <w:pPr>
        <w:widowControl w:val="0"/>
        <w:tabs>
          <w:tab w:val="left" w:pos="426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-развивать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речевого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общения,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связной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речи;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Коррекционно-воспитательные</w:t>
      </w:r>
      <w:r w:rsidRPr="00326A24">
        <w:rPr>
          <w:rFonts w:ascii="Times New Roman" w:eastAsia="Times New Roman" w:hAnsi="Times New Roman" w:cs="Times New Roman"/>
          <w:b/>
          <w:bCs/>
          <w:iCs/>
          <w:spacing w:val="-1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</w:rPr>
        <w:t>задачи:</w:t>
      </w:r>
    </w:p>
    <w:p w:rsidR="00DE5CC0" w:rsidRPr="00326A24" w:rsidRDefault="00DE5CC0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-формировать</w:t>
      </w:r>
      <w:r w:rsidRPr="00326A2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326A2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сотрудничества,</w:t>
      </w:r>
      <w:r w:rsidRPr="00326A2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взаимопонимания, доброжелательности, самостоятельности, инициативности, ответственности.</w:t>
      </w:r>
    </w:p>
    <w:p w:rsidR="00DE5CC0" w:rsidRPr="00326A24" w:rsidRDefault="00DE5CC0" w:rsidP="00326A24">
      <w:pPr>
        <w:widowControl w:val="0"/>
        <w:tabs>
          <w:tab w:val="left" w:pos="426"/>
        </w:tabs>
        <w:autoSpaceDE w:val="0"/>
        <w:autoSpaceDN w:val="0"/>
        <w:spacing w:after="0" w:line="276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-воспитывать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патриотизма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Родине.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Словарная</w:t>
      </w:r>
      <w:r w:rsidRPr="00326A24">
        <w:rPr>
          <w:rFonts w:ascii="Times New Roman" w:eastAsia="Times New Roman" w:hAnsi="Times New Roman" w:cs="Times New Roman"/>
          <w:b/>
          <w:bCs/>
          <w:iCs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</w:rPr>
        <w:t>работа: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  <w:u w:val="single"/>
        </w:rPr>
        <w:t>существительные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ветеран,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Родина,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защита,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граница, название профессий военных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>пограничник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моряк,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летчик,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танкист,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разведчик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т.д.), Отечество, герои, солдат.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  <w:u w:val="single"/>
        </w:rPr>
        <w:t>прилагательные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торжественное,</w:t>
      </w:r>
      <w:r w:rsidRPr="00326A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радостное,</w:t>
      </w:r>
      <w:r w:rsidRPr="00326A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яркое,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великое, красивое, любимое, долгий, громкий и т.д.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  <w:u w:val="single"/>
        </w:rPr>
        <w:t>глаголы: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защищать,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оберегать,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любить,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восхищает,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радует, спасает, напоминает, славит, оканчивает, ждать, верить, запускать, смотреть, радовать.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Методы</w:t>
      </w:r>
      <w:r w:rsidRPr="00326A2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приемы:</w:t>
      </w:r>
      <w:r w:rsidRPr="00326A24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наглядный</w:t>
      </w:r>
      <w:r w:rsidRPr="00326A2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(пособия,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схемы,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картинки); словесный (совместная речевая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деятельность);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игровой</w:t>
      </w:r>
      <w:r w:rsidRPr="00326A2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(динамические паузы); практический</w:t>
      </w:r>
      <w:r w:rsidRPr="00326A2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(выполнение</w:t>
      </w:r>
      <w:r w:rsidRPr="00326A2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заданий,</w:t>
      </w:r>
      <w:r w:rsidRPr="00326A2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упражнений).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326A24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презентация-сопровождение,</w:t>
      </w:r>
      <w:r w:rsidRPr="00326A2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r w:rsidRPr="00326A24">
        <w:rPr>
          <w:rFonts w:ascii="Times New Roman" w:eastAsia="Times New Roman" w:hAnsi="Times New Roman" w:cs="Times New Roman"/>
          <w:sz w:val="28"/>
          <w:szCs w:val="28"/>
        </w:rPr>
        <w:t>мнемотаблицы</w:t>
      </w:r>
      <w:proofErr w:type="spellEnd"/>
      <w:r w:rsidRPr="00326A24">
        <w:rPr>
          <w:rFonts w:ascii="Times New Roman" w:eastAsia="Times New Roman" w:hAnsi="Times New Roman" w:cs="Times New Roman"/>
          <w:sz w:val="28"/>
          <w:szCs w:val="28"/>
        </w:rPr>
        <w:t>, картинки с изображением ветеранов, солдат в годы ВОВ, военных;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детские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зеркала,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наглядный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>игры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«Есть-Нет,»,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мячики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моторики,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музыка.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Предварительная</w:t>
      </w:r>
      <w:r w:rsidRPr="00326A2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работа:</w:t>
      </w:r>
      <w:r w:rsidRPr="00326A2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рассматривание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картин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беседа о ветеранах, о героях ВОВ. Чтение в форме монтажа стихотворения </w:t>
      </w:r>
      <w:proofErr w:type="spellStart"/>
      <w:r w:rsidRPr="00326A24">
        <w:rPr>
          <w:rFonts w:ascii="Times New Roman" w:eastAsia="Times New Roman" w:hAnsi="Times New Roman" w:cs="Times New Roman"/>
          <w:sz w:val="28"/>
          <w:szCs w:val="28"/>
        </w:rPr>
        <w:t>М.Исаковского</w:t>
      </w:r>
      <w:proofErr w:type="spellEnd"/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«Навек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lastRenderedPageBreak/>
        <w:t>запомни».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Составление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загадок-</w:t>
      </w:r>
      <w:proofErr w:type="spellStart"/>
      <w:r w:rsidRPr="00326A24">
        <w:rPr>
          <w:rFonts w:ascii="Times New Roman" w:eastAsia="Times New Roman" w:hAnsi="Times New Roman" w:cs="Times New Roman"/>
          <w:sz w:val="28"/>
          <w:szCs w:val="28"/>
        </w:rPr>
        <w:t>синквейнов</w:t>
      </w:r>
      <w:proofErr w:type="spellEnd"/>
      <w:r w:rsidRPr="00326A2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мнемотаблицами</w:t>
      </w:r>
      <w:proofErr w:type="spellEnd"/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ind w:firstLine="88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Использование</w:t>
      </w:r>
      <w:r w:rsidRPr="00326A24">
        <w:rPr>
          <w:rFonts w:ascii="Times New Roman" w:eastAsia="Times New Roman" w:hAnsi="Times New Roman" w:cs="Times New Roman"/>
          <w:b/>
          <w:bCs/>
          <w:iCs/>
          <w:spacing w:val="-1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педагогических</w:t>
      </w:r>
      <w:r w:rsidRPr="00326A24">
        <w:rPr>
          <w:rFonts w:ascii="Times New Roman" w:eastAsia="Times New Roman" w:hAnsi="Times New Roman" w:cs="Times New Roman"/>
          <w:b/>
          <w:bCs/>
          <w:iCs/>
          <w:spacing w:val="-1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b/>
          <w:bCs/>
          <w:iCs/>
          <w:spacing w:val="-10"/>
          <w:sz w:val="28"/>
          <w:szCs w:val="28"/>
        </w:rPr>
        <w:t xml:space="preserve"> </w:t>
      </w:r>
      <w:proofErr w:type="spellStart"/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здоровьесберегающих</w:t>
      </w:r>
      <w:proofErr w:type="spellEnd"/>
      <w:r w:rsidRPr="00326A2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</w:rPr>
        <w:t>технологий: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Педагогический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учителя-логопеда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Н.В.Нищевой</w:t>
      </w:r>
      <w:proofErr w:type="spellEnd"/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“Система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логопедической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группе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ОНР”, М. </w:t>
      </w:r>
      <w:proofErr w:type="spellStart"/>
      <w:r w:rsidRPr="00326A24">
        <w:rPr>
          <w:rFonts w:ascii="Times New Roman" w:eastAsia="Times New Roman" w:hAnsi="Times New Roman" w:cs="Times New Roman"/>
          <w:sz w:val="28"/>
          <w:szCs w:val="28"/>
        </w:rPr>
        <w:t>Монтессори</w:t>
      </w:r>
      <w:proofErr w:type="spellEnd"/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“Зона ближайшего развития”, использование </w:t>
      </w:r>
      <w:proofErr w:type="spellStart"/>
      <w:r w:rsidRPr="00326A24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технологий.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DE5CC0" w:rsidRPr="00326A24" w:rsidSect="002A10BD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DE5CC0" w:rsidRPr="00326A24" w:rsidRDefault="00DE5CC0" w:rsidP="00580792">
      <w:pPr>
        <w:pStyle w:val="a3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lastRenderedPageBreak/>
        <w:t>Ход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занятия:</w:t>
      </w:r>
    </w:p>
    <w:p w:rsidR="00DE5CC0" w:rsidRPr="00326A24" w:rsidRDefault="00DE5CC0" w:rsidP="00580792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5CC0" w:rsidRPr="00326A24" w:rsidRDefault="00DE5CC0" w:rsidP="00326A24">
      <w:pPr>
        <w:widowControl w:val="0"/>
        <w:numPr>
          <w:ilvl w:val="0"/>
          <w:numId w:val="4"/>
        </w:numPr>
        <w:tabs>
          <w:tab w:val="left" w:pos="427"/>
        </w:tabs>
        <w:autoSpaceDE w:val="0"/>
        <w:autoSpaceDN w:val="0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</w:t>
      </w:r>
      <w:r w:rsidRPr="00326A24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момент.</w:t>
      </w:r>
      <w:r w:rsidRPr="00326A2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Объявление</w:t>
      </w:r>
      <w:r w:rsidRPr="00326A24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темы</w:t>
      </w:r>
      <w:r w:rsidRPr="00326A24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занятия. Создание эмоционально положительного фона.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26A24">
        <w:rPr>
          <w:b/>
          <w:i/>
          <w:sz w:val="28"/>
          <w:szCs w:val="28"/>
        </w:rPr>
        <w:t xml:space="preserve">Дефектолог. </w:t>
      </w:r>
      <w:r w:rsidRPr="00326A24">
        <w:rPr>
          <w:sz w:val="28"/>
          <w:szCs w:val="28"/>
        </w:rPr>
        <w:t xml:space="preserve">– (дети стоят) 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Релаксационное упражнение «Давайте порадуемся»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Давайте порадуемся солнцу и птицам,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(дети поднимают руки вверх)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А также порадуемся улыбчивым лицам,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(улыбаются друг другу)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Всем тем. Кто живёт на нашей планете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(разводят руками в стороны)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«Доброе утро!» - скажем гостям и детям.</w:t>
      </w:r>
    </w:p>
    <w:p w:rsidR="00DE5CC0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i/>
          <w:sz w:val="28"/>
          <w:szCs w:val="28"/>
        </w:rPr>
        <w:t xml:space="preserve">Дефектолог. </w:t>
      </w:r>
      <w:r w:rsidRPr="00326A24">
        <w:rPr>
          <w:color w:val="212529"/>
          <w:sz w:val="28"/>
          <w:szCs w:val="28"/>
        </w:rPr>
        <w:t>2 июня в 4 часа утра немецкие войска перешли границы Советского Союза - так называлась наша Родина. В тихое, мирное воскресное утро, когда еще люди спали, началась война. Все люди готовы были идти биться с врагом за свободу своей Родины, женщины, старики и даже дети. Давайте постараемся понять, что чувствовали люди в эти страшные дни войны?</w:t>
      </w:r>
    </w:p>
    <w:p w:rsidR="00130BBB" w:rsidRPr="00326A24" w:rsidRDefault="00DE5CC0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212529"/>
          <w:sz w:val="28"/>
          <w:szCs w:val="28"/>
        </w:rPr>
      </w:pPr>
      <w:r w:rsidRPr="00326A24">
        <w:rPr>
          <w:b/>
          <w:color w:val="212529"/>
          <w:sz w:val="28"/>
          <w:szCs w:val="28"/>
        </w:rPr>
        <w:t>Слушание музыки: «Священная война!»</w:t>
      </w:r>
      <w:r w:rsidR="00130BBB" w:rsidRPr="00326A24">
        <w:rPr>
          <w:b/>
          <w:color w:val="212529"/>
          <w:sz w:val="28"/>
          <w:szCs w:val="28"/>
        </w:rPr>
        <w:t xml:space="preserve"> муз. </w:t>
      </w:r>
      <w:proofErr w:type="spellStart"/>
      <w:r w:rsidR="00130BBB" w:rsidRPr="00326A24">
        <w:rPr>
          <w:b/>
          <w:color w:val="212529"/>
          <w:sz w:val="28"/>
          <w:szCs w:val="28"/>
        </w:rPr>
        <w:t>А.Александрова</w:t>
      </w:r>
      <w:proofErr w:type="spellEnd"/>
      <w:r w:rsidR="00130BBB" w:rsidRPr="00326A24">
        <w:rPr>
          <w:b/>
          <w:color w:val="212529"/>
          <w:sz w:val="28"/>
          <w:szCs w:val="28"/>
        </w:rPr>
        <w:t> (1 куплет)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Дефектолог.</w:t>
      </w:r>
      <w:r w:rsidRPr="00326A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Упражнение</w:t>
      </w:r>
      <w:r w:rsidRPr="00326A24">
        <w:rPr>
          <w:rFonts w:ascii="Times New Roman" w:eastAsia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«Есть</w:t>
      </w:r>
      <w:r w:rsidRPr="00326A24">
        <w:rPr>
          <w:rFonts w:ascii="Times New Roman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–</w:t>
      </w:r>
      <w:r w:rsidRPr="00326A24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нет».</w:t>
      </w:r>
      <w:r w:rsidRPr="00326A24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 xml:space="preserve"> </w:t>
      </w:r>
    </w:p>
    <w:p w:rsidR="00DE5CC0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-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сейчас,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поиграем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интересную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игру.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Первый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игрок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скажет,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видит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>на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картинке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(на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слайде). </w:t>
      </w:r>
      <w:proofErr w:type="gramStart"/>
      <w:r w:rsidRPr="00326A24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proofErr w:type="gramEnd"/>
      <w:r w:rsidRPr="00326A24">
        <w:rPr>
          <w:rFonts w:ascii="Times New Roman" w:eastAsia="Times New Roman" w:hAnsi="Times New Roman" w:cs="Times New Roman"/>
          <w:sz w:val="28"/>
          <w:szCs w:val="28"/>
        </w:rPr>
        <w:t>: «Я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вижу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танкиста». А следующий игрок продолжит: «А я не вижу одного танкиста, но зато вижу двух пограничников», третий игрок</w:t>
      </w:r>
      <w:r w:rsidR="002A10BD" w:rsidRPr="00326A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«Я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вижу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танкиста,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пограничников,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зато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вижу трех моряков», четвертый игрок «Я не вижу одного танкиста,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пограничников,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моряков,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зато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вижу четырех летчиков».</w:t>
      </w:r>
    </w:p>
    <w:p w:rsidR="00130BBB" w:rsidRPr="00326A24" w:rsidRDefault="00DE5CC0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(Совершенствование</w:t>
      </w:r>
      <w:r w:rsidRPr="00326A24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грамматического</w:t>
      </w:r>
      <w:r w:rsidRPr="00326A24">
        <w:rPr>
          <w:rFonts w:ascii="Times New Roman" w:eastAsia="Times New Roman" w:hAnsi="Times New Roman" w:cs="Times New Roman"/>
          <w:i/>
          <w:spacing w:val="-1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строя</w:t>
      </w:r>
      <w:r w:rsidRPr="00326A24">
        <w:rPr>
          <w:rFonts w:ascii="Times New Roman" w:eastAsia="Times New Roman" w:hAnsi="Times New Roman" w:cs="Times New Roman"/>
          <w:i/>
          <w:spacing w:val="-1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речи. Согласование числительного с существительным).</w:t>
      </w:r>
    </w:p>
    <w:p w:rsidR="00130BBB" w:rsidRPr="00326A24" w:rsidRDefault="00130BBB" w:rsidP="00326A24">
      <w:pPr>
        <w:widowControl w:val="0"/>
        <w:tabs>
          <w:tab w:val="left" w:pos="42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Беседа</w:t>
      </w:r>
      <w:r w:rsidRPr="00326A2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326A24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Дне</w:t>
      </w:r>
      <w:r w:rsidRPr="00326A2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Победы.</w:t>
      </w:r>
      <w:r w:rsidRPr="00326A2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Развитие</w:t>
      </w:r>
      <w:r w:rsidRPr="00326A2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диалогической</w:t>
      </w:r>
      <w:r w:rsidRPr="00326A2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речи.)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Ребята,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думаете,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почему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решила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поиграть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вами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 игру о военных профессиях. (Ответы детей). Правильно!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Праздник</w:t>
      </w:r>
      <w:r w:rsidRPr="00326A24">
        <w:rPr>
          <w:rFonts w:ascii="Times New Roman" w:eastAsia="Times New Roman" w:hAnsi="Times New Roman" w:cs="Times New Roman"/>
          <w:spacing w:val="39"/>
          <w:w w:val="150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победы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мая.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радостный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торжественный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весенний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праздник.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прошлой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неделе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 вами говорили о весне и у нас была «Неделя добра» (делали скворечники для птиц, помогали пожилым людям, а также мамам,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папам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окружающим;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делали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добро,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всем было хорошо; а вот война принесла много беды.)</w:t>
      </w:r>
    </w:p>
    <w:p w:rsidR="00130BBB" w:rsidRPr="00326A24" w:rsidRDefault="002A10BD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Теперь</w:t>
      </w:r>
      <w:r w:rsidR="00130BBB"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давайте</w:t>
      </w:r>
      <w:r w:rsidR="00130BBB"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представим,</w:t>
      </w:r>
      <w:r w:rsidR="00130BBB"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30BBB"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130BBB"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взрослые</w:t>
      </w:r>
      <w:r w:rsidR="00130BBB"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ученики</w:t>
      </w:r>
      <w:r w:rsidR="00130BBB"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 xml:space="preserve">и будем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отвечать,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lastRenderedPageBreak/>
        <w:t>взрослые.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i/>
          <w:sz w:val="28"/>
          <w:szCs w:val="28"/>
        </w:rPr>
        <w:t>Дефектолог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-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каком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началась 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>ВОВ?</w:t>
      </w:r>
    </w:p>
    <w:p w:rsidR="00130BBB" w:rsidRPr="00326A24" w:rsidRDefault="00130BBB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-Почему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так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называется?</w:t>
      </w:r>
    </w:p>
    <w:p w:rsidR="00130BBB" w:rsidRPr="00326A24" w:rsidRDefault="00130BBB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      -Какая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страна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развязала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войну?</w:t>
      </w:r>
    </w:p>
    <w:p w:rsidR="00130BBB" w:rsidRPr="00326A24" w:rsidRDefault="00130BBB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      -Что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Гитлер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нашим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народом?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(Уничтожить русских людей; забрать все богатства природы; заставить русский народ работать на фашистов)</w:t>
      </w:r>
    </w:p>
    <w:p w:rsidR="00130BBB" w:rsidRPr="00326A24" w:rsidRDefault="002A10BD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Кто</w:t>
      </w:r>
      <w:r w:rsidR="00130BBB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встал</w:t>
      </w:r>
      <w:r w:rsidR="00130BBB"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30BBB"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защиту</w:t>
      </w:r>
      <w:r w:rsidR="00130BBB"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Отечества?</w:t>
      </w:r>
      <w:r w:rsidR="00130BBB"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z w:val="28"/>
          <w:szCs w:val="28"/>
        </w:rPr>
        <w:t>(Ответы</w:t>
      </w:r>
      <w:r w:rsidR="00130BBB"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30BBB"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детей).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мая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1945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года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для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России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навечно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стало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великой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датой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– Днём ПОБЕДЫ над Фашисткой </w:t>
      </w:r>
      <w:r w:rsidRPr="00326A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Германией.</w:t>
      </w:r>
      <w:r w:rsidRPr="00326A24">
        <w:rPr>
          <w:rFonts w:ascii="Times New Roman" w:eastAsia="Times New Roman" w:hAnsi="Times New Roman" w:cs="Times New Roman"/>
          <w:b/>
          <w:color w:val="000000" w:themeColor="text1"/>
          <w:spacing w:val="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color w:val="2F3E50"/>
          <w:sz w:val="28"/>
          <w:szCs w:val="28"/>
        </w:rPr>
        <w:t>Это</w:t>
      </w:r>
      <w:r w:rsidRPr="00326A24">
        <w:rPr>
          <w:rFonts w:ascii="Times New Roman" w:eastAsia="Times New Roman" w:hAnsi="Times New Roman" w:cs="Times New Roman"/>
          <w:color w:val="2F3E50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произошло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1945</w:t>
      </w:r>
      <w:r w:rsidRPr="00326A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столице</w:t>
      </w:r>
      <w:r w:rsidRPr="00326A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побежденной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Германии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Берлине.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дня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всему</w:t>
      </w:r>
      <w:r w:rsidRPr="00326A2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миру стало известно, что фашистская Германия полностью</w:t>
      </w:r>
      <w:r w:rsidRPr="00326A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разгромлена.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Долгие годы продолжалась кровавая война. Ради этого счастливого дня погибли миллионы человек, сражаясь за свободу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мира.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никогда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забудем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тех,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кто горел в танках, кто бросался из окопов под ураганный огонь, кто не пожалел своей жизни и все одолел. Не ради наград, а ради того, чтобы мы с вами, ребята, могли жить, учиться, работать и быть счастливыми!</w:t>
      </w:r>
    </w:p>
    <w:p w:rsidR="00130BBB" w:rsidRPr="00326A24" w:rsidRDefault="00130BBB" w:rsidP="00326A24">
      <w:pPr>
        <w:widowControl w:val="0"/>
        <w:tabs>
          <w:tab w:val="left" w:pos="689"/>
        </w:tabs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Упражнение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на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развитие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речевого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слуха.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Игра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«Что </w:t>
      </w:r>
      <w:r w:rsidRPr="00326A24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лишнее?».</w:t>
      </w:r>
    </w:p>
    <w:p w:rsidR="00130BBB" w:rsidRPr="00326A24" w:rsidRDefault="00130BB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hAnsi="Times New Roman" w:cs="Times New Roman"/>
          <w:b/>
          <w:i/>
          <w:sz w:val="28"/>
          <w:szCs w:val="28"/>
        </w:rPr>
        <w:t>Дефектолог.</w:t>
      </w:r>
      <w:r w:rsidRPr="00326A2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Ребята,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теперь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послушайте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определите,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какое слово лишнее</w:t>
      </w:r>
    </w:p>
    <w:p w:rsidR="00130BBB" w:rsidRPr="00326A24" w:rsidRDefault="00130BBB" w:rsidP="00326A24">
      <w:pPr>
        <w:widowControl w:val="0"/>
        <w:tabs>
          <w:tab w:val="left" w:pos="689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1.Войн,</w:t>
      </w:r>
      <w:r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воинский,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воет,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война.</w:t>
      </w:r>
    </w:p>
    <w:p w:rsidR="00130BBB" w:rsidRPr="00326A24" w:rsidRDefault="00130BBB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2.Рана,</w:t>
      </w:r>
      <w:r w:rsidRPr="00326A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раненый,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охрана,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ранение.</w:t>
      </w:r>
    </w:p>
    <w:p w:rsidR="00130BBB" w:rsidRPr="00326A24" w:rsidRDefault="00130BBB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3.Генерал,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майор,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автомат,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полковник.</w:t>
      </w:r>
    </w:p>
    <w:p w:rsidR="00130BBB" w:rsidRPr="00326A24" w:rsidRDefault="00130BBB" w:rsidP="00326A24">
      <w:pPr>
        <w:widowControl w:val="0"/>
        <w:tabs>
          <w:tab w:val="left" w:pos="689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4.Снайпер,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сапёр,</w:t>
      </w:r>
      <w:r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танкист,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артист.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6A24">
        <w:rPr>
          <w:rFonts w:ascii="Times New Roman" w:hAnsi="Times New Roman" w:cs="Times New Roman"/>
          <w:b/>
          <w:i/>
          <w:sz w:val="28"/>
          <w:szCs w:val="28"/>
        </w:rPr>
        <w:t xml:space="preserve">Дефектолог. </w:t>
      </w:r>
      <w:r w:rsidRPr="00326A2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-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В нашей стране 9 мая является государственным праздником,</w:t>
      </w:r>
      <w:r w:rsidRPr="00326A24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который</w:t>
      </w:r>
      <w:r w:rsidRPr="00326A24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посвящен</w:t>
      </w:r>
      <w:r w:rsidRPr="00326A24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Дню</w:t>
      </w:r>
      <w:r w:rsidRPr="00326A24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Победы.</w:t>
      </w:r>
      <w:r w:rsidRPr="00326A24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326A24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этот</w:t>
      </w:r>
      <w:r w:rsidRPr="00326A2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Cs/>
          <w:sz w:val="28"/>
          <w:szCs w:val="28"/>
        </w:rPr>
        <w:t>день люди поздравляют ветеранов войны и празднуют.</w:t>
      </w:r>
    </w:p>
    <w:p w:rsidR="00161C77" w:rsidRPr="00326A24" w:rsidRDefault="00902853" w:rsidP="00326A24">
      <w:pPr>
        <w:widowControl w:val="0"/>
        <w:tabs>
          <w:tab w:val="left" w:pos="427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Давайте</w:t>
      </w:r>
      <w:r w:rsidR="00161C77"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вместе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составим</w:t>
      </w:r>
      <w:r w:rsidR="00161C77"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загадки</w:t>
      </w:r>
      <w:r w:rsidR="00161C77"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-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синквейны</w:t>
      </w:r>
      <w:proofErr w:type="spellEnd"/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61C77" w:rsidRPr="00326A2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ВОВ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 xml:space="preserve">(на экране слайд с </w:t>
      </w:r>
      <w:proofErr w:type="spellStart"/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пятистрочной</w:t>
      </w:r>
      <w:proofErr w:type="spellEnd"/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 xml:space="preserve"> таблицей).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Раздаю</w:t>
      </w:r>
      <w:r w:rsidRPr="00326A24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листы</w:t>
      </w:r>
      <w:r w:rsidRPr="00326A24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со</w:t>
      </w:r>
      <w:r w:rsidRPr="00326A24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схемой-</w:t>
      </w:r>
      <w:proofErr w:type="spellStart"/>
      <w:r w:rsidRPr="00326A2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синквейном</w:t>
      </w:r>
      <w:proofErr w:type="spellEnd"/>
    </w:p>
    <w:p w:rsidR="00161C77" w:rsidRPr="00326A24" w:rsidRDefault="00161C77" w:rsidP="00326A24">
      <w:pPr>
        <w:widowControl w:val="0"/>
        <w:tabs>
          <w:tab w:val="left" w:pos="7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326A2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мая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(1</w:t>
      </w:r>
      <w:r w:rsidRPr="00326A24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ребенок)</w:t>
      </w:r>
    </w:p>
    <w:p w:rsidR="00161C77" w:rsidRPr="00326A24" w:rsidRDefault="00161C77" w:rsidP="00326A24">
      <w:pPr>
        <w:widowControl w:val="0"/>
        <w:tabs>
          <w:tab w:val="left" w:pos="5633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Торжественное, радостное. Восхищает, радует, напоминает.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Люди</w:t>
      </w:r>
      <w:r w:rsidRPr="00326A2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радуются</w:t>
      </w:r>
      <w:r w:rsidRPr="00326A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великому</w:t>
      </w:r>
      <w:r w:rsidRPr="00326A2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празднику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Победа!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1C77" w:rsidRPr="00326A24" w:rsidRDefault="00161C77" w:rsidP="00326A24">
      <w:pPr>
        <w:widowControl w:val="0"/>
        <w:tabs>
          <w:tab w:val="left" w:pos="427"/>
          <w:tab w:val="left" w:pos="1134"/>
          <w:tab w:val="left" w:pos="528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Победа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(2</w:t>
      </w:r>
      <w:r w:rsidRPr="00326A24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ребенок) </w:t>
      </w:r>
    </w:p>
    <w:p w:rsidR="00161C77" w:rsidRPr="00326A24" w:rsidRDefault="00161C77" w:rsidP="00326A24">
      <w:pPr>
        <w:widowControl w:val="0"/>
        <w:tabs>
          <w:tab w:val="left" w:pos="427"/>
          <w:tab w:val="left" w:pos="1134"/>
          <w:tab w:val="left" w:pos="528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Яркая, великая,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Спасает,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славит,</w:t>
      </w:r>
      <w:r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оканчивает.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Победа</w:t>
      </w:r>
      <w:r w:rsidRPr="00326A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продолжает</w:t>
      </w:r>
      <w:r w:rsidRPr="00326A2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>мирную</w:t>
      </w:r>
      <w:r w:rsidRPr="00326A2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жизнь. </w:t>
      </w:r>
      <w:r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>Мир!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Медаль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(3 ребенок)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Красивая, любимая. Ждать, любить, верить.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lastRenderedPageBreak/>
        <w:t>Медаль носят заслуженные люди. Счастье.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b/>
          <w:sz w:val="28"/>
          <w:szCs w:val="28"/>
        </w:rPr>
        <w:t>Салют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(4 ребенок)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Красивый, долгий.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Запускали, смотрели, радовались. Люди любуются красивым салютом. Праздник.</w:t>
      </w:r>
    </w:p>
    <w:p w:rsidR="00161C77" w:rsidRPr="00326A24" w:rsidRDefault="00161C77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 w:rsidRPr="00326A24">
        <w:rPr>
          <w:rFonts w:ascii="Times New Roman" w:hAnsi="Times New Roman" w:cs="Times New Roman"/>
          <w:b/>
          <w:i/>
          <w:sz w:val="28"/>
          <w:szCs w:val="28"/>
        </w:rPr>
        <w:t>Дефектолог.</w:t>
      </w:r>
      <w:r w:rsidRPr="00326A2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-</w:t>
      </w:r>
      <w:r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Молодцы!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z w:val="28"/>
          <w:szCs w:val="28"/>
        </w:rPr>
        <w:t>Собираю</w:t>
      </w:r>
      <w:r w:rsidRPr="00326A24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таблицы.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i/>
          <w:color w:val="212529"/>
          <w:sz w:val="28"/>
          <w:szCs w:val="28"/>
        </w:rPr>
      </w:pPr>
      <w:proofErr w:type="spellStart"/>
      <w:r w:rsidRPr="00326A24">
        <w:rPr>
          <w:b/>
          <w:color w:val="212529"/>
          <w:sz w:val="28"/>
          <w:szCs w:val="28"/>
          <w:shd w:val="clear" w:color="auto" w:fill="FFFFFF"/>
        </w:rPr>
        <w:t>Физминутка</w:t>
      </w:r>
      <w:proofErr w:type="spellEnd"/>
      <w:r w:rsidRPr="00326A24">
        <w:rPr>
          <w:b/>
          <w:color w:val="212529"/>
          <w:sz w:val="28"/>
          <w:szCs w:val="28"/>
          <w:shd w:val="clear" w:color="auto" w:fill="FFFFFF"/>
        </w:rPr>
        <w:t>:</w:t>
      </w:r>
      <w:r w:rsidRPr="00326A24">
        <w:rPr>
          <w:b/>
          <w:bCs/>
          <w:color w:val="212529"/>
          <w:sz w:val="28"/>
          <w:szCs w:val="28"/>
        </w:rPr>
        <w:t xml:space="preserve"> Игра «Мы солдаты. Слушай и выполняй».</w:t>
      </w:r>
      <w:r w:rsidRPr="00326A24">
        <w:rPr>
          <w:color w:val="212529"/>
          <w:sz w:val="28"/>
          <w:szCs w:val="28"/>
        </w:rPr>
        <w:t> </w:t>
      </w:r>
      <w:r w:rsidRPr="00326A24">
        <w:rPr>
          <w:i/>
          <w:color w:val="212529"/>
          <w:sz w:val="28"/>
          <w:szCs w:val="28"/>
        </w:rPr>
        <w:t>Учитель называет несколько действий, не показывая их, ребята должны изобразить эти действия в той последовательности, в какой они были названы ведущим.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Действие 1.</w:t>
      </w:r>
      <w:r w:rsidRPr="00326A24">
        <w:rPr>
          <w:color w:val="212529"/>
          <w:sz w:val="28"/>
          <w:szCs w:val="28"/>
        </w:rPr>
        <w:t> Присесть, поднять руки, встать.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Действие 2.</w:t>
      </w:r>
      <w:r w:rsidRPr="00326A24">
        <w:rPr>
          <w:color w:val="212529"/>
          <w:sz w:val="28"/>
          <w:szCs w:val="28"/>
        </w:rPr>
        <w:t> Поднять руки в стороны, опустить руки, поднять руки вверх, опустить руки вдоль туловища.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Действие 3</w:t>
      </w:r>
      <w:r w:rsidRPr="00326A24">
        <w:rPr>
          <w:color w:val="212529"/>
          <w:sz w:val="28"/>
          <w:szCs w:val="28"/>
        </w:rPr>
        <w:t>. Прыгнуть вправо, прыгнуть влево, сделать шаг назад, повернуться ко мне спиной.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Действие 4.</w:t>
      </w:r>
      <w:r w:rsidRPr="00326A24">
        <w:rPr>
          <w:color w:val="212529"/>
          <w:sz w:val="28"/>
          <w:szCs w:val="28"/>
        </w:rPr>
        <w:t> Повернуть голову вправо, повернуть голову влево, повернуть прямо, прыгнуть на месте.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Действие 5.</w:t>
      </w:r>
      <w:r w:rsidRPr="00326A24">
        <w:rPr>
          <w:color w:val="212529"/>
          <w:sz w:val="28"/>
          <w:szCs w:val="28"/>
        </w:rPr>
        <w:t> Отставить левую ногу назад, приставить левую ногу, отставить правую ногу назад, приставить правую ногу.</w:t>
      </w:r>
    </w:p>
    <w:p w:rsidR="00161C77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hAnsi="Times New Roman" w:cs="Times New Roman"/>
          <w:b/>
          <w:i/>
          <w:sz w:val="28"/>
          <w:szCs w:val="28"/>
        </w:rPr>
        <w:t>Дефектолог.</w:t>
      </w:r>
      <w:r w:rsidRPr="00326A2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-А сейчас давайте представим, что мы настоящие поэты и умеем хорошо</w:t>
      </w:r>
      <w:r w:rsidR="00161C77"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сочинять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стихи.</w:t>
      </w:r>
      <w:r w:rsidR="00161C77" w:rsidRPr="00326A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26A24">
        <w:rPr>
          <w:rFonts w:ascii="Times New Roman" w:eastAsia="Times New Roman" w:hAnsi="Times New Roman" w:cs="Times New Roman"/>
          <w:sz w:val="28"/>
          <w:szCs w:val="28"/>
        </w:rPr>
        <w:t xml:space="preserve">Давайте попробуем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составим</w:t>
      </w:r>
      <w:r w:rsidR="00161C77" w:rsidRPr="00326A2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>стихотворения</w:t>
      </w:r>
      <w:r w:rsidR="00161C77" w:rsidRPr="00326A2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61C77" w:rsidRPr="00326A24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spellStart"/>
      <w:r w:rsidR="00161C77"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мнемотаблицам</w:t>
      </w:r>
      <w:proofErr w:type="spellEnd"/>
      <w:r w:rsidR="00161C77" w:rsidRPr="00326A24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1.  Майский праздник – день Победы,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Отмечает вся страна.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Надевают наши деды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Боевые ордена.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Их с утра зовёт дорога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На торжественный парад,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И задумчиво с порога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Вслед им бабушки глядят.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6B0B" w:rsidRPr="00326A24" w:rsidRDefault="00902853" w:rsidP="00326A24">
      <w:pPr>
        <w:pStyle w:val="a6"/>
        <w:widowControl w:val="0"/>
        <w:autoSpaceDE w:val="0"/>
        <w:autoSpaceDN w:val="0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76B0B" w:rsidRPr="00326A24">
        <w:rPr>
          <w:rFonts w:ascii="Times New Roman" w:eastAsia="Times New Roman" w:hAnsi="Times New Roman" w:cs="Times New Roman"/>
          <w:sz w:val="28"/>
          <w:szCs w:val="28"/>
        </w:rPr>
        <w:t>Самолеты в небе.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В море корабли.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Стерегут просторы.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Нашей всей страны.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6B0B" w:rsidRPr="00326A24" w:rsidRDefault="00902853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76B0B" w:rsidRPr="00326A24">
        <w:rPr>
          <w:rFonts w:ascii="Times New Roman" w:eastAsia="Times New Roman" w:hAnsi="Times New Roman" w:cs="Times New Roman"/>
          <w:sz w:val="28"/>
          <w:szCs w:val="28"/>
        </w:rPr>
        <w:t>Пусть царит над вами голубь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В небе голубом.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Пусть он землю охраняет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24">
        <w:rPr>
          <w:rFonts w:ascii="Times New Roman" w:eastAsia="Times New Roman" w:hAnsi="Times New Roman" w:cs="Times New Roman"/>
          <w:sz w:val="28"/>
          <w:szCs w:val="28"/>
        </w:rPr>
        <w:t>И родимый дом!</w:t>
      </w:r>
    </w:p>
    <w:p w:rsidR="00876B0B" w:rsidRPr="00326A24" w:rsidRDefault="00876B0B" w:rsidP="00326A24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i/>
          <w:sz w:val="28"/>
          <w:szCs w:val="28"/>
        </w:rPr>
        <w:t>Дефектолог</w:t>
      </w:r>
      <w:r w:rsidRPr="00326A24">
        <w:rPr>
          <w:color w:val="212529"/>
          <w:sz w:val="28"/>
          <w:szCs w:val="28"/>
        </w:rPr>
        <w:t>. -Ребята, наши солдаты прошли нелегкий путь, чтобы отстоять победу в Великой Отечественной войне.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-Что объединяло всех советских защитников, воинов?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-О чем и о ком они думали, когда сражались с фашистами?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-Что помогло нашему народу одержать победу?</w:t>
      </w:r>
    </w:p>
    <w:p w:rsidR="00876B0B" w:rsidRPr="00326A24" w:rsidRDefault="00213003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-</w:t>
      </w:r>
      <w:r w:rsidRPr="00326A24">
        <w:rPr>
          <w:color w:val="212529"/>
          <w:sz w:val="28"/>
          <w:szCs w:val="28"/>
        </w:rPr>
        <w:t xml:space="preserve"> С</w:t>
      </w:r>
      <w:r w:rsidR="00876B0B" w:rsidRPr="00326A24">
        <w:rPr>
          <w:color w:val="212529"/>
          <w:sz w:val="28"/>
          <w:szCs w:val="28"/>
        </w:rPr>
        <w:t>кажите, как сейчас люди благодарят и помнят тех, кто погиб, защищая нашу Родину?</w:t>
      </w:r>
    </w:p>
    <w:p w:rsidR="00876B0B" w:rsidRPr="00326A24" w:rsidRDefault="00213003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 xml:space="preserve">- </w:t>
      </w:r>
      <w:r w:rsidR="00876B0B" w:rsidRPr="00326A24">
        <w:rPr>
          <w:color w:val="212529"/>
          <w:sz w:val="28"/>
          <w:szCs w:val="28"/>
        </w:rPr>
        <w:t>Ребята, как вы думаете, что нужно делать чтобы не было войны?</w:t>
      </w:r>
    </w:p>
    <w:p w:rsidR="00876B0B" w:rsidRPr="00326A24" w:rsidRDefault="00213003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-</w:t>
      </w:r>
      <w:r w:rsidR="00876B0B" w:rsidRPr="00326A24">
        <w:rPr>
          <w:color w:val="212529"/>
          <w:sz w:val="28"/>
          <w:szCs w:val="28"/>
        </w:rPr>
        <w:t>Сейчас мы будем передавать звезду и каждый должен назвать одно слово, характеризующее воина – героя (дети называют слова – характеристики).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bCs/>
          <w:color w:val="212529"/>
          <w:sz w:val="28"/>
          <w:szCs w:val="28"/>
        </w:rPr>
        <w:t>Игра «Каким должен быть воин?»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i/>
          <w:color w:val="212529"/>
          <w:sz w:val="28"/>
          <w:szCs w:val="28"/>
        </w:rPr>
        <w:t>Дети становятся в круг и, передавая звезду (макет) по кругу, называют качества воина-защитника:</w:t>
      </w:r>
      <w:r w:rsidRPr="00326A24">
        <w:rPr>
          <w:color w:val="212529"/>
          <w:sz w:val="28"/>
          <w:szCs w:val="28"/>
        </w:rPr>
        <w:t xml:space="preserve"> смелый, добрый, храбрый, отважный, умный, заботливый, сильный, умелый, защитник слабых, любит Родину, терпеливый, мужественный, неустрашимый, бесстрашный, удалой, крепкий, здоровый, могучий и т.д.</w:t>
      </w:r>
    </w:p>
    <w:p w:rsidR="00876B0B" w:rsidRPr="00326A24" w:rsidRDefault="00213003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b/>
          <w:i/>
          <w:sz w:val="28"/>
          <w:szCs w:val="28"/>
        </w:rPr>
        <w:t>Дефектолог</w:t>
      </w:r>
      <w:r w:rsidRPr="00326A24">
        <w:rPr>
          <w:color w:val="212529"/>
          <w:sz w:val="28"/>
          <w:szCs w:val="28"/>
        </w:rPr>
        <w:t>. -</w:t>
      </w:r>
      <w:r w:rsidR="00876B0B" w:rsidRPr="00326A24">
        <w:rPr>
          <w:color w:val="212529"/>
          <w:sz w:val="28"/>
          <w:szCs w:val="28"/>
        </w:rPr>
        <w:t>Вы сегодня все очень хорошо работали, мне понравилась ваша активность, вы показали хорошие знания о ВОВ.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bookmarkStart w:id="0" w:name="_GoBack"/>
      <w:r w:rsidRPr="00326A24">
        <w:rPr>
          <w:color w:val="212529"/>
          <w:sz w:val="28"/>
          <w:szCs w:val="28"/>
        </w:rPr>
        <w:t>Прошла война, прошла страда,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Но боль взывает к людям;</w:t>
      </w:r>
    </w:p>
    <w:p w:rsidR="00876B0B" w:rsidRPr="00326A24" w:rsidRDefault="00876B0B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12529"/>
          <w:sz w:val="28"/>
          <w:szCs w:val="28"/>
        </w:rPr>
      </w:pPr>
      <w:r w:rsidRPr="00326A24">
        <w:rPr>
          <w:color w:val="212529"/>
          <w:sz w:val="28"/>
          <w:szCs w:val="28"/>
        </w:rPr>
        <w:t>Давайте, дети, никогда</w:t>
      </w:r>
    </w:p>
    <w:p w:rsidR="00326A24" w:rsidRPr="00326A24" w:rsidRDefault="00F55C9F" w:rsidP="00326A2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26A24">
        <w:rPr>
          <w:color w:val="212529"/>
          <w:sz w:val="28"/>
          <w:szCs w:val="28"/>
        </w:rPr>
        <w:t>Об этом не заб</w:t>
      </w:r>
      <w:r w:rsidR="00326A24" w:rsidRPr="00326A24">
        <w:rPr>
          <w:color w:val="212529"/>
          <w:sz w:val="28"/>
          <w:szCs w:val="28"/>
        </w:rPr>
        <w:t>удем</w:t>
      </w:r>
      <w:bookmarkEnd w:id="0"/>
    </w:p>
    <w:sectPr w:rsidR="00326A24" w:rsidRPr="00326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48A" w:rsidRDefault="0080448A" w:rsidP="000E251B">
      <w:pPr>
        <w:spacing w:after="0" w:line="240" w:lineRule="auto"/>
      </w:pPr>
      <w:r>
        <w:separator/>
      </w:r>
    </w:p>
  </w:endnote>
  <w:endnote w:type="continuationSeparator" w:id="0">
    <w:p w:rsidR="0080448A" w:rsidRDefault="0080448A" w:rsidP="000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48A" w:rsidRDefault="0080448A" w:rsidP="000E251B">
      <w:pPr>
        <w:spacing w:after="0" w:line="240" w:lineRule="auto"/>
      </w:pPr>
      <w:r>
        <w:separator/>
      </w:r>
    </w:p>
  </w:footnote>
  <w:footnote w:type="continuationSeparator" w:id="0">
    <w:p w:rsidR="0080448A" w:rsidRDefault="0080448A" w:rsidP="000E2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57F4"/>
    <w:multiLevelType w:val="hybridMultilevel"/>
    <w:tmpl w:val="DADCC01C"/>
    <w:lvl w:ilvl="0" w:tplc="756E6B80">
      <w:start w:val="1"/>
      <w:numFmt w:val="decimal"/>
      <w:lvlText w:val="%1."/>
      <w:lvlJc w:val="left"/>
      <w:pPr>
        <w:ind w:left="690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33"/>
        <w:szCs w:val="33"/>
        <w:lang w:val="ru-RU" w:eastAsia="en-US" w:bidi="ar-SA"/>
      </w:rPr>
    </w:lvl>
    <w:lvl w:ilvl="1" w:tplc="B008B5B6">
      <w:start w:val="1"/>
      <w:numFmt w:val="decimal"/>
      <w:lvlText w:val="%2."/>
      <w:lvlJc w:val="left"/>
      <w:pPr>
        <w:ind w:left="778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5"/>
        <w:szCs w:val="35"/>
        <w:lang w:val="ru-RU" w:eastAsia="en-US" w:bidi="ar-SA"/>
      </w:rPr>
    </w:lvl>
    <w:lvl w:ilvl="2" w:tplc="98627FA2">
      <w:numFmt w:val="bullet"/>
      <w:lvlText w:val="•"/>
      <w:lvlJc w:val="left"/>
      <w:pPr>
        <w:ind w:left="1795" w:hanging="352"/>
      </w:pPr>
      <w:rPr>
        <w:rFonts w:hint="default"/>
        <w:lang w:val="ru-RU" w:eastAsia="en-US" w:bidi="ar-SA"/>
      </w:rPr>
    </w:lvl>
    <w:lvl w:ilvl="3" w:tplc="016CD136">
      <w:numFmt w:val="bullet"/>
      <w:lvlText w:val="•"/>
      <w:lvlJc w:val="left"/>
      <w:pPr>
        <w:ind w:left="2811" w:hanging="352"/>
      </w:pPr>
      <w:rPr>
        <w:rFonts w:hint="default"/>
        <w:lang w:val="ru-RU" w:eastAsia="en-US" w:bidi="ar-SA"/>
      </w:rPr>
    </w:lvl>
    <w:lvl w:ilvl="4" w:tplc="883E57C4">
      <w:numFmt w:val="bullet"/>
      <w:lvlText w:val="•"/>
      <w:lvlJc w:val="left"/>
      <w:pPr>
        <w:ind w:left="3827" w:hanging="352"/>
      </w:pPr>
      <w:rPr>
        <w:rFonts w:hint="default"/>
        <w:lang w:val="ru-RU" w:eastAsia="en-US" w:bidi="ar-SA"/>
      </w:rPr>
    </w:lvl>
    <w:lvl w:ilvl="5" w:tplc="852447DA">
      <w:numFmt w:val="bullet"/>
      <w:lvlText w:val="•"/>
      <w:lvlJc w:val="left"/>
      <w:pPr>
        <w:ind w:left="4843" w:hanging="352"/>
      </w:pPr>
      <w:rPr>
        <w:rFonts w:hint="default"/>
        <w:lang w:val="ru-RU" w:eastAsia="en-US" w:bidi="ar-SA"/>
      </w:rPr>
    </w:lvl>
    <w:lvl w:ilvl="6" w:tplc="001C73A8">
      <w:numFmt w:val="bullet"/>
      <w:lvlText w:val="•"/>
      <w:lvlJc w:val="left"/>
      <w:pPr>
        <w:ind w:left="5859" w:hanging="352"/>
      </w:pPr>
      <w:rPr>
        <w:rFonts w:hint="default"/>
        <w:lang w:val="ru-RU" w:eastAsia="en-US" w:bidi="ar-SA"/>
      </w:rPr>
    </w:lvl>
    <w:lvl w:ilvl="7" w:tplc="63FACD12">
      <w:numFmt w:val="bullet"/>
      <w:lvlText w:val="•"/>
      <w:lvlJc w:val="left"/>
      <w:pPr>
        <w:ind w:left="6875" w:hanging="352"/>
      </w:pPr>
      <w:rPr>
        <w:rFonts w:hint="default"/>
        <w:lang w:val="ru-RU" w:eastAsia="en-US" w:bidi="ar-SA"/>
      </w:rPr>
    </w:lvl>
    <w:lvl w:ilvl="8" w:tplc="B5BA1C04">
      <w:numFmt w:val="bullet"/>
      <w:lvlText w:val="•"/>
      <w:lvlJc w:val="left"/>
      <w:pPr>
        <w:ind w:left="7891" w:hanging="352"/>
      </w:pPr>
      <w:rPr>
        <w:rFonts w:hint="default"/>
        <w:lang w:val="ru-RU" w:eastAsia="en-US" w:bidi="ar-SA"/>
      </w:rPr>
    </w:lvl>
  </w:abstractNum>
  <w:abstractNum w:abstractNumId="1" w15:restartNumberingAfterBreak="0">
    <w:nsid w:val="1C17623D"/>
    <w:multiLevelType w:val="hybridMultilevel"/>
    <w:tmpl w:val="1FE62FA4"/>
    <w:lvl w:ilvl="0" w:tplc="25741C8A">
      <w:start w:val="2"/>
      <w:numFmt w:val="decimal"/>
      <w:lvlText w:val="%1."/>
      <w:lvlJc w:val="left"/>
      <w:pPr>
        <w:ind w:left="778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5"/>
        <w:szCs w:val="35"/>
        <w:lang w:val="ru-RU" w:eastAsia="en-US" w:bidi="ar-SA"/>
      </w:rPr>
    </w:lvl>
    <w:lvl w:ilvl="1" w:tplc="2F7C13F4">
      <w:numFmt w:val="bullet"/>
      <w:lvlText w:val="•"/>
      <w:lvlJc w:val="left"/>
      <w:pPr>
        <w:ind w:left="1694" w:hanging="352"/>
      </w:pPr>
      <w:rPr>
        <w:rFonts w:hint="default"/>
        <w:lang w:val="ru-RU" w:eastAsia="en-US" w:bidi="ar-SA"/>
      </w:rPr>
    </w:lvl>
    <w:lvl w:ilvl="2" w:tplc="FDFEAC40">
      <w:numFmt w:val="bullet"/>
      <w:lvlText w:val="•"/>
      <w:lvlJc w:val="left"/>
      <w:pPr>
        <w:ind w:left="2608" w:hanging="352"/>
      </w:pPr>
      <w:rPr>
        <w:rFonts w:hint="default"/>
        <w:lang w:val="ru-RU" w:eastAsia="en-US" w:bidi="ar-SA"/>
      </w:rPr>
    </w:lvl>
    <w:lvl w:ilvl="3" w:tplc="8340D788">
      <w:numFmt w:val="bullet"/>
      <w:lvlText w:val="•"/>
      <w:lvlJc w:val="left"/>
      <w:pPr>
        <w:ind w:left="3523" w:hanging="352"/>
      </w:pPr>
      <w:rPr>
        <w:rFonts w:hint="default"/>
        <w:lang w:val="ru-RU" w:eastAsia="en-US" w:bidi="ar-SA"/>
      </w:rPr>
    </w:lvl>
    <w:lvl w:ilvl="4" w:tplc="32A8DA50">
      <w:numFmt w:val="bullet"/>
      <w:lvlText w:val="•"/>
      <w:lvlJc w:val="left"/>
      <w:pPr>
        <w:ind w:left="4437" w:hanging="352"/>
      </w:pPr>
      <w:rPr>
        <w:rFonts w:hint="default"/>
        <w:lang w:val="ru-RU" w:eastAsia="en-US" w:bidi="ar-SA"/>
      </w:rPr>
    </w:lvl>
    <w:lvl w:ilvl="5" w:tplc="BB86781A">
      <w:numFmt w:val="bullet"/>
      <w:lvlText w:val="•"/>
      <w:lvlJc w:val="left"/>
      <w:pPr>
        <w:ind w:left="5351" w:hanging="352"/>
      </w:pPr>
      <w:rPr>
        <w:rFonts w:hint="default"/>
        <w:lang w:val="ru-RU" w:eastAsia="en-US" w:bidi="ar-SA"/>
      </w:rPr>
    </w:lvl>
    <w:lvl w:ilvl="6" w:tplc="FB2A359E">
      <w:numFmt w:val="bullet"/>
      <w:lvlText w:val="•"/>
      <w:lvlJc w:val="left"/>
      <w:pPr>
        <w:ind w:left="6266" w:hanging="352"/>
      </w:pPr>
      <w:rPr>
        <w:rFonts w:hint="default"/>
        <w:lang w:val="ru-RU" w:eastAsia="en-US" w:bidi="ar-SA"/>
      </w:rPr>
    </w:lvl>
    <w:lvl w:ilvl="7" w:tplc="745C8488">
      <w:numFmt w:val="bullet"/>
      <w:lvlText w:val="•"/>
      <w:lvlJc w:val="left"/>
      <w:pPr>
        <w:ind w:left="7180" w:hanging="352"/>
      </w:pPr>
      <w:rPr>
        <w:rFonts w:hint="default"/>
        <w:lang w:val="ru-RU" w:eastAsia="en-US" w:bidi="ar-SA"/>
      </w:rPr>
    </w:lvl>
    <w:lvl w:ilvl="8" w:tplc="B63212FE">
      <w:numFmt w:val="bullet"/>
      <w:lvlText w:val="•"/>
      <w:lvlJc w:val="left"/>
      <w:pPr>
        <w:ind w:left="8094" w:hanging="352"/>
      </w:pPr>
      <w:rPr>
        <w:rFonts w:hint="default"/>
        <w:lang w:val="ru-RU" w:eastAsia="en-US" w:bidi="ar-SA"/>
      </w:rPr>
    </w:lvl>
  </w:abstractNum>
  <w:abstractNum w:abstractNumId="2" w15:restartNumberingAfterBreak="0">
    <w:nsid w:val="23292663"/>
    <w:multiLevelType w:val="hybridMultilevel"/>
    <w:tmpl w:val="85F0B1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76C9F"/>
    <w:multiLevelType w:val="hybridMultilevel"/>
    <w:tmpl w:val="A8B6E2A4"/>
    <w:lvl w:ilvl="0" w:tplc="3C389F58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E0A5A4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0C649EF6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E73C8D2C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5590DF1A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9788C572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4E5A4CBE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A99A0F6C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F3D4BE18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F9C1FDC"/>
    <w:multiLevelType w:val="hybridMultilevel"/>
    <w:tmpl w:val="CAA815F8"/>
    <w:lvl w:ilvl="0" w:tplc="16D0996E">
      <w:start w:val="1"/>
      <w:numFmt w:val="decimal"/>
      <w:lvlText w:val="%1."/>
      <w:lvlJc w:val="left"/>
      <w:pPr>
        <w:ind w:left="690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33"/>
        <w:szCs w:val="33"/>
        <w:lang w:val="ru-RU" w:eastAsia="en-US" w:bidi="ar-SA"/>
      </w:rPr>
    </w:lvl>
    <w:lvl w:ilvl="1" w:tplc="75CED374">
      <w:start w:val="1"/>
      <w:numFmt w:val="decimal"/>
      <w:lvlText w:val="%2."/>
      <w:lvlJc w:val="left"/>
      <w:pPr>
        <w:ind w:left="778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5"/>
        <w:szCs w:val="35"/>
        <w:lang w:val="ru-RU" w:eastAsia="en-US" w:bidi="ar-SA"/>
      </w:rPr>
    </w:lvl>
    <w:lvl w:ilvl="2" w:tplc="B0509C88">
      <w:numFmt w:val="bullet"/>
      <w:lvlText w:val="•"/>
      <w:lvlJc w:val="left"/>
      <w:pPr>
        <w:ind w:left="1795" w:hanging="352"/>
      </w:pPr>
      <w:rPr>
        <w:rFonts w:hint="default"/>
        <w:lang w:val="ru-RU" w:eastAsia="en-US" w:bidi="ar-SA"/>
      </w:rPr>
    </w:lvl>
    <w:lvl w:ilvl="3" w:tplc="9DD4505A">
      <w:numFmt w:val="bullet"/>
      <w:lvlText w:val="•"/>
      <w:lvlJc w:val="left"/>
      <w:pPr>
        <w:ind w:left="2811" w:hanging="352"/>
      </w:pPr>
      <w:rPr>
        <w:rFonts w:hint="default"/>
        <w:lang w:val="ru-RU" w:eastAsia="en-US" w:bidi="ar-SA"/>
      </w:rPr>
    </w:lvl>
    <w:lvl w:ilvl="4" w:tplc="12A83DFE">
      <w:numFmt w:val="bullet"/>
      <w:lvlText w:val="•"/>
      <w:lvlJc w:val="left"/>
      <w:pPr>
        <w:ind w:left="3827" w:hanging="352"/>
      </w:pPr>
      <w:rPr>
        <w:rFonts w:hint="default"/>
        <w:lang w:val="ru-RU" w:eastAsia="en-US" w:bidi="ar-SA"/>
      </w:rPr>
    </w:lvl>
    <w:lvl w:ilvl="5" w:tplc="AC5603D0">
      <w:numFmt w:val="bullet"/>
      <w:lvlText w:val="•"/>
      <w:lvlJc w:val="left"/>
      <w:pPr>
        <w:ind w:left="4843" w:hanging="352"/>
      </w:pPr>
      <w:rPr>
        <w:rFonts w:hint="default"/>
        <w:lang w:val="ru-RU" w:eastAsia="en-US" w:bidi="ar-SA"/>
      </w:rPr>
    </w:lvl>
    <w:lvl w:ilvl="6" w:tplc="7D5EFCD6">
      <w:numFmt w:val="bullet"/>
      <w:lvlText w:val="•"/>
      <w:lvlJc w:val="left"/>
      <w:pPr>
        <w:ind w:left="5859" w:hanging="352"/>
      </w:pPr>
      <w:rPr>
        <w:rFonts w:hint="default"/>
        <w:lang w:val="ru-RU" w:eastAsia="en-US" w:bidi="ar-SA"/>
      </w:rPr>
    </w:lvl>
    <w:lvl w:ilvl="7" w:tplc="4CEC5120">
      <w:numFmt w:val="bullet"/>
      <w:lvlText w:val="•"/>
      <w:lvlJc w:val="left"/>
      <w:pPr>
        <w:ind w:left="6875" w:hanging="352"/>
      </w:pPr>
      <w:rPr>
        <w:rFonts w:hint="default"/>
        <w:lang w:val="ru-RU" w:eastAsia="en-US" w:bidi="ar-SA"/>
      </w:rPr>
    </w:lvl>
    <w:lvl w:ilvl="8" w:tplc="8C8EA48A">
      <w:numFmt w:val="bullet"/>
      <w:lvlText w:val="•"/>
      <w:lvlJc w:val="left"/>
      <w:pPr>
        <w:ind w:left="7891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4652774"/>
    <w:multiLevelType w:val="hybridMultilevel"/>
    <w:tmpl w:val="760E7C0C"/>
    <w:lvl w:ilvl="0" w:tplc="3BAEE080">
      <w:start w:val="1"/>
      <w:numFmt w:val="decimal"/>
      <w:lvlText w:val="%1."/>
      <w:lvlJc w:val="left"/>
      <w:pPr>
        <w:ind w:left="427" w:hanging="360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097C303E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2D44DB6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EFCC13C4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A8BCA63A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844E3D0E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C7CC8310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8F4E2CA2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BBBE068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E4"/>
    <w:rsid w:val="000E251B"/>
    <w:rsid w:val="001225EA"/>
    <w:rsid w:val="00130BBB"/>
    <w:rsid w:val="00161C77"/>
    <w:rsid w:val="001B0C0F"/>
    <w:rsid w:val="002023D1"/>
    <w:rsid w:val="00213003"/>
    <w:rsid w:val="002A10BD"/>
    <w:rsid w:val="00326A24"/>
    <w:rsid w:val="004D53A2"/>
    <w:rsid w:val="00580792"/>
    <w:rsid w:val="006F7527"/>
    <w:rsid w:val="0080448A"/>
    <w:rsid w:val="008105E4"/>
    <w:rsid w:val="00827BBB"/>
    <w:rsid w:val="00876B0B"/>
    <w:rsid w:val="00902853"/>
    <w:rsid w:val="00AE2343"/>
    <w:rsid w:val="00B43DA6"/>
    <w:rsid w:val="00DE5CC0"/>
    <w:rsid w:val="00E11423"/>
    <w:rsid w:val="00E43D92"/>
    <w:rsid w:val="00ED6B32"/>
    <w:rsid w:val="00F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02070-AA1E-41CA-B833-4662BB00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E5CC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E5CC0"/>
  </w:style>
  <w:style w:type="paragraph" w:styleId="a5">
    <w:name w:val="Normal (Web)"/>
    <w:basedOn w:val="a"/>
    <w:uiPriority w:val="99"/>
    <w:unhideWhenUsed/>
    <w:rsid w:val="00DE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6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E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251B"/>
  </w:style>
  <w:style w:type="paragraph" w:styleId="a9">
    <w:name w:val="footer"/>
    <w:basedOn w:val="a"/>
    <w:link w:val="aa"/>
    <w:uiPriority w:val="99"/>
    <w:unhideWhenUsed/>
    <w:rsid w:val="000E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2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9154E-9BDB-433B-BE37-9AC8FDEC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Дьяченко</dc:creator>
  <cp:keywords/>
  <dc:description/>
  <cp:lastModifiedBy>Анна Владимировна Дьяченко</cp:lastModifiedBy>
  <cp:revision>19</cp:revision>
  <dcterms:created xsi:type="dcterms:W3CDTF">2025-04-08T10:12:00Z</dcterms:created>
  <dcterms:modified xsi:type="dcterms:W3CDTF">2025-04-08T11:42:00Z</dcterms:modified>
</cp:coreProperties>
</file>