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C1C" w:rsidRPr="00094428" w:rsidRDefault="00613C1C" w:rsidP="00613C1C">
      <w:pPr>
        <w:spacing w:after="0" w:line="240" w:lineRule="auto"/>
        <w:rPr>
          <w:rFonts w:ascii="Cambria" w:eastAsiaTheme="minorHAnsi" w:hAnsi="Cambria"/>
          <w:sz w:val="36"/>
          <w:szCs w:val="36"/>
        </w:rPr>
      </w:pPr>
      <w:r w:rsidRPr="00094428">
        <w:rPr>
          <w:rFonts w:ascii="Cambria" w:eastAsiaTheme="minorHAnsi" w:hAnsi="Cambria"/>
          <w:noProof/>
          <w:color w:val="0070C0"/>
          <w:sz w:val="36"/>
          <w:szCs w:val="36"/>
          <w:lang w:eastAsia="ru-RU"/>
        </w:rPr>
        <w:drawing>
          <wp:anchor distT="0" distB="0" distL="114300" distR="114300" simplePos="0" relativeHeight="251694080" behindDoc="0" locked="0" layoutInCell="1" allowOverlap="1" wp14:anchorId="5DAFF6F9" wp14:editId="42A2A897">
            <wp:simplePos x="0" y="0"/>
            <wp:positionH relativeFrom="column">
              <wp:posOffset>-203200</wp:posOffset>
            </wp:positionH>
            <wp:positionV relativeFrom="margin">
              <wp:align>top</wp:align>
            </wp:positionV>
            <wp:extent cx="1971675" cy="1971675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16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4428">
        <w:rPr>
          <w:rFonts w:ascii="Cambria" w:eastAsiaTheme="minorHAnsi" w:hAnsi="Cambria"/>
          <w:color w:val="0070C0"/>
          <w:sz w:val="36"/>
          <w:szCs w:val="36"/>
        </w:rPr>
        <w:t>Как помочь первокласснику адаптироваться в школе?</w:t>
      </w:r>
      <w:r w:rsidRPr="00094428">
        <w:rPr>
          <w:rFonts w:ascii="Cambria" w:eastAsiaTheme="minorHAnsi" w:hAnsi="Cambria"/>
          <w:sz w:val="36"/>
          <w:szCs w:val="36"/>
        </w:rPr>
        <w:t xml:space="preserve"> </w:t>
      </w:r>
    </w:p>
    <w:p w:rsidR="00613C1C" w:rsidRPr="00094428" w:rsidRDefault="00613C1C" w:rsidP="00613C1C">
      <w:pPr>
        <w:spacing w:line="259" w:lineRule="auto"/>
        <w:jc w:val="right"/>
        <w:rPr>
          <w:rFonts w:ascii="Cambria" w:eastAsiaTheme="minorHAnsi" w:hAnsi="Cambria" w:cs="Cambria"/>
          <w:i/>
          <w:sz w:val="22"/>
          <w:szCs w:val="22"/>
        </w:rPr>
      </w:pPr>
    </w:p>
    <w:p w:rsidR="00613C1C" w:rsidRPr="00094428" w:rsidRDefault="00613C1C" w:rsidP="00613C1C">
      <w:pPr>
        <w:spacing w:line="259" w:lineRule="auto"/>
        <w:jc w:val="right"/>
        <w:rPr>
          <w:rFonts w:ascii="Cambria" w:eastAsiaTheme="minorHAnsi" w:hAnsi="Cambria"/>
          <w:i/>
          <w:sz w:val="22"/>
          <w:szCs w:val="22"/>
        </w:rPr>
      </w:pPr>
      <w:r w:rsidRPr="00094428">
        <w:rPr>
          <w:rFonts w:ascii="Cambria" w:eastAsiaTheme="minorHAnsi" w:hAnsi="Cambria" w:cs="Cambria"/>
          <w:i/>
          <w:sz w:val="22"/>
          <w:szCs w:val="22"/>
        </w:rPr>
        <w:t>Советы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родителям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для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успешной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адаптации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первоклассника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в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школе</w:t>
      </w:r>
      <w:r w:rsidRPr="00094428">
        <w:rPr>
          <w:rFonts w:ascii="Cambria" w:eastAsiaTheme="minorHAnsi" w:hAnsi="Cambria"/>
          <w:i/>
          <w:sz w:val="22"/>
          <w:szCs w:val="22"/>
        </w:rPr>
        <w:t>.</w:t>
      </w:r>
    </w:p>
    <w:p w:rsidR="00613C1C" w:rsidRDefault="00613C1C" w:rsidP="00613C1C">
      <w:pPr>
        <w:spacing w:line="259" w:lineRule="auto"/>
        <w:rPr>
          <w:rFonts w:eastAsiaTheme="minorHAnsi"/>
          <w:sz w:val="52"/>
          <w:szCs w:val="52"/>
        </w:rPr>
      </w:pPr>
      <w:r w:rsidRPr="00613C1C">
        <w:rPr>
          <w:rFonts w:eastAsia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48FD537B" wp14:editId="39787DC2">
            <wp:simplePos x="0" y="0"/>
            <wp:positionH relativeFrom="column">
              <wp:posOffset>-187463</wp:posOffset>
            </wp:positionH>
            <wp:positionV relativeFrom="paragraph">
              <wp:posOffset>359576</wp:posOffset>
            </wp:positionV>
            <wp:extent cx="5064981" cy="4706620"/>
            <wp:effectExtent l="0" t="0" r="0" b="55880"/>
            <wp:wrapNone/>
            <wp:docPr id="27" name="Схема 2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3C1C" w:rsidRPr="00613C1C" w:rsidRDefault="00613C1C" w:rsidP="00613C1C">
      <w:pPr>
        <w:spacing w:line="259" w:lineRule="auto"/>
        <w:rPr>
          <w:rFonts w:eastAsiaTheme="minorHAnsi"/>
          <w:sz w:val="52"/>
          <w:szCs w:val="52"/>
        </w:rPr>
      </w:pPr>
    </w:p>
    <w:p w:rsidR="00613C1C" w:rsidRPr="00613C1C" w:rsidRDefault="00613C1C" w:rsidP="00613C1C">
      <w:pPr>
        <w:spacing w:line="259" w:lineRule="auto"/>
        <w:rPr>
          <w:rFonts w:eastAsiaTheme="minorHAnsi"/>
          <w:sz w:val="52"/>
          <w:szCs w:val="52"/>
        </w:rPr>
      </w:pPr>
    </w:p>
    <w:p w:rsidR="00613C1C" w:rsidRPr="00613C1C" w:rsidRDefault="00613C1C" w:rsidP="00613C1C">
      <w:pPr>
        <w:spacing w:line="259" w:lineRule="auto"/>
        <w:rPr>
          <w:rFonts w:eastAsiaTheme="minorHAnsi"/>
          <w:sz w:val="52"/>
          <w:szCs w:val="52"/>
        </w:rPr>
      </w:pPr>
    </w:p>
    <w:p w:rsidR="00613C1C" w:rsidRPr="00613C1C" w:rsidRDefault="00613C1C" w:rsidP="00613C1C">
      <w:pPr>
        <w:spacing w:line="259" w:lineRule="auto"/>
        <w:rPr>
          <w:rFonts w:eastAsiaTheme="minorHAnsi"/>
          <w:sz w:val="28"/>
          <w:szCs w:val="28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Default="00613C1C" w:rsidP="00613C1C">
      <w:pPr>
        <w:spacing w:after="0" w:line="240" w:lineRule="auto"/>
        <w:jc w:val="center"/>
        <w:rPr>
          <w:rFonts w:ascii="Cambria" w:eastAsiaTheme="minorHAnsi" w:hAnsi="Cambria" w:cs="Cambria"/>
          <w:i/>
          <w:sz w:val="22"/>
          <w:szCs w:val="22"/>
        </w:rPr>
      </w:pPr>
    </w:p>
    <w:p w:rsidR="00613C1C" w:rsidRPr="00094428" w:rsidRDefault="00613C1C" w:rsidP="00613C1C">
      <w:pPr>
        <w:spacing w:after="0" w:line="240" w:lineRule="auto"/>
        <w:jc w:val="center"/>
        <w:rPr>
          <w:rFonts w:ascii="Cambria" w:eastAsiaTheme="minorHAnsi" w:hAnsi="Cambria"/>
          <w:i/>
          <w:sz w:val="22"/>
          <w:szCs w:val="22"/>
        </w:rPr>
      </w:pPr>
      <w:r w:rsidRPr="00094428">
        <w:rPr>
          <w:rFonts w:ascii="Cambria" w:eastAsiaTheme="minorHAnsi" w:hAnsi="Cambria" w:cs="Cambria"/>
          <w:i/>
          <w:sz w:val="22"/>
          <w:szCs w:val="22"/>
        </w:rPr>
        <w:t>Помните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о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важности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игр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,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отдыха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и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доверительных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бесед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с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ребенком</w:t>
      </w:r>
      <w:r w:rsidRPr="00094428">
        <w:rPr>
          <w:rFonts w:ascii="Cambria" w:eastAsiaTheme="minorHAnsi" w:hAnsi="Cambria"/>
          <w:i/>
          <w:sz w:val="22"/>
          <w:szCs w:val="22"/>
        </w:rPr>
        <w:t>.</w:t>
      </w:r>
    </w:p>
    <w:p w:rsidR="00613C1C" w:rsidRPr="00094428" w:rsidRDefault="00613C1C" w:rsidP="00613C1C">
      <w:pPr>
        <w:spacing w:after="0" w:line="240" w:lineRule="auto"/>
        <w:jc w:val="center"/>
        <w:rPr>
          <w:rFonts w:ascii="Cambria" w:eastAsiaTheme="minorHAnsi" w:hAnsi="Cambria"/>
          <w:i/>
          <w:color w:val="0070C0"/>
          <w:sz w:val="24"/>
          <w:szCs w:val="24"/>
        </w:rPr>
      </w:pPr>
      <w:r w:rsidRPr="00094428">
        <w:rPr>
          <w:rFonts w:ascii="Cambria" w:eastAsiaTheme="minorHAnsi" w:hAnsi="Cambria" w:cs="Cambria"/>
          <w:i/>
          <w:color w:val="0070C0"/>
          <w:sz w:val="24"/>
          <w:szCs w:val="24"/>
        </w:rPr>
        <w:t>Успехов</w:t>
      </w:r>
      <w:r w:rsidRPr="00094428">
        <w:rPr>
          <w:rFonts w:ascii="Cambria" w:eastAsiaTheme="minorHAnsi" w:hAnsi="Cambria"/>
          <w:i/>
          <w:color w:val="0070C0"/>
          <w:sz w:val="24"/>
          <w:szCs w:val="24"/>
        </w:rPr>
        <w:t xml:space="preserve"> </w:t>
      </w:r>
      <w:r w:rsidRPr="00094428">
        <w:rPr>
          <w:rFonts w:ascii="Cambria" w:eastAsiaTheme="minorHAnsi" w:hAnsi="Cambria" w:cs="Cambria"/>
          <w:i/>
          <w:color w:val="0070C0"/>
          <w:sz w:val="24"/>
          <w:szCs w:val="24"/>
        </w:rPr>
        <w:t>в</w:t>
      </w:r>
      <w:r w:rsidRPr="00094428">
        <w:rPr>
          <w:rFonts w:ascii="Cambria" w:eastAsiaTheme="minorHAnsi" w:hAnsi="Cambria"/>
          <w:i/>
          <w:color w:val="0070C0"/>
          <w:sz w:val="24"/>
          <w:szCs w:val="24"/>
        </w:rPr>
        <w:t xml:space="preserve"> </w:t>
      </w:r>
      <w:r w:rsidRPr="00094428">
        <w:rPr>
          <w:rFonts w:ascii="Cambria" w:eastAsiaTheme="minorHAnsi" w:hAnsi="Cambria" w:cs="Cambria"/>
          <w:i/>
          <w:color w:val="0070C0"/>
          <w:sz w:val="24"/>
          <w:szCs w:val="24"/>
        </w:rPr>
        <w:t>учебе</w:t>
      </w:r>
      <w:r w:rsidRPr="00094428">
        <w:rPr>
          <w:rFonts w:ascii="Cambria" w:eastAsiaTheme="minorHAnsi" w:hAnsi="Cambria"/>
          <w:i/>
          <w:color w:val="0070C0"/>
          <w:sz w:val="24"/>
          <w:szCs w:val="24"/>
        </w:rPr>
        <w:t>!</w:t>
      </w:r>
    </w:p>
    <w:p w:rsidR="00613C1C" w:rsidRPr="00094428" w:rsidRDefault="00613C1C" w:rsidP="00613C1C">
      <w:pPr>
        <w:spacing w:line="259" w:lineRule="auto"/>
        <w:rPr>
          <w:rFonts w:ascii="Cambria" w:eastAsiaTheme="minorHAnsi" w:hAnsi="Cambria"/>
          <w:sz w:val="36"/>
          <w:szCs w:val="36"/>
        </w:rPr>
      </w:pPr>
      <w:r w:rsidRPr="00094428">
        <w:rPr>
          <w:rFonts w:ascii="Cambria" w:eastAsiaTheme="minorHAnsi" w:hAnsi="Cambria"/>
          <w:noProof/>
          <w:color w:val="0070C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700224" behindDoc="1" locked="0" layoutInCell="1" allowOverlap="1" wp14:anchorId="11F44C7B" wp14:editId="6426C0DB">
            <wp:simplePos x="0" y="0"/>
            <wp:positionH relativeFrom="margin">
              <wp:posOffset>5045351</wp:posOffset>
            </wp:positionH>
            <wp:positionV relativeFrom="page">
              <wp:posOffset>-64163</wp:posOffset>
            </wp:positionV>
            <wp:extent cx="1971675" cy="1971675"/>
            <wp:effectExtent l="0" t="0" r="9525" b="9525"/>
            <wp:wrapTight wrapText="bothSides">
              <wp:wrapPolygon edited="0">
                <wp:start x="0" y="0"/>
                <wp:lineTo x="0" y="21496"/>
                <wp:lineTo x="21496" y="21496"/>
                <wp:lineTo x="21496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16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4428">
        <w:rPr>
          <w:rFonts w:ascii="Cambria" w:eastAsiaTheme="minorHAnsi" w:hAnsi="Cambria"/>
          <w:color w:val="0070C0"/>
          <w:sz w:val="36"/>
          <w:szCs w:val="36"/>
        </w:rPr>
        <w:t>Как помочь первокласснику адаптироваться в школе?</w:t>
      </w:r>
      <w:r w:rsidRPr="00094428">
        <w:rPr>
          <w:rFonts w:ascii="Cambria" w:eastAsiaTheme="minorHAnsi" w:hAnsi="Cambria"/>
          <w:sz w:val="36"/>
          <w:szCs w:val="36"/>
        </w:rPr>
        <w:t xml:space="preserve"> </w:t>
      </w:r>
    </w:p>
    <w:p w:rsidR="00613C1C" w:rsidRPr="00094428" w:rsidRDefault="00613C1C" w:rsidP="00613C1C">
      <w:pPr>
        <w:spacing w:line="259" w:lineRule="auto"/>
        <w:jc w:val="right"/>
        <w:rPr>
          <w:rFonts w:ascii="Cambria" w:eastAsiaTheme="minorHAnsi" w:hAnsi="Cambria"/>
          <w:i/>
          <w:sz w:val="22"/>
          <w:szCs w:val="22"/>
        </w:rPr>
      </w:pPr>
      <w:r w:rsidRPr="00094428">
        <w:rPr>
          <w:rFonts w:ascii="Cambria" w:eastAsiaTheme="minorHAnsi" w:hAnsi="Cambria" w:cs="Cambria"/>
          <w:i/>
          <w:sz w:val="22"/>
          <w:szCs w:val="22"/>
        </w:rPr>
        <w:t>Советы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родителям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для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успешной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адаптации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первоклассника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в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школе</w:t>
      </w:r>
      <w:r w:rsidRPr="00094428">
        <w:rPr>
          <w:rFonts w:ascii="Cambria" w:eastAsiaTheme="minorHAnsi" w:hAnsi="Cambria"/>
          <w:i/>
          <w:sz w:val="22"/>
          <w:szCs w:val="22"/>
        </w:rPr>
        <w:t>.</w:t>
      </w:r>
    </w:p>
    <w:p w:rsidR="00613C1C" w:rsidRPr="00613C1C" w:rsidRDefault="00613C1C" w:rsidP="00613C1C">
      <w:pPr>
        <w:spacing w:line="259" w:lineRule="auto"/>
        <w:rPr>
          <w:rFonts w:eastAsiaTheme="minorHAnsi"/>
          <w:sz w:val="52"/>
          <w:szCs w:val="52"/>
        </w:rPr>
      </w:pPr>
      <w:r w:rsidRPr="00613C1C">
        <w:rPr>
          <w:rFonts w:eastAsia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 wp14:anchorId="0BBE600F" wp14:editId="2177D074">
            <wp:simplePos x="0" y="0"/>
            <wp:positionH relativeFrom="page">
              <wp:align>right</wp:align>
            </wp:positionH>
            <wp:positionV relativeFrom="paragraph">
              <wp:posOffset>415678</wp:posOffset>
            </wp:positionV>
            <wp:extent cx="4905375" cy="4706978"/>
            <wp:effectExtent l="0" t="0" r="0" b="36830"/>
            <wp:wrapNone/>
            <wp:docPr id="29" name="Схема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3C1C" w:rsidRPr="00613C1C" w:rsidRDefault="00613C1C" w:rsidP="00613C1C">
      <w:pPr>
        <w:spacing w:line="259" w:lineRule="auto"/>
        <w:rPr>
          <w:rFonts w:eastAsiaTheme="minorHAnsi"/>
          <w:sz w:val="52"/>
          <w:szCs w:val="52"/>
        </w:rPr>
      </w:pPr>
    </w:p>
    <w:p w:rsidR="00613C1C" w:rsidRPr="00613C1C" w:rsidRDefault="00613C1C" w:rsidP="00613C1C">
      <w:pPr>
        <w:spacing w:line="259" w:lineRule="auto"/>
        <w:rPr>
          <w:rFonts w:eastAsiaTheme="minorHAnsi"/>
          <w:sz w:val="52"/>
          <w:szCs w:val="52"/>
        </w:rPr>
      </w:pPr>
    </w:p>
    <w:p w:rsidR="00613C1C" w:rsidRPr="00613C1C" w:rsidRDefault="00613C1C" w:rsidP="00613C1C">
      <w:pPr>
        <w:spacing w:line="259" w:lineRule="auto"/>
        <w:rPr>
          <w:rFonts w:eastAsiaTheme="minorHAnsi"/>
          <w:sz w:val="28"/>
          <w:szCs w:val="28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Pr="00613C1C" w:rsidRDefault="00613C1C" w:rsidP="00613C1C">
      <w:pPr>
        <w:spacing w:line="259" w:lineRule="auto"/>
        <w:jc w:val="center"/>
        <w:rPr>
          <w:rFonts w:ascii="Cambria" w:eastAsiaTheme="minorHAnsi" w:hAnsi="Cambria" w:cs="Cambria"/>
          <w:color w:val="0070C0"/>
          <w:sz w:val="24"/>
          <w:szCs w:val="24"/>
        </w:rPr>
      </w:pPr>
    </w:p>
    <w:p w:rsidR="00613C1C" w:rsidRDefault="00613C1C" w:rsidP="00613C1C">
      <w:pPr>
        <w:spacing w:after="0" w:line="240" w:lineRule="auto"/>
        <w:jc w:val="center"/>
        <w:rPr>
          <w:rFonts w:ascii="Cambria" w:eastAsiaTheme="minorHAnsi" w:hAnsi="Cambria" w:cs="Cambria"/>
          <w:i/>
          <w:sz w:val="22"/>
          <w:szCs w:val="22"/>
        </w:rPr>
      </w:pPr>
    </w:p>
    <w:p w:rsidR="00613C1C" w:rsidRPr="00094428" w:rsidRDefault="00613C1C" w:rsidP="00613C1C">
      <w:pPr>
        <w:spacing w:after="0" w:line="240" w:lineRule="auto"/>
        <w:jc w:val="center"/>
        <w:rPr>
          <w:rFonts w:ascii="Cambria" w:eastAsiaTheme="minorHAnsi" w:hAnsi="Cambria"/>
          <w:i/>
          <w:sz w:val="22"/>
          <w:szCs w:val="22"/>
        </w:rPr>
      </w:pPr>
      <w:r w:rsidRPr="00094428">
        <w:rPr>
          <w:rFonts w:ascii="Cambria" w:eastAsiaTheme="minorHAnsi" w:hAnsi="Cambria" w:cs="Cambria"/>
          <w:i/>
          <w:sz w:val="22"/>
          <w:szCs w:val="22"/>
        </w:rPr>
        <w:t>Помните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о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важности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игр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,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отдыха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и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доверительных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бесед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с</w:t>
      </w:r>
      <w:r w:rsidRPr="00094428">
        <w:rPr>
          <w:rFonts w:ascii="Cambria" w:eastAsiaTheme="minorHAnsi" w:hAnsi="Cambria"/>
          <w:i/>
          <w:sz w:val="22"/>
          <w:szCs w:val="22"/>
        </w:rPr>
        <w:t xml:space="preserve"> </w:t>
      </w:r>
      <w:r w:rsidRPr="00094428">
        <w:rPr>
          <w:rFonts w:ascii="Cambria" w:eastAsiaTheme="minorHAnsi" w:hAnsi="Cambria" w:cs="Cambria"/>
          <w:i/>
          <w:sz w:val="22"/>
          <w:szCs w:val="22"/>
        </w:rPr>
        <w:t>ребенком</w:t>
      </w:r>
      <w:r w:rsidRPr="00094428">
        <w:rPr>
          <w:rFonts w:ascii="Cambria" w:eastAsiaTheme="minorHAnsi" w:hAnsi="Cambria"/>
          <w:i/>
          <w:sz w:val="22"/>
          <w:szCs w:val="22"/>
        </w:rPr>
        <w:t>.</w:t>
      </w:r>
    </w:p>
    <w:p w:rsidR="00613C1C" w:rsidRPr="00094428" w:rsidRDefault="00613C1C" w:rsidP="00613C1C">
      <w:pPr>
        <w:spacing w:after="0" w:line="240" w:lineRule="auto"/>
        <w:jc w:val="center"/>
        <w:rPr>
          <w:rFonts w:ascii="Cambria" w:eastAsiaTheme="minorHAnsi" w:hAnsi="Cambria"/>
          <w:i/>
          <w:color w:val="0070C0"/>
          <w:sz w:val="24"/>
          <w:szCs w:val="24"/>
        </w:rPr>
      </w:pPr>
      <w:r w:rsidRPr="00094428">
        <w:rPr>
          <w:rFonts w:ascii="Cambria" w:eastAsiaTheme="minorHAnsi" w:hAnsi="Cambria" w:cs="Cambria"/>
          <w:i/>
          <w:color w:val="0070C0"/>
          <w:sz w:val="24"/>
          <w:szCs w:val="24"/>
        </w:rPr>
        <w:t>Успехов</w:t>
      </w:r>
      <w:r w:rsidRPr="00094428">
        <w:rPr>
          <w:rFonts w:ascii="Cambria" w:eastAsiaTheme="minorHAnsi" w:hAnsi="Cambria"/>
          <w:i/>
          <w:color w:val="0070C0"/>
          <w:sz w:val="24"/>
          <w:szCs w:val="24"/>
        </w:rPr>
        <w:t xml:space="preserve"> </w:t>
      </w:r>
      <w:r w:rsidRPr="00094428">
        <w:rPr>
          <w:rFonts w:ascii="Cambria" w:eastAsiaTheme="minorHAnsi" w:hAnsi="Cambria" w:cs="Cambria"/>
          <w:i/>
          <w:color w:val="0070C0"/>
          <w:sz w:val="24"/>
          <w:szCs w:val="24"/>
        </w:rPr>
        <w:t>в</w:t>
      </w:r>
      <w:r w:rsidRPr="00094428">
        <w:rPr>
          <w:rFonts w:ascii="Cambria" w:eastAsiaTheme="minorHAnsi" w:hAnsi="Cambria"/>
          <w:i/>
          <w:color w:val="0070C0"/>
          <w:sz w:val="24"/>
          <w:szCs w:val="24"/>
        </w:rPr>
        <w:t xml:space="preserve"> </w:t>
      </w:r>
      <w:r w:rsidRPr="00094428">
        <w:rPr>
          <w:rFonts w:ascii="Cambria" w:eastAsiaTheme="minorHAnsi" w:hAnsi="Cambria" w:cs="Cambria"/>
          <w:i/>
          <w:color w:val="0070C0"/>
          <w:sz w:val="24"/>
          <w:szCs w:val="24"/>
        </w:rPr>
        <w:t>учебе</w:t>
      </w:r>
      <w:r w:rsidRPr="00094428">
        <w:rPr>
          <w:rFonts w:ascii="Cambria" w:eastAsiaTheme="minorHAnsi" w:hAnsi="Cambria"/>
          <w:i/>
          <w:color w:val="0070C0"/>
          <w:sz w:val="24"/>
          <w:szCs w:val="24"/>
        </w:rPr>
        <w:t>!</w:t>
      </w:r>
    </w:p>
    <w:p w:rsidR="00613C1C" w:rsidRPr="00613C1C" w:rsidRDefault="00613C1C" w:rsidP="00613C1C">
      <w:pPr>
        <w:spacing w:line="259" w:lineRule="auto"/>
        <w:rPr>
          <w:rFonts w:eastAsiaTheme="minorHAnsi"/>
          <w:sz w:val="22"/>
          <w:szCs w:val="22"/>
        </w:rPr>
      </w:pPr>
    </w:p>
    <w:p w:rsidR="00094428" w:rsidRPr="00094428" w:rsidRDefault="00A46289" w:rsidP="00671807">
      <w:pPr>
        <w:spacing w:after="0" w:line="240" w:lineRule="auto"/>
        <w:jc w:val="center"/>
        <w:rPr>
          <w:rFonts w:ascii="Cambria" w:hAnsi="Cambria" w:cs="Calibri"/>
          <w:b/>
          <w:color w:val="0070C0"/>
          <w:sz w:val="28"/>
          <w:szCs w:val="28"/>
        </w:rPr>
      </w:pPr>
      <w:r w:rsidRPr="00094428">
        <w:rPr>
          <w:rFonts w:ascii="Cambria" w:hAnsi="Cambria" w:cs="Cambria"/>
          <w:b/>
          <w:color w:val="0070C0"/>
          <w:sz w:val="28"/>
          <w:szCs w:val="28"/>
        </w:rPr>
        <w:lastRenderedPageBreak/>
        <w:t>Чек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>-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лист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</w:p>
    <w:p w:rsidR="0049643B" w:rsidRPr="00094428" w:rsidRDefault="00A46289" w:rsidP="00671807">
      <w:pPr>
        <w:spacing w:after="0" w:line="240" w:lineRule="auto"/>
        <w:jc w:val="center"/>
        <w:rPr>
          <w:rFonts w:ascii="Cambria" w:hAnsi="Cambria" w:cs="Calibri"/>
          <w:b/>
          <w:color w:val="0070C0"/>
          <w:sz w:val="28"/>
          <w:szCs w:val="28"/>
        </w:rPr>
      </w:pPr>
      <w:r w:rsidRPr="00094428">
        <w:rPr>
          <w:rFonts w:ascii="Cambria" w:hAnsi="Cambria" w:cs="Calibri"/>
          <w:b/>
          <w:color w:val="0070C0"/>
          <w:sz w:val="28"/>
          <w:szCs w:val="28"/>
        </w:rPr>
        <w:t>«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Как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понять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,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что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ребенок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готов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="00F83771" w:rsidRPr="00094428">
        <w:rPr>
          <w:rFonts w:ascii="Cambria" w:hAnsi="Cambria" w:cs="Calibri"/>
          <w:b/>
          <w:color w:val="0070C0"/>
          <w:sz w:val="28"/>
          <w:szCs w:val="28"/>
        </w:rPr>
        <w:t>1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классу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>»</w:t>
      </w:r>
    </w:p>
    <w:p w:rsidR="00E65F3E" w:rsidRPr="003C1AC1" w:rsidRDefault="00122677" w:rsidP="00671807">
      <w:pPr>
        <w:spacing w:after="0" w:line="240" w:lineRule="auto"/>
        <w:jc w:val="center"/>
        <w:rPr>
          <w:rFonts w:ascii="Lucida Bright" w:hAnsi="Lucida Bright" w:cs="Calibri"/>
          <w:b/>
          <w:color w:val="0070C0"/>
          <w:sz w:val="28"/>
          <w:szCs w:val="28"/>
        </w:rPr>
      </w:pPr>
      <w:r w:rsidRPr="00122677">
        <w:rPr>
          <w:rFonts w:ascii="Lucida Bright" w:hAnsi="Lucida Bright" w:cs="Cambria"/>
          <w:noProof/>
          <w:color w:val="0070C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492732" wp14:editId="4A717477">
                <wp:simplePos x="0" y="0"/>
                <wp:positionH relativeFrom="column">
                  <wp:posOffset>5015419</wp:posOffset>
                </wp:positionH>
                <wp:positionV relativeFrom="paragraph">
                  <wp:posOffset>239082</wp:posOffset>
                </wp:positionV>
                <wp:extent cx="174929" cy="190832"/>
                <wp:effectExtent l="0" t="0" r="15875" b="19050"/>
                <wp:wrapNone/>
                <wp:docPr id="13" name="Блок-схема: узе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571CF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3" o:spid="_x0000_s1026" type="#_x0000_t120" style="position:absolute;margin-left:394.9pt;margin-top:18.85pt;width:13.75pt;height:15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" filled="f" strokecolor="#a5a5a5"/>
            </w:pict>
          </mc:Fallback>
        </mc:AlternateContent>
      </w:r>
    </w:p>
    <w:p w:rsidR="009122CD" w:rsidRPr="003C1AC1" w:rsidRDefault="00E65F3E" w:rsidP="00E65F3E">
      <w:pPr>
        <w:spacing w:after="0" w:line="276" w:lineRule="auto"/>
        <w:rPr>
          <w:rFonts w:ascii="Lucida Bright" w:hAnsi="Lucida Bright" w:cs="Times New Roman"/>
          <w:b/>
          <w:color w:val="0070C0"/>
          <w:sz w:val="24"/>
          <w:szCs w:val="24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02544" wp14:editId="51924452">
                <wp:simplePos x="0" y="0"/>
                <wp:positionH relativeFrom="column">
                  <wp:posOffset>-243205</wp:posOffset>
                </wp:positionH>
                <wp:positionV relativeFrom="paragraph">
                  <wp:posOffset>219434</wp:posOffset>
                </wp:positionV>
                <wp:extent cx="174929" cy="190832"/>
                <wp:effectExtent l="0" t="0" r="15875" b="19050"/>
                <wp:wrapNone/>
                <wp:docPr id="1" name="Блок-схема: узе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10F46" id="Блок-схема: узел 1" o:spid="_x0000_s1026" type="#_x0000_t120" style="position:absolute;margin-left:-19.15pt;margin-top:17.3pt;width:13.75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b/>
          <w:color w:val="ED7D31" w:themeColor="accent2"/>
          <w:sz w:val="24"/>
          <w:szCs w:val="24"/>
        </w:rPr>
        <w:t>Интеллектуальное</w:t>
      </w:r>
      <w:r w:rsidR="009122CD" w:rsidRPr="003C1AC1">
        <w:rPr>
          <w:rFonts w:ascii="Lucida Bright" w:hAnsi="Lucida Bright" w:cs="Times New Roman"/>
          <w:b/>
          <w:color w:val="ED7D31" w:themeColor="accent2"/>
          <w:sz w:val="24"/>
          <w:szCs w:val="24"/>
        </w:rPr>
        <w:t xml:space="preserve"> </w:t>
      </w:r>
      <w:r w:rsidR="009122CD" w:rsidRPr="003C1AC1">
        <w:rPr>
          <w:rFonts w:ascii="Cambria" w:hAnsi="Cambria" w:cs="Cambria"/>
          <w:b/>
          <w:color w:val="ED7D31" w:themeColor="accent2"/>
          <w:sz w:val="24"/>
          <w:szCs w:val="24"/>
        </w:rPr>
        <w:t>развитие</w:t>
      </w:r>
      <w:r w:rsidR="009122CD" w:rsidRPr="003C1AC1">
        <w:rPr>
          <w:rFonts w:ascii="Lucida Bright" w:hAnsi="Lucida Bright" w:cs="Times New Roman"/>
          <w:b/>
          <w:color w:val="ED7D31" w:themeColor="accent2"/>
          <w:sz w:val="24"/>
          <w:szCs w:val="24"/>
        </w:rPr>
        <w:t>:</w:t>
      </w:r>
    </w:p>
    <w:p w:rsidR="009122CD" w:rsidRPr="003C1AC1" w:rsidRDefault="00122677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122677">
        <w:rPr>
          <w:rFonts w:ascii="Lucida Bright" w:hAnsi="Lucida Bright" w:cs="Cambria"/>
          <w:noProof/>
          <w:color w:val="0070C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F7BC9D" wp14:editId="370B9067">
                <wp:simplePos x="0" y="0"/>
                <wp:positionH relativeFrom="column">
                  <wp:posOffset>5011420</wp:posOffset>
                </wp:positionH>
                <wp:positionV relativeFrom="paragraph">
                  <wp:posOffset>265430</wp:posOffset>
                </wp:positionV>
                <wp:extent cx="174625" cy="190500"/>
                <wp:effectExtent l="0" t="0" r="15875" b="19050"/>
                <wp:wrapNone/>
                <wp:docPr id="14" name="Блок-схема: узе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905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D203B" id="Блок-схема: узел 14" o:spid="_x0000_s1026" type="#_x0000_t120" style="position:absolute;margin-left:394.6pt;margin-top:20.9pt;width:13.75pt;height: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" filled="f" strokecolor="#a5a5a5"/>
            </w:pict>
          </mc:Fallback>
        </mc:AlternateContent>
      </w:r>
      <w:r w:rsidR="009122CD" w:rsidRPr="003C1AC1">
        <w:rPr>
          <w:rFonts w:ascii="Cambria" w:hAnsi="Cambria" w:cs="Cambria"/>
          <w:color w:val="ED7D31" w:themeColor="accent2"/>
          <w:sz w:val="20"/>
          <w:szCs w:val="20"/>
        </w:rPr>
        <w:t>Речь</w:t>
      </w:r>
      <w:r w:rsidR="009122CD" w:rsidRPr="003C1AC1">
        <w:rPr>
          <w:rFonts w:ascii="Lucida Bright" w:hAnsi="Lucida Bright" w:cs="Calibri"/>
          <w:color w:val="ED7D31" w:themeColor="accent2"/>
          <w:sz w:val="20"/>
          <w:szCs w:val="20"/>
        </w:rPr>
        <w:t>.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умеет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говорить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полными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предложениями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уметь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пересказывать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небольшие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тексты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или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истории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знать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наизусть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2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–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3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коротких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стихотворения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. </w:t>
      </w:r>
    </w:p>
    <w:p w:rsidR="00FB25C1" w:rsidRPr="003C1AC1" w:rsidRDefault="00FB25C1" w:rsidP="00FB25C1">
      <w:pPr>
        <w:spacing w:after="0" w:line="23" w:lineRule="atLeast"/>
        <w:jc w:val="both"/>
        <w:rPr>
          <w:rFonts w:ascii="Lucida Bright" w:hAnsi="Lucida Bright" w:cs="Cambria"/>
          <w:color w:val="ED7D31" w:themeColor="accent2"/>
          <w:sz w:val="20"/>
          <w:szCs w:val="20"/>
        </w:rPr>
      </w:pPr>
    </w:p>
    <w:p w:rsidR="009122CD" w:rsidRPr="003C1AC1" w:rsidRDefault="00FB25C1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661259" wp14:editId="5BDACCFA">
                <wp:simplePos x="0" y="0"/>
                <wp:positionH relativeFrom="column">
                  <wp:posOffset>-243205</wp:posOffset>
                </wp:positionH>
                <wp:positionV relativeFrom="paragraph">
                  <wp:posOffset>4224</wp:posOffset>
                </wp:positionV>
                <wp:extent cx="174929" cy="190832"/>
                <wp:effectExtent l="0" t="0" r="15875" b="1905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A4BF0" id="Блок-схема: узел 3" o:spid="_x0000_s1026" type="#_x0000_t120" style="position:absolute;margin-left:-19.15pt;margin-top:.35pt;width:13.75pt;height:1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color w:val="ED7D31" w:themeColor="accent2"/>
          <w:sz w:val="20"/>
          <w:szCs w:val="20"/>
        </w:rPr>
        <w:t>Чтение</w:t>
      </w:r>
      <w:r w:rsidR="009122CD" w:rsidRPr="003C1AC1">
        <w:rPr>
          <w:rFonts w:ascii="Lucida Bright" w:hAnsi="Lucida Bright" w:cs="Calibri"/>
          <w:color w:val="ED7D31" w:themeColor="accent2"/>
          <w:sz w:val="20"/>
          <w:szCs w:val="20"/>
        </w:rPr>
        <w:t>.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зна</w:t>
      </w:r>
      <w:r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буквы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алфавита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уме</w:t>
      </w:r>
      <w:r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различать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звуки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может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определить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на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какой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звук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начинается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слово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>.</w:t>
      </w:r>
    </w:p>
    <w:p w:rsidR="00FB25C1" w:rsidRPr="003C1AC1" w:rsidRDefault="00122677" w:rsidP="00FB25C1">
      <w:pPr>
        <w:spacing w:after="0" w:line="23" w:lineRule="atLeast"/>
        <w:jc w:val="both"/>
        <w:rPr>
          <w:rFonts w:ascii="Lucida Bright" w:hAnsi="Lucida Bright" w:cs="Cambria"/>
          <w:color w:val="ED7D31" w:themeColor="accent2"/>
          <w:sz w:val="20"/>
          <w:szCs w:val="20"/>
        </w:rPr>
      </w:pPr>
      <w:r w:rsidRPr="00122677">
        <w:rPr>
          <w:rFonts w:ascii="Lucida Bright" w:hAnsi="Lucida Bright" w:cs="Cambria"/>
          <w:noProof/>
          <w:color w:val="0070C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F67B58" wp14:editId="51E6C7B8">
                <wp:simplePos x="0" y="0"/>
                <wp:positionH relativeFrom="column">
                  <wp:posOffset>5021011</wp:posOffset>
                </wp:positionH>
                <wp:positionV relativeFrom="paragraph">
                  <wp:posOffset>21392</wp:posOffset>
                </wp:positionV>
                <wp:extent cx="174625" cy="190500"/>
                <wp:effectExtent l="0" t="0" r="15875" b="19050"/>
                <wp:wrapNone/>
                <wp:docPr id="15" name="Блок-схема: узе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905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4A4B9" id="Блок-схема: узел 15" o:spid="_x0000_s1026" type="#_x0000_t120" style="position:absolute;margin-left:395.35pt;margin-top:1.7pt;width:13.75pt;height: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" filled="f" strokecolor="#a5a5a5"/>
            </w:pict>
          </mc:Fallback>
        </mc:AlternateContent>
      </w:r>
    </w:p>
    <w:p w:rsidR="009122CD" w:rsidRPr="003C1AC1" w:rsidRDefault="00E65F3E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88B54A" wp14:editId="209F8A63">
                <wp:simplePos x="0" y="0"/>
                <wp:positionH relativeFrom="column">
                  <wp:posOffset>-234012</wp:posOffset>
                </wp:positionH>
                <wp:positionV relativeFrom="paragraph">
                  <wp:posOffset>37465</wp:posOffset>
                </wp:positionV>
                <wp:extent cx="174929" cy="190832"/>
                <wp:effectExtent l="0" t="0" r="15875" b="19050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50B2B" id="Блок-схема: узел 4" o:spid="_x0000_s1026" type="#_x0000_t120" style="position:absolute;margin-left:-18.45pt;margin-top:2.95pt;width:13.75pt;height:15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color w:val="ED7D31" w:themeColor="accent2"/>
          <w:sz w:val="20"/>
          <w:szCs w:val="20"/>
        </w:rPr>
        <w:t>Математика</w:t>
      </w:r>
      <w:r w:rsidR="009122CD" w:rsidRPr="003C1AC1">
        <w:rPr>
          <w:rFonts w:ascii="Lucida Bright" w:hAnsi="Lucida Bright" w:cs="Calibri"/>
          <w:color w:val="ED7D31" w:themeColor="accent2"/>
          <w:sz w:val="20"/>
          <w:szCs w:val="20"/>
        </w:rPr>
        <w:t>.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должен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считать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вперёд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назад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до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10,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знать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цифры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уметь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писать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их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понимать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что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такое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«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больше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»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«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меньше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»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«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поровну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»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знать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основные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фигуры</w:t>
      </w:r>
      <w:r w:rsidR="009122CD" w:rsidRPr="003C1AC1">
        <w:rPr>
          <w:rFonts w:ascii="Lucida Bright" w:hAnsi="Lucida Bright" w:cs="Cambria"/>
          <w:color w:val="0070C0"/>
          <w:sz w:val="20"/>
          <w:szCs w:val="20"/>
        </w:rPr>
        <w:t xml:space="preserve"> (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круг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квадрат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треугольник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прямоугольник</w:t>
      </w:r>
      <w:r w:rsidR="009122CD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ромб</w:t>
      </w:r>
      <w:r w:rsidR="009122CD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овал</w:t>
      </w:r>
      <w:r w:rsidR="009122CD" w:rsidRPr="003C1AC1">
        <w:rPr>
          <w:rFonts w:ascii="Lucida Bright" w:hAnsi="Lucida Bright" w:cs="Cambria"/>
          <w:color w:val="0070C0"/>
          <w:sz w:val="20"/>
          <w:szCs w:val="20"/>
        </w:rPr>
        <w:t>)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>.</w:t>
      </w:r>
    </w:p>
    <w:p w:rsidR="00FB25C1" w:rsidRPr="003C1AC1" w:rsidRDefault="00122677" w:rsidP="00FB25C1">
      <w:pPr>
        <w:spacing w:after="0" w:line="23" w:lineRule="atLeast"/>
        <w:jc w:val="both"/>
        <w:rPr>
          <w:rFonts w:ascii="Lucida Bright" w:hAnsi="Lucida Bright" w:cs="Cambria"/>
          <w:color w:val="ED7D31" w:themeColor="accent2"/>
          <w:sz w:val="20"/>
          <w:szCs w:val="20"/>
        </w:rPr>
      </w:pPr>
      <w:r w:rsidRPr="00D6191B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8CBBC7" wp14:editId="690C8387">
                <wp:simplePos x="0" y="0"/>
                <wp:positionH relativeFrom="margin">
                  <wp:posOffset>5008690</wp:posOffset>
                </wp:positionH>
                <wp:positionV relativeFrom="paragraph">
                  <wp:posOffset>5962</wp:posOffset>
                </wp:positionV>
                <wp:extent cx="174625" cy="190500"/>
                <wp:effectExtent l="0" t="0" r="15875" b="19050"/>
                <wp:wrapNone/>
                <wp:docPr id="16" name="Блок-схема: узе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905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14AE5" id="Блок-схема: узел 16" o:spid="_x0000_s1026" type="#_x0000_t120" style="position:absolute;margin-left:394.4pt;margin-top:.45pt;width:13.75pt;height:15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" filled="f" strokecolor="#a5a5a5">
                <w10:wrap anchorx="margin"/>
              </v:shape>
            </w:pict>
          </mc:Fallback>
        </mc:AlternateContent>
      </w:r>
    </w:p>
    <w:p w:rsidR="009122CD" w:rsidRPr="003C1AC1" w:rsidRDefault="00E65F3E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1EC1C3" wp14:editId="56FC2902">
                <wp:simplePos x="0" y="0"/>
                <wp:positionH relativeFrom="column">
                  <wp:posOffset>-233073</wp:posOffset>
                </wp:positionH>
                <wp:positionV relativeFrom="paragraph">
                  <wp:posOffset>10160</wp:posOffset>
                </wp:positionV>
                <wp:extent cx="174929" cy="190832"/>
                <wp:effectExtent l="0" t="0" r="15875" b="19050"/>
                <wp:wrapNone/>
                <wp:docPr id="5" name="Блок-схема: узе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033D8" id="Блок-схема: узел 5" o:spid="_x0000_s1026" type="#_x0000_t120" style="position:absolute;margin-left:-18.35pt;margin-top:.8pt;width:13.75pt;height:15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color w:val="ED7D31" w:themeColor="accent2"/>
          <w:sz w:val="20"/>
          <w:szCs w:val="20"/>
        </w:rPr>
        <w:t>Логика</w:t>
      </w:r>
      <w:r w:rsidR="009122CD" w:rsidRPr="003C1AC1">
        <w:rPr>
          <w:rFonts w:ascii="Lucida Bright" w:hAnsi="Lucida Bright" w:cs="Calibri"/>
          <w:color w:val="ED7D31" w:themeColor="accent2"/>
          <w:sz w:val="20"/>
          <w:szCs w:val="20"/>
        </w:rPr>
        <w:t>.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умеет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находить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лишний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предмет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группе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сравнивать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предметы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размеру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форме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цвету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решать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простые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логические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задачи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головоломки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>.</w:t>
      </w:r>
    </w:p>
    <w:p w:rsidR="00FB25C1" w:rsidRPr="003C1AC1" w:rsidRDefault="00122677" w:rsidP="00FB25C1">
      <w:pPr>
        <w:spacing w:after="0" w:line="23" w:lineRule="atLeast"/>
        <w:jc w:val="both"/>
        <w:rPr>
          <w:rFonts w:ascii="Lucida Bright" w:hAnsi="Lucida Bright" w:cs="Cambria"/>
          <w:color w:val="ED7D31" w:themeColor="accent2"/>
          <w:sz w:val="20"/>
          <w:szCs w:val="20"/>
        </w:rPr>
      </w:pPr>
      <w:r w:rsidRPr="00122677">
        <w:rPr>
          <w:rFonts w:ascii="Lucida Bright" w:hAnsi="Lucida Bright" w:cs="Cambria"/>
          <w:noProof/>
          <w:color w:val="0070C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278359" wp14:editId="14E6D8EF">
                <wp:simplePos x="0" y="0"/>
                <wp:positionH relativeFrom="column">
                  <wp:posOffset>5018405</wp:posOffset>
                </wp:positionH>
                <wp:positionV relativeFrom="paragraph">
                  <wp:posOffset>163830</wp:posOffset>
                </wp:positionV>
                <wp:extent cx="174625" cy="190500"/>
                <wp:effectExtent l="0" t="0" r="15875" b="19050"/>
                <wp:wrapNone/>
                <wp:docPr id="17" name="Блок-схема: узе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905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6F4F4" id="Блок-схема: узел 17" o:spid="_x0000_s1026" type="#_x0000_t120" style="position:absolute;margin-left:395.15pt;margin-top:12.9pt;width:13.75pt;height: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" filled="f" strokecolor="#a5a5a5"/>
            </w:pict>
          </mc:Fallback>
        </mc:AlternateContent>
      </w:r>
    </w:p>
    <w:p w:rsidR="009122CD" w:rsidRPr="003C1AC1" w:rsidRDefault="00E65F3E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3C37F3" wp14:editId="6A3B5DFC">
                <wp:simplePos x="0" y="0"/>
                <wp:positionH relativeFrom="column">
                  <wp:posOffset>-224486</wp:posOffset>
                </wp:positionH>
                <wp:positionV relativeFrom="paragraph">
                  <wp:posOffset>5687</wp:posOffset>
                </wp:positionV>
                <wp:extent cx="174929" cy="190832"/>
                <wp:effectExtent l="0" t="0" r="15875" b="19050"/>
                <wp:wrapNone/>
                <wp:docPr id="6" name="Блок-схема: узе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E914E" id="Блок-схема: узел 6" o:spid="_x0000_s1026" type="#_x0000_t120" style="position:absolute;margin-left:-17.7pt;margin-top:.45pt;width:13.75pt;height:15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color w:val="ED7D31" w:themeColor="accent2"/>
          <w:sz w:val="20"/>
          <w:szCs w:val="20"/>
        </w:rPr>
        <w:t>Окружающий</w:t>
      </w:r>
      <w:r w:rsidR="009122CD" w:rsidRPr="003C1AC1">
        <w:rPr>
          <w:rFonts w:ascii="Lucida Bright" w:hAnsi="Lucida Bright" w:cs="Calibri"/>
          <w:color w:val="ED7D31" w:themeColor="accent2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ED7D31" w:themeColor="accent2"/>
          <w:sz w:val="20"/>
          <w:szCs w:val="20"/>
        </w:rPr>
        <w:t>мир</w:t>
      </w:r>
      <w:r w:rsidR="009122CD" w:rsidRPr="003C1AC1">
        <w:rPr>
          <w:rFonts w:ascii="Lucida Bright" w:hAnsi="Lucida Bright" w:cs="Calibri"/>
          <w:color w:val="ED7D31" w:themeColor="accent2"/>
          <w:sz w:val="20"/>
          <w:szCs w:val="20"/>
        </w:rPr>
        <w:t>.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зна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времена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года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дни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недели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месяцы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различать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основные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явления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природы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(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дождь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снег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ветер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).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Знать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классификаци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растений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(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фрукты</w:t>
      </w:r>
      <w:r w:rsidR="00671807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овощи</w:t>
      </w:r>
      <w:r w:rsidR="00671807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ягоды</w:t>
      </w:r>
      <w:r w:rsidR="00671807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цветы</w:t>
      </w:r>
      <w:r w:rsidR="00671807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грибы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),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животных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(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птицы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рыбы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насекомые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),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транспорт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(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наземный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воздушный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специальный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),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посуда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мебель</w:t>
      </w:r>
      <w:r w:rsidR="00671807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профессии</w:t>
      </w:r>
      <w:r w:rsidR="00671807" w:rsidRPr="003C1AC1">
        <w:rPr>
          <w:rFonts w:ascii="Lucida Bright" w:hAnsi="Lucida Bright" w:cs="Calibri"/>
          <w:color w:val="0070C0"/>
          <w:sz w:val="20"/>
          <w:szCs w:val="20"/>
        </w:rPr>
        <w:t>.</w:t>
      </w:r>
    </w:p>
    <w:p w:rsidR="00FB25C1" w:rsidRPr="003C1AC1" w:rsidRDefault="00122677" w:rsidP="00FB25C1">
      <w:pPr>
        <w:spacing w:after="0" w:line="23" w:lineRule="atLeast"/>
        <w:jc w:val="both"/>
        <w:rPr>
          <w:rFonts w:ascii="Lucida Bright" w:hAnsi="Lucida Bright" w:cs="Cambria"/>
          <w:color w:val="ED7D31" w:themeColor="accent2"/>
          <w:sz w:val="20"/>
          <w:szCs w:val="20"/>
        </w:rPr>
      </w:pPr>
      <w:r w:rsidRPr="00122677">
        <w:rPr>
          <w:rFonts w:ascii="Lucida Bright" w:hAnsi="Lucida Bright" w:cs="Cambria"/>
          <w:noProof/>
          <w:color w:val="0070C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1B97B4" wp14:editId="0897B055">
                <wp:simplePos x="0" y="0"/>
                <wp:positionH relativeFrom="column">
                  <wp:posOffset>5027106</wp:posOffset>
                </wp:positionH>
                <wp:positionV relativeFrom="paragraph">
                  <wp:posOffset>164778</wp:posOffset>
                </wp:positionV>
                <wp:extent cx="174929" cy="190832"/>
                <wp:effectExtent l="0" t="0" r="15875" b="19050"/>
                <wp:wrapNone/>
                <wp:docPr id="18" name="Блок-схема: узе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9E6B2" id="Блок-схема: узел 18" o:spid="_x0000_s1026" type="#_x0000_t120" style="position:absolute;margin-left:395.85pt;margin-top:12.95pt;width:13.75pt;height:15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" filled="f" strokecolor="#a5a5a5"/>
            </w:pict>
          </mc:Fallback>
        </mc:AlternateContent>
      </w:r>
    </w:p>
    <w:p w:rsidR="009122CD" w:rsidRPr="003C1AC1" w:rsidRDefault="00E65F3E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2FFABA" wp14:editId="1EB29B39">
                <wp:simplePos x="0" y="0"/>
                <wp:positionH relativeFrom="column">
                  <wp:posOffset>-238760</wp:posOffset>
                </wp:positionH>
                <wp:positionV relativeFrom="paragraph">
                  <wp:posOffset>6570</wp:posOffset>
                </wp:positionV>
                <wp:extent cx="174929" cy="190832"/>
                <wp:effectExtent l="0" t="0" r="15875" b="19050"/>
                <wp:wrapNone/>
                <wp:docPr id="7" name="Блок-схема: узе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828F4" id="Блок-схема: узел 7" o:spid="_x0000_s1026" type="#_x0000_t120" style="position:absolute;margin-left:-18.8pt;margin-top:.5pt;width:13.75pt;height:15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color w:val="ED7D31" w:themeColor="accent2"/>
          <w:sz w:val="20"/>
          <w:szCs w:val="20"/>
        </w:rPr>
        <w:t>Письмо</w:t>
      </w:r>
      <w:r w:rsidR="009122CD" w:rsidRPr="003C1AC1">
        <w:rPr>
          <w:rFonts w:ascii="Lucida Bright" w:hAnsi="Lucida Bright" w:cs="Calibri"/>
          <w:color w:val="ED7D31" w:themeColor="accent2"/>
          <w:sz w:val="20"/>
          <w:szCs w:val="20"/>
        </w:rPr>
        <w:t>.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умеет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правильно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держать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карандаш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ручку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кисточку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рисовать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простые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фигуры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линии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узоры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обводить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контуру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штриховать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раскрашивать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выходя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за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границы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вырезать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ножницами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линии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. </w:t>
      </w:r>
    </w:p>
    <w:p w:rsidR="00671807" w:rsidRPr="003C1AC1" w:rsidRDefault="00671807" w:rsidP="00FB25C1">
      <w:pPr>
        <w:spacing w:after="0" w:line="23" w:lineRule="atLeast"/>
        <w:rPr>
          <w:rFonts w:ascii="Lucida Bright" w:hAnsi="Lucida Bright" w:cs="Cambria"/>
          <w:b/>
          <w:color w:val="70AD47" w:themeColor="accent6"/>
          <w:sz w:val="20"/>
          <w:szCs w:val="20"/>
        </w:rPr>
      </w:pPr>
    </w:p>
    <w:p w:rsidR="009122CD" w:rsidRPr="003C1AC1" w:rsidRDefault="00FB25C1" w:rsidP="00FB25C1">
      <w:pPr>
        <w:spacing w:after="0" w:line="23" w:lineRule="atLeast"/>
        <w:rPr>
          <w:rFonts w:ascii="Lucida Bright" w:hAnsi="Lucida Bright" w:cs="Calibri"/>
          <w:b/>
          <w:color w:val="0070C0"/>
          <w:sz w:val="24"/>
          <w:szCs w:val="24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F991AE" wp14:editId="35568DFD">
                <wp:simplePos x="0" y="0"/>
                <wp:positionH relativeFrom="column">
                  <wp:posOffset>-254331</wp:posOffset>
                </wp:positionH>
                <wp:positionV relativeFrom="paragraph">
                  <wp:posOffset>259991</wp:posOffset>
                </wp:positionV>
                <wp:extent cx="174929" cy="190832"/>
                <wp:effectExtent l="0" t="0" r="15875" b="19050"/>
                <wp:wrapNone/>
                <wp:docPr id="9" name="Блок-схема: узе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31252" id="Блок-схема: узел 9" o:spid="_x0000_s1026" type="#_x0000_t120" style="position:absolute;margin-left:-20.05pt;margin-top:20.45pt;width:13.75pt;height:15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b/>
          <w:color w:val="70AD47" w:themeColor="accent6"/>
          <w:sz w:val="24"/>
          <w:szCs w:val="24"/>
        </w:rPr>
        <w:t>Общие</w:t>
      </w:r>
      <w:r w:rsidR="009122CD" w:rsidRPr="003C1AC1">
        <w:rPr>
          <w:rFonts w:ascii="Lucida Bright" w:hAnsi="Lucida Bright" w:cs="Calibri"/>
          <w:b/>
          <w:color w:val="70AD47" w:themeColor="accent6"/>
          <w:sz w:val="24"/>
          <w:szCs w:val="24"/>
        </w:rPr>
        <w:t xml:space="preserve"> </w:t>
      </w:r>
      <w:r w:rsidR="009122CD" w:rsidRPr="003C1AC1">
        <w:rPr>
          <w:rFonts w:ascii="Cambria" w:hAnsi="Cambria" w:cs="Cambria"/>
          <w:b/>
          <w:color w:val="70AD47" w:themeColor="accent6"/>
          <w:sz w:val="24"/>
          <w:szCs w:val="24"/>
        </w:rPr>
        <w:t>навыки</w:t>
      </w:r>
      <w:r w:rsidR="009122CD" w:rsidRPr="003C1AC1">
        <w:rPr>
          <w:rFonts w:ascii="Lucida Bright" w:hAnsi="Lucida Bright" w:cs="Calibri"/>
          <w:b/>
          <w:color w:val="70AD47" w:themeColor="accent6"/>
          <w:sz w:val="24"/>
          <w:szCs w:val="24"/>
        </w:rPr>
        <w:t>:</w:t>
      </w:r>
    </w:p>
    <w:p w:rsidR="009122CD" w:rsidRPr="003C1AC1" w:rsidRDefault="009122CD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Cambria" w:hAnsi="Cambria" w:cs="Cambria"/>
          <w:color w:val="70AD47" w:themeColor="accent6"/>
          <w:sz w:val="20"/>
          <w:szCs w:val="20"/>
        </w:rPr>
        <w:t>Самостоятельность</w:t>
      </w:r>
      <w:r w:rsidRPr="003C1AC1">
        <w:rPr>
          <w:rFonts w:ascii="Lucida Bright" w:hAnsi="Lucida Bright" w:cs="Calibri"/>
          <w:color w:val="70AD47" w:themeColor="accent6"/>
          <w:sz w:val="20"/>
          <w:szCs w:val="20"/>
        </w:rPr>
        <w:t xml:space="preserve">. </w:t>
      </w:r>
      <w:r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знает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свои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имя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и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фамилию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возраст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адрес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уме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одеваться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раздеваться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завязывать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шнурки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застёгивать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пуговицы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следить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за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своими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вещами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(</w:t>
      </w:r>
      <w:r w:rsidRPr="003C1AC1">
        <w:rPr>
          <w:rFonts w:ascii="Cambria" w:hAnsi="Cambria" w:cs="Cambria"/>
          <w:color w:val="0070C0"/>
          <w:sz w:val="20"/>
          <w:szCs w:val="20"/>
        </w:rPr>
        <w:t>рюкзак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учебники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сменная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обувь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), </w:t>
      </w:r>
      <w:r w:rsidRPr="003C1AC1">
        <w:rPr>
          <w:rFonts w:ascii="Cambria" w:hAnsi="Cambria" w:cs="Cambria"/>
          <w:color w:val="0070C0"/>
          <w:sz w:val="20"/>
          <w:szCs w:val="20"/>
        </w:rPr>
        <w:t>мыть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руки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Pr="003C1AC1">
        <w:rPr>
          <w:rFonts w:ascii="Cambria" w:hAnsi="Cambria" w:cs="Cambria"/>
          <w:color w:val="0070C0"/>
          <w:sz w:val="20"/>
          <w:szCs w:val="20"/>
        </w:rPr>
        <w:t>пользоваться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туалетом</w:t>
      </w:r>
      <w:r w:rsidRPr="003C1AC1">
        <w:rPr>
          <w:rFonts w:ascii="Lucida Bright" w:hAnsi="Lucida Bright" w:cs="Calibri"/>
          <w:color w:val="0070C0"/>
          <w:sz w:val="20"/>
          <w:szCs w:val="20"/>
        </w:rPr>
        <w:t xml:space="preserve">. </w:t>
      </w:r>
    </w:p>
    <w:p w:rsidR="00FB25C1" w:rsidRPr="003C1AC1" w:rsidRDefault="00122677" w:rsidP="00FB25C1">
      <w:pPr>
        <w:spacing w:after="0" w:line="23" w:lineRule="atLeast"/>
        <w:jc w:val="both"/>
        <w:rPr>
          <w:rFonts w:ascii="Lucida Bright" w:hAnsi="Lucida Bright" w:cs="Cambria"/>
          <w:color w:val="70AD47" w:themeColor="accent6"/>
          <w:sz w:val="20"/>
          <w:szCs w:val="20"/>
        </w:rPr>
      </w:pPr>
      <w:r w:rsidRPr="00122677">
        <w:rPr>
          <w:rFonts w:ascii="Lucida Bright" w:hAnsi="Lucida Bright" w:cs="Cambria"/>
          <w:noProof/>
          <w:color w:val="0070C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AC4A72" wp14:editId="63B0DA64">
                <wp:simplePos x="0" y="0"/>
                <wp:positionH relativeFrom="margin">
                  <wp:posOffset>4999668</wp:posOffset>
                </wp:positionH>
                <wp:positionV relativeFrom="paragraph">
                  <wp:posOffset>77527</wp:posOffset>
                </wp:positionV>
                <wp:extent cx="174625" cy="190500"/>
                <wp:effectExtent l="0" t="0" r="15875" b="19050"/>
                <wp:wrapNone/>
                <wp:docPr id="20" name="Блок-схема: узе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905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140C3" id="Блок-схема: узел 20" o:spid="_x0000_s1026" type="#_x0000_t120" style="position:absolute;margin-left:393.65pt;margin-top:6.1pt;width:13.75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" filled="f" strokecolor="#a5a5a5">
                <w10:wrap anchorx="margin"/>
              </v:shape>
            </w:pict>
          </mc:Fallback>
        </mc:AlternateContent>
      </w:r>
    </w:p>
    <w:p w:rsidR="009122CD" w:rsidRPr="003C1AC1" w:rsidRDefault="00E65F3E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65442C" wp14:editId="53F53AA7">
                <wp:simplePos x="0" y="0"/>
                <wp:positionH relativeFrom="column">
                  <wp:posOffset>-238760</wp:posOffset>
                </wp:positionH>
                <wp:positionV relativeFrom="paragraph">
                  <wp:posOffset>8807</wp:posOffset>
                </wp:positionV>
                <wp:extent cx="174929" cy="190832"/>
                <wp:effectExtent l="0" t="0" r="15875" b="19050"/>
                <wp:wrapNone/>
                <wp:docPr id="10" name="Блок-схема: узе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02096" id="Блок-схема: узел 10" o:spid="_x0000_s1026" type="#_x0000_t120" style="position:absolute;margin-left:-18.8pt;margin-top:.7pt;width:13.75pt;height:15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color w:val="70AD47" w:themeColor="accent6"/>
          <w:sz w:val="20"/>
          <w:szCs w:val="20"/>
        </w:rPr>
        <w:t>Дисциплина</w:t>
      </w:r>
      <w:r w:rsidR="009122CD" w:rsidRPr="003C1AC1">
        <w:rPr>
          <w:rFonts w:ascii="Lucida Bright" w:hAnsi="Lucida Bright" w:cs="Calibri"/>
          <w:color w:val="70AD47" w:themeColor="accent6"/>
          <w:sz w:val="20"/>
          <w:szCs w:val="20"/>
        </w:rPr>
        <w:t>.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выполня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е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простые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инструкции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умеет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сосредотачиваться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на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задании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течение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15</w:t>
      </w:r>
      <w:r w:rsidR="009122CD" w:rsidRPr="003C1AC1">
        <w:rPr>
          <w:rFonts w:ascii="Lucida Bright" w:hAnsi="Lucida Bright" w:cs="Lucida Bright"/>
          <w:color w:val="0070C0"/>
          <w:sz w:val="20"/>
          <w:szCs w:val="20"/>
        </w:rPr>
        <w:t>–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20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минут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. </w:t>
      </w:r>
    </w:p>
    <w:p w:rsidR="00FB25C1" w:rsidRPr="003C1AC1" w:rsidRDefault="00FB25C1" w:rsidP="00FB25C1">
      <w:pPr>
        <w:spacing w:after="0" w:line="23" w:lineRule="atLeast"/>
        <w:jc w:val="both"/>
        <w:rPr>
          <w:rFonts w:ascii="Lucida Bright" w:hAnsi="Lucida Bright" w:cs="Cambria"/>
          <w:color w:val="70AD47" w:themeColor="accent6"/>
          <w:sz w:val="20"/>
          <w:szCs w:val="20"/>
        </w:rPr>
      </w:pPr>
    </w:p>
    <w:p w:rsidR="009122CD" w:rsidRPr="003C1AC1" w:rsidRDefault="00E65F3E" w:rsidP="00FB25C1">
      <w:pPr>
        <w:spacing w:after="0" w:line="23" w:lineRule="atLeast"/>
        <w:jc w:val="both"/>
        <w:rPr>
          <w:rFonts w:ascii="Lucida Bright" w:hAnsi="Lucida Bright" w:cs="Calibri"/>
          <w:color w:val="0070C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D7FD73" wp14:editId="5622E404">
                <wp:simplePos x="0" y="0"/>
                <wp:positionH relativeFrom="column">
                  <wp:posOffset>-238733</wp:posOffset>
                </wp:positionH>
                <wp:positionV relativeFrom="paragraph">
                  <wp:posOffset>10795</wp:posOffset>
                </wp:positionV>
                <wp:extent cx="174929" cy="190832"/>
                <wp:effectExtent l="0" t="0" r="15875" b="19050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1E807" id="Блок-схема: узел 11" o:spid="_x0000_s1026" type="#_x0000_t120" style="position:absolute;margin-left:-18.8pt;margin-top:.85pt;width:13.75pt;height:15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color w:val="70AD47" w:themeColor="accent6"/>
          <w:sz w:val="20"/>
          <w:szCs w:val="20"/>
        </w:rPr>
        <w:t>Коммуникативные</w:t>
      </w:r>
      <w:r w:rsidR="009122CD" w:rsidRPr="003C1AC1">
        <w:rPr>
          <w:rFonts w:ascii="Lucida Bright" w:hAnsi="Lucida Bright" w:cs="Calibri"/>
          <w:color w:val="70AD47" w:themeColor="accent6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70AD47" w:themeColor="accent6"/>
          <w:sz w:val="20"/>
          <w:szCs w:val="20"/>
        </w:rPr>
        <w:t>навыки</w:t>
      </w:r>
      <w:r w:rsidR="009122CD" w:rsidRPr="003C1AC1">
        <w:rPr>
          <w:rFonts w:ascii="Lucida Bright" w:hAnsi="Lucida Bright" w:cs="Calibri"/>
          <w:color w:val="70AD47" w:themeColor="accent6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70AD47" w:themeColor="accent6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70AD47" w:themeColor="accent6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70AD47" w:themeColor="accent6"/>
          <w:sz w:val="20"/>
          <w:szCs w:val="20"/>
        </w:rPr>
        <w:t>социальная</w:t>
      </w:r>
      <w:r w:rsidR="009122CD" w:rsidRPr="003C1AC1">
        <w:rPr>
          <w:rFonts w:ascii="Lucida Bright" w:hAnsi="Lucida Bright" w:cs="Calibri"/>
          <w:color w:val="70AD47" w:themeColor="accent6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70AD47" w:themeColor="accent6"/>
          <w:sz w:val="20"/>
          <w:szCs w:val="20"/>
        </w:rPr>
        <w:t>готовность</w:t>
      </w:r>
      <w:r w:rsidR="009122CD" w:rsidRPr="003C1AC1">
        <w:rPr>
          <w:rFonts w:ascii="Lucida Bright" w:hAnsi="Lucida Bright" w:cs="Calibri"/>
          <w:color w:val="70AD47" w:themeColor="accent6"/>
          <w:sz w:val="20"/>
          <w:szCs w:val="20"/>
        </w:rPr>
        <w:t xml:space="preserve">.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Ребёнок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умеет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общ</w:t>
      </w:r>
      <w:r w:rsidRPr="003C1AC1">
        <w:rPr>
          <w:rFonts w:ascii="Cambria" w:hAnsi="Cambria" w:cs="Cambria"/>
          <w:color w:val="0070C0"/>
          <w:sz w:val="20"/>
          <w:szCs w:val="20"/>
        </w:rPr>
        <w:t>аться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со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взрослыми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сверстниками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уме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работать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группе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слушать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учителя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выполнять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задания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понима</w:t>
      </w:r>
      <w:r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правила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поведения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в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школе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(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сид</w:t>
      </w:r>
      <w:r w:rsidRPr="003C1AC1">
        <w:rPr>
          <w:rFonts w:ascii="Cambria" w:hAnsi="Cambria" w:cs="Cambria"/>
          <w:color w:val="0070C0"/>
          <w:sz w:val="20"/>
          <w:szCs w:val="20"/>
        </w:rPr>
        <w:t>еть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за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партой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поднимать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руку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не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перебивать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),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уме</w:t>
      </w:r>
      <w:r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справляться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с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color w:val="0070C0"/>
          <w:sz w:val="20"/>
          <w:szCs w:val="20"/>
        </w:rPr>
        <w:t>эмоциями</w:t>
      </w:r>
      <w:r w:rsidR="009122CD" w:rsidRPr="003C1AC1">
        <w:rPr>
          <w:rFonts w:ascii="Lucida Bright" w:hAnsi="Lucida Bright" w:cs="Calibri"/>
          <w:color w:val="0070C0"/>
          <w:sz w:val="20"/>
          <w:szCs w:val="20"/>
        </w:rPr>
        <w:t xml:space="preserve">. </w:t>
      </w:r>
    </w:p>
    <w:p w:rsidR="00E65F3E" w:rsidRPr="003C1AC1" w:rsidRDefault="00E65F3E" w:rsidP="00FB25C1">
      <w:pPr>
        <w:spacing w:after="0" w:line="23" w:lineRule="atLeast"/>
        <w:rPr>
          <w:rFonts w:ascii="Lucida Bright" w:hAnsi="Lucida Bright" w:cs="Cambria"/>
          <w:b/>
          <w:color w:val="FF0000"/>
          <w:sz w:val="20"/>
          <w:szCs w:val="20"/>
        </w:rPr>
      </w:pPr>
    </w:p>
    <w:p w:rsidR="009122CD" w:rsidRPr="003C1AC1" w:rsidRDefault="00E65F3E" w:rsidP="00FB25C1">
      <w:pPr>
        <w:spacing w:after="0" w:line="23" w:lineRule="atLeast"/>
        <w:rPr>
          <w:rFonts w:ascii="Lucida Bright" w:hAnsi="Lucida Bright" w:cs="Cambria"/>
          <w:b/>
          <w:color w:val="FF0000"/>
          <w:sz w:val="20"/>
          <w:szCs w:val="20"/>
        </w:rPr>
      </w:pPr>
      <w:r w:rsidRPr="003C1AC1">
        <w:rPr>
          <w:rFonts w:ascii="Lucida Bright" w:hAnsi="Lucida Bright" w:cs="Cambria"/>
          <w:noProof/>
          <w:color w:val="ED7D31" w:themeColor="accent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9252FD" wp14:editId="6F865CBE">
                <wp:simplePos x="0" y="0"/>
                <wp:positionH relativeFrom="column">
                  <wp:posOffset>-237877</wp:posOffset>
                </wp:positionH>
                <wp:positionV relativeFrom="paragraph">
                  <wp:posOffset>216866</wp:posOffset>
                </wp:positionV>
                <wp:extent cx="174625" cy="190500"/>
                <wp:effectExtent l="0" t="0" r="15875" b="19050"/>
                <wp:wrapNone/>
                <wp:docPr id="12" name="Блок-схема: узе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905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DB09F" id="Блок-схема: узел 12" o:spid="_x0000_s1026" type="#_x0000_t120" style="position:absolute;margin-left:-18.75pt;margin-top:17.1pt;width:13.75pt;height: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" filled="f" strokecolor="#a5a5a5 [3206]"/>
            </w:pict>
          </mc:Fallback>
        </mc:AlternateContent>
      </w:r>
      <w:r w:rsidR="009122CD" w:rsidRPr="003C1AC1">
        <w:rPr>
          <w:rFonts w:ascii="Cambria" w:hAnsi="Cambria" w:cs="Cambria"/>
          <w:b/>
          <w:color w:val="FF0000"/>
          <w:sz w:val="20"/>
          <w:szCs w:val="20"/>
        </w:rPr>
        <w:t>Физическая</w:t>
      </w:r>
      <w:r w:rsidR="009122CD" w:rsidRPr="003C1AC1">
        <w:rPr>
          <w:rFonts w:ascii="Lucida Bright" w:hAnsi="Lucida Bright" w:cs="Calibri"/>
          <w:b/>
          <w:color w:val="FF000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b/>
          <w:color w:val="FF0000"/>
          <w:sz w:val="20"/>
          <w:szCs w:val="20"/>
        </w:rPr>
        <w:t>готовность</w:t>
      </w:r>
      <w:r w:rsidR="009122CD" w:rsidRPr="003C1AC1">
        <w:rPr>
          <w:rFonts w:ascii="Lucida Bright" w:hAnsi="Lucida Bright" w:cs="Calibri"/>
          <w:b/>
          <w:color w:val="FF000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b/>
          <w:color w:val="FF0000"/>
          <w:sz w:val="20"/>
          <w:szCs w:val="20"/>
        </w:rPr>
        <w:t>к</w:t>
      </w:r>
      <w:r w:rsidR="009122CD" w:rsidRPr="003C1AC1">
        <w:rPr>
          <w:rFonts w:ascii="Lucida Bright" w:hAnsi="Lucida Bright" w:cs="Calibri"/>
          <w:b/>
          <w:color w:val="FF0000"/>
          <w:sz w:val="20"/>
          <w:szCs w:val="20"/>
        </w:rPr>
        <w:t xml:space="preserve"> </w:t>
      </w:r>
      <w:r w:rsidR="009122CD" w:rsidRPr="003C1AC1">
        <w:rPr>
          <w:rFonts w:ascii="Cambria" w:hAnsi="Cambria" w:cs="Cambria"/>
          <w:b/>
          <w:color w:val="FF0000"/>
          <w:sz w:val="20"/>
          <w:szCs w:val="20"/>
        </w:rPr>
        <w:t>школе</w:t>
      </w:r>
      <w:r w:rsidR="009122CD" w:rsidRPr="003C1AC1">
        <w:rPr>
          <w:rFonts w:ascii="Lucida Bright" w:hAnsi="Lucida Bright" w:cs="Cambria"/>
          <w:b/>
          <w:color w:val="FF0000"/>
          <w:sz w:val="20"/>
          <w:szCs w:val="20"/>
        </w:rPr>
        <w:t>:</w:t>
      </w:r>
    </w:p>
    <w:p w:rsidR="009122CD" w:rsidRPr="003C1AC1" w:rsidRDefault="00E65F3E" w:rsidP="00FB25C1">
      <w:pPr>
        <w:spacing w:after="0" w:line="23" w:lineRule="atLeast"/>
        <w:jc w:val="both"/>
        <w:rPr>
          <w:rFonts w:ascii="Lucida Bright" w:hAnsi="Lucida Bright" w:cs="Cambria"/>
          <w:color w:val="0070C0"/>
          <w:sz w:val="20"/>
          <w:szCs w:val="20"/>
        </w:rPr>
      </w:pPr>
      <w:r w:rsidRPr="003C1AC1">
        <w:rPr>
          <w:rFonts w:ascii="Cambria" w:hAnsi="Cambria" w:cs="Cambria"/>
          <w:color w:val="0070C0"/>
          <w:sz w:val="20"/>
          <w:szCs w:val="20"/>
        </w:rPr>
        <w:t>Умеет</w:t>
      </w:r>
      <w:r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Pr="003C1AC1">
        <w:rPr>
          <w:rFonts w:ascii="Cambria" w:hAnsi="Cambria" w:cs="Cambria"/>
          <w:color w:val="0070C0"/>
          <w:sz w:val="20"/>
          <w:szCs w:val="20"/>
        </w:rPr>
        <w:t>с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охранять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правильную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осанку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сидя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за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партой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в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течение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30-35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минут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.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Выполня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основные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физические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упражнения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(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приседания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прыжки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наклоны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и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пр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.),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игра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ет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в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простые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спортивные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671807" w:rsidRPr="003C1AC1">
        <w:rPr>
          <w:rFonts w:ascii="Cambria" w:hAnsi="Cambria" w:cs="Cambria"/>
          <w:color w:val="0070C0"/>
          <w:sz w:val="20"/>
          <w:szCs w:val="20"/>
        </w:rPr>
        <w:t>игры</w:t>
      </w:r>
      <w:r w:rsidR="00671807" w:rsidRPr="003C1AC1">
        <w:rPr>
          <w:rFonts w:ascii="Lucida Bright" w:hAnsi="Lucida Bright" w:cs="Cambria"/>
          <w:color w:val="0070C0"/>
          <w:sz w:val="20"/>
          <w:szCs w:val="20"/>
        </w:rPr>
        <w:t>.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Ориентируется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в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пространстве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 (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право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лево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вперёд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 xml:space="preserve">, </w:t>
      </w:r>
      <w:r w:rsidR="00FB25C1" w:rsidRPr="003C1AC1">
        <w:rPr>
          <w:rFonts w:ascii="Cambria" w:hAnsi="Cambria" w:cs="Cambria"/>
          <w:color w:val="0070C0"/>
          <w:sz w:val="20"/>
          <w:szCs w:val="20"/>
        </w:rPr>
        <w:t>назад</w:t>
      </w:r>
      <w:r w:rsidR="00FB25C1" w:rsidRPr="003C1AC1">
        <w:rPr>
          <w:rFonts w:ascii="Lucida Bright" w:hAnsi="Lucida Bright" w:cs="Cambria"/>
          <w:color w:val="0070C0"/>
          <w:sz w:val="20"/>
          <w:szCs w:val="20"/>
        </w:rPr>
        <w:t>)</w:t>
      </w:r>
      <w:r w:rsidR="00CD456A" w:rsidRPr="003C1AC1">
        <w:rPr>
          <w:rFonts w:ascii="Lucida Bright" w:hAnsi="Lucida Bright" w:cs="Cambria"/>
          <w:color w:val="0070C0"/>
          <w:sz w:val="20"/>
          <w:szCs w:val="20"/>
        </w:rPr>
        <w:t>.</w:t>
      </w:r>
    </w:p>
    <w:p w:rsidR="00CD456A" w:rsidRPr="003C1AC1" w:rsidRDefault="00CD456A" w:rsidP="00FB25C1">
      <w:pPr>
        <w:spacing w:after="0" w:line="23" w:lineRule="atLeast"/>
        <w:jc w:val="both"/>
        <w:rPr>
          <w:rFonts w:ascii="Lucida Bright" w:hAnsi="Lucida Bright" w:cs="Cambria"/>
          <w:color w:val="0070C0"/>
          <w:sz w:val="20"/>
          <w:szCs w:val="20"/>
        </w:rPr>
      </w:pPr>
    </w:p>
    <w:p w:rsidR="00CD456A" w:rsidRDefault="00CD456A" w:rsidP="00FB25C1">
      <w:pPr>
        <w:spacing w:after="0" w:line="23" w:lineRule="atLeast"/>
        <w:jc w:val="both"/>
        <w:rPr>
          <w:rFonts w:cs="Cambria"/>
          <w:color w:val="0070C0"/>
          <w:sz w:val="20"/>
          <w:szCs w:val="20"/>
        </w:rPr>
      </w:pPr>
      <w:bookmarkStart w:id="0" w:name="_GoBack"/>
      <w:bookmarkEnd w:id="0"/>
    </w:p>
    <w:p w:rsidR="00094428" w:rsidRPr="00094428" w:rsidRDefault="00CD456A" w:rsidP="00094428">
      <w:pPr>
        <w:spacing w:after="0" w:line="240" w:lineRule="auto"/>
        <w:jc w:val="center"/>
        <w:rPr>
          <w:rFonts w:ascii="Cambria" w:hAnsi="Cambria" w:cs="Calibri"/>
          <w:b/>
          <w:color w:val="0070C0"/>
          <w:sz w:val="28"/>
          <w:szCs w:val="28"/>
        </w:rPr>
      </w:pPr>
      <w:r w:rsidRPr="00094428">
        <w:rPr>
          <w:rFonts w:ascii="Cambria" w:hAnsi="Cambria" w:cs="Cambria"/>
          <w:b/>
          <w:color w:val="0070C0"/>
          <w:sz w:val="28"/>
          <w:szCs w:val="28"/>
        </w:rPr>
        <w:t>Чек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>-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лист</w:t>
      </w:r>
    </w:p>
    <w:p w:rsidR="00CD456A" w:rsidRPr="00094428" w:rsidRDefault="00CD456A" w:rsidP="00094428">
      <w:pPr>
        <w:spacing w:after="0" w:line="240" w:lineRule="auto"/>
        <w:jc w:val="center"/>
        <w:rPr>
          <w:rFonts w:ascii="Cambria" w:hAnsi="Cambria" w:cs="Calibri"/>
          <w:b/>
          <w:color w:val="0070C0"/>
          <w:sz w:val="28"/>
          <w:szCs w:val="28"/>
        </w:rPr>
      </w:pPr>
      <w:r w:rsidRPr="00094428">
        <w:rPr>
          <w:rFonts w:ascii="Cambria" w:hAnsi="Cambria" w:cs="Calibri"/>
          <w:b/>
          <w:color w:val="0070C0"/>
          <w:sz w:val="28"/>
          <w:szCs w:val="28"/>
        </w:rPr>
        <w:t>«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Как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понять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,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что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ребенок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готов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к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 xml:space="preserve"> 1 </w:t>
      </w:r>
      <w:r w:rsidRPr="00094428">
        <w:rPr>
          <w:rFonts w:ascii="Cambria" w:hAnsi="Cambria" w:cs="Cambria"/>
          <w:b/>
          <w:color w:val="0070C0"/>
          <w:sz w:val="28"/>
          <w:szCs w:val="28"/>
        </w:rPr>
        <w:t>классу</w:t>
      </w:r>
      <w:r w:rsidRPr="00094428">
        <w:rPr>
          <w:rFonts w:ascii="Cambria" w:hAnsi="Cambria" w:cs="Calibri"/>
          <w:b/>
          <w:color w:val="0070C0"/>
          <w:sz w:val="28"/>
          <w:szCs w:val="28"/>
        </w:rPr>
        <w:t>»</w:t>
      </w:r>
    </w:p>
    <w:p w:rsidR="00CD456A" w:rsidRPr="00D6191B" w:rsidRDefault="00CD456A" w:rsidP="00D6191B">
      <w:pPr>
        <w:spacing w:after="0" w:line="240" w:lineRule="auto"/>
        <w:rPr>
          <w:rFonts w:ascii="Lucida Bright" w:hAnsi="Lucida Bright" w:cs="Calibri"/>
          <w:b/>
          <w:color w:val="0070C0"/>
          <w:sz w:val="20"/>
          <w:szCs w:val="20"/>
        </w:rPr>
      </w:pPr>
    </w:p>
    <w:p w:rsidR="00CD456A" w:rsidRPr="00D6191B" w:rsidRDefault="00CD456A" w:rsidP="00122677">
      <w:pPr>
        <w:spacing w:after="0" w:line="276" w:lineRule="auto"/>
        <w:rPr>
          <w:rFonts w:ascii="Lucida Bright" w:hAnsi="Lucida Bright" w:cs="Times New Roman"/>
          <w:b/>
          <w:color w:val="0070C0"/>
          <w:sz w:val="24"/>
          <w:szCs w:val="24"/>
        </w:rPr>
      </w:pPr>
      <w:r w:rsidRPr="00122677">
        <w:rPr>
          <w:rFonts w:ascii="Cambria" w:hAnsi="Cambria" w:cs="Cambria"/>
          <w:b/>
          <w:color w:val="0070C0"/>
          <w:sz w:val="24"/>
          <w:szCs w:val="24"/>
        </w:rPr>
        <w:t>Интеллектуальное</w:t>
      </w:r>
      <w:r w:rsidRPr="00122677">
        <w:rPr>
          <w:rFonts w:ascii="Lucida Bright" w:hAnsi="Lucida Bright" w:cs="Times New Roman"/>
          <w:b/>
          <w:color w:val="0070C0"/>
          <w:sz w:val="24"/>
          <w:szCs w:val="24"/>
        </w:rPr>
        <w:t xml:space="preserve"> </w:t>
      </w:r>
      <w:r w:rsidRPr="00122677">
        <w:rPr>
          <w:rFonts w:ascii="Cambria" w:hAnsi="Cambria" w:cs="Cambria"/>
          <w:b/>
          <w:color w:val="0070C0"/>
          <w:sz w:val="24"/>
          <w:szCs w:val="24"/>
        </w:rPr>
        <w:t>развитие</w:t>
      </w:r>
      <w:r w:rsidRPr="00122677">
        <w:rPr>
          <w:rFonts w:ascii="Lucida Bright" w:hAnsi="Lucida Bright" w:cs="Times New Roman"/>
          <w:b/>
          <w:color w:val="0070C0"/>
          <w:sz w:val="24"/>
          <w:szCs w:val="24"/>
        </w:rPr>
        <w:t>: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color w:val="0070C0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Речь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говорить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полными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предложениями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уметь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пересказывать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небольшие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тексты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или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истории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знать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наизусть</w:t>
      </w:r>
      <w:r w:rsidRPr="00094428">
        <w:rPr>
          <w:rFonts w:ascii="Lucida Bright" w:hAnsi="Lucida Bright" w:cs="Calibri"/>
          <w:sz w:val="20"/>
          <w:szCs w:val="20"/>
        </w:rPr>
        <w:t xml:space="preserve"> 2</w:t>
      </w:r>
      <w:r w:rsidRPr="00094428">
        <w:rPr>
          <w:rFonts w:ascii="Lucida Bright" w:hAnsi="Lucida Bright" w:cs="Lucida Bright"/>
          <w:sz w:val="20"/>
          <w:szCs w:val="20"/>
        </w:rPr>
        <w:t>–</w:t>
      </w:r>
      <w:r w:rsidRPr="00094428">
        <w:rPr>
          <w:rFonts w:ascii="Lucida Bright" w:hAnsi="Lucida Bright" w:cs="Calibri"/>
          <w:sz w:val="20"/>
          <w:szCs w:val="20"/>
        </w:rPr>
        <w:t xml:space="preserve">3 </w:t>
      </w:r>
      <w:r w:rsidRPr="00094428">
        <w:rPr>
          <w:rFonts w:ascii="Cambria" w:hAnsi="Cambria" w:cs="Cambria"/>
          <w:sz w:val="20"/>
          <w:szCs w:val="20"/>
        </w:rPr>
        <w:t>коротких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стихотворения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color w:val="ED7D31" w:themeColor="accent2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color w:val="0070C0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Чтение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знает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буквы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алфавита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различать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звуки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может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определить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на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какой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звук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начинается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слово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color w:val="ED7D31" w:themeColor="accent2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Математика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должен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считать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вперёд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назад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до</w:t>
      </w:r>
      <w:r w:rsidRPr="00094428">
        <w:rPr>
          <w:rFonts w:ascii="Lucida Bright" w:hAnsi="Lucida Bright" w:cs="Calibri"/>
          <w:sz w:val="20"/>
          <w:szCs w:val="20"/>
        </w:rPr>
        <w:t xml:space="preserve"> 10, </w:t>
      </w:r>
      <w:r w:rsidRPr="00094428">
        <w:rPr>
          <w:rFonts w:ascii="Cambria" w:hAnsi="Cambria" w:cs="Cambria"/>
          <w:sz w:val="20"/>
          <w:szCs w:val="20"/>
        </w:rPr>
        <w:t>знать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цифры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уметь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писать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их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понимать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что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такое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Lucida Bright" w:hAnsi="Lucida Bright" w:cs="Lucida Bright"/>
          <w:sz w:val="20"/>
          <w:szCs w:val="20"/>
        </w:rPr>
        <w:t>«</w:t>
      </w:r>
      <w:r w:rsidRPr="00094428">
        <w:rPr>
          <w:rFonts w:ascii="Cambria" w:hAnsi="Cambria" w:cs="Cambria"/>
          <w:sz w:val="20"/>
          <w:szCs w:val="20"/>
        </w:rPr>
        <w:t>больше</w:t>
      </w:r>
      <w:r w:rsidRPr="00094428">
        <w:rPr>
          <w:rFonts w:ascii="Lucida Bright" w:hAnsi="Lucida Bright" w:cs="Lucida Bright"/>
          <w:sz w:val="20"/>
          <w:szCs w:val="20"/>
        </w:rPr>
        <w:t>»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Lucida Bright" w:hAnsi="Lucida Bright" w:cs="Lucida Bright"/>
          <w:sz w:val="20"/>
          <w:szCs w:val="20"/>
        </w:rPr>
        <w:t>«</w:t>
      </w:r>
      <w:r w:rsidRPr="00094428">
        <w:rPr>
          <w:rFonts w:ascii="Cambria" w:hAnsi="Cambria" w:cs="Cambria"/>
          <w:sz w:val="20"/>
          <w:szCs w:val="20"/>
        </w:rPr>
        <w:t>меньше</w:t>
      </w:r>
      <w:r w:rsidRPr="00094428">
        <w:rPr>
          <w:rFonts w:ascii="Lucida Bright" w:hAnsi="Lucida Bright" w:cs="Lucida Bright"/>
          <w:sz w:val="20"/>
          <w:szCs w:val="20"/>
        </w:rPr>
        <w:t>»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Lucida Bright" w:hAnsi="Lucida Bright" w:cs="Lucida Bright"/>
          <w:sz w:val="20"/>
          <w:szCs w:val="20"/>
        </w:rPr>
        <w:t>«</w:t>
      </w:r>
      <w:r w:rsidRPr="00094428">
        <w:rPr>
          <w:rFonts w:ascii="Cambria" w:hAnsi="Cambria" w:cs="Cambria"/>
          <w:sz w:val="20"/>
          <w:szCs w:val="20"/>
        </w:rPr>
        <w:t>поровну</w:t>
      </w:r>
      <w:r w:rsidRPr="00094428">
        <w:rPr>
          <w:rFonts w:ascii="Lucida Bright" w:hAnsi="Lucida Bright" w:cs="Lucida Bright"/>
          <w:sz w:val="20"/>
          <w:szCs w:val="20"/>
        </w:rPr>
        <w:t>»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знать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основные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фигуры</w:t>
      </w:r>
      <w:r w:rsidRPr="00094428">
        <w:rPr>
          <w:rFonts w:ascii="Lucida Bright" w:hAnsi="Lucida Bright" w:cs="Cambria"/>
          <w:sz w:val="20"/>
          <w:szCs w:val="20"/>
        </w:rPr>
        <w:t xml:space="preserve"> (</w:t>
      </w:r>
      <w:r w:rsidRPr="00094428">
        <w:rPr>
          <w:rFonts w:ascii="Cambria" w:hAnsi="Cambria" w:cs="Cambria"/>
          <w:sz w:val="20"/>
          <w:szCs w:val="20"/>
        </w:rPr>
        <w:t>круг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квадрат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треугольник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прямоугольник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ромб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овал</w:t>
      </w:r>
      <w:r w:rsidRPr="00094428">
        <w:rPr>
          <w:rFonts w:ascii="Lucida Bright" w:hAnsi="Lucida Bright" w:cs="Cambria"/>
          <w:sz w:val="20"/>
          <w:szCs w:val="20"/>
        </w:rPr>
        <w:t>)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color w:val="ED7D31" w:themeColor="accent2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color w:val="0070C0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Логика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находить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лишний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предмет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группе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сравнивать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предметы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по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размеру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форме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цвету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решать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простые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логические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задачи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головоломки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color w:val="ED7D31" w:themeColor="accent2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color w:val="0070C0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Окружающий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094428">
        <w:rPr>
          <w:rFonts w:ascii="Cambria" w:hAnsi="Cambria" w:cs="Cambria"/>
          <w:color w:val="0070C0"/>
          <w:sz w:val="20"/>
          <w:szCs w:val="20"/>
        </w:rPr>
        <w:t>мир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знает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времена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года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дни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недели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месяцы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различать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основные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явления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природы</w:t>
      </w:r>
      <w:r w:rsidRPr="00094428">
        <w:rPr>
          <w:rFonts w:ascii="Lucida Bright" w:hAnsi="Lucida Bright" w:cs="Calibri"/>
          <w:sz w:val="20"/>
          <w:szCs w:val="20"/>
        </w:rPr>
        <w:t xml:space="preserve"> (</w:t>
      </w:r>
      <w:r w:rsidRPr="00094428">
        <w:rPr>
          <w:rFonts w:ascii="Cambria" w:hAnsi="Cambria" w:cs="Cambria"/>
          <w:sz w:val="20"/>
          <w:szCs w:val="20"/>
        </w:rPr>
        <w:t>дождь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снег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ветер</w:t>
      </w:r>
      <w:r w:rsidRPr="00094428">
        <w:rPr>
          <w:rFonts w:ascii="Lucida Bright" w:hAnsi="Lucida Bright" w:cs="Calibri"/>
          <w:sz w:val="20"/>
          <w:szCs w:val="20"/>
        </w:rPr>
        <w:t xml:space="preserve">). </w:t>
      </w:r>
      <w:r w:rsidRPr="00094428">
        <w:rPr>
          <w:rFonts w:ascii="Cambria" w:hAnsi="Cambria" w:cs="Cambria"/>
          <w:sz w:val="20"/>
          <w:szCs w:val="20"/>
        </w:rPr>
        <w:t>Знать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классификации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растений</w:t>
      </w:r>
      <w:r w:rsidRPr="00094428">
        <w:rPr>
          <w:rFonts w:ascii="Lucida Bright" w:hAnsi="Lucida Bright" w:cs="Cambria"/>
          <w:sz w:val="20"/>
          <w:szCs w:val="20"/>
        </w:rPr>
        <w:t xml:space="preserve"> (</w:t>
      </w:r>
      <w:r w:rsidRPr="00094428">
        <w:rPr>
          <w:rFonts w:ascii="Cambria" w:hAnsi="Cambria" w:cs="Cambria"/>
          <w:sz w:val="20"/>
          <w:szCs w:val="20"/>
        </w:rPr>
        <w:t>фрукты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овощи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ягоды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цветы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грибы</w:t>
      </w:r>
      <w:r w:rsidRPr="00094428">
        <w:rPr>
          <w:rFonts w:ascii="Lucida Bright" w:hAnsi="Lucida Bright" w:cs="Cambria"/>
          <w:sz w:val="20"/>
          <w:szCs w:val="20"/>
        </w:rPr>
        <w:t xml:space="preserve">), </w:t>
      </w:r>
      <w:r w:rsidRPr="00094428">
        <w:rPr>
          <w:rFonts w:ascii="Cambria" w:hAnsi="Cambria" w:cs="Cambria"/>
          <w:sz w:val="20"/>
          <w:szCs w:val="20"/>
        </w:rPr>
        <w:t>животных</w:t>
      </w:r>
      <w:r w:rsidRPr="00094428">
        <w:rPr>
          <w:rFonts w:ascii="Lucida Bright" w:hAnsi="Lucida Bright" w:cs="Cambria"/>
          <w:sz w:val="20"/>
          <w:szCs w:val="20"/>
        </w:rPr>
        <w:t xml:space="preserve"> (</w:t>
      </w:r>
      <w:r w:rsidRPr="00094428">
        <w:rPr>
          <w:rFonts w:ascii="Cambria" w:hAnsi="Cambria" w:cs="Cambria"/>
          <w:sz w:val="20"/>
          <w:szCs w:val="20"/>
        </w:rPr>
        <w:t>птицы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рыбы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насекомые</w:t>
      </w:r>
      <w:r w:rsidRPr="00094428">
        <w:rPr>
          <w:rFonts w:ascii="Lucida Bright" w:hAnsi="Lucida Bright" w:cs="Cambria"/>
          <w:sz w:val="20"/>
          <w:szCs w:val="20"/>
        </w:rPr>
        <w:t xml:space="preserve">), </w:t>
      </w:r>
      <w:r w:rsidRPr="00094428">
        <w:rPr>
          <w:rFonts w:ascii="Cambria" w:hAnsi="Cambria" w:cs="Cambria"/>
          <w:sz w:val="20"/>
          <w:szCs w:val="20"/>
        </w:rPr>
        <w:t>транспорт</w:t>
      </w:r>
      <w:r w:rsidRPr="00094428">
        <w:rPr>
          <w:rFonts w:ascii="Lucida Bright" w:hAnsi="Lucida Bright" w:cs="Cambria"/>
          <w:sz w:val="20"/>
          <w:szCs w:val="20"/>
        </w:rPr>
        <w:t xml:space="preserve"> (</w:t>
      </w:r>
      <w:r w:rsidRPr="00094428">
        <w:rPr>
          <w:rFonts w:ascii="Cambria" w:hAnsi="Cambria" w:cs="Cambria"/>
          <w:sz w:val="20"/>
          <w:szCs w:val="20"/>
        </w:rPr>
        <w:t>наземный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воздушный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специальный</w:t>
      </w:r>
      <w:r w:rsidRPr="00094428">
        <w:rPr>
          <w:rFonts w:ascii="Lucida Bright" w:hAnsi="Lucida Bright" w:cs="Cambria"/>
          <w:sz w:val="20"/>
          <w:szCs w:val="20"/>
        </w:rPr>
        <w:t xml:space="preserve">), </w:t>
      </w:r>
      <w:r w:rsidRPr="00094428">
        <w:rPr>
          <w:rFonts w:ascii="Cambria" w:hAnsi="Cambria" w:cs="Cambria"/>
          <w:sz w:val="20"/>
          <w:szCs w:val="20"/>
        </w:rPr>
        <w:t>посуда</w:t>
      </w:r>
      <w:r w:rsidRPr="00094428">
        <w:rPr>
          <w:rFonts w:ascii="Lucida Bright" w:hAnsi="Lucida Bright" w:cs="Cambria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мебель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профессии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color w:val="ED7D31" w:themeColor="accent2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color w:val="0070C0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Письмо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правильно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держать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карандаш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ручку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кисточку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рисовать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простые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фигуры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линии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узоры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обводить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по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контуру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штриховать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раскрашивать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не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выходя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за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границы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вырезать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ножницами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по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линии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b/>
          <w:color w:val="70AD47" w:themeColor="accent6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b/>
          <w:color w:val="0070C0"/>
          <w:sz w:val="24"/>
          <w:szCs w:val="24"/>
        </w:rPr>
      </w:pPr>
      <w:r w:rsidRPr="00094428">
        <w:rPr>
          <w:rFonts w:ascii="Lucida Bright" w:hAnsi="Lucida Bright" w:cs="Cambria"/>
          <w:noProof/>
          <w:color w:val="0070C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A0E501" wp14:editId="077E1422">
                <wp:simplePos x="0" y="0"/>
                <wp:positionH relativeFrom="column">
                  <wp:posOffset>-254331</wp:posOffset>
                </wp:positionH>
                <wp:positionV relativeFrom="paragraph">
                  <wp:posOffset>259991</wp:posOffset>
                </wp:positionV>
                <wp:extent cx="174929" cy="190832"/>
                <wp:effectExtent l="0" t="0" r="15875" b="19050"/>
                <wp:wrapNone/>
                <wp:docPr id="19" name="Блок-схема: узе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4769D" id="Блок-схема: узел 19" o:spid="_x0000_s1026" type="#_x0000_t120" style="position:absolute;margin-left:-20.05pt;margin-top:20.45pt;width:13.75pt;height:15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" filled="f" strokecolor="#a5a5a5"/>
            </w:pict>
          </mc:Fallback>
        </mc:AlternateContent>
      </w:r>
      <w:r w:rsidRPr="00094428">
        <w:rPr>
          <w:rFonts w:ascii="Cambria" w:hAnsi="Cambria" w:cs="Cambria"/>
          <w:b/>
          <w:color w:val="0070C0"/>
          <w:sz w:val="24"/>
          <w:szCs w:val="24"/>
        </w:rPr>
        <w:t>Общие</w:t>
      </w:r>
      <w:r w:rsidRPr="00094428">
        <w:rPr>
          <w:rFonts w:ascii="Lucida Bright" w:hAnsi="Lucida Bright" w:cs="Calibri"/>
          <w:b/>
          <w:color w:val="0070C0"/>
          <w:sz w:val="24"/>
          <w:szCs w:val="24"/>
        </w:rPr>
        <w:t xml:space="preserve"> </w:t>
      </w:r>
      <w:r w:rsidRPr="00094428">
        <w:rPr>
          <w:rFonts w:ascii="Cambria" w:hAnsi="Cambria" w:cs="Cambria"/>
          <w:b/>
          <w:color w:val="0070C0"/>
          <w:sz w:val="24"/>
          <w:szCs w:val="24"/>
        </w:rPr>
        <w:t>навыки</w:t>
      </w:r>
      <w:r w:rsidRPr="00094428">
        <w:rPr>
          <w:rFonts w:ascii="Lucida Bright" w:hAnsi="Lucida Bright" w:cs="Calibri"/>
          <w:b/>
          <w:color w:val="0070C0"/>
          <w:sz w:val="24"/>
          <w:szCs w:val="24"/>
        </w:rPr>
        <w:t>: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Самостоятельность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знает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свои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имя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фамилию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возраст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адрес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одеваться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раздеваться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завязывать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шнурки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застёгивать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пуговицы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следить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за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своими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вещами</w:t>
      </w:r>
      <w:r w:rsidRPr="00094428">
        <w:rPr>
          <w:rFonts w:ascii="Lucida Bright" w:hAnsi="Lucida Bright" w:cs="Calibri"/>
          <w:sz w:val="20"/>
          <w:szCs w:val="20"/>
        </w:rPr>
        <w:t xml:space="preserve"> (</w:t>
      </w:r>
      <w:r w:rsidRPr="00094428">
        <w:rPr>
          <w:rFonts w:ascii="Cambria" w:hAnsi="Cambria" w:cs="Cambria"/>
          <w:sz w:val="20"/>
          <w:szCs w:val="20"/>
        </w:rPr>
        <w:t>рюкзак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учебники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сменная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обувь</w:t>
      </w:r>
      <w:r w:rsidRPr="00094428">
        <w:rPr>
          <w:rFonts w:ascii="Lucida Bright" w:hAnsi="Lucida Bright" w:cs="Calibri"/>
          <w:sz w:val="20"/>
          <w:szCs w:val="20"/>
        </w:rPr>
        <w:t xml:space="preserve">), </w:t>
      </w:r>
      <w:r w:rsidRPr="00094428">
        <w:rPr>
          <w:rFonts w:ascii="Cambria" w:hAnsi="Cambria" w:cs="Cambria"/>
          <w:sz w:val="20"/>
          <w:szCs w:val="20"/>
        </w:rPr>
        <w:t>мыть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руки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пользоваться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туалетом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color w:val="70AD47" w:themeColor="accent6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color w:val="0070C0"/>
          <w:sz w:val="20"/>
          <w:szCs w:val="20"/>
        </w:rPr>
      </w:pPr>
      <w:r w:rsidRPr="00094428">
        <w:rPr>
          <w:rFonts w:ascii="Cambria" w:hAnsi="Cambria" w:cs="Cambria"/>
          <w:color w:val="0070C0"/>
          <w:sz w:val="20"/>
          <w:szCs w:val="20"/>
        </w:rPr>
        <w:t>Дисциплина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выполняет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простые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инструкции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сосредотачиваться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на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задании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течение</w:t>
      </w:r>
      <w:r w:rsidRPr="00094428">
        <w:rPr>
          <w:rFonts w:ascii="Lucida Bright" w:hAnsi="Lucida Bright" w:cs="Calibri"/>
          <w:sz w:val="20"/>
          <w:szCs w:val="20"/>
        </w:rPr>
        <w:t xml:space="preserve"> 15</w:t>
      </w:r>
      <w:r w:rsidRPr="00094428">
        <w:rPr>
          <w:rFonts w:ascii="Lucida Bright" w:hAnsi="Lucida Bright" w:cs="Lucida Bright"/>
          <w:sz w:val="20"/>
          <w:szCs w:val="20"/>
        </w:rPr>
        <w:t>–</w:t>
      </w:r>
      <w:r w:rsidRPr="00094428">
        <w:rPr>
          <w:rFonts w:ascii="Lucida Bright" w:hAnsi="Lucida Bright" w:cs="Calibri"/>
          <w:sz w:val="20"/>
          <w:szCs w:val="20"/>
        </w:rPr>
        <w:t xml:space="preserve">20 </w:t>
      </w:r>
      <w:r w:rsidRPr="00094428">
        <w:rPr>
          <w:rFonts w:ascii="Cambria" w:hAnsi="Cambria" w:cs="Cambria"/>
          <w:sz w:val="20"/>
          <w:szCs w:val="20"/>
        </w:rPr>
        <w:t>минут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color w:val="70AD47" w:themeColor="accent6"/>
          <w:sz w:val="20"/>
          <w:szCs w:val="20"/>
        </w:rPr>
      </w:pP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libri"/>
          <w:color w:val="0070C0"/>
          <w:sz w:val="20"/>
          <w:szCs w:val="20"/>
        </w:rPr>
      </w:pPr>
      <w:r w:rsidRPr="00094428">
        <w:rPr>
          <w:rFonts w:ascii="Lucida Bright" w:hAnsi="Lucida Bright" w:cs="Cambria"/>
          <w:noProof/>
          <w:color w:val="0070C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9C890A" wp14:editId="28422F42">
                <wp:simplePos x="0" y="0"/>
                <wp:positionH relativeFrom="column">
                  <wp:posOffset>-238733</wp:posOffset>
                </wp:positionH>
                <wp:positionV relativeFrom="paragraph">
                  <wp:posOffset>10795</wp:posOffset>
                </wp:positionV>
                <wp:extent cx="174929" cy="190832"/>
                <wp:effectExtent l="0" t="0" r="15875" b="19050"/>
                <wp:wrapNone/>
                <wp:docPr id="21" name="Блок-схема: узе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90832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88D5B" id="Блок-схема: узел 21" o:spid="_x0000_s1026" type="#_x0000_t120" style="position:absolute;margin-left:-18.8pt;margin-top:.85pt;width:13.75pt;height:15.0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" filled="f" strokecolor="#a5a5a5"/>
            </w:pict>
          </mc:Fallback>
        </mc:AlternateContent>
      </w:r>
      <w:r w:rsidRPr="00094428">
        <w:rPr>
          <w:rFonts w:ascii="Cambria" w:hAnsi="Cambria" w:cs="Cambria"/>
          <w:color w:val="0070C0"/>
          <w:sz w:val="20"/>
          <w:szCs w:val="20"/>
        </w:rPr>
        <w:t>Коммуникативные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094428">
        <w:rPr>
          <w:rFonts w:ascii="Cambria" w:hAnsi="Cambria" w:cs="Cambria"/>
          <w:color w:val="0070C0"/>
          <w:sz w:val="20"/>
          <w:szCs w:val="20"/>
        </w:rPr>
        <w:t>навыки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094428">
        <w:rPr>
          <w:rFonts w:ascii="Cambria" w:hAnsi="Cambria" w:cs="Cambria"/>
          <w:color w:val="0070C0"/>
          <w:sz w:val="20"/>
          <w:szCs w:val="20"/>
        </w:rPr>
        <w:t>и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094428">
        <w:rPr>
          <w:rFonts w:ascii="Cambria" w:hAnsi="Cambria" w:cs="Cambria"/>
          <w:color w:val="0070C0"/>
          <w:sz w:val="20"/>
          <w:szCs w:val="20"/>
        </w:rPr>
        <w:t>социальная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 </w:t>
      </w:r>
      <w:r w:rsidRPr="00094428">
        <w:rPr>
          <w:rFonts w:ascii="Cambria" w:hAnsi="Cambria" w:cs="Cambria"/>
          <w:color w:val="0070C0"/>
          <w:sz w:val="20"/>
          <w:szCs w:val="20"/>
        </w:rPr>
        <w:t>готовность</w:t>
      </w:r>
      <w:r w:rsidRPr="00094428">
        <w:rPr>
          <w:rFonts w:ascii="Lucida Bright" w:hAnsi="Lucida Bright" w:cs="Calibri"/>
          <w:color w:val="0070C0"/>
          <w:sz w:val="20"/>
          <w:szCs w:val="20"/>
        </w:rPr>
        <w:t xml:space="preserve">. </w:t>
      </w:r>
      <w:r w:rsidRPr="00094428">
        <w:rPr>
          <w:rFonts w:ascii="Cambria" w:hAnsi="Cambria" w:cs="Cambria"/>
          <w:sz w:val="20"/>
          <w:szCs w:val="20"/>
        </w:rPr>
        <w:t>Ребёнок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общаться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со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взрослыми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сверстниками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работать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группе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слушать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учителя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и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выполнять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задания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понимает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правила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поведения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в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школе</w:t>
      </w:r>
      <w:r w:rsidRPr="00094428">
        <w:rPr>
          <w:rFonts w:ascii="Lucida Bright" w:hAnsi="Lucida Bright" w:cs="Calibri"/>
          <w:sz w:val="20"/>
          <w:szCs w:val="20"/>
        </w:rPr>
        <w:t xml:space="preserve"> (</w:t>
      </w:r>
      <w:r w:rsidRPr="00094428">
        <w:rPr>
          <w:rFonts w:ascii="Cambria" w:hAnsi="Cambria" w:cs="Cambria"/>
          <w:sz w:val="20"/>
          <w:szCs w:val="20"/>
        </w:rPr>
        <w:t>сидеть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за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партой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поднимать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руку</w:t>
      </w:r>
      <w:r w:rsidRPr="00094428">
        <w:rPr>
          <w:rFonts w:ascii="Lucida Bright" w:hAnsi="Lucida Bright" w:cs="Calibri"/>
          <w:sz w:val="20"/>
          <w:szCs w:val="20"/>
        </w:rPr>
        <w:t xml:space="preserve">, </w:t>
      </w:r>
      <w:r w:rsidRPr="00094428">
        <w:rPr>
          <w:rFonts w:ascii="Cambria" w:hAnsi="Cambria" w:cs="Cambria"/>
          <w:sz w:val="20"/>
          <w:szCs w:val="20"/>
        </w:rPr>
        <w:t>не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перебивать</w:t>
      </w:r>
      <w:r w:rsidRPr="00094428">
        <w:rPr>
          <w:rFonts w:ascii="Lucida Bright" w:hAnsi="Lucida Bright" w:cs="Calibri"/>
          <w:sz w:val="20"/>
          <w:szCs w:val="20"/>
        </w:rPr>
        <w:t xml:space="preserve">), </w:t>
      </w:r>
      <w:r w:rsidRPr="00094428">
        <w:rPr>
          <w:rFonts w:ascii="Cambria" w:hAnsi="Cambria" w:cs="Cambria"/>
          <w:sz w:val="20"/>
          <w:szCs w:val="20"/>
        </w:rPr>
        <w:t>умеет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справляться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с</w:t>
      </w:r>
      <w:r w:rsidRPr="00094428">
        <w:rPr>
          <w:rFonts w:ascii="Lucida Bright" w:hAnsi="Lucida Bright" w:cs="Calibri"/>
          <w:sz w:val="20"/>
          <w:szCs w:val="20"/>
        </w:rPr>
        <w:t xml:space="preserve"> </w:t>
      </w:r>
      <w:r w:rsidRPr="00094428">
        <w:rPr>
          <w:rFonts w:ascii="Cambria" w:hAnsi="Cambria" w:cs="Cambria"/>
          <w:sz w:val="20"/>
          <w:szCs w:val="20"/>
        </w:rPr>
        <w:t>эмоциями</w:t>
      </w:r>
      <w:r w:rsidRPr="00094428">
        <w:rPr>
          <w:rFonts w:ascii="Lucida Bright" w:hAnsi="Lucida Bright" w:cs="Calibri"/>
          <w:sz w:val="20"/>
          <w:szCs w:val="20"/>
        </w:rPr>
        <w:t>.</w:t>
      </w:r>
    </w:p>
    <w:p w:rsidR="00CD456A" w:rsidRPr="00094428" w:rsidRDefault="00CD456A" w:rsidP="00122677">
      <w:pPr>
        <w:spacing w:after="0" w:line="23" w:lineRule="atLeast"/>
        <w:rPr>
          <w:rFonts w:ascii="Lucida Bright" w:hAnsi="Lucida Bright" w:cs="Cambria"/>
          <w:b/>
          <w:color w:val="0070C0"/>
          <w:sz w:val="20"/>
          <w:szCs w:val="20"/>
        </w:rPr>
      </w:pPr>
    </w:p>
    <w:p w:rsidR="00CD456A" w:rsidRPr="00094428" w:rsidRDefault="00122677" w:rsidP="00122677">
      <w:pPr>
        <w:spacing w:after="0" w:line="23" w:lineRule="atLeast"/>
        <w:rPr>
          <w:rFonts w:ascii="Lucida Bright" w:hAnsi="Lucida Bright" w:cs="Cambria"/>
          <w:b/>
          <w:color w:val="0070C0"/>
          <w:sz w:val="24"/>
          <w:szCs w:val="24"/>
        </w:rPr>
      </w:pPr>
      <w:r w:rsidRPr="00094428">
        <w:rPr>
          <w:rFonts w:ascii="Lucida Bright" w:hAnsi="Lucida Bright" w:cs="Cambria"/>
          <w:noProof/>
          <w:color w:val="ED7D31" w:themeColor="accent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D8DCEF" wp14:editId="5BA08FEB">
                <wp:simplePos x="0" y="0"/>
                <wp:positionH relativeFrom="column">
                  <wp:posOffset>-189865</wp:posOffset>
                </wp:positionH>
                <wp:positionV relativeFrom="paragraph">
                  <wp:posOffset>202754</wp:posOffset>
                </wp:positionV>
                <wp:extent cx="174625" cy="190500"/>
                <wp:effectExtent l="0" t="0" r="15875" b="19050"/>
                <wp:wrapNone/>
                <wp:docPr id="22" name="Блок-схема: узе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905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968FA" id="Блок-схема: узел 22" o:spid="_x0000_s1026" type="#_x0000_t120" style="position:absolute;margin-left:-14.95pt;margin-top:15.95pt;width:13.75pt;height: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" filled="f" strokecolor="#a5a5a5"/>
            </w:pict>
          </mc:Fallback>
        </mc:AlternateContent>
      </w:r>
      <w:r w:rsidR="00CD456A" w:rsidRPr="00094428">
        <w:rPr>
          <w:rFonts w:ascii="Cambria" w:hAnsi="Cambria" w:cs="Cambria"/>
          <w:b/>
          <w:color w:val="0070C0"/>
          <w:sz w:val="24"/>
          <w:szCs w:val="24"/>
        </w:rPr>
        <w:t>Физическая</w:t>
      </w:r>
      <w:r w:rsidR="00CD456A" w:rsidRPr="00094428">
        <w:rPr>
          <w:rFonts w:ascii="Lucida Bright" w:hAnsi="Lucida Bright" w:cs="Calibri"/>
          <w:b/>
          <w:color w:val="0070C0"/>
          <w:sz w:val="24"/>
          <w:szCs w:val="24"/>
        </w:rPr>
        <w:t xml:space="preserve"> </w:t>
      </w:r>
      <w:r w:rsidR="00CD456A" w:rsidRPr="00094428">
        <w:rPr>
          <w:rFonts w:ascii="Cambria" w:hAnsi="Cambria" w:cs="Cambria"/>
          <w:b/>
          <w:color w:val="0070C0"/>
          <w:sz w:val="24"/>
          <w:szCs w:val="24"/>
        </w:rPr>
        <w:t>готовность</w:t>
      </w:r>
      <w:r w:rsidR="00CD456A" w:rsidRPr="00094428">
        <w:rPr>
          <w:rFonts w:ascii="Lucida Bright" w:hAnsi="Lucida Bright" w:cs="Calibri"/>
          <w:b/>
          <w:color w:val="0070C0"/>
          <w:sz w:val="24"/>
          <w:szCs w:val="24"/>
        </w:rPr>
        <w:t xml:space="preserve"> </w:t>
      </w:r>
      <w:r w:rsidR="00CD456A" w:rsidRPr="00094428">
        <w:rPr>
          <w:rFonts w:ascii="Cambria" w:hAnsi="Cambria" w:cs="Cambria"/>
          <w:b/>
          <w:color w:val="0070C0"/>
          <w:sz w:val="24"/>
          <w:szCs w:val="24"/>
        </w:rPr>
        <w:t>к</w:t>
      </w:r>
      <w:r w:rsidR="00CD456A" w:rsidRPr="00094428">
        <w:rPr>
          <w:rFonts w:ascii="Lucida Bright" w:hAnsi="Lucida Bright" w:cs="Calibri"/>
          <w:b/>
          <w:color w:val="0070C0"/>
          <w:sz w:val="24"/>
          <w:szCs w:val="24"/>
        </w:rPr>
        <w:t xml:space="preserve"> </w:t>
      </w:r>
      <w:r w:rsidR="00CD456A" w:rsidRPr="00094428">
        <w:rPr>
          <w:rFonts w:ascii="Cambria" w:hAnsi="Cambria" w:cs="Cambria"/>
          <w:b/>
          <w:color w:val="0070C0"/>
          <w:sz w:val="24"/>
          <w:szCs w:val="24"/>
        </w:rPr>
        <w:t>школе</w:t>
      </w:r>
      <w:r w:rsidR="00CD456A" w:rsidRPr="00094428">
        <w:rPr>
          <w:rFonts w:ascii="Lucida Bright" w:hAnsi="Lucida Bright" w:cs="Cambria"/>
          <w:b/>
          <w:color w:val="0070C0"/>
          <w:sz w:val="24"/>
          <w:szCs w:val="24"/>
        </w:rPr>
        <w:t>:</w:t>
      </w:r>
    </w:p>
    <w:p w:rsidR="00CD456A" w:rsidRPr="00094428" w:rsidRDefault="00122677" w:rsidP="00122677">
      <w:pPr>
        <w:spacing w:after="0" w:line="23" w:lineRule="atLeast"/>
        <w:rPr>
          <w:rFonts w:ascii="Lucida Bright" w:hAnsi="Lucida Bright" w:cs="Calibri"/>
          <w:sz w:val="20"/>
          <w:szCs w:val="20"/>
        </w:rPr>
      </w:pPr>
      <w:r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Умеет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сохранять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правильную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осанку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, </w:t>
      </w:r>
      <w:r w:rsidR="00CD456A" w:rsidRPr="00094428">
        <w:rPr>
          <w:rFonts w:ascii="Cambria" w:hAnsi="Cambria" w:cs="Cambria"/>
          <w:sz w:val="20"/>
          <w:szCs w:val="20"/>
        </w:rPr>
        <w:t>сидя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за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партой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в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течение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30-35 </w:t>
      </w:r>
      <w:r w:rsidR="00CD456A" w:rsidRPr="00094428">
        <w:rPr>
          <w:rFonts w:ascii="Cambria" w:hAnsi="Cambria" w:cs="Cambria"/>
          <w:sz w:val="20"/>
          <w:szCs w:val="20"/>
        </w:rPr>
        <w:t>минут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. </w:t>
      </w:r>
      <w:r w:rsidR="00CD456A" w:rsidRPr="00094428">
        <w:rPr>
          <w:rFonts w:ascii="Cambria" w:hAnsi="Cambria" w:cs="Cambria"/>
          <w:sz w:val="20"/>
          <w:szCs w:val="20"/>
        </w:rPr>
        <w:t>Выполняет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основные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физические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упражнения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(</w:t>
      </w:r>
      <w:r w:rsidR="00CD456A" w:rsidRPr="00094428">
        <w:rPr>
          <w:rFonts w:ascii="Cambria" w:hAnsi="Cambria" w:cs="Cambria"/>
          <w:sz w:val="20"/>
          <w:szCs w:val="20"/>
        </w:rPr>
        <w:t>приседания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, </w:t>
      </w:r>
      <w:r w:rsidR="00CD456A" w:rsidRPr="00094428">
        <w:rPr>
          <w:rFonts w:ascii="Cambria" w:hAnsi="Cambria" w:cs="Cambria"/>
          <w:sz w:val="20"/>
          <w:szCs w:val="20"/>
        </w:rPr>
        <w:t>прыжки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, </w:t>
      </w:r>
      <w:r w:rsidR="00CD456A" w:rsidRPr="00094428">
        <w:rPr>
          <w:rFonts w:ascii="Cambria" w:hAnsi="Cambria" w:cs="Cambria"/>
          <w:sz w:val="20"/>
          <w:szCs w:val="20"/>
        </w:rPr>
        <w:t>наклоны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и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пр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.), </w:t>
      </w:r>
      <w:r w:rsidR="00CD456A" w:rsidRPr="00094428">
        <w:rPr>
          <w:rFonts w:ascii="Cambria" w:hAnsi="Cambria" w:cs="Cambria"/>
          <w:sz w:val="20"/>
          <w:szCs w:val="20"/>
        </w:rPr>
        <w:t>играет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в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простые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спортивные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игры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. </w:t>
      </w:r>
      <w:r w:rsidR="00CD456A" w:rsidRPr="00094428">
        <w:rPr>
          <w:rFonts w:ascii="Cambria" w:hAnsi="Cambria" w:cs="Cambria"/>
          <w:sz w:val="20"/>
          <w:szCs w:val="20"/>
        </w:rPr>
        <w:t>Ориентируется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в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</w:t>
      </w:r>
      <w:r w:rsidR="00CD456A" w:rsidRPr="00094428">
        <w:rPr>
          <w:rFonts w:ascii="Cambria" w:hAnsi="Cambria" w:cs="Cambria"/>
          <w:sz w:val="20"/>
          <w:szCs w:val="20"/>
        </w:rPr>
        <w:t>пространстве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 (</w:t>
      </w:r>
      <w:r w:rsidR="00CD456A" w:rsidRPr="00094428">
        <w:rPr>
          <w:rFonts w:ascii="Cambria" w:hAnsi="Cambria" w:cs="Cambria"/>
          <w:sz w:val="20"/>
          <w:szCs w:val="20"/>
        </w:rPr>
        <w:t>право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, </w:t>
      </w:r>
      <w:r w:rsidR="00CD456A" w:rsidRPr="00094428">
        <w:rPr>
          <w:rFonts w:ascii="Cambria" w:hAnsi="Cambria" w:cs="Cambria"/>
          <w:sz w:val="20"/>
          <w:szCs w:val="20"/>
        </w:rPr>
        <w:t>лево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, </w:t>
      </w:r>
      <w:r w:rsidR="00CD456A" w:rsidRPr="00094428">
        <w:rPr>
          <w:rFonts w:ascii="Cambria" w:hAnsi="Cambria" w:cs="Cambria"/>
          <w:sz w:val="20"/>
          <w:szCs w:val="20"/>
        </w:rPr>
        <w:t>вперёд</w:t>
      </w:r>
      <w:r w:rsidR="00CD456A" w:rsidRPr="00094428">
        <w:rPr>
          <w:rFonts w:ascii="Lucida Bright" w:hAnsi="Lucida Bright" w:cs="Cambria"/>
          <w:sz w:val="20"/>
          <w:szCs w:val="20"/>
        </w:rPr>
        <w:t xml:space="preserve">, </w:t>
      </w:r>
      <w:r w:rsidR="00CD456A" w:rsidRPr="00094428">
        <w:rPr>
          <w:rFonts w:ascii="Cambria" w:hAnsi="Cambria" w:cs="Cambria"/>
          <w:sz w:val="20"/>
          <w:szCs w:val="20"/>
        </w:rPr>
        <w:t>назад</w:t>
      </w:r>
      <w:r w:rsidR="00CD456A" w:rsidRPr="00094428">
        <w:rPr>
          <w:rFonts w:ascii="Lucida Bright" w:hAnsi="Lucida Bright" w:cs="Cambria"/>
          <w:sz w:val="20"/>
          <w:szCs w:val="20"/>
        </w:rPr>
        <w:t>)</w:t>
      </w:r>
    </w:p>
    <w:p w:rsidR="00CD456A" w:rsidRPr="00CD456A" w:rsidRDefault="00CD456A" w:rsidP="00D6191B">
      <w:pPr>
        <w:spacing w:after="0" w:line="23" w:lineRule="atLeast"/>
        <w:rPr>
          <w:rFonts w:cs="Calibri"/>
          <w:color w:val="0070C0"/>
          <w:sz w:val="20"/>
          <w:szCs w:val="20"/>
        </w:rPr>
      </w:pPr>
    </w:p>
    <w:sectPr w:rsidR="00CD456A" w:rsidRPr="00CD456A" w:rsidSect="00613C1C">
      <w:pgSz w:w="16838" w:h="11906" w:orient="landscape"/>
      <w:pgMar w:top="142" w:right="284" w:bottom="142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7FD"/>
    <w:multiLevelType w:val="hybridMultilevel"/>
    <w:tmpl w:val="0C207F7E"/>
    <w:lvl w:ilvl="0" w:tplc="F51E276C">
      <w:start w:val="1"/>
      <w:numFmt w:val="bullet"/>
      <w:lvlText w:val=""/>
      <w:lvlJc w:val="left"/>
      <w:pPr>
        <w:ind w:left="78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9F40926"/>
    <w:multiLevelType w:val="hybridMultilevel"/>
    <w:tmpl w:val="7DF0F888"/>
    <w:lvl w:ilvl="0" w:tplc="54B631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A42B3"/>
    <w:multiLevelType w:val="hybridMultilevel"/>
    <w:tmpl w:val="05BA282C"/>
    <w:lvl w:ilvl="0" w:tplc="F51E276C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455B1"/>
    <w:multiLevelType w:val="hybridMultilevel"/>
    <w:tmpl w:val="80247472"/>
    <w:lvl w:ilvl="0" w:tplc="F51E276C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94C16"/>
    <w:multiLevelType w:val="hybridMultilevel"/>
    <w:tmpl w:val="117055CC"/>
    <w:lvl w:ilvl="0" w:tplc="F51E276C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D2771"/>
    <w:multiLevelType w:val="hybridMultilevel"/>
    <w:tmpl w:val="960CDE7E"/>
    <w:lvl w:ilvl="0" w:tplc="F51E276C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CE"/>
    <w:rsid w:val="00040AD3"/>
    <w:rsid w:val="00051449"/>
    <w:rsid w:val="00094428"/>
    <w:rsid w:val="00122677"/>
    <w:rsid w:val="002B1DB4"/>
    <w:rsid w:val="003C1AC1"/>
    <w:rsid w:val="0049643B"/>
    <w:rsid w:val="00560809"/>
    <w:rsid w:val="005C44A0"/>
    <w:rsid w:val="00613C1C"/>
    <w:rsid w:val="00671807"/>
    <w:rsid w:val="006945F3"/>
    <w:rsid w:val="006D2F01"/>
    <w:rsid w:val="0083258B"/>
    <w:rsid w:val="00867347"/>
    <w:rsid w:val="00892D4F"/>
    <w:rsid w:val="009122CD"/>
    <w:rsid w:val="009F02D2"/>
    <w:rsid w:val="00A46289"/>
    <w:rsid w:val="00AD5FF6"/>
    <w:rsid w:val="00BC04CE"/>
    <w:rsid w:val="00CD456A"/>
    <w:rsid w:val="00D6191B"/>
    <w:rsid w:val="00E65F3E"/>
    <w:rsid w:val="00F35B18"/>
    <w:rsid w:val="00F83771"/>
    <w:rsid w:val="00FB25C1"/>
    <w:rsid w:val="00FE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E9BC"/>
  <w15:chartTrackingRefBased/>
  <w15:docId w15:val="{D319B289-A6FF-40AC-9049-F8E4A563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289"/>
  </w:style>
  <w:style w:type="paragraph" w:styleId="1">
    <w:name w:val="heading 1"/>
    <w:basedOn w:val="a"/>
    <w:next w:val="a"/>
    <w:link w:val="10"/>
    <w:uiPriority w:val="9"/>
    <w:qFormat/>
    <w:rsid w:val="00A4628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628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28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28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62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62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2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62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628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28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6289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6289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4628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A46289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4628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A46289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4628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A46289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A4628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A46289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A46289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A46289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46289"/>
    <w:rPr>
      <w:color w:val="44546A" w:themeColor="text2"/>
      <w:sz w:val="28"/>
      <w:szCs w:val="28"/>
    </w:rPr>
  </w:style>
  <w:style w:type="character" w:styleId="a8">
    <w:name w:val="Strong"/>
    <w:basedOn w:val="a0"/>
    <w:uiPriority w:val="22"/>
    <w:qFormat/>
    <w:rsid w:val="00A46289"/>
    <w:rPr>
      <w:b/>
      <w:bCs/>
    </w:rPr>
  </w:style>
  <w:style w:type="character" w:styleId="a9">
    <w:name w:val="Emphasis"/>
    <w:basedOn w:val="a0"/>
    <w:uiPriority w:val="20"/>
    <w:qFormat/>
    <w:rsid w:val="00A46289"/>
    <w:rPr>
      <w:i/>
      <w:iCs/>
      <w:color w:val="000000" w:themeColor="text1"/>
    </w:rPr>
  </w:style>
  <w:style w:type="paragraph" w:styleId="aa">
    <w:name w:val="No Spacing"/>
    <w:uiPriority w:val="1"/>
    <w:qFormat/>
    <w:rsid w:val="00A4628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46289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A46289"/>
    <w:rPr>
      <w:i/>
      <w:iCs/>
      <w:color w:val="7B7B7B" w:themeColor="accent3" w:themeShade="BF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4628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A46289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d">
    <w:name w:val="Subtle Emphasis"/>
    <w:basedOn w:val="a0"/>
    <w:uiPriority w:val="19"/>
    <w:qFormat/>
    <w:rsid w:val="00A46289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A46289"/>
    <w:rPr>
      <w:b/>
      <w:bCs/>
      <w:i/>
      <w:iCs/>
      <w:color w:val="auto"/>
    </w:rPr>
  </w:style>
  <w:style w:type="character" w:styleId="af">
    <w:name w:val="Subtle Reference"/>
    <w:basedOn w:val="a0"/>
    <w:uiPriority w:val="31"/>
    <w:qFormat/>
    <w:rsid w:val="00A4628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A46289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A46289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A46289"/>
    <w:pPr>
      <w:outlineLvl w:val="9"/>
    </w:pPr>
  </w:style>
  <w:style w:type="paragraph" w:styleId="af3">
    <w:name w:val="List Paragraph"/>
    <w:basedOn w:val="a"/>
    <w:uiPriority w:val="34"/>
    <w:qFormat/>
    <w:rsid w:val="00A46289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CD4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CD45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_rels/data1.xml.rels><?xml version="1.0" encoding="UTF-8" standalone="yes"?>
<Relationships xmlns="http://schemas.openxmlformats.org/package/2006/relationships"><Relationship Id="rId8" Type="http://schemas.microsoft.com/office/2007/relationships/hdphoto" Target="../media/hdphoto4.wdp"/><Relationship Id="rId3" Type="http://schemas.openxmlformats.org/officeDocument/2006/relationships/image" Target="../media/image3.png"/><Relationship Id="rId7" Type="http://schemas.openxmlformats.org/officeDocument/2006/relationships/image" Target="../media/image5.png"/><Relationship Id="rId2" Type="http://schemas.microsoft.com/office/2007/relationships/hdphoto" Target="../media/hdphoto1.wdp"/><Relationship Id="rId1" Type="http://schemas.openxmlformats.org/officeDocument/2006/relationships/image" Target="../media/image2.png"/><Relationship Id="rId6" Type="http://schemas.microsoft.com/office/2007/relationships/hdphoto" Target="../media/hdphoto3.wdp"/><Relationship Id="rId5" Type="http://schemas.openxmlformats.org/officeDocument/2006/relationships/image" Target="../media/image4.png"/><Relationship Id="rId10" Type="http://schemas.microsoft.com/office/2007/relationships/hdphoto" Target="../media/hdphoto5.wdp"/><Relationship Id="rId4" Type="http://schemas.microsoft.com/office/2007/relationships/hdphoto" Target="../media/hdphoto2.wdp"/><Relationship Id="rId9" Type="http://schemas.openxmlformats.org/officeDocument/2006/relationships/image" Target="../media/image6.png"/></Relationships>
</file>

<file path=word/diagrams/_rels/data2.xml.rels><?xml version="1.0" encoding="UTF-8" standalone="yes"?>
<Relationships xmlns="http://schemas.openxmlformats.org/package/2006/relationships"><Relationship Id="rId8" Type="http://schemas.microsoft.com/office/2007/relationships/hdphoto" Target="../media/hdphoto4.wdp"/><Relationship Id="rId3" Type="http://schemas.openxmlformats.org/officeDocument/2006/relationships/image" Target="../media/image3.png"/><Relationship Id="rId7" Type="http://schemas.openxmlformats.org/officeDocument/2006/relationships/image" Target="../media/image5.png"/><Relationship Id="rId2" Type="http://schemas.microsoft.com/office/2007/relationships/hdphoto" Target="../media/hdphoto6.wdp"/><Relationship Id="rId1" Type="http://schemas.openxmlformats.org/officeDocument/2006/relationships/image" Target="../media/image7.png"/><Relationship Id="rId6" Type="http://schemas.microsoft.com/office/2007/relationships/hdphoto" Target="../media/hdphoto3.wdp"/><Relationship Id="rId5" Type="http://schemas.openxmlformats.org/officeDocument/2006/relationships/image" Target="../media/image4.png"/><Relationship Id="rId10" Type="http://schemas.microsoft.com/office/2007/relationships/hdphoto" Target="../media/hdphoto5.wdp"/><Relationship Id="rId4" Type="http://schemas.microsoft.com/office/2007/relationships/hdphoto" Target="../media/hdphoto2.wdp"/><Relationship Id="rId9" Type="http://schemas.openxmlformats.org/officeDocument/2006/relationships/image" Target="../media/image6.png"/></Relationships>
</file>

<file path=word/diagrams/_rels/drawing1.xml.rels><?xml version="1.0" encoding="UTF-8" standalone="yes"?>
<Relationships xmlns="http://schemas.openxmlformats.org/package/2006/relationships"><Relationship Id="rId8" Type="http://schemas.microsoft.com/office/2007/relationships/hdphoto" Target="../media/hdphoto4.wdp"/><Relationship Id="rId3" Type="http://schemas.openxmlformats.org/officeDocument/2006/relationships/image" Target="../media/image3.png"/><Relationship Id="rId7" Type="http://schemas.openxmlformats.org/officeDocument/2006/relationships/image" Target="../media/image5.png"/><Relationship Id="rId2" Type="http://schemas.microsoft.com/office/2007/relationships/hdphoto" Target="../media/hdphoto1.wdp"/><Relationship Id="rId1" Type="http://schemas.openxmlformats.org/officeDocument/2006/relationships/image" Target="../media/image2.png"/><Relationship Id="rId6" Type="http://schemas.microsoft.com/office/2007/relationships/hdphoto" Target="../media/hdphoto3.wdp"/><Relationship Id="rId5" Type="http://schemas.openxmlformats.org/officeDocument/2006/relationships/image" Target="../media/image4.png"/><Relationship Id="rId10" Type="http://schemas.microsoft.com/office/2007/relationships/hdphoto" Target="../media/hdphoto5.wdp"/><Relationship Id="rId4" Type="http://schemas.microsoft.com/office/2007/relationships/hdphoto" Target="../media/hdphoto2.wdp"/><Relationship Id="rId9" Type="http://schemas.openxmlformats.org/officeDocument/2006/relationships/image" Target="../media/image6.png"/></Relationships>
</file>

<file path=word/diagrams/_rels/drawing2.xml.rels><?xml version="1.0" encoding="UTF-8" standalone="yes"?>
<Relationships xmlns="http://schemas.openxmlformats.org/package/2006/relationships"><Relationship Id="rId8" Type="http://schemas.microsoft.com/office/2007/relationships/hdphoto" Target="../media/hdphoto4.wdp"/><Relationship Id="rId3" Type="http://schemas.openxmlformats.org/officeDocument/2006/relationships/image" Target="../media/image3.png"/><Relationship Id="rId7" Type="http://schemas.openxmlformats.org/officeDocument/2006/relationships/image" Target="../media/image5.png"/><Relationship Id="rId2" Type="http://schemas.microsoft.com/office/2007/relationships/hdphoto" Target="../media/hdphoto6.wdp"/><Relationship Id="rId1" Type="http://schemas.openxmlformats.org/officeDocument/2006/relationships/image" Target="../media/image7.png"/><Relationship Id="rId6" Type="http://schemas.microsoft.com/office/2007/relationships/hdphoto" Target="../media/hdphoto3.wdp"/><Relationship Id="rId5" Type="http://schemas.openxmlformats.org/officeDocument/2006/relationships/image" Target="../media/image4.png"/><Relationship Id="rId10" Type="http://schemas.microsoft.com/office/2007/relationships/hdphoto" Target="../media/hdphoto5.wdp"/><Relationship Id="rId4" Type="http://schemas.microsoft.com/office/2007/relationships/hdphoto" Target="../media/hdphoto2.wdp"/><Relationship Id="rId9" Type="http://schemas.openxmlformats.org/officeDocument/2006/relationships/image" Target="../media/image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F9FF541-350C-41D2-9364-0E276A656A89}" type="doc">
      <dgm:prSet loTypeId="urn:microsoft.com/office/officeart/2005/8/layout/vList3" loCatId="list" qsTypeId="urn:microsoft.com/office/officeart/2005/8/quickstyle/simple3" qsCatId="simple" csTypeId="urn:microsoft.com/office/officeart/2005/8/colors/accent1_5" csCatId="accent1" phldr="1"/>
      <dgm:spPr/>
    </dgm:pt>
    <dgm:pt modelId="{C586EB7F-546C-40AD-9696-6D9DC1E65506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324689" y="70881"/>
          <a:ext cx="4196169" cy="796035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Поготовка к школе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Создайте позитивное отношение к школе.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быть самостоятельнее.</a:t>
          </a:r>
        </a:p>
      </dgm:t>
    </dgm:pt>
    <dgm:pt modelId="{06459863-D9CC-4B37-AC8F-EC9F742B6A8D}" type="parTrans" cxnId="{F8BB4F28-6D7F-4A4F-B5A8-6B66665EDC1A}">
      <dgm:prSet/>
      <dgm:spPr/>
      <dgm:t>
        <a:bodyPr/>
        <a:lstStyle/>
        <a:p>
          <a:endParaRPr lang="ru-RU"/>
        </a:p>
      </dgm:t>
    </dgm:pt>
    <dgm:pt modelId="{E4721472-2F83-4A4E-850C-53C122C3E6C9}" type="sibTrans" cxnId="{F8BB4F28-6D7F-4A4F-B5A8-6B66665EDC1A}">
      <dgm:prSet/>
      <dgm:spPr/>
      <dgm:t>
        <a:bodyPr/>
        <a:lstStyle/>
        <a:p>
          <a:endParaRPr lang="ru-RU"/>
        </a:p>
      </dgm:t>
    </dgm:pt>
    <dgm:pt modelId="{EE5BB286-7DBA-4E1C-A705-4C9F1CD8580A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396993" y="1015590"/>
          <a:ext cx="4111388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Учёба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Организуйте удобное место для занятий.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с уроками, но не делайте их за него.</a:t>
          </a:r>
        </a:p>
      </dgm:t>
    </dgm:pt>
    <dgm:pt modelId="{FBEF0854-5DA5-4AC8-8F60-0ACD5C706EE3}" type="parTrans" cxnId="{62BC9F24-E7D8-4E1A-BB01-EA47081F1DBE}">
      <dgm:prSet/>
      <dgm:spPr/>
      <dgm:t>
        <a:bodyPr/>
        <a:lstStyle/>
        <a:p>
          <a:endParaRPr lang="ru-RU"/>
        </a:p>
      </dgm:t>
    </dgm:pt>
    <dgm:pt modelId="{239CA4A6-0CC8-455F-B97B-01DF729E4AEC}" type="sibTrans" cxnId="{62BC9F24-E7D8-4E1A-BB01-EA47081F1DBE}">
      <dgm:prSet/>
      <dgm:spPr/>
      <dgm:t>
        <a:bodyPr/>
        <a:lstStyle/>
        <a:p>
          <a:endParaRPr lang="ru-RU"/>
        </a:p>
      </dgm:t>
    </dgm:pt>
    <dgm:pt modelId="{B71ECECA-78A2-4295-98D1-5B5A5F234379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404936" y="1960605"/>
          <a:ext cx="4095501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школой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Поддерживайте связь с учителем.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Учавствуйте в школьной жизни.</a:t>
          </a:r>
        </a:p>
      </dgm:t>
    </dgm:pt>
    <dgm:pt modelId="{96E5CBF8-F084-4C56-A409-D565487633E1}" type="parTrans" cxnId="{00F30515-C777-4572-8384-9E507CB1BD35}">
      <dgm:prSet/>
      <dgm:spPr/>
      <dgm:t>
        <a:bodyPr/>
        <a:lstStyle/>
        <a:p>
          <a:endParaRPr lang="ru-RU"/>
        </a:p>
      </dgm:t>
    </dgm:pt>
    <dgm:pt modelId="{552F1179-D759-4ECC-9B43-C9D2A9E23FED}" type="sibTrans" cxnId="{00F30515-C777-4572-8384-9E507CB1BD35}">
      <dgm:prSet/>
      <dgm:spPr/>
      <dgm:t>
        <a:bodyPr/>
        <a:lstStyle/>
        <a:p>
          <a:endParaRPr lang="ru-RU"/>
        </a:p>
      </dgm:t>
    </dgm:pt>
    <dgm:pt modelId="{B3FD690B-7F5D-4A95-B511-533556279A65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396977" y="2905621"/>
          <a:ext cx="4111420" cy="854031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сверстниками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строить отношения с одноклассниками.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Учите решать конфликты мирно.</a:t>
          </a:r>
        </a:p>
      </dgm:t>
    </dgm:pt>
    <dgm:pt modelId="{FFA63BD4-59FB-4886-B805-C88D463208BB}" type="parTrans" cxnId="{F223F350-FD34-4BC6-A35D-B68CB6003C3B}">
      <dgm:prSet/>
      <dgm:spPr/>
      <dgm:t>
        <a:bodyPr/>
        <a:lstStyle/>
        <a:p>
          <a:endParaRPr lang="ru-RU"/>
        </a:p>
      </dgm:t>
    </dgm:pt>
    <dgm:pt modelId="{84079A29-40AD-4FB8-A9BA-DEB47648D010}" type="sibTrans" cxnId="{F223F350-FD34-4BC6-A35D-B68CB6003C3B}">
      <dgm:prSet/>
      <dgm:spPr/>
      <dgm:t>
        <a:bodyPr/>
        <a:lstStyle/>
        <a:p>
          <a:endParaRPr lang="ru-RU"/>
        </a:p>
      </dgm:t>
    </dgm:pt>
    <dgm:pt modelId="{C528B90C-3781-4E80-8F47-7DC8E3254C81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420790" y="3970390"/>
          <a:ext cx="4079648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Поддержка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Хвалите за старания и успехи.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Любите и понимайтке своего ребенка.</a:t>
          </a:r>
        </a:p>
      </dgm:t>
    </dgm:pt>
    <dgm:pt modelId="{9BC5662D-ABCD-46B1-A1D0-5418C446C3A3}" type="parTrans" cxnId="{3B49A5CE-6463-47F4-8A4B-9EE2E8DA83F3}">
      <dgm:prSet/>
      <dgm:spPr/>
      <dgm:t>
        <a:bodyPr/>
        <a:lstStyle/>
        <a:p>
          <a:endParaRPr lang="ru-RU"/>
        </a:p>
      </dgm:t>
    </dgm:pt>
    <dgm:pt modelId="{32897114-16BA-45C2-8830-8074892D44E6}" type="sibTrans" cxnId="{3B49A5CE-6463-47F4-8A4B-9EE2E8DA83F3}">
      <dgm:prSet/>
      <dgm:spPr/>
      <dgm:t>
        <a:bodyPr/>
        <a:lstStyle/>
        <a:p>
          <a:endParaRPr lang="ru-RU"/>
        </a:p>
      </dgm:t>
    </dgm:pt>
    <dgm:pt modelId="{310CEB33-C116-4A5A-948C-C257B55EE451}" type="pres">
      <dgm:prSet presAssocID="{6F9FF541-350C-41D2-9364-0E276A656A89}" presName="linearFlow" presStyleCnt="0">
        <dgm:presLayoutVars>
          <dgm:dir/>
          <dgm:resizeHandles val="exact"/>
        </dgm:presLayoutVars>
      </dgm:prSet>
      <dgm:spPr/>
    </dgm:pt>
    <dgm:pt modelId="{78B89CCA-D163-4364-82A1-A08062CAFA3D}" type="pres">
      <dgm:prSet presAssocID="{C586EB7F-546C-40AD-9696-6D9DC1E65506}" presName="composite" presStyleCnt="0"/>
      <dgm:spPr/>
    </dgm:pt>
    <dgm:pt modelId="{CA1307FB-D4E9-45C3-9C70-190171D4ED0D}" type="pres">
      <dgm:prSet presAssocID="{C586EB7F-546C-40AD-9696-6D9DC1E65506}" presName="imgShp" presStyleLbl="fgImgPlace1" presStyleIdx="0" presStyleCnt="5" custScaleX="93446" custScaleY="97159" custLinFactNeighborX="-64563" custLinFactNeighborY="8955"/>
      <dgm:spPr>
        <a:xfrm>
          <a:off x="11743" y="111952"/>
          <a:ext cx="680072" cy="707094"/>
        </a:xfrm>
        <a:prstGeom prst="ellipse">
          <a:avLst/>
        </a:prstGeom>
        <a:blipFill>
          <a:blip xmlns:r="http://schemas.openxmlformats.org/officeDocument/2006/relationships" r:embed="rId1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  <a:ln w="6350" cap="flat" cmpd="sng" algn="ctr">
          <a:noFill/>
          <a:prstDash val="solid"/>
          <a:miter lim="800000"/>
        </a:ln>
        <a:effectLst/>
      </dgm:spPr>
    </dgm:pt>
    <dgm:pt modelId="{88632B0A-E6AC-4C33-B04D-F809CA37D86E}" type="pres">
      <dgm:prSet presAssocID="{C586EB7F-546C-40AD-9696-6D9DC1E65506}" presName="txShp" presStyleLbl="node1" presStyleIdx="0" presStyleCnt="5" custScaleX="128635" custScaleY="109380" custLinFactNeighborX="-917" custLinFactNeighborY="94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22EA980-5375-47C9-B0B1-4BEA7330C813}" type="pres">
      <dgm:prSet presAssocID="{E4721472-2F83-4A4E-850C-53C122C3E6C9}" presName="spacing" presStyleCnt="0"/>
      <dgm:spPr/>
    </dgm:pt>
    <dgm:pt modelId="{631712B4-329A-46DC-B32F-4DE585F29252}" type="pres">
      <dgm:prSet presAssocID="{EE5BB286-7DBA-4E1C-A705-4C9F1CD8580A}" presName="composite" presStyleCnt="0"/>
      <dgm:spPr/>
    </dgm:pt>
    <dgm:pt modelId="{61C4211E-8F23-4D92-9B6D-BF992EA5E1E8}" type="pres">
      <dgm:prSet presAssocID="{EE5BB286-7DBA-4E1C-A705-4C9F1CD8580A}" presName="imgShp" presStyleLbl="fgImgPlace1" presStyleIdx="1" presStyleCnt="5" custLinFactNeighborX="-88984" custLinFactNeighborY="1428"/>
      <dgm:spPr>
        <a:xfrm>
          <a:off x="0" y="1025983"/>
          <a:ext cx="727770" cy="727770"/>
        </a:xfrm>
        <a:prstGeom prst="ellipse">
          <a:avLst/>
        </a:prstGeom>
        <a:blipFill>
          <a:blip xmlns:r="http://schemas.openxmlformats.org/officeDocument/2006/relationships" r:embed="rId3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1F1C63FB-F767-4DD1-8CDF-907A21F64FF5}" type="pres">
      <dgm:prSet presAssocID="{EE5BB286-7DBA-4E1C-A705-4C9F1CD8580A}" presName="txShp" presStyleLbl="node1" presStyleIdx="1" presStyleCnt="5" custScaleX="12603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74192A-90AE-447C-A717-C6AB75D36A56}" type="pres">
      <dgm:prSet presAssocID="{239CA4A6-0CC8-455F-B97B-01DF729E4AEC}" presName="spacing" presStyleCnt="0"/>
      <dgm:spPr/>
    </dgm:pt>
    <dgm:pt modelId="{E0006375-2971-4301-B8E9-A571814C3EB8}" type="pres">
      <dgm:prSet presAssocID="{B71ECECA-78A2-4295-98D1-5B5A5F234379}" presName="composite" presStyleCnt="0"/>
      <dgm:spPr/>
    </dgm:pt>
    <dgm:pt modelId="{C978D40C-5B64-4118-A3A1-B5F3E0CE3FE1}" type="pres">
      <dgm:prSet presAssocID="{B71ECECA-78A2-4295-98D1-5B5A5F234379}" presName="imgShp" presStyleLbl="fgImgPlace1" presStyleIdx="2" presStyleCnt="5" custLinFactNeighborX="-87090" custLinFactNeighborY="-1428"/>
      <dgm:spPr>
        <a:xfrm>
          <a:off x="0" y="1950213"/>
          <a:ext cx="727770" cy="727770"/>
        </a:xfrm>
        <a:prstGeom prst="ellipse">
          <a:avLst/>
        </a:prstGeom>
        <a:blipFill>
          <a:blip xmlns:r="http://schemas.openxmlformats.org/officeDocument/2006/relationships" r:embed="rId5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4000" b="-14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8D39EB79-E0B7-420D-A625-3A8BBB7AC0C6}" type="pres">
      <dgm:prSet presAssocID="{B71ECECA-78A2-4295-98D1-5B5A5F234379}" presName="txShp" presStyleLbl="node1" presStyleIdx="2" presStyleCnt="5" custScaleX="1255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3AE31A3-4C33-44B7-96FA-A23F8F0011E6}" type="pres">
      <dgm:prSet presAssocID="{552F1179-D759-4ECC-9B43-C9D2A9E23FED}" presName="spacing" presStyleCnt="0"/>
      <dgm:spPr/>
    </dgm:pt>
    <dgm:pt modelId="{5431ADD6-D429-464D-A898-809F03320E23}" type="pres">
      <dgm:prSet presAssocID="{B3FD690B-7F5D-4A95-B511-533556279A65}" presName="composite" presStyleCnt="0"/>
      <dgm:spPr/>
    </dgm:pt>
    <dgm:pt modelId="{10A67842-2C88-49B4-9E74-1F3E18A9D518}" type="pres">
      <dgm:prSet presAssocID="{B3FD690B-7F5D-4A95-B511-533556279A65}" presName="imgShp" presStyleLbl="fgImgPlace1" presStyleIdx="3" presStyleCnt="5" custLinFactNeighborX="-80402"/>
      <dgm:spPr>
        <a:xfrm>
          <a:off x="0" y="2968751"/>
          <a:ext cx="727770" cy="727770"/>
        </a:xfrm>
        <a:prstGeom prst="ellipse">
          <a:avLst/>
        </a:prstGeom>
        <a:blipFill>
          <a:blip xmlns:r="http://schemas.openxmlformats.org/officeDocument/2006/relationships" r:embed="rId7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8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A56E65A9-5CEC-47E4-8C96-441861DB8485}" type="pres">
      <dgm:prSet presAssocID="{B3FD690B-7F5D-4A95-B511-533556279A65}" presName="txShp" presStyleLbl="node1" presStyleIdx="3" presStyleCnt="5" custScaleX="126037" custScaleY="1173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0D3D8E-EDE5-42D5-BB58-40312CF739C2}" type="pres">
      <dgm:prSet presAssocID="{84079A29-40AD-4FB8-A9BA-DEB47648D010}" presName="spacing" presStyleCnt="0"/>
      <dgm:spPr/>
    </dgm:pt>
    <dgm:pt modelId="{9A6C8325-7CB2-43AF-9130-67C71009A2B2}" type="pres">
      <dgm:prSet presAssocID="{C528B90C-3781-4E80-8F47-7DC8E3254C81}" presName="composite" presStyleCnt="0"/>
      <dgm:spPr/>
    </dgm:pt>
    <dgm:pt modelId="{3C9921C5-0C24-4FF2-9216-F10BAEB9079F}" type="pres">
      <dgm:prSet presAssocID="{C528B90C-3781-4E80-8F47-7DC8E3254C81}" presName="imgShp" presStyleLbl="fgImgPlace1" presStyleIdx="4" presStyleCnt="5" custLinFactX="-632" custLinFactNeighborX="-100000" custLinFactNeighborY="-9726"/>
      <dgm:spPr>
        <a:xfrm>
          <a:off x="0" y="3906114"/>
          <a:ext cx="727770" cy="727770"/>
        </a:xfrm>
        <a:prstGeom prst="ellipse">
          <a:avLst/>
        </a:prstGeom>
        <a:blipFill>
          <a:blip xmlns:r="http://schemas.openxmlformats.org/officeDocument/2006/relationships" r:embed="rId9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10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5AAFBA1E-9B61-433C-B28E-0DABDC582B9C}" type="pres">
      <dgm:prSet presAssocID="{C528B90C-3781-4E80-8F47-7DC8E3254C81}" presName="txShp" presStyleLbl="node1" presStyleIdx="4" presStyleCnt="5" custScaleX="125063" custLinFactNeighborX="243" custLinFactNeighborY="-8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2BC9F24-E7D8-4E1A-BB01-EA47081F1DBE}" srcId="{6F9FF541-350C-41D2-9364-0E276A656A89}" destId="{EE5BB286-7DBA-4E1C-A705-4C9F1CD8580A}" srcOrd="1" destOrd="0" parTransId="{FBEF0854-5DA5-4AC8-8F60-0ACD5C706EE3}" sibTransId="{239CA4A6-0CC8-455F-B97B-01DF729E4AEC}"/>
    <dgm:cxn modelId="{F223F350-FD34-4BC6-A35D-B68CB6003C3B}" srcId="{6F9FF541-350C-41D2-9364-0E276A656A89}" destId="{B3FD690B-7F5D-4A95-B511-533556279A65}" srcOrd="3" destOrd="0" parTransId="{FFA63BD4-59FB-4886-B805-C88D463208BB}" sibTransId="{84079A29-40AD-4FB8-A9BA-DEB47648D010}"/>
    <dgm:cxn modelId="{12E40929-0273-4726-BFF5-2D5E0B2F6E94}" type="presOf" srcId="{C586EB7F-546C-40AD-9696-6D9DC1E65506}" destId="{88632B0A-E6AC-4C33-B04D-F809CA37D86E}" srcOrd="0" destOrd="0" presId="urn:microsoft.com/office/officeart/2005/8/layout/vList3"/>
    <dgm:cxn modelId="{D5ACDB26-5F5C-412F-8357-A93B841D326D}" type="presOf" srcId="{6F9FF541-350C-41D2-9364-0E276A656A89}" destId="{310CEB33-C116-4A5A-948C-C257B55EE451}" srcOrd="0" destOrd="0" presId="urn:microsoft.com/office/officeart/2005/8/layout/vList3"/>
    <dgm:cxn modelId="{099436B5-9761-49F0-A5F0-ADE68DFA43C5}" type="presOf" srcId="{EE5BB286-7DBA-4E1C-A705-4C9F1CD8580A}" destId="{1F1C63FB-F767-4DD1-8CDF-907A21F64FF5}" srcOrd="0" destOrd="0" presId="urn:microsoft.com/office/officeart/2005/8/layout/vList3"/>
    <dgm:cxn modelId="{02528655-9FFA-4D2A-8299-0E0060CF86EE}" type="presOf" srcId="{B3FD690B-7F5D-4A95-B511-533556279A65}" destId="{A56E65A9-5CEC-47E4-8C96-441861DB8485}" srcOrd="0" destOrd="0" presId="urn:microsoft.com/office/officeart/2005/8/layout/vList3"/>
    <dgm:cxn modelId="{3EC887C8-77AA-4753-90D1-14C4B657E75C}" type="presOf" srcId="{C528B90C-3781-4E80-8F47-7DC8E3254C81}" destId="{5AAFBA1E-9B61-433C-B28E-0DABDC582B9C}" srcOrd="0" destOrd="0" presId="urn:microsoft.com/office/officeart/2005/8/layout/vList3"/>
    <dgm:cxn modelId="{7D7B3C0E-835F-4A47-92CB-61451F95E163}" type="presOf" srcId="{B71ECECA-78A2-4295-98D1-5B5A5F234379}" destId="{8D39EB79-E0B7-420D-A625-3A8BBB7AC0C6}" srcOrd="0" destOrd="0" presId="urn:microsoft.com/office/officeart/2005/8/layout/vList3"/>
    <dgm:cxn modelId="{3B49A5CE-6463-47F4-8A4B-9EE2E8DA83F3}" srcId="{6F9FF541-350C-41D2-9364-0E276A656A89}" destId="{C528B90C-3781-4E80-8F47-7DC8E3254C81}" srcOrd="4" destOrd="0" parTransId="{9BC5662D-ABCD-46B1-A1D0-5418C446C3A3}" sibTransId="{32897114-16BA-45C2-8830-8074892D44E6}"/>
    <dgm:cxn modelId="{00F30515-C777-4572-8384-9E507CB1BD35}" srcId="{6F9FF541-350C-41D2-9364-0E276A656A89}" destId="{B71ECECA-78A2-4295-98D1-5B5A5F234379}" srcOrd="2" destOrd="0" parTransId="{96E5CBF8-F084-4C56-A409-D565487633E1}" sibTransId="{552F1179-D759-4ECC-9B43-C9D2A9E23FED}"/>
    <dgm:cxn modelId="{F8BB4F28-6D7F-4A4F-B5A8-6B66665EDC1A}" srcId="{6F9FF541-350C-41D2-9364-0E276A656A89}" destId="{C586EB7F-546C-40AD-9696-6D9DC1E65506}" srcOrd="0" destOrd="0" parTransId="{06459863-D9CC-4B37-AC8F-EC9F742B6A8D}" sibTransId="{E4721472-2F83-4A4E-850C-53C122C3E6C9}"/>
    <dgm:cxn modelId="{963B9B78-8EF3-4E3B-B08D-DECA5C6039B0}" type="presParOf" srcId="{310CEB33-C116-4A5A-948C-C257B55EE451}" destId="{78B89CCA-D163-4364-82A1-A08062CAFA3D}" srcOrd="0" destOrd="0" presId="urn:microsoft.com/office/officeart/2005/8/layout/vList3"/>
    <dgm:cxn modelId="{DE213BDA-55D7-4BFD-81E1-9E2470404F75}" type="presParOf" srcId="{78B89CCA-D163-4364-82A1-A08062CAFA3D}" destId="{CA1307FB-D4E9-45C3-9C70-190171D4ED0D}" srcOrd="0" destOrd="0" presId="urn:microsoft.com/office/officeart/2005/8/layout/vList3"/>
    <dgm:cxn modelId="{56E80EA5-A95F-42EB-9F9B-A12E0295361D}" type="presParOf" srcId="{78B89CCA-D163-4364-82A1-A08062CAFA3D}" destId="{88632B0A-E6AC-4C33-B04D-F809CA37D86E}" srcOrd="1" destOrd="0" presId="urn:microsoft.com/office/officeart/2005/8/layout/vList3"/>
    <dgm:cxn modelId="{1EAE9176-3700-4E85-A55A-5681DF6979E9}" type="presParOf" srcId="{310CEB33-C116-4A5A-948C-C257B55EE451}" destId="{822EA980-5375-47C9-B0B1-4BEA7330C813}" srcOrd="1" destOrd="0" presId="urn:microsoft.com/office/officeart/2005/8/layout/vList3"/>
    <dgm:cxn modelId="{0BA215B6-A449-4821-8C43-6B1F2488A733}" type="presParOf" srcId="{310CEB33-C116-4A5A-948C-C257B55EE451}" destId="{631712B4-329A-46DC-B32F-4DE585F29252}" srcOrd="2" destOrd="0" presId="urn:microsoft.com/office/officeart/2005/8/layout/vList3"/>
    <dgm:cxn modelId="{9DC3E738-9766-40AF-A626-F1A97DEB64A8}" type="presParOf" srcId="{631712B4-329A-46DC-B32F-4DE585F29252}" destId="{61C4211E-8F23-4D92-9B6D-BF992EA5E1E8}" srcOrd="0" destOrd="0" presId="urn:microsoft.com/office/officeart/2005/8/layout/vList3"/>
    <dgm:cxn modelId="{BAAC5C8A-C1E6-4FB7-A11F-871DB36C3923}" type="presParOf" srcId="{631712B4-329A-46DC-B32F-4DE585F29252}" destId="{1F1C63FB-F767-4DD1-8CDF-907A21F64FF5}" srcOrd="1" destOrd="0" presId="urn:microsoft.com/office/officeart/2005/8/layout/vList3"/>
    <dgm:cxn modelId="{15F74088-5290-43AB-B63A-4DD007FB203F}" type="presParOf" srcId="{310CEB33-C116-4A5A-948C-C257B55EE451}" destId="{4D74192A-90AE-447C-A717-C6AB75D36A56}" srcOrd="3" destOrd="0" presId="urn:microsoft.com/office/officeart/2005/8/layout/vList3"/>
    <dgm:cxn modelId="{64BFECC8-FE89-4260-9516-02A97F0A8526}" type="presParOf" srcId="{310CEB33-C116-4A5A-948C-C257B55EE451}" destId="{E0006375-2971-4301-B8E9-A571814C3EB8}" srcOrd="4" destOrd="0" presId="urn:microsoft.com/office/officeart/2005/8/layout/vList3"/>
    <dgm:cxn modelId="{DDF2DFD8-96D4-4230-919D-0B13D83B4580}" type="presParOf" srcId="{E0006375-2971-4301-B8E9-A571814C3EB8}" destId="{C978D40C-5B64-4118-A3A1-B5F3E0CE3FE1}" srcOrd="0" destOrd="0" presId="urn:microsoft.com/office/officeart/2005/8/layout/vList3"/>
    <dgm:cxn modelId="{E6A2549B-B1F4-486E-B3FA-BA14F69748DA}" type="presParOf" srcId="{E0006375-2971-4301-B8E9-A571814C3EB8}" destId="{8D39EB79-E0B7-420D-A625-3A8BBB7AC0C6}" srcOrd="1" destOrd="0" presId="urn:microsoft.com/office/officeart/2005/8/layout/vList3"/>
    <dgm:cxn modelId="{D4BEDD65-0F1A-483B-9F6C-3D6F4DDDB487}" type="presParOf" srcId="{310CEB33-C116-4A5A-948C-C257B55EE451}" destId="{43AE31A3-4C33-44B7-96FA-A23F8F0011E6}" srcOrd="5" destOrd="0" presId="urn:microsoft.com/office/officeart/2005/8/layout/vList3"/>
    <dgm:cxn modelId="{7CE0C704-6C1A-4725-A8B2-6BC6EB11B376}" type="presParOf" srcId="{310CEB33-C116-4A5A-948C-C257B55EE451}" destId="{5431ADD6-D429-464D-A898-809F03320E23}" srcOrd="6" destOrd="0" presId="urn:microsoft.com/office/officeart/2005/8/layout/vList3"/>
    <dgm:cxn modelId="{3946120A-CCDE-4ED3-A8BC-38176B6E039A}" type="presParOf" srcId="{5431ADD6-D429-464D-A898-809F03320E23}" destId="{10A67842-2C88-49B4-9E74-1F3E18A9D518}" srcOrd="0" destOrd="0" presId="urn:microsoft.com/office/officeart/2005/8/layout/vList3"/>
    <dgm:cxn modelId="{1152E032-A494-4881-A87E-3533293AF231}" type="presParOf" srcId="{5431ADD6-D429-464D-A898-809F03320E23}" destId="{A56E65A9-5CEC-47E4-8C96-441861DB8485}" srcOrd="1" destOrd="0" presId="urn:microsoft.com/office/officeart/2005/8/layout/vList3"/>
    <dgm:cxn modelId="{8731D0A2-DDC6-4CFF-A91C-2D8B5455CE44}" type="presParOf" srcId="{310CEB33-C116-4A5A-948C-C257B55EE451}" destId="{5B0D3D8E-EDE5-42D5-BB58-40312CF739C2}" srcOrd="7" destOrd="0" presId="urn:microsoft.com/office/officeart/2005/8/layout/vList3"/>
    <dgm:cxn modelId="{39923018-D6AC-44B9-A76C-5B756AEB6896}" type="presParOf" srcId="{310CEB33-C116-4A5A-948C-C257B55EE451}" destId="{9A6C8325-7CB2-43AF-9130-67C71009A2B2}" srcOrd="8" destOrd="0" presId="urn:microsoft.com/office/officeart/2005/8/layout/vList3"/>
    <dgm:cxn modelId="{5C3351F1-CA78-4C6A-9928-C3ABD54A495A}" type="presParOf" srcId="{9A6C8325-7CB2-43AF-9130-67C71009A2B2}" destId="{3C9921C5-0C24-4FF2-9216-F10BAEB9079F}" srcOrd="0" destOrd="0" presId="urn:microsoft.com/office/officeart/2005/8/layout/vList3"/>
    <dgm:cxn modelId="{35EA684C-5A27-49E1-BF37-64C42F4965A9}" type="presParOf" srcId="{9A6C8325-7CB2-43AF-9130-67C71009A2B2}" destId="{5AAFBA1E-9B61-433C-B28E-0DABDC582B9C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F9FF541-350C-41D2-9364-0E276A656A89}" type="doc">
      <dgm:prSet loTypeId="urn:microsoft.com/office/officeart/2005/8/layout/vList3" loCatId="list" qsTypeId="urn:microsoft.com/office/officeart/2005/8/quickstyle/simple3" qsCatId="simple" csTypeId="urn:microsoft.com/office/officeart/2005/8/colors/accent1_5" csCatId="accent1" phldr="1"/>
      <dgm:spPr/>
    </dgm:pt>
    <dgm:pt modelId="{C586EB7F-546C-40AD-9696-6D9DC1E65506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324689" y="70881"/>
          <a:ext cx="4196169" cy="796035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Поготовка к школе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Создайте позитивное отношение к школе.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быть самостоятельнее.</a:t>
          </a:r>
        </a:p>
      </dgm:t>
    </dgm:pt>
    <dgm:pt modelId="{06459863-D9CC-4B37-AC8F-EC9F742B6A8D}" type="parTrans" cxnId="{F8BB4F28-6D7F-4A4F-B5A8-6B66665EDC1A}">
      <dgm:prSet/>
      <dgm:spPr/>
      <dgm:t>
        <a:bodyPr/>
        <a:lstStyle/>
        <a:p>
          <a:endParaRPr lang="ru-RU"/>
        </a:p>
      </dgm:t>
    </dgm:pt>
    <dgm:pt modelId="{E4721472-2F83-4A4E-850C-53C122C3E6C9}" type="sibTrans" cxnId="{F8BB4F28-6D7F-4A4F-B5A8-6B66665EDC1A}">
      <dgm:prSet/>
      <dgm:spPr/>
      <dgm:t>
        <a:bodyPr/>
        <a:lstStyle/>
        <a:p>
          <a:endParaRPr lang="ru-RU"/>
        </a:p>
      </dgm:t>
    </dgm:pt>
    <dgm:pt modelId="{EE5BB286-7DBA-4E1C-A705-4C9F1CD8580A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396993" y="1015590"/>
          <a:ext cx="4111388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Учёба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Организуйте удобное место для занятий.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с уроками, но не делайте их за него.</a:t>
          </a:r>
        </a:p>
      </dgm:t>
    </dgm:pt>
    <dgm:pt modelId="{FBEF0854-5DA5-4AC8-8F60-0ACD5C706EE3}" type="parTrans" cxnId="{62BC9F24-E7D8-4E1A-BB01-EA47081F1DBE}">
      <dgm:prSet/>
      <dgm:spPr/>
      <dgm:t>
        <a:bodyPr/>
        <a:lstStyle/>
        <a:p>
          <a:endParaRPr lang="ru-RU"/>
        </a:p>
      </dgm:t>
    </dgm:pt>
    <dgm:pt modelId="{239CA4A6-0CC8-455F-B97B-01DF729E4AEC}" type="sibTrans" cxnId="{62BC9F24-E7D8-4E1A-BB01-EA47081F1DBE}">
      <dgm:prSet/>
      <dgm:spPr/>
      <dgm:t>
        <a:bodyPr/>
        <a:lstStyle/>
        <a:p>
          <a:endParaRPr lang="ru-RU"/>
        </a:p>
      </dgm:t>
    </dgm:pt>
    <dgm:pt modelId="{B71ECECA-78A2-4295-98D1-5B5A5F234379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404936" y="1960605"/>
          <a:ext cx="4095501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школой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Поддерживайте связь с учителем.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Учавствуйте в школьной жизни.</a:t>
          </a:r>
        </a:p>
      </dgm:t>
    </dgm:pt>
    <dgm:pt modelId="{96E5CBF8-F084-4C56-A409-D565487633E1}" type="parTrans" cxnId="{00F30515-C777-4572-8384-9E507CB1BD35}">
      <dgm:prSet/>
      <dgm:spPr/>
      <dgm:t>
        <a:bodyPr/>
        <a:lstStyle/>
        <a:p>
          <a:endParaRPr lang="ru-RU"/>
        </a:p>
      </dgm:t>
    </dgm:pt>
    <dgm:pt modelId="{552F1179-D759-4ECC-9B43-C9D2A9E23FED}" type="sibTrans" cxnId="{00F30515-C777-4572-8384-9E507CB1BD35}">
      <dgm:prSet/>
      <dgm:spPr/>
      <dgm:t>
        <a:bodyPr/>
        <a:lstStyle/>
        <a:p>
          <a:endParaRPr lang="ru-RU"/>
        </a:p>
      </dgm:t>
    </dgm:pt>
    <dgm:pt modelId="{B3FD690B-7F5D-4A95-B511-533556279A65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396977" y="2905621"/>
          <a:ext cx="4111420" cy="854031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сверстниками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строить отношения с одноклассниками.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Учите решать конфликты мирно.</a:t>
          </a:r>
        </a:p>
      </dgm:t>
    </dgm:pt>
    <dgm:pt modelId="{FFA63BD4-59FB-4886-B805-C88D463208BB}" type="parTrans" cxnId="{F223F350-FD34-4BC6-A35D-B68CB6003C3B}">
      <dgm:prSet/>
      <dgm:spPr/>
      <dgm:t>
        <a:bodyPr/>
        <a:lstStyle/>
        <a:p>
          <a:endParaRPr lang="ru-RU"/>
        </a:p>
      </dgm:t>
    </dgm:pt>
    <dgm:pt modelId="{84079A29-40AD-4FB8-A9BA-DEB47648D010}" type="sibTrans" cxnId="{F223F350-FD34-4BC6-A35D-B68CB6003C3B}">
      <dgm:prSet/>
      <dgm:spPr/>
      <dgm:t>
        <a:bodyPr/>
        <a:lstStyle/>
        <a:p>
          <a:endParaRPr lang="ru-RU"/>
        </a:p>
      </dgm:t>
    </dgm:pt>
    <dgm:pt modelId="{C528B90C-3781-4E80-8F47-7DC8E3254C81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xfrm rot="10800000">
          <a:off x="420790" y="3970390"/>
          <a:ext cx="4079648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gm:spPr>
      <dgm:t>
        <a:bodyPr/>
        <a:lstStyle/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Поддержка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Хвалите за старания и успехи. </a:t>
          </a:r>
        </a:p>
        <a:p>
          <a:pPr algn="l"/>
          <a:r>
            <a:rPr lang="ru-RU" sz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Любите и понимайтке своего ребенка.</a:t>
          </a:r>
        </a:p>
      </dgm:t>
    </dgm:pt>
    <dgm:pt modelId="{9BC5662D-ABCD-46B1-A1D0-5418C446C3A3}" type="parTrans" cxnId="{3B49A5CE-6463-47F4-8A4B-9EE2E8DA83F3}">
      <dgm:prSet/>
      <dgm:spPr/>
      <dgm:t>
        <a:bodyPr/>
        <a:lstStyle/>
        <a:p>
          <a:endParaRPr lang="ru-RU"/>
        </a:p>
      </dgm:t>
    </dgm:pt>
    <dgm:pt modelId="{32897114-16BA-45C2-8830-8074892D44E6}" type="sibTrans" cxnId="{3B49A5CE-6463-47F4-8A4B-9EE2E8DA83F3}">
      <dgm:prSet/>
      <dgm:spPr/>
      <dgm:t>
        <a:bodyPr/>
        <a:lstStyle/>
        <a:p>
          <a:endParaRPr lang="ru-RU"/>
        </a:p>
      </dgm:t>
    </dgm:pt>
    <dgm:pt modelId="{310CEB33-C116-4A5A-948C-C257B55EE451}" type="pres">
      <dgm:prSet presAssocID="{6F9FF541-350C-41D2-9364-0E276A656A89}" presName="linearFlow" presStyleCnt="0">
        <dgm:presLayoutVars>
          <dgm:dir/>
          <dgm:resizeHandles val="exact"/>
        </dgm:presLayoutVars>
      </dgm:prSet>
      <dgm:spPr/>
    </dgm:pt>
    <dgm:pt modelId="{78B89CCA-D163-4364-82A1-A08062CAFA3D}" type="pres">
      <dgm:prSet presAssocID="{C586EB7F-546C-40AD-9696-6D9DC1E65506}" presName="composite" presStyleCnt="0"/>
      <dgm:spPr/>
    </dgm:pt>
    <dgm:pt modelId="{CA1307FB-D4E9-45C3-9C70-190171D4ED0D}" type="pres">
      <dgm:prSet presAssocID="{C586EB7F-546C-40AD-9696-6D9DC1E65506}" presName="imgShp" presStyleLbl="fgImgPlace1" presStyleIdx="0" presStyleCnt="5" custScaleX="93446" custScaleY="97159" custLinFactNeighborX="-64563" custLinFactNeighborY="8955"/>
      <dgm:spPr>
        <a:xfrm>
          <a:off x="11743" y="111952"/>
          <a:ext cx="680072" cy="707094"/>
        </a:xfrm>
        <a:prstGeom prst="ellipse">
          <a:avLst/>
        </a:prstGeom>
        <a:blipFill>
          <a:blip xmlns:r="http://schemas.openxmlformats.org/officeDocument/2006/relationships" r:embed="rId1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  <a:ln w="6350" cap="flat" cmpd="sng" algn="ctr">
          <a:noFill/>
          <a:prstDash val="solid"/>
          <a:miter lim="800000"/>
        </a:ln>
        <a:effectLst/>
      </dgm:spPr>
    </dgm:pt>
    <dgm:pt modelId="{88632B0A-E6AC-4C33-B04D-F809CA37D86E}" type="pres">
      <dgm:prSet presAssocID="{C586EB7F-546C-40AD-9696-6D9DC1E65506}" presName="txShp" presStyleLbl="node1" presStyleIdx="0" presStyleCnt="5" custScaleX="128635" custScaleY="109380" custLinFactNeighborX="-917" custLinFactNeighborY="94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22EA980-5375-47C9-B0B1-4BEA7330C813}" type="pres">
      <dgm:prSet presAssocID="{E4721472-2F83-4A4E-850C-53C122C3E6C9}" presName="spacing" presStyleCnt="0"/>
      <dgm:spPr/>
    </dgm:pt>
    <dgm:pt modelId="{631712B4-329A-46DC-B32F-4DE585F29252}" type="pres">
      <dgm:prSet presAssocID="{EE5BB286-7DBA-4E1C-A705-4C9F1CD8580A}" presName="composite" presStyleCnt="0"/>
      <dgm:spPr/>
    </dgm:pt>
    <dgm:pt modelId="{61C4211E-8F23-4D92-9B6D-BF992EA5E1E8}" type="pres">
      <dgm:prSet presAssocID="{EE5BB286-7DBA-4E1C-A705-4C9F1CD8580A}" presName="imgShp" presStyleLbl="fgImgPlace1" presStyleIdx="1" presStyleCnt="5" custLinFactNeighborX="-88984" custLinFactNeighborY="1428"/>
      <dgm:spPr>
        <a:xfrm>
          <a:off x="0" y="1025983"/>
          <a:ext cx="727770" cy="727770"/>
        </a:xfrm>
        <a:prstGeom prst="ellipse">
          <a:avLst/>
        </a:prstGeom>
        <a:blipFill>
          <a:blip xmlns:r="http://schemas.openxmlformats.org/officeDocument/2006/relationships" r:embed="rId3" cstate="print">
            <a:duotone>
              <a:schemeClr val="accent2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1F1C63FB-F767-4DD1-8CDF-907A21F64FF5}" type="pres">
      <dgm:prSet presAssocID="{EE5BB286-7DBA-4E1C-A705-4C9F1CD8580A}" presName="txShp" presStyleLbl="node1" presStyleIdx="1" presStyleCnt="5" custScaleX="12603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74192A-90AE-447C-A717-C6AB75D36A56}" type="pres">
      <dgm:prSet presAssocID="{239CA4A6-0CC8-455F-B97B-01DF729E4AEC}" presName="spacing" presStyleCnt="0"/>
      <dgm:spPr/>
    </dgm:pt>
    <dgm:pt modelId="{E0006375-2971-4301-B8E9-A571814C3EB8}" type="pres">
      <dgm:prSet presAssocID="{B71ECECA-78A2-4295-98D1-5B5A5F234379}" presName="composite" presStyleCnt="0"/>
      <dgm:spPr/>
    </dgm:pt>
    <dgm:pt modelId="{C978D40C-5B64-4118-A3A1-B5F3E0CE3FE1}" type="pres">
      <dgm:prSet presAssocID="{B71ECECA-78A2-4295-98D1-5B5A5F234379}" presName="imgShp" presStyleLbl="fgImgPlace1" presStyleIdx="2" presStyleCnt="5" custLinFactNeighborX="-87090" custLinFactNeighborY="-1428"/>
      <dgm:spPr>
        <a:xfrm>
          <a:off x="0" y="1950213"/>
          <a:ext cx="727770" cy="727770"/>
        </a:xfrm>
        <a:prstGeom prst="ellipse">
          <a:avLst/>
        </a:prstGeom>
        <a:blipFill>
          <a:blip xmlns:r="http://schemas.openxmlformats.org/officeDocument/2006/relationships" r:embed="rId5" cstate="print">
            <a:duotone>
              <a:schemeClr val="accent4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4000" b="-14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8D39EB79-E0B7-420D-A625-3A8BBB7AC0C6}" type="pres">
      <dgm:prSet presAssocID="{B71ECECA-78A2-4295-98D1-5B5A5F234379}" presName="txShp" presStyleLbl="node1" presStyleIdx="2" presStyleCnt="5" custScaleX="1255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3AE31A3-4C33-44B7-96FA-A23F8F0011E6}" type="pres">
      <dgm:prSet presAssocID="{552F1179-D759-4ECC-9B43-C9D2A9E23FED}" presName="spacing" presStyleCnt="0"/>
      <dgm:spPr/>
    </dgm:pt>
    <dgm:pt modelId="{5431ADD6-D429-464D-A898-809F03320E23}" type="pres">
      <dgm:prSet presAssocID="{B3FD690B-7F5D-4A95-B511-533556279A65}" presName="composite" presStyleCnt="0"/>
      <dgm:spPr/>
    </dgm:pt>
    <dgm:pt modelId="{10A67842-2C88-49B4-9E74-1F3E18A9D518}" type="pres">
      <dgm:prSet presAssocID="{B3FD690B-7F5D-4A95-B511-533556279A65}" presName="imgShp" presStyleLbl="fgImgPlace1" presStyleIdx="3" presStyleCnt="5" custLinFactNeighborX="-80402"/>
      <dgm:spPr>
        <a:xfrm>
          <a:off x="0" y="2968751"/>
          <a:ext cx="727770" cy="727770"/>
        </a:xfrm>
        <a:prstGeom prst="ellipse">
          <a:avLst/>
        </a:prstGeom>
        <a:blipFill>
          <a:blip xmlns:r="http://schemas.openxmlformats.org/officeDocument/2006/relationships" r:embed="rId7" cstate="print">
            <a:duotone>
              <a:schemeClr val="accent6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8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A56E65A9-5CEC-47E4-8C96-441861DB8485}" type="pres">
      <dgm:prSet presAssocID="{B3FD690B-7F5D-4A95-B511-533556279A65}" presName="txShp" presStyleLbl="node1" presStyleIdx="3" presStyleCnt="5" custScaleX="126037" custScaleY="1173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0D3D8E-EDE5-42D5-BB58-40312CF739C2}" type="pres">
      <dgm:prSet presAssocID="{84079A29-40AD-4FB8-A9BA-DEB47648D010}" presName="spacing" presStyleCnt="0"/>
      <dgm:spPr/>
    </dgm:pt>
    <dgm:pt modelId="{9A6C8325-7CB2-43AF-9130-67C71009A2B2}" type="pres">
      <dgm:prSet presAssocID="{C528B90C-3781-4E80-8F47-7DC8E3254C81}" presName="composite" presStyleCnt="0"/>
      <dgm:spPr/>
    </dgm:pt>
    <dgm:pt modelId="{3C9921C5-0C24-4FF2-9216-F10BAEB9079F}" type="pres">
      <dgm:prSet presAssocID="{C528B90C-3781-4E80-8F47-7DC8E3254C81}" presName="imgShp" presStyleLbl="fgImgPlace1" presStyleIdx="4" presStyleCnt="5" custLinFactX="-632" custLinFactNeighborX="-100000" custLinFactNeighborY="-9726"/>
      <dgm:spPr>
        <a:xfrm>
          <a:off x="0" y="3906114"/>
          <a:ext cx="727770" cy="727770"/>
        </a:xfrm>
        <a:prstGeom prst="ellipse">
          <a:avLst/>
        </a:prstGeom>
        <a:blipFill>
          <a:blip xmlns:r="http://schemas.openxmlformats.org/officeDocument/2006/relationships" r:embed="rId9" cstate="print">
            <a:duotone>
              <a:schemeClr val="accent3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10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5AAFBA1E-9B61-433C-B28E-0DABDC582B9C}" type="pres">
      <dgm:prSet presAssocID="{C528B90C-3781-4E80-8F47-7DC8E3254C81}" presName="txShp" presStyleLbl="node1" presStyleIdx="4" presStyleCnt="5" custScaleX="125063" custLinFactNeighborX="243" custLinFactNeighborY="-8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2BC9F24-E7D8-4E1A-BB01-EA47081F1DBE}" srcId="{6F9FF541-350C-41D2-9364-0E276A656A89}" destId="{EE5BB286-7DBA-4E1C-A705-4C9F1CD8580A}" srcOrd="1" destOrd="0" parTransId="{FBEF0854-5DA5-4AC8-8F60-0ACD5C706EE3}" sibTransId="{239CA4A6-0CC8-455F-B97B-01DF729E4AEC}"/>
    <dgm:cxn modelId="{F223F350-FD34-4BC6-A35D-B68CB6003C3B}" srcId="{6F9FF541-350C-41D2-9364-0E276A656A89}" destId="{B3FD690B-7F5D-4A95-B511-533556279A65}" srcOrd="3" destOrd="0" parTransId="{FFA63BD4-59FB-4886-B805-C88D463208BB}" sibTransId="{84079A29-40AD-4FB8-A9BA-DEB47648D010}"/>
    <dgm:cxn modelId="{12E40929-0273-4726-BFF5-2D5E0B2F6E94}" type="presOf" srcId="{C586EB7F-546C-40AD-9696-6D9DC1E65506}" destId="{88632B0A-E6AC-4C33-B04D-F809CA37D86E}" srcOrd="0" destOrd="0" presId="urn:microsoft.com/office/officeart/2005/8/layout/vList3"/>
    <dgm:cxn modelId="{D5ACDB26-5F5C-412F-8357-A93B841D326D}" type="presOf" srcId="{6F9FF541-350C-41D2-9364-0E276A656A89}" destId="{310CEB33-C116-4A5A-948C-C257B55EE451}" srcOrd="0" destOrd="0" presId="urn:microsoft.com/office/officeart/2005/8/layout/vList3"/>
    <dgm:cxn modelId="{099436B5-9761-49F0-A5F0-ADE68DFA43C5}" type="presOf" srcId="{EE5BB286-7DBA-4E1C-A705-4C9F1CD8580A}" destId="{1F1C63FB-F767-4DD1-8CDF-907A21F64FF5}" srcOrd="0" destOrd="0" presId="urn:microsoft.com/office/officeart/2005/8/layout/vList3"/>
    <dgm:cxn modelId="{02528655-9FFA-4D2A-8299-0E0060CF86EE}" type="presOf" srcId="{B3FD690B-7F5D-4A95-B511-533556279A65}" destId="{A56E65A9-5CEC-47E4-8C96-441861DB8485}" srcOrd="0" destOrd="0" presId="urn:microsoft.com/office/officeart/2005/8/layout/vList3"/>
    <dgm:cxn modelId="{3EC887C8-77AA-4753-90D1-14C4B657E75C}" type="presOf" srcId="{C528B90C-3781-4E80-8F47-7DC8E3254C81}" destId="{5AAFBA1E-9B61-433C-B28E-0DABDC582B9C}" srcOrd="0" destOrd="0" presId="urn:microsoft.com/office/officeart/2005/8/layout/vList3"/>
    <dgm:cxn modelId="{7D7B3C0E-835F-4A47-92CB-61451F95E163}" type="presOf" srcId="{B71ECECA-78A2-4295-98D1-5B5A5F234379}" destId="{8D39EB79-E0B7-420D-A625-3A8BBB7AC0C6}" srcOrd="0" destOrd="0" presId="urn:microsoft.com/office/officeart/2005/8/layout/vList3"/>
    <dgm:cxn modelId="{3B49A5CE-6463-47F4-8A4B-9EE2E8DA83F3}" srcId="{6F9FF541-350C-41D2-9364-0E276A656A89}" destId="{C528B90C-3781-4E80-8F47-7DC8E3254C81}" srcOrd="4" destOrd="0" parTransId="{9BC5662D-ABCD-46B1-A1D0-5418C446C3A3}" sibTransId="{32897114-16BA-45C2-8830-8074892D44E6}"/>
    <dgm:cxn modelId="{00F30515-C777-4572-8384-9E507CB1BD35}" srcId="{6F9FF541-350C-41D2-9364-0E276A656A89}" destId="{B71ECECA-78A2-4295-98D1-5B5A5F234379}" srcOrd="2" destOrd="0" parTransId="{96E5CBF8-F084-4C56-A409-D565487633E1}" sibTransId="{552F1179-D759-4ECC-9B43-C9D2A9E23FED}"/>
    <dgm:cxn modelId="{F8BB4F28-6D7F-4A4F-B5A8-6B66665EDC1A}" srcId="{6F9FF541-350C-41D2-9364-0E276A656A89}" destId="{C586EB7F-546C-40AD-9696-6D9DC1E65506}" srcOrd="0" destOrd="0" parTransId="{06459863-D9CC-4B37-AC8F-EC9F742B6A8D}" sibTransId="{E4721472-2F83-4A4E-850C-53C122C3E6C9}"/>
    <dgm:cxn modelId="{963B9B78-8EF3-4E3B-B08D-DECA5C6039B0}" type="presParOf" srcId="{310CEB33-C116-4A5A-948C-C257B55EE451}" destId="{78B89CCA-D163-4364-82A1-A08062CAFA3D}" srcOrd="0" destOrd="0" presId="urn:microsoft.com/office/officeart/2005/8/layout/vList3"/>
    <dgm:cxn modelId="{DE213BDA-55D7-4BFD-81E1-9E2470404F75}" type="presParOf" srcId="{78B89CCA-D163-4364-82A1-A08062CAFA3D}" destId="{CA1307FB-D4E9-45C3-9C70-190171D4ED0D}" srcOrd="0" destOrd="0" presId="urn:microsoft.com/office/officeart/2005/8/layout/vList3"/>
    <dgm:cxn modelId="{56E80EA5-A95F-42EB-9F9B-A12E0295361D}" type="presParOf" srcId="{78B89CCA-D163-4364-82A1-A08062CAFA3D}" destId="{88632B0A-E6AC-4C33-B04D-F809CA37D86E}" srcOrd="1" destOrd="0" presId="urn:microsoft.com/office/officeart/2005/8/layout/vList3"/>
    <dgm:cxn modelId="{1EAE9176-3700-4E85-A55A-5681DF6979E9}" type="presParOf" srcId="{310CEB33-C116-4A5A-948C-C257B55EE451}" destId="{822EA980-5375-47C9-B0B1-4BEA7330C813}" srcOrd="1" destOrd="0" presId="urn:microsoft.com/office/officeart/2005/8/layout/vList3"/>
    <dgm:cxn modelId="{0BA215B6-A449-4821-8C43-6B1F2488A733}" type="presParOf" srcId="{310CEB33-C116-4A5A-948C-C257B55EE451}" destId="{631712B4-329A-46DC-B32F-4DE585F29252}" srcOrd="2" destOrd="0" presId="urn:microsoft.com/office/officeart/2005/8/layout/vList3"/>
    <dgm:cxn modelId="{9DC3E738-9766-40AF-A626-F1A97DEB64A8}" type="presParOf" srcId="{631712B4-329A-46DC-B32F-4DE585F29252}" destId="{61C4211E-8F23-4D92-9B6D-BF992EA5E1E8}" srcOrd="0" destOrd="0" presId="urn:microsoft.com/office/officeart/2005/8/layout/vList3"/>
    <dgm:cxn modelId="{BAAC5C8A-C1E6-4FB7-A11F-871DB36C3923}" type="presParOf" srcId="{631712B4-329A-46DC-B32F-4DE585F29252}" destId="{1F1C63FB-F767-4DD1-8CDF-907A21F64FF5}" srcOrd="1" destOrd="0" presId="urn:microsoft.com/office/officeart/2005/8/layout/vList3"/>
    <dgm:cxn modelId="{15F74088-5290-43AB-B63A-4DD007FB203F}" type="presParOf" srcId="{310CEB33-C116-4A5A-948C-C257B55EE451}" destId="{4D74192A-90AE-447C-A717-C6AB75D36A56}" srcOrd="3" destOrd="0" presId="urn:microsoft.com/office/officeart/2005/8/layout/vList3"/>
    <dgm:cxn modelId="{64BFECC8-FE89-4260-9516-02A97F0A8526}" type="presParOf" srcId="{310CEB33-C116-4A5A-948C-C257B55EE451}" destId="{E0006375-2971-4301-B8E9-A571814C3EB8}" srcOrd="4" destOrd="0" presId="urn:microsoft.com/office/officeart/2005/8/layout/vList3"/>
    <dgm:cxn modelId="{DDF2DFD8-96D4-4230-919D-0B13D83B4580}" type="presParOf" srcId="{E0006375-2971-4301-B8E9-A571814C3EB8}" destId="{C978D40C-5B64-4118-A3A1-B5F3E0CE3FE1}" srcOrd="0" destOrd="0" presId="urn:microsoft.com/office/officeart/2005/8/layout/vList3"/>
    <dgm:cxn modelId="{E6A2549B-B1F4-486E-B3FA-BA14F69748DA}" type="presParOf" srcId="{E0006375-2971-4301-B8E9-A571814C3EB8}" destId="{8D39EB79-E0B7-420D-A625-3A8BBB7AC0C6}" srcOrd="1" destOrd="0" presId="urn:microsoft.com/office/officeart/2005/8/layout/vList3"/>
    <dgm:cxn modelId="{D4BEDD65-0F1A-483B-9F6C-3D6F4DDDB487}" type="presParOf" srcId="{310CEB33-C116-4A5A-948C-C257B55EE451}" destId="{43AE31A3-4C33-44B7-96FA-A23F8F0011E6}" srcOrd="5" destOrd="0" presId="urn:microsoft.com/office/officeart/2005/8/layout/vList3"/>
    <dgm:cxn modelId="{7CE0C704-6C1A-4725-A8B2-6BC6EB11B376}" type="presParOf" srcId="{310CEB33-C116-4A5A-948C-C257B55EE451}" destId="{5431ADD6-D429-464D-A898-809F03320E23}" srcOrd="6" destOrd="0" presId="urn:microsoft.com/office/officeart/2005/8/layout/vList3"/>
    <dgm:cxn modelId="{3946120A-CCDE-4ED3-A8BC-38176B6E039A}" type="presParOf" srcId="{5431ADD6-D429-464D-A898-809F03320E23}" destId="{10A67842-2C88-49B4-9E74-1F3E18A9D518}" srcOrd="0" destOrd="0" presId="urn:microsoft.com/office/officeart/2005/8/layout/vList3"/>
    <dgm:cxn modelId="{1152E032-A494-4881-A87E-3533293AF231}" type="presParOf" srcId="{5431ADD6-D429-464D-A898-809F03320E23}" destId="{A56E65A9-5CEC-47E4-8C96-441861DB8485}" srcOrd="1" destOrd="0" presId="urn:microsoft.com/office/officeart/2005/8/layout/vList3"/>
    <dgm:cxn modelId="{8731D0A2-DDC6-4CFF-A91C-2D8B5455CE44}" type="presParOf" srcId="{310CEB33-C116-4A5A-948C-C257B55EE451}" destId="{5B0D3D8E-EDE5-42D5-BB58-40312CF739C2}" srcOrd="7" destOrd="0" presId="urn:microsoft.com/office/officeart/2005/8/layout/vList3"/>
    <dgm:cxn modelId="{39923018-D6AC-44B9-A76C-5B756AEB6896}" type="presParOf" srcId="{310CEB33-C116-4A5A-948C-C257B55EE451}" destId="{9A6C8325-7CB2-43AF-9130-67C71009A2B2}" srcOrd="8" destOrd="0" presId="urn:microsoft.com/office/officeart/2005/8/layout/vList3"/>
    <dgm:cxn modelId="{5C3351F1-CA78-4C6A-9928-C3ABD54A495A}" type="presParOf" srcId="{9A6C8325-7CB2-43AF-9130-67C71009A2B2}" destId="{3C9921C5-0C24-4FF2-9216-F10BAEB9079F}" srcOrd="0" destOrd="0" presId="urn:microsoft.com/office/officeart/2005/8/layout/vList3"/>
    <dgm:cxn modelId="{35EA684C-5A27-49E1-BF37-64C42F4965A9}" type="presParOf" srcId="{9A6C8325-7CB2-43AF-9130-67C71009A2B2}" destId="{5AAFBA1E-9B61-433C-B28E-0DABDC582B9C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632B0A-E6AC-4C33-B04D-F809CA37D86E}">
      <dsp:nvSpPr>
        <dsp:cNvPr id="0" name=""/>
        <dsp:cNvSpPr/>
      </dsp:nvSpPr>
      <dsp:spPr>
        <a:xfrm rot="10800000">
          <a:off x="335254" y="69192"/>
          <a:ext cx="4332699" cy="796561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1139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Поготовка к школе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Создайте позитивное отношение к школе.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быть самостоятельнее.</a:t>
          </a:r>
        </a:p>
      </dsp:txBody>
      <dsp:txXfrm rot="10800000">
        <a:off x="534394" y="69192"/>
        <a:ext cx="4133559" cy="796561"/>
      </dsp:txXfrm>
    </dsp:sp>
    <dsp:sp modelId="{CA1307FB-D4E9-45C3-9C70-190171D4ED0D}">
      <dsp:nvSpPr>
        <dsp:cNvPr id="0" name=""/>
        <dsp:cNvSpPr/>
      </dsp:nvSpPr>
      <dsp:spPr>
        <a:xfrm>
          <a:off x="37942" y="110290"/>
          <a:ext cx="680522" cy="707562"/>
        </a:xfrm>
        <a:prstGeom prst="ellipse">
          <a:avLst/>
        </a:prstGeom>
        <a:blipFill>
          <a:blip xmlns:r="http://schemas.openxmlformats.org/officeDocument/2006/relationships" r:embed="rId1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  <a:ln w="6350" cap="flat" cmpd="sng" algn="ctr">
          <a:noFill/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1F1C63FB-F767-4DD1-8CDF-907A21F64FF5}">
      <dsp:nvSpPr>
        <dsp:cNvPr id="0" name=""/>
        <dsp:cNvSpPr/>
      </dsp:nvSpPr>
      <dsp:spPr>
        <a:xfrm rot="10800000">
          <a:off x="409910" y="1014526"/>
          <a:ext cx="4245160" cy="728251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1139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Учёба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Организуйте удобное место для занятий.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с уроками, но не делайте их за него.</a:t>
          </a:r>
        </a:p>
      </dsp:txBody>
      <dsp:txXfrm rot="10800000">
        <a:off x="591973" y="1014526"/>
        <a:ext cx="4063097" cy="728251"/>
      </dsp:txXfrm>
    </dsp:sp>
    <dsp:sp modelId="{61C4211E-8F23-4D92-9B6D-BF992EA5E1E8}">
      <dsp:nvSpPr>
        <dsp:cNvPr id="0" name=""/>
        <dsp:cNvSpPr/>
      </dsp:nvSpPr>
      <dsp:spPr>
        <a:xfrm>
          <a:off x="0" y="1024925"/>
          <a:ext cx="728251" cy="728251"/>
        </a:xfrm>
        <a:prstGeom prst="ellipse">
          <a:avLst/>
        </a:prstGeom>
        <a:blipFill>
          <a:blip xmlns:r="http://schemas.openxmlformats.org/officeDocument/2006/relationships" r:embed="rId3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D39EB79-E0B7-420D-A625-3A8BBB7AC0C6}">
      <dsp:nvSpPr>
        <dsp:cNvPr id="0" name=""/>
        <dsp:cNvSpPr/>
      </dsp:nvSpPr>
      <dsp:spPr>
        <a:xfrm rot="10800000">
          <a:off x="418112" y="1960166"/>
          <a:ext cx="4228756" cy="728251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1139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школой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Поддерживайте связь с учителем.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Учавствуйте в школьной жизни.</a:t>
          </a:r>
        </a:p>
      </dsp:txBody>
      <dsp:txXfrm rot="10800000">
        <a:off x="600175" y="1960166"/>
        <a:ext cx="4046693" cy="728251"/>
      </dsp:txXfrm>
    </dsp:sp>
    <dsp:sp modelId="{C978D40C-5B64-4118-A3A1-B5F3E0CE3FE1}">
      <dsp:nvSpPr>
        <dsp:cNvPr id="0" name=""/>
        <dsp:cNvSpPr/>
      </dsp:nvSpPr>
      <dsp:spPr>
        <a:xfrm>
          <a:off x="0" y="1949767"/>
          <a:ext cx="728251" cy="728251"/>
        </a:xfrm>
        <a:prstGeom prst="ellipse">
          <a:avLst/>
        </a:prstGeom>
        <a:blipFill>
          <a:blip xmlns:r="http://schemas.openxmlformats.org/officeDocument/2006/relationships" r:embed="rId5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4000" b="-14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56E65A9-5CEC-47E4-8C96-441861DB8485}">
      <dsp:nvSpPr>
        <dsp:cNvPr id="0" name=""/>
        <dsp:cNvSpPr/>
      </dsp:nvSpPr>
      <dsp:spPr>
        <a:xfrm rot="10800000">
          <a:off x="409893" y="2905807"/>
          <a:ext cx="4245193" cy="854596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1139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сверстниками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строить отношения с одноклассниками.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Учите решать конфликты мирно.</a:t>
          </a:r>
        </a:p>
      </dsp:txBody>
      <dsp:txXfrm rot="10800000">
        <a:off x="623542" y="2905807"/>
        <a:ext cx="4031544" cy="854596"/>
      </dsp:txXfrm>
    </dsp:sp>
    <dsp:sp modelId="{10A67842-2C88-49B4-9E74-1F3E18A9D518}">
      <dsp:nvSpPr>
        <dsp:cNvPr id="0" name=""/>
        <dsp:cNvSpPr/>
      </dsp:nvSpPr>
      <dsp:spPr>
        <a:xfrm>
          <a:off x="0" y="2968979"/>
          <a:ext cx="728251" cy="728251"/>
        </a:xfrm>
        <a:prstGeom prst="ellipse">
          <a:avLst/>
        </a:prstGeom>
        <a:blipFill>
          <a:blip xmlns:r="http://schemas.openxmlformats.org/officeDocument/2006/relationships" r:embed="rId7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8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5AAFBA1E-9B61-433C-B28E-0DABDC582B9C}">
      <dsp:nvSpPr>
        <dsp:cNvPr id="0" name=""/>
        <dsp:cNvSpPr/>
      </dsp:nvSpPr>
      <dsp:spPr>
        <a:xfrm rot="10800000">
          <a:off x="434481" y="3971281"/>
          <a:ext cx="4212387" cy="728251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1139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Поддержка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Хвалите за старания и успехи.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Любите и понимайтке своего ребенка.</a:t>
          </a:r>
        </a:p>
      </dsp:txBody>
      <dsp:txXfrm rot="10800000">
        <a:off x="616544" y="3971281"/>
        <a:ext cx="4030324" cy="728251"/>
      </dsp:txXfrm>
    </dsp:sp>
    <dsp:sp modelId="{3C9921C5-0C24-4FF2-9216-F10BAEB9079F}">
      <dsp:nvSpPr>
        <dsp:cNvPr id="0" name=""/>
        <dsp:cNvSpPr/>
      </dsp:nvSpPr>
      <dsp:spPr>
        <a:xfrm>
          <a:off x="0" y="3906962"/>
          <a:ext cx="728251" cy="728251"/>
        </a:xfrm>
        <a:prstGeom prst="ellipse">
          <a:avLst/>
        </a:prstGeom>
        <a:blipFill>
          <a:blip xmlns:r="http://schemas.openxmlformats.org/officeDocument/2006/relationships" r:embed="rId9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10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632B0A-E6AC-4C33-B04D-F809CA37D86E}">
      <dsp:nvSpPr>
        <dsp:cNvPr id="0" name=""/>
        <dsp:cNvSpPr/>
      </dsp:nvSpPr>
      <dsp:spPr>
        <a:xfrm rot="10800000">
          <a:off x="324689" y="70881"/>
          <a:ext cx="4196169" cy="796035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0927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Поготовка к школе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Создайте позитивное отношение к школе.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быть самостоятельнее.</a:t>
          </a:r>
        </a:p>
      </dsp:txBody>
      <dsp:txXfrm rot="10800000">
        <a:off x="523698" y="70881"/>
        <a:ext cx="3997160" cy="796035"/>
      </dsp:txXfrm>
    </dsp:sp>
    <dsp:sp modelId="{CA1307FB-D4E9-45C3-9C70-190171D4ED0D}">
      <dsp:nvSpPr>
        <dsp:cNvPr id="0" name=""/>
        <dsp:cNvSpPr/>
      </dsp:nvSpPr>
      <dsp:spPr>
        <a:xfrm>
          <a:off x="11743" y="111952"/>
          <a:ext cx="680072" cy="707094"/>
        </a:xfrm>
        <a:prstGeom prst="ellipse">
          <a:avLst/>
        </a:prstGeom>
        <a:blipFill>
          <a:blip xmlns:r="http://schemas.openxmlformats.org/officeDocument/2006/relationships" r:embed="rId1" cstate="print">
            <a:duotone>
              <a:srgbClr val="5B9BD5">
                <a:shade val="45000"/>
                <a:satMod val="135000"/>
              </a:srgb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  <a:ln w="6350" cap="flat" cmpd="sng" algn="ctr">
          <a:noFill/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1F1C63FB-F767-4DD1-8CDF-907A21F64FF5}">
      <dsp:nvSpPr>
        <dsp:cNvPr id="0" name=""/>
        <dsp:cNvSpPr/>
      </dsp:nvSpPr>
      <dsp:spPr>
        <a:xfrm rot="10800000">
          <a:off x="396993" y="1015590"/>
          <a:ext cx="4111388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0927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Учёба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Организуйте удобное место для занятий.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с уроками, но не делайте их за него.</a:t>
          </a:r>
        </a:p>
      </dsp:txBody>
      <dsp:txXfrm rot="10800000">
        <a:off x="578935" y="1015590"/>
        <a:ext cx="3929446" cy="727770"/>
      </dsp:txXfrm>
    </dsp:sp>
    <dsp:sp modelId="{61C4211E-8F23-4D92-9B6D-BF992EA5E1E8}">
      <dsp:nvSpPr>
        <dsp:cNvPr id="0" name=""/>
        <dsp:cNvSpPr/>
      </dsp:nvSpPr>
      <dsp:spPr>
        <a:xfrm>
          <a:off x="0" y="1025983"/>
          <a:ext cx="727770" cy="727770"/>
        </a:xfrm>
        <a:prstGeom prst="ellipse">
          <a:avLst/>
        </a:prstGeom>
        <a:blipFill>
          <a:blip xmlns:r="http://schemas.openxmlformats.org/officeDocument/2006/relationships" r:embed="rId3" cstate="print">
            <a:duotone>
              <a:schemeClr val="accent2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D39EB79-E0B7-420D-A625-3A8BBB7AC0C6}">
      <dsp:nvSpPr>
        <dsp:cNvPr id="0" name=""/>
        <dsp:cNvSpPr/>
      </dsp:nvSpPr>
      <dsp:spPr>
        <a:xfrm rot="10800000">
          <a:off x="404936" y="1960605"/>
          <a:ext cx="4095501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0927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школой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Поддерживайте связь с учителем.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Учавствуйте в школьной жизни.</a:t>
          </a:r>
        </a:p>
      </dsp:txBody>
      <dsp:txXfrm rot="10800000">
        <a:off x="586878" y="1960605"/>
        <a:ext cx="3913559" cy="727770"/>
      </dsp:txXfrm>
    </dsp:sp>
    <dsp:sp modelId="{C978D40C-5B64-4118-A3A1-B5F3E0CE3FE1}">
      <dsp:nvSpPr>
        <dsp:cNvPr id="0" name=""/>
        <dsp:cNvSpPr/>
      </dsp:nvSpPr>
      <dsp:spPr>
        <a:xfrm>
          <a:off x="0" y="1950213"/>
          <a:ext cx="727770" cy="727770"/>
        </a:xfrm>
        <a:prstGeom prst="ellipse">
          <a:avLst/>
        </a:prstGeom>
        <a:blipFill>
          <a:blip xmlns:r="http://schemas.openxmlformats.org/officeDocument/2006/relationships" r:embed="rId5" cstate="print">
            <a:duotone>
              <a:schemeClr val="accent4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4000" b="-14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56E65A9-5CEC-47E4-8C96-441861DB8485}">
      <dsp:nvSpPr>
        <dsp:cNvPr id="0" name=""/>
        <dsp:cNvSpPr/>
      </dsp:nvSpPr>
      <dsp:spPr>
        <a:xfrm rot="10800000">
          <a:off x="396977" y="2905621"/>
          <a:ext cx="4111420" cy="854031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0927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Общение со сверстниками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Помогайте ребенку строить отношения с одноклассниками.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Учите решать конфликты мирно.</a:t>
          </a:r>
        </a:p>
      </dsp:txBody>
      <dsp:txXfrm rot="10800000">
        <a:off x="610485" y="2905621"/>
        <a:ext cx="3897912" cy="854031"/>
      </dsp:txXfrm>
    </dsp:sp>
    <dsp:sp modelId="{10A67842-2C88-49B4-9E74-1F3E18A9D518}">
      <dsp:nvSpPr>
        <dsp:cNvPr id="0" name=""/>
        <dsp:cNvSpPr/>
      </dsp:nvSpPr>
      <dsp:spPr>
        <a:xfrm>
          <a:off x="0" y="2968751"/>
          <a:ext cx="727770" cy="727770"/>
        </a:xfrm>
        <a:prstGeom prst="ellipse">
          <a:avLst/>
        </a:prstGeom>
        <a:blipFill>
          <a:blip xmlns:r="http://schemas.openxmlformats.org/officeDocument/2006/relationships" r:embed="rId7" cstate="print">
            <a:duotone>
              <a:schemeClr val="accent6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8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5AAFBA1E-9B61-433C-B28E-0DABDC582B9C}">
      <dsp:nvSpPr>
        <dsp:cNvPr id="0" name=""/>
        <dsp:cNvSpPr/>
      </dsp:nvSpPr>
      <dsp:spPr>
        <a:xfrm rot="10800000">
          <a:off x="420790" y="3970390"/>
          <a:ext cx="4079648" cy="727770"/>
        </a:xfrm>
        <a:prstGeom prst="homePlate">
          <a:avLst/>
        </a:prstGeom>
        <a:solidFill>
          <a:sysClr val="window" lastClr="FFFFFF"/>
        </a:solidFill>
        <a:ln w="12700" cap="flat" cmpd="sng" algn="ctr">
          <a:solidFill>
            <a:srgbClr val="5B9BD5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320927" tIns="45720" rIns="85344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Поддержка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Хвалите за старания и успехи. 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- Любите и понимайтке своего ребенка.</a:t>
          </a:r>
        </a:p>
      </dsp:txBody>
      <dsp:txXfrm rot="10800000">
        <a:off x="602732" y="3970390"/>
        <a:ext cx="3897706" cy="727770"/>
      </dsp:txXfrm>
    </dsp:sp>
    <dsp:sp modelId="{3C9921C5-0C24-4FF2-9216-F10BAEB9079F}">
      <dsp:nvSpPr>
        <dsp:cNvPr id="0" name=""/>
        <dsp:cNvSpPr/>
      </dsp:nvSpPr>
      <dsp:spPr>
        <a:xfrm>
          <a:off x="0" y="3906114"/>
          <a:ext cx="727770" cy="727770"/>
        </a:xfrm>
        <a:prstGeom prst="ellipse">
          <a:avLst/>
        </a:prstGeom>
        <a:blipFill>
          <a:blip xmlns:r="http://schemas.openxmlformats.org/officeDocument/2006/relationships" r:embed="rId9" cstate="print">
            <a:duotone>
              <a:schemeClr val="accent3">
                <a:shade val="45000"/>
                <a:satMod val="135000"/>
              </a:schemeClr>
              <a:prstClr val="white"/>
            </a:duotone>
            <a:extLst>
              <a:ext uri="{BEBA8EAE-BF5A-486C-A8C5-ECC9F3942E4B}">
                <a14:imgProps xmlns:a14="http://schemas.microsoft.com/office/drawing/2010/main">
                  <a14:imgLayer r:embed="rId10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63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AD9A5-A136-47A6-BF8B-D0AF5EC80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Великорецкая Светлана Сергеевна</dc:creator>
  <cp:keywords/>
  <dc:description/>
  <cp:lastModifiedBy>Великорецкая Светлана Сергеевна</cp:lastModifiedBy>
  <cp:revision>11</cp:revision>
  <cp:lastPrinted>2025-04-18T05:34:00Z</cp:lastPrinted>
  <dcterms:created xsi:type="dcterms:W3CDTF">2025-03-18T04:34:00Z</dcterms:created>
  <dcterms:modified xsi:type="dcterms:W3CDTF">2025-04-18T06:13:00Z</dcterms:modified>
</cp:coreProperties>
</file>