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A03" w:rsidRPr="00C93A03" w:rsidRDefault="00C93A03" w:rsidP="00C93A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A03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C93A03" w:rsidRPr="00C93A03" w:rsidRDefault="00C93A03" w:rsidP="00C93A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A03">
        <w:rPr>
          <w:rFonts w:ascii="Times New Roman" w:hAnsi="Times New Roman" w:cs="Times New Roman"/>
          <w:b/>
          <w:sz w:val="28"/>
          <w:szCs w:val="28"/>
        </w:rPr>
        <w:t xml:space="preserve">«Детский сад комбинированного вида № </w:t>
      </w:r>
      <w:smartTag w:uri="urn:schemas-microsoft-com:office:smarttags" w:element="metricconverter">
        <w:smartTagPr>
          <w:attr w:name="ProductID" w:val="25 г"/>
        </w:smartTagPr>
        <w:r w:rsidRPr="00C93A03">
          <w:rPr>
            <w:rFonts w:ascii="Times New Roman" w:hAnsi="Times New Roman" w:cs="Times New Roman"/>
            <w:b/>
            <w:sz w:val="28"/>
            <w:szCs w:val="28"/>
          </w:rPr>
          <w:t>25 г</w:t>
        </w:r>
      </w:smartTag>
      <w:r w:rsidRPr="00C93A03">
        <w:rPr>
          <w:rFonts w:ascii="Times New Roman" w:hAnsi="Times New Roman" w:cs="Times New Roman"/>
          <w:b/>
          <w:sz w:val="28"/>
          <w:szCs w:val="28"/>
        </w:rPr>
        <w:t>. Орла»</w:t>
      </w: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Pr="00C93A03" w:rsidRDefault="00CF1521" w:rsidP="00CF152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3A03">
        <w:rPr>
          <w:rFonts w:ascii="Times New Roman" w:hAnsi="Times New Roman" w:cs="Times New Roman"/>
          <w:b/>
          <w:sz w:val="36"/>
          <w:szCs w:val="36"/>
        </w:rPr>
        <w:t>Конспект</w:t>
      </w:r>
    </w:p>
    <w:p w:rsidR="00CF1521" w:rsidRPr="00C93A03" w:rsidRDefault="00CF1521" w:rsidP="00CF152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3A03">
        <w:rPr>
          <w:rFonts w:ascii="Times New Roman" w:hAnsi="Times New Roman" w:cs="Times New Roman"/>
          <w:b/>
          <w:sz w:val="36"/>
          <w:szCs w:val="36"/>
        </w:rPr>
        <w:t xml:space="preserve"> коррекционного занятия по развитию зрительного восприятия с детьми с ОВЗ (нарушение зрения) старшего дошкольного возраста.</w:t>
      </w:r>
    </w:p>
    <w:p w:rsidR="00CF1521" w:rsidRPr="00C93A03" w:rsidRDefault="00C93A03" w:rsidP="00CF152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3A03">
        <w:rPr>
          <w:rFonts w:ascii="Times New Roman" w:hAnsi="Times New Roman" w:cs="Times New Roman"/>
          <w:b/>
          <w:sz w:val="36"/>
          <w:szCs w:val="36"/>
        </w:rPr>
        <w:t>Тема: «Игру</w:t>
      </w:r>
      <w:r w:rsidR="00CF1521" w:rsidRPr="00C93A03">
        <w:rPr>
          <w:rFonts w:ascii="Times New Roman" w:hAnsi="Times New Roman" w:cs="Times New Roman"/>
          <w:b/>
          <w:sz w:val="36"/>
          <w:szCs w:val="36"/>
        </w:rPr>
        <w:t>шки»</w:t>
      </w: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862486" w:rsidP="00CF1521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Подготовила</w:t>
      </w:r>
    </w:p>
    <w:p w:rsidR="00CF1521" w:rsidRDefault="00CF1521" w:rsidP="00CF1521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у</w:t>
      </w:r>
      <w:r w:rsidR="00862486">
        <w:rPr>
          <w:rFonts w:ascii="Times New Roman" w:hAnsi="Times New Roman" w:cs="Times New Roman"/>
          <w:b/>
          <w:sz w:val="32"/>
          <w:szCs w:val="32"/>
        </w:rPr>
        <w:t xml:space="preserve">читель-дефектолог </w:t>
      </w:r>
      <w:proofErr w:type="spellStart"/>
      <w:r w:rsidR="00862486">
        <w:rPr>
          <w:rFonts w:ascii="Times New Roman" w:hAnsi="Times New Roman" w:cs="Times New Roman"/>
          <w:b/>
          <w:sz w:val="32"/>
          <w:szCs w:val="32"/>
        </w:rPr>
        <w:t>Брицун</w:t>
      </w:r>
      <w:proofErr w:type="spellEnd"/>
      <w:r w:rsidR="00862486">
        <w:rPr>
          <w:rFonts w:ascii="Times New Roman" w:hAnsi="Times New Roman" w:cs="Times New Roman"/>
          <w:b/>
          <w:sz w:val="32"/>
          <w:szCs w:val="32"/>
        </w:rPr>
        <w:t xml:space="preserve"> Л.В.</w:t>
      </w: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1521" w:rsidRDefault="00CF1521" w:rsidP="001B78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A6DE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Программное содержание:</w:t>
      </w:r>
    </w:p>
    <w:p w:rsidR="001B7889" w:rsidRPr="00493F8B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B7889" w:rsidRPr="00493F8B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3F8B">
        <w:rPr>
          <w:rFonts w:ascii="Times New Roman" w:hAnsi="Times New Roman" w:cs="Times New Roman"/>
          <w:sz w:val="28"/>
          <w:szCs w:val="28"/>
          <w:u w:val="single"/>
        </w:rPr>
        <w:t>Образовательные задачи: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</w:t>
      </w:r>
      <w:r w:rsidRPr="00493F8B">
        <w:rPr>
          <w:rFonts w:ascii="Times New Roman" w:hAnsi="Times New Roman" w:cs="Times New Roman"/>
          <w:sz w:val="28"/>
          <w:szCs w:val="28"/>
        </w:rPr>
        <w:t>ормировать о</w:t>
      </w:r>
      <w:r>
        <w:rPr>
          <w:rFonts w:ascii="Times New Roman" w:hAnsi="Times New Roman" w:cs="Times New Roman"/>
          <w:sz w:val="28"/>
          <w:szCs w:val="28"/>
        </w:rPr>
        <w:t>бобщающее понятие «игрушки»;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обобщить знания детей о разнообразии материалов из которых изготовлены игрушки и их свойства;</w:t>
      </w:r>
    </w:p>
    <w:p w:rsidR="001B7889" w:rsidRPr="007F2CC6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F2CC6">
        <w:rPr>
          <w:rFonts w:ascii="Times New Roman" w:hAnsi="Times New Roman" w:cs="Times New Roman"/>
          <w:sz w:val="28"/>
          <w:szCs w:val="28"/>
          <w:u w:val="single"/>
        </w:rPr>
        <w:t>Коррекционно-развивающие задачи: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1.упражнять в узнавании предметов с помощью осязания;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2.учить расставлять игрушки в заданных направлениях пространства, активизировать в речи обозначения направлений пространства;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3.активизироватьслуховое восприятие;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638D5">
        <w:rPr>
          <w:rFonts w:ascii="Times New Roman" w:hAnsi="Times New Roman" w:cs="Times New Roman"/>
          <w:sz w:val="28"/>
          <w:szCs w:val="28"/>
          <w:u w:val="single"/>
        </w:rPr>
        <w:t>Воспитательные задачи: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1.активизировать слуховое восприятие.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38D5">
        <w:rPr>
          <w:rFonts w:ascii="Times New Roman" w:hAnsi="Times New Roman" w:cs="Times New Roman"/>
          <w:b/>
          <w:sz w:val="32"/>
          <w:szCs w:val="32"/>
          <w:u w:val="single"/>
        </w:rPr>
        <w:t>Оборудование:</w:t>
      </w:r>
    </w:p>
    <w:p w:rsidR="001B7889" w:rsidRDefault="00010176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Видеозапись «Полет воздушного шара»; игрушки: мяч, волчок, зайчик, матрёшка, неваляшка, юла, машинка, пирамидка, колокольчик; мнемосхема «Игрушки»; пальчиковый театр «Репка»; волшебный мешочек; крупные игрушки: медведь, машина, кукла, заяц; наборы из пяти матрешек; теневой театр.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6C32" w:rsidRDefault="004E6C32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Ход занятия:</w:t>
      </w:r>
    </w:p>
    <w:p w:rsidR="001B7889" w:rsidRPr="001A4A0F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B7889" w:rsidRDefault="00862486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Дефектолог</w:t>
      </w:r>
      <w:r w:rsidR="001B7889" w:rsidRPr="001A4A0F">
        <w:rPr>
          <w:rFonts w:ascii="Times New Roman" w:hAnsi="Times New Roman" w:cs="Times New Roman"/>
          <w:b/>
          <w:sz w:val="28"/>
          <w:szCs w:val="28"/>
        </w:rPr>
        <w:t>:</w:t>
      </w:r>
      <w:r w:rsidR="001B788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1B7889">
        <w:rPr>
          <w:rFonts w:ascii="Times New Roman" w:hAnsi="Times New Roman" w:cs="Times New Roman"/>
          <w:sz w:val="28"/>
          <w:szCs w:val="28"/>
        </w:rPr>
        <w:t xml:space="preserve">Сегодня мы отправляемся в удивительное путешествие. Мы </w:t>
      </w:r>
      <w:r w:rsidR="001B7889" w:rsidRPr="002A3746">
        <w:rPr>
          <w:rFonts w:ascii="Times New Roman" w:hAnsi="Times New Roman" w:cs="Times New Roman"/>
          <w:sz w:val="28"/>
          <w:szCs w:val="28"/>
        </w:rPr>
        <w:t>полетим в мир игрушек. На чем можно летать? (</w:t>
      </w:r>
      <w:r w:rsidR="001B7889" w:rsidRPr="002A3746">
        <w:rPr>
          <w:rFonts w:ascii="Times New Roman" w:hAnsi="Times New Roman" w:cs="Times New Roman"/>
          <w:i/>
          <w:sz w:val="28"/>
          <w:szCs w:val="28"/>
        </w:rPr>
        <w:t xml:space="preserve">Ответы детей). </w:t>
      </w:r>
      <w:r w:rsidR="001B7889" w:rsidRPr="002A3746">
        <w:rPr>
          <w:rFonts w:ascii="Times New Roman" w:hAnsi="Times New Roman" w:cs="Times New Roman"/>
          <w:sz w:val="28"/>
          <w:szCs w:val="28"/>
        </w:rPr>
        <w:t>Мы полетим</w:t>
      </w:r>
      <w:r w:rsidR="001B7889">
        <w:rPr>
          <w:rFonts w:ascii="Times New Roman" w:hAnsi="Times New Roman" w:cs="Times New Roman"/>
          <w:sz w:val="28"/>
          <w:szCs w:val="28"/>
        </w:rPr>
        <w:t xml:space="preserve"> на большом круглом воздушном шаре. (</w:t>
      </w:r>
      <w:r w:rsidR="001B7889">
        <w:rPr>
          <w:rFonts w:ascii="Times New Roman" w:hAnsi="Times New Roman" w:cs="Times New Roman"/>
          <w:i/>
          <w:sz w:val="28"/>
          <w:szCs w:val="28"/>
        </w:rPr>
        <w:t>Демонстрация видеоролика «Полет на воздушном шар</w:t>
      </w:r>
      <w:r w:rsidR="004E6C32">
        <w:rPr>
          <w:rFonts w:ascii="Times New Roman" w:hAnsi="Times New Roman" w:cs="Times New Roman"/>
          <w:i/>
          <w:sz w:val="28"/>
          <w:szCs w:val="28"/>
        </w:rPr>
        <w:t>е</w:t>
      </w:r>
      <w:r w:rsidR="001B7889">
        <w:rPr>
          <w:rFonts w:ascii="Times New Roman" w:hAnsi="Times New Roman" w:cs="Times New Roman"/>
          <w:i/>
          <w:sz w:val="28"/>
          <w:szCs w:val="28"/>
        </w:rPr>
        <w:t>.).</w:t>
      </w:r>
      <w:r w:rsidR="001B7889">
        <w:rPr>
          <w:rFonts w:ascii="Times New Roman" w:hAnsi="Times New Roman" w:cs="Times New Roman"/>
          <w:sz w:val="28"/>
          <w:szCs w:val="28"/>
        </w:rPr>
        <w:t xml:space="preserve"> А поможет нам удивительная считалочка: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 два три четыре пять                    </w:t>
      </w:r>
      <w:r>
        <w:rPr>
          <w:rFonts w:ascii="Times New Roman" w:hAnsi="Times New Roman" w:cs="Times New Roman"/>
          <w:i/>
          <w:sz w:val="28"/>
          <w:szCs w:val="28"/>
        </w:rPr>
        <w:t>Дети загибают пальчики.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лужок пойду гулять                      </w:t>
      </w:r>
      <w:r>
        <w:rPr>
          <w:rFonts w:ascii="Times New Roman" w:hAnsi="Times New Roman" w:cs="Times New Roman"/>
          <w:i/>
          <w:sz w:val="28"/>
          <w:szCs w:val="28"/>
        </w:rPr>
        <w:t>Опускают руки.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Красный шарик захвачу                    </w:t>
      </w:r>
      <w:r>
        <w:rPr>
          <w:rFonts w:ascii="Times New Roman" w:hAnsi="Times New Roman" w:cs="Times New Roman"/>
          <w:i/>
          <w:sz w:val="28"/>
          <w:szCs w:val="28"/>
        </w:rPr>
        <w:t>Показывают руками шарик.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Нитку крепко з</w:t>
      </w:r>
      <w:r w:rsidR="00862486">
        <w:rPr>
          <w:rFonts w:ascii="Times New Roman" w:hAnsi="Times New Roman" w:cs="Times New Roman"/>
          <w:sz w:val="28"/>
          <w:szCs w:val="28"/>
        </w:rPr>
        <w:t xml:space="preserve">акручу                      </w:t>
      </w:r>
      <w:r>
        <w:rPr>
          <w:rFonts w:ascii="Times New Roman" w:hAnsi="Times New Roman" w:cs="Times New Roman"/>
          <w:i/>
          <w:sz w:val="28"/>
          <w:szCs w:val="28"/>
        </w:rPr>
        <w:t>Левую руку в кулак, а правой закручивают.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начну считать опять                      </w:t>
      </w:r>
      <w:r>
        <w:rPr>
          <w:rFonts w:ascii="Times New Roman" w:hAnsi="Times New Roman" w:cs="Times New Roman"/>
          <w:i/>
          <w:sz w:val="28"/>
          <w:szCs w:val="28"/>
        </w:rPr>
        <w:t>Показывают ладони.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Раз, два, три, четыре, пять                </w:t>
      </w:r>
      <w:r>
        <w:rPr>
          <w:rFonts w:ascii="Times New Roman" w:hAnsi="Times New Roman" w:cs="Times New Roman"/>
          <w:i/>
          <w:sz w:val="28"/>
          <w:szCs w:val="28"/>
        </w:rPr>
        <w:t>Загибают пальцы.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сочту до десяти                          </w:t>
      </w:r>
      <w:r>
        <w:rPr>
          <w:rFonts w:ascii="Times New Roman" w:hAnsi="Times New Roman" w:cs="Times New Roman"/>
          <w:i/>
          <w:sz w:val="28"/>
          <w:szCs w:val="28"/>
        </w:rPr>
        <w:t>Показывают 10 пальцев.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Крикну шарику: «Лети!»                 </w:t>
      </w:r>
      <w:r>
        <w:rPr>
          <w:rFonts w:ascii="Times New Roman" w:hAnsi="Times New Roman" w:cs="Times New Roman"/>
          <w:i/>
          <w:sz w:val="28"/>
          <w:szCs w:val="28"/>
        </w:rPr>
        <w:t>Поднимают руки вверх.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B7889" w:rsidRDefault="00862486" w:rsidP="001B78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Дефектолог</w:t>
      </w:r>
      <w:r w:rsidR="001B7889" w:rsidRPr="001A4A0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889">
        <w:rPr>
          <w:rFonts w:ascii="Times New Roman" w:hAnsi="Times New Roman" w:cs="Times New Roman"/>
          <w:sz w:val="28"/>
          <w:szCs w:val="28"/>
        </w:rPr>
        <w:t>- Улетел наш шарик…</w:t>
      </w:r>
      <w:proofErr w:type="gramStart"/>
      <w:r w:rsidR="001B788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B7889">
        <w:rPr>
          <w:rFonts w:ascii="Times New Roman" w:hAnsi="Times New Roman" w:cs="Times New Roman"/>
          <w:sz w:val="28"/>
          <w:szCs w:val="28"/>
        </w:rPr>
        <w:t xml:space="preserve"> какая игрушка по форме похожа на шарик? </w:t>
      </w:r>
      <w:r w:rsidR="001B7889" w:rsidRPr="002A3746">
        <w:rPr>
          <w:rFonts w:ascii="Times New Roman" w:hAnsi="Times New Roman" w:cs="Times New Roman"/>
          <w:sz w:val="28"/>
          <w:szCs w:val="28"/>
        </w:rPr>
        <w:t>(</w:t>
      </w:r>
      <w:r w:rsidR="001B7889" w:rsidRPr="002A3746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1B7889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1B7889">
        <w:rPr>
          <w:rFonts w:ascii="Times New Roman" w:hAnsi="Times New Roman" w:cs="Times New Roman"/>
          <w:sz w:val="28"/>
          <w:szCs w:val="28"/>
        </w:rPr>
        <w:t xml:space="preserve">Правильно, это мяч. Давайте поиграем с мячом. </w:t>
      </w:r>
      <w:r w:rsidR="001B7889">
        <w:rPr>
          <w:rFonts w:ascii="Times New Roman" w:hAnsi="Times New Roman" w:cs="Times New Roman"/>
          <w:sz w:val="28"/>
          <w:szCs w:val="28"/>
        </w:rPr>
        <w:lastRenderedPageBreak/>
        <w:t>Так как мы направляемся в страну игрушек, давайте вспомним, какие игрушки мы знаем и из чего они могут быть сделаны.</w:t>
      </w:r>
    </w:p>
    <w:p w:rsidR="004E6C32" w:rsidRDefault="004E6C32" w:rsidP="001B78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1.Игра с мячом «Назови, из чего может быть сделана игрушка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(Педагог бросает ребенку мяч, называет игрушку,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«кукла</w:t>
      </w:r>
      <w:r w:rsidRPr="00444D3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0AC2">
        <w:rPr>
          <w:rFonts w:ascii="Times New Roman" w:hAnsi="Times New Roman" w:cs="Times New Roman"/>
          <w:i/>
          <w:sz w:val="28"/>
          <w:szCs w:val="28"/>
        </w:rPr>
        <w:t>Ребёнок должен поймать мяч, бросить его педагогу и назвать из чего может быть сделана эта игрушка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-кукла, машина, кубик, зайчик, конструктор,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посудка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 барабан</w:t>
      </w:r>
    </w:p>
    <w:p w:rsidR="001B7889" w:rsidRPr="0071559C" w:rsidRDefault="001B7889" w:rsidP="001B78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B7889" w:rsidRDefault="00862486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Дефектолог</w:t>
      </w:r>
      <w:r w:rsidR="001B7889" w:rsidRPr="001A4A0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889">
        <w:rPr>
          <w:rFonts w:ascii="Times New Roman" w:hAnsi="Times New Roman" w:cs="Times New Roman"/>
          <w:sz w:val="28"/>
          <w:szCs w:val="28"/>
        </w:rPr>
        <w:t>- Молодцы, всё правильно назвали. Что это звучит? Откуда?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волшебная коробочка и письмо. Прочитаем, что написано на конверте: «Для тех, кто хочет попасть в страну игрушек». Значит, это письмо для нас. Можно открывать.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«В этой коробочке лежит ключ от волшебной страны игрушек. Но достать его вы сможете только тогда, когда выполните все мои задания. Удачи! Ваш воздушный шар».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Хотите достать ключ? Тогда слушайте первое задание.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2.Дидактическое упражнение «Отгадай загадку и найди отгадку»</w:t>
      </w: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Хоть на ножке он одной,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Крутится как заводной.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Лишь устанет — на бочок.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Яркий, озорной…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(волчок)</w:t>
      </w:r>
    </w:p>
    <w:p w:rsidR="001B7889" w:rsidRDefault="001B7889" w:rsidP="001B78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Эта милая</w:t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игрушка —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Длинноухая зверюшка.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морковку в лапку дай-ка,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игрушка эта — …</w:t>
      </w:r>
      <w:r w:rsidRPr="008521C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1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(Зайка)</w:t>
      </w:r>
    </w:p>
    <w:p w:rsidR="001B7889" w:rsidRPr="00F21D57" w:rsidRDefault="001B7889" w:rsidP="001B7889">
      <w:pPr>
        <w:pStyle w:val="a3"/>
        <w:shd w:val="clear" w:color="auto" w:fill="FFFFFF"/>
        <w:textAlignment w:val="baseline"/>
        <w:rPr>
          <w:color w:val="000000"/>
          <w:sz w:val="28"/>
          <w:szCs w:val="28"/>
        </w:rPr>
      </w:pPr>
      <w:r w:rsidRPr="00F21D57">
        <w:rPr>
          <w:color w:val="000000"/>
          <w:sz w:val="28"/>
          <w:szCs w:val="28"/>
        </w:rPr>
        <w:t>Какую игрушку</w:t>
      </w:r>
      <w:r w:rsidRPr="00F21D57">
        <w:rPr>
          <w:color w:val="000000"/>
          <w:sz w:val="28"/>
          <w:szCs w:val="28"/>
        </w:rPr>
        <w:br/>
        <w:t>Сначала пополам ломают,</w:t>
      </w:r>
      <w:r w:rsidRPr="00F21D57">
        <w:rPr>
          <w:color w:val="000000"/>
          <w:sz w:val="28"/>
          <w:szCs w:val="28"/>
        </w:rPr>
        <w:br/>
        <w:t>А потом в нее играют?</w:t>
      </w:r>
      <w:r w:rsidRPr="00F21D57">
        <w:rPr>
          <w:color w:val="000000"/>
          <w:sz w:val="28"/>
          <w:szCs w:val="28"/>
        </w:rPr>
        <w:br/>
        <w:t>(Матрешка)</w:t>
      </w:r>
    </w:p>
    <w:p w:rsidR="001B7889" w:rsidRDefault="001B7889" w:rsidP="001B7889">
      <w:pPr>
        <w:pStyle w:val="a3"/>
        <w:shd w:val="clear" w:color="auto" w:fill="FFFFFF"/>
        <w:textAlignment w:val="baseline"/>
        <w:rPr>
          <w:color w:val="000000"/>
          <w:sz w:val="28"/>
          <w:szCs w:val="28"/>
        </w:rPr>
      </w:pPr>
      <w:r w:rsidRPr="00F21D57">
        <w:rPr>
          <w:color w:val="000000"/>
          <w:sz w:val="28"/>
          <w:szCs w:val="28"/>
        </w:rPr>
        <w:t>Эту толстую игрушку</w:t>
      </w:r>
      <w:r w:rsidRPr="00F21D57">
        <w:rPr>
          <w:color w:val="000000"/>
          <w:sz w:val="28"/>
          <w:szCs w:val="28"/>
        </w:rPr>
        <w:br/>
        <w:t>Не положишь на подушку.</w:t>
      </w:r>
      <w:r w:rsidRPr="00F21D57">
        <w:rPr>
          <w:color w:val="000000"/>
          <w:sz w:val="28"/>
          <w:szCs w:val="28"/>
        </w:rPr>
        <w:br/>
        <w:t>Знать, пример взяла с лошадки:</w:t>
      </w:r>
      <w:r w:rsidRPr="00F21D57">
        <w:rPr>
          <w:color w:val="000000"/>
          <w:sz w:val="28"/>
          <w:szCs w:val="28"/>
        </w:rPr>
        <w:br/>
        <w:t>Стоя спать, а не в кроватке!</w:t>
      </w:r>
      <w:r w:rsidRPr="00F21D57">
        <w:rPr>
          <w:color w:val="000000"/>
          <w:sz w:val="28"/>
          <w:szCs w:val="28"/>
        </w:rPr>
        <w:br/>
        <w:t>(Неваляшка)</w:t>
      </w:r>
    </w:p>
    <w:p w:rsidR="001B7889" w:rsidRPr="0091734E" w:rsidRDefault="001B7889" w:rsidP="001B7889">
      <w:pPr>
        <w:pStyle w:val="a3"/>
        <w:shd w:val="clear" w:color="auto" w:fill="FFFFFF"/>
        <w:textAlignment w:val="baseline"/>
        <w:rPr>
          <w:color w:val="000000"/>
          <w:sz w:val="28"/>
          <w:szCs w:val="28"/>
        </w:rPr>
      </w:pPr>
      <w:r w:rsidRPr="0091734E">
        <w:rPr>
          <w:color w:val="000000"/>
          <w:sz w:val="28"/>
          <w:szCs w:val="28"/>
          <w:shd w:val="clear" w:color="auto" w:fill="FFFFFF"/>
        </w:rPr>
        <w:lastRenderedPageBreak/>
        <w:t>Кручусь-верчусь, и мне не лень</w:t>
      </w:r>
      <w:r w:rsidRPr="0091734E">
        <w:rPr>
          <w:color w:val="000000"/>
          <w:sz w:val="28"/>
          <w:szCs w:val="28"/>
        </w:rPr>
        <w:br/>
      </w:r>
      <w:r w:rsidRPr="0091734E">
        <w:rPr>
          <w:color w:val="000000"/>
          <w:sz w:val="28"/>
          <w:szCs w:val="28"/>
          <w:shd w:val="clear" w:color="auto" w:fill="FFFFFF"/>
        </w:rPr>
        <w:t>Вертеться даже целый день.</w:t>
      </w:r>
      <w:r w:rsidRPr="0091734E">
        <w:rPr>
          <w:color w:val="000000"/>
          <w:sz w:val="28"/>
          <w:szCs w:val="28"/>
        </w:rPr>
        <w:br/>
      </w:r>
      <w:r w:rsidRPr="0091734E">
        <w:rPr>
          <w:color w:val="000000"/>
          <w:sz w:val="28"/>
          <w:szCs w:val="28"/>
          <w:shd w:val="clear" w:color="auto" w:fill="FFFFFF"/>
        </w:rPr>
        <w:t>(Юла)</w:t>
      </w: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братишки есть их много:</w:t>
      </w:r>
      <w:r w:rsidRPr="008F2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Легковая, грузовая и специальная такая.</w:t>
      </w:r>
      <w:r w:rsidRPr="008F2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этой открываю дверцу</w:t>
      </w:r>
      <w:r w:rsidRPr="008F2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эту грузиться песок…</w:t>
      </w:r>
      <w:r w:rsidRPr="008F2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 братишкой, если честно</w:t>
      </w:r>
      <w:r w:rsidRPr="008F2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них играем весь денёк.</w:t>
      </w:r>
      <w:r w:rsidRPr="008F2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чем же так играю я, подскажите-ка, друзья?</w:t>
      </w:r>
      <w:r w:rsidRPr="008F2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2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(Машинки)</w:t>
      </w: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79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присели на крылечко, </w:t>
      </w:r>
      <w:r w:rsidRPr="00B179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9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Собираем мы колечки. </w:t>
      </w:r>
      <w:r w:rsidRPr="00B179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9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И, сравнив их по размеру, </w:t>
      </w:r>
      <w:r w:rsidRPr="00B179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9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Наряжаем стержень белый. </w:t>
      </w:r>
      <w:r w:rsidRPr="00B179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9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Ну, скажи-ка мне навскидку, </w:t>
      </w:r>
      <w:r w:rsidRPr="00B179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79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мы строим? - (Пирамидку). </w:t>
      </w:r>
    </w:p>
    <w:p w:rsidR="001B7889" w:rsidRPr="00F0328E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под шапочкой сидит, не тревожь его – молчит.</w:t>
      </w: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Стоит только в руки взять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немного раскачать,</w:t>
      </w:r>
    </w:p>
    <w:p w:rsidR="001B7889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Слышен будет перезвон: «Дили-дон,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дили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-дон».   (Колокольчик) </w:t>
      </w:r>
    </w:p>
    <w:p w:rsidR="001B7889" w:rsidRPr="00F0328E" w:rsidRDefault="001B7889" w:rsidP="001B788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B7889" w:rsidRDefault="001B7889" w:rsidP="001B78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3.Дидактическое упражнение «Посмотри и расскажи об игрушке»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рассказов об игрушке с помощью мнемосхемы.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4.Дидактическое упражнение «Найди на ощупь»</w:t>
      </w:r>
    </w:p>
    <w:p w:rsidR="001B7889" w:rsidRDefault="00862486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Дефектолог</w:t>
      </w:r>
      <w:r w:rsidR="001B7889" w:rsidRPr="001A4A0F">
        <w:rPr>
          <w:rFonts w:ascii="Times New Roman" w:hAnsi="Times New Roman" w:cs="Times New Roman"/>
          <w:b/>
          <w:sz w:val="28"/>
          <w:szCs w:val="28"/>
        </w:rPr>
        <w:t>:</w:t>
      </w:r>
      <w:r w:rsidR="00CF15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889">
        <w:rPr>
          <w:rFonts w:ascii="Times New Roman" w:hAnsi="Times New Roman" w:cs="Times New Roman"/>
          <w:sz w:val="28"/>
          <w:szCs w:val="28"/>
        </w:rPr>
        <w:t>Я прячу игрушки в волшебный мешочек, вы должны найти одну игрушку, потрогать ее, узнать, назвать, а потом вытащить и показать нам.</w:t>
      </w:r>
    </w:p>
    <w:p w:rsidR="001B7889" w:rsidRPr="00C91A4F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5.Зрительная гимнастика с пальчиковым театром 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6.Дидактическое упражнение «Расставь игрушки по заданию»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становится в обруч и расставляет игрушки по заданию педагога, относительно себя.</w:t>
      </w:r>
    </w:p>
    <w:p w:rsidR="001B7889" w:rsidRPr="00896DE6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7.Дидактическое упражнение «Играем с матрёшками»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Дети расставляю матрёшек по росту, затем сбирают  в одну. 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8.Физкультминутка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  <w:r>
        <w:rPr>
          <w:rStyle w:val="c10"/>
          <w:b/>
          <w:bCs/>
          <w:color w:val="000000"/>
          <w:sz w:val="28"/>
          <w:szCs w:val="28"/>
        </w:rPr>
        <w:t>«Буратино»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Буратино потянулся,              </w:t>
      </w:r>
      <w:r>
        <w:rPr>
          <w:rStyle w:val="c0"/>
          <w:i/>
          <w:iCs/>
          <w:color w:val="000000"/>
          <w:sz w:val="28"/>
          <w:szCs w:val="28"/>
        </w:rPr>
        <w:t>(движения по тексту)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Раз - нагнулся,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Два - нагнулся,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Руки в сторону развел,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Ключик, видно, не нашел.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Чтобы ключик нам достать,</w:t>
      </w:r>
    </w:p>
    <w:p w:rsidR="001B7889" w:rsidRDefault="001B7889" w:rsidP="001B7889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Нужно на носочки встать.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2486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9.Дидактическое упражнение с колокольчиком </w:t>
      </w:r>
    </w:p>
    <w:p w:rsidR="001B7889" w:rsidRDefault="00862486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1B7889">
        <w:rPr>
          <w:rFonts w:ascii="Times New Roman" w:hAnsi="Times New Roman" w:cs="Times New Roman"/>
          <w:b/>
          <w:sz w:val="28"/>
          <w:szCs w:val="28"/>
        </w:rPr>
        <w:t>«Угадай, где звенит»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надевает ребёнку темные очки. Звенит колокольчиком в разных направлениях от ребёнка. Ребенок должен назвать направление, откуда он слышит звук</w:t>
      </w:r>
    </w:p>
    <w:p w:rsidR="001B7889" w:rsidRPr="003660ED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7889" w:rsidRPr="003660ED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10.Дидактическое упражнение «Теневой театр»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должны узнать игрушку по её тени.</w:t>
      </w:r>
    </w:p>
    <w:p w:rsidR="001B7889" w:rsidRPr="003660ED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Pr="00B41773" w:rsidRDefault="00862486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Дефектолог</w:t>
      </w:r>
      <w:r w:rsidR="001B7889" w:rsidRPr="001A4A0F">
        <w:rPr>
          <w:rFonts w:ascii="Times New Roman" w:hAnsi="Times New Roman" w:cs="Times New Roman"/>
          <w:b/>
          <w:sz w:val="28"/>
          <w:szCs w:val="28"/>
        </w:rPr>
        <w:t>:</w:t>
      </w:r>
      <w:r w:rsidR="001B7889">
        <w:rPr>
          <w:rFonts w:ascii="Times New Roman" w:hAnsi="Times New Roman" w:cs="Times New Roman"/>
          <w:sz w:val="28"/>
          <w:szCs w:val="28"/>
        </w:rPr>
        <w:t xml:space="preserve"> - Вы справились со всеми заданиями Воздушного шарика. Давайте откроем коробочку. В ней лежит ключик. Только дверь то какую мы должны открыть? Как называется дом в стране игрушек? Мы в него приходим каждый день.</w:t>
      </w:r>
      <w:r w:rsidR="00CF1521">
        <w:rPr>
          <w:rFonts w:ascii="Times New Roman" w:hAnsi="Times New Roman" w:cs="Times New Roman"/>
          <w:sz w:val="28"/>
          <w:szCs w:val="28"/>
        </w:rPr>
        <w:t xml:space="preserve"> Т</w:t>
      </w:r>
      <w:r w:rsidR="001B7889">
        <w:rPr>
          <w:rFonts w:ascii="Times New Roman" w:hAnsi="Times New Roman" w:cs="Times New Roman"/>
          <w:sz w:val="28"/>
          <w:szCs w:val="28"/>
        </w:rPr>
        <w:t xml:space="preserve">ам мы играем с ними днем, а ночью игрушки ждут, когда наступит утро, и мы снова к ним придем </w:t>
      </w:r>
      <w:r w:rsidR="001B7889">
        <w:rPr>
          <w:rFonts w:ascii="Times New Roman" w:hAnsi="Times New Roman" w:cs="Times New Roman"/>
          <w:i/>
          <w:sz w:val="28"/>
          <w:szCs w:val="28"/>
        </w:rPr>
        <w:t>(Детский сад)</w:t>
      </w:r>
      <w:r w:rsidR="004B66A5">
        <w:rPr>
          <w:rFonts w:ascii="Times New Roman" w:hAnsi="Times New Roman" w:cs="Times New Roman"/>
          <w:i/>
          <w:sz w:val="28"/>
          <w:szCs w:val="28"/>
        </w:rPr>
        <w:t>.</w:t>
      </w:r>
      <w:bookmarkStart w:id="0" w:name="_GoBack"/>
      <w:bookmarkEnd w:id="0"/>
      <w:r w:rsidR="004E6C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7889">
        <w:rPr>
          <w:rFonts w:ascii="Times New Roman" w:hAnsi="Times New Roman" w:cs="Times New Roman"/>
          <w:sz w:val="28"/>
          <w:szCs w:val="28"/>
        </w:rPr>
        <w:t>Детский сад и есть страна игрушек. А этот ключ, это ключ от ваше</w:t>
      </w:r>
      <w:r w:rsidR="00CF1521">
        <w:rPr>
          <w:rFonts w:ascii="Times New Roman" w:hAnsi="Times New Roman" w:cs="Times New Roman"/>
          <w:sz w:val="28"/>
          <w:szCs w:val="28"/>
        </w:rPr>
        <w:t>й группы. Отправляемся в группу</w:t>
      </w:r>
      <w:r w:rsidR="001B7889">
        <w:rPr>
          <w:rFonts w:ascii="Times New Roman" w:hAnsi="Times New Roman" w:cs="Times New Roman"/>
          <w:sz w:val="28"/>
          <w:szCs w:val="28"/>
        </w:rPr>
        <w:t>, играть с нашими игрушками.</w:t>
      </w: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7889" w:rsidRDefault="001B7889" w:rsidP="001B7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1D1A" w:rsidRDefault="00FA1D1A"/>
    <w:sectPr w:rsidR="00FA1D1A" w:rsidSect="005F4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7889"/>
    <w:rsid w:val="00010176"/>
    <w:rsid w:val="001B7889"/>
    <w:rsid w:val="004B66A5"/>
    <w:rsid w:val="004E6C32"/>
    <w:rsid w:val="005F4EF2"/>
    <w:rsid w:val="00862486"/>
    <w:rsid w:val="00865356"/>
    <w:rsid w:val="00C93A03"/>
    <w:rsid w:val="00CF1521"/>
    <w:rsid w:val="00FA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14CBAC"/>
  <w15:docId w15:val="{C3CD5CEC-889E-4200-A9E4-C92A5D4C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1B7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1B7889"/>
  </w:style>
  <w:style w:type="character" w:customStyle="1" w:styleId="c5">
    <w:name w:val="c5"/>
    <w:basedOn w:val="a0"/>
    <w:rsid w:val="001B7889"/>
  </w:style>
  <w:style w:type="character" w:customStyle="1" w:styleId="c0">
    <w:name w:val="c0"/>
    <w:basedOn w:val="a0"/>
    <w:rsid w:val="001B7889"/>
  </w:style>
  <w:style w:type="character" w:customStyle="1" w:styleId="c4">
    <w:name w:val="c4"/>
    <w:basedOn w:val="a0"/>
    <w:rsid w:val="001B7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</cp:lastModifiedBy>
  <cp:revision>8</cp:revision>
  <dcterms:created xsi:type="dcterms:W3CDTF">2020-12-15T13:17:00Z</dcterms:created>
  <dcterms:modified xsi:type="dcterms:W3CDTF">1980-01-03T21:12:00Z</dcterms:modified>
</cp:coreProperties>
</file>