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2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0"/>
        <w:gridCol w:w="425"/>
        <w:gridCol w:w="2410"/>
      </w:tblGrid>
      <w:tr w:rsidR="00DF58F3" w:rsidRPr="00DF58F3" w14:paraId="61568671" w14:textId="77777777" w:rsidTr="003F725C">
        <w:trPr>
          <w:cantSplit/>
        </w:trPr>
        <w:tc>
          <w:tcPr>
            <w:tcW w:w="8789" w:type="dxa"/>
            <w:vAlign w:val="bottom"/>
            <w:hideMark/>
          </w:tcPr>
          <w:p w14:paraId="2447CC7F" w14:textId="77777777" w:rsidR="00DF58F3" w:rsidRPr="00DF58F3" w:rsidRDefault="00DF58F3" w:rsidP="00DF58F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F58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МУНИЦИПАЛЬНОЕ ОБРАЗОВАНИЕ ГОРОД АРМАВИР</w:t>
            </w:r>
          </w:p>
        </w:tc>
        <w:tc>
          <w:tcPr>
            <w:tcW w:w="2835" w:type="dxa"/>
            <w:gridSpan w:val="2"/>
            <w:vAlign w:val="bottom"/>
          </w:tcPr>
          <w:p w14:paraId="717CF1D6" w14:textId="77777777" w:rsidR="00DF58F3" w:rsidRPr="00DF58F3" w:rsidRDefault="00DF58F3" w:rsidP="00DF58F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8F3" w:rsidRPr="00DF58F3" w14:paraId="01CC569C" w14:textId="77777777" w:rsidTr="003F725C">
        <w:trPr>
          <w:cantSplit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7085E0" w14:textId="77777777" w:rsidR="00DF58F3" w:rsidRPr="00DF58F3" w:rsidRDefault="00DF58F3" w:rsidP="00DF58F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F58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МУНИЦИПАЛЬНОЕ АВТОНОМНОЕ ОБЩЕОБРАЗОВАТЕЛЬНОЕ УЧРЕЖДЕНИЕ</w:t>
            </w:r>
          </w:p>
          <w:p w14:paraId="2ACCC0A3" w14:textId="77777777" w:rsidR="00DF58F3" w:rsidRPr="00DF58F3" w:rsidRDefault="00DF58F3" w:rsidP="00DF58F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СРЕДНЯЯ  ОБЩЕОБРАЗОВАТЕЛЬНАЯ  ШКОЛА № 24</w:t>
            </w:r>
          </w:p>
        </w:tc>
        <w:tc>
          <w:tcPr>
            <w:tcW w:w="2410" w:type="dxa"/>
            <w:vAlign w:val="bottom"/>
          </w:tcPr>
          <w:p w14:paraId="0C06F407" w14:textId="77777777" w:rsidR="00DF58F3" w:rsidRPr="00DF58F3" w:rsidRDefault="00DF58F3" w:rsidP="00DF58F3">
            <w:pPr>
              <w:suppressAutoHyphens w:val="0"/>
              <w:spacing w:after="0" w:line="240" w:lineRule="auto"/>
              <w:ind w:left="1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7235CA4" w14:textId="77777777" w:rsidR="00DF58F3" w:rsidRPr="00DF58F3" w:rsidRDefault="00DF58F3" w:rsidP="00DF58F3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DF58F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352904, Краснодарский край, г. Армавир,  пр. Авиаторов, 12, ИНН 2372027969   КПП 237201001</w:t>
      </w:r>
    </w:p>
    <w:p w14:paraId="78609DC3" w14:textId="77777777" w:rsidR="00D925F6" w:rsidRDefault="00D925F6" w:rsidP="00D925F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FC361B3" w14:textId="5B9D5A19" w:rsidR="00D925F6" w:rsidRPr="00CA64FC" w:rsidRDefault="00D925F6" w:rsidP="00D925F6">
      <w:pPr>
        <w:pStyle w:val="a8"/>
        <w:spacing w:after="0"/>
        <w:jc w:val="center"/>
        <w:rPr>
          <w:b/>
          <w:bCs/>
        </w:rPr>
      </w:pPr>
    </w:p>
    <w:p w14:paraId="0C13E30F" w14:textId="77777777" w:rsidR="006746CC" w:rsidRDefault="006746CC" w:rsidP="00D925F6">
      <w:pPr>
        <w:pStyle w:val="a8"/>
        <w:spacing w:after="0"/>
        <w:jc w:val="center"/>
        <w:rPr>
          <w:b/>
          <w:bCs/>
          <w:i/>
          <w:iCs/>
          <w:color w:val="000000"/>
          <w:sz w:val="28"/>
          <w:szCs w:val="28"/>
        </w:rPr>
      </w:pPr>
    </w:p>
    <w:p w14:paraId="71FA7071" w14:textId="77777777" w:rsidR="006746CC" w:rsidRDefault="006746CC" w:rsidP="00D925F6">
      <w:pPr>
        <w:pStyle w:val="a8"/>
        <w:spacing w:after="0"/>
        <w:jc w:val="center"/>
        <w:rPr>
          <w:b/>
          <w:bCs/>
          <w:i/>
          <w:iCs/>
          <w:color w:val="000000"/>
          <w:sz w:val="28"/>
          <w:szCs w:val="28"/>
        </w:rPr>
      </w:pPr>
    </w:p>
    <w:p w14:paraId="1587DF3B" w14:textId="233C4E87" w:rsidR="00D925F6" w:rsidRPr="00CA64FC" w:rsidRDefault="00D925F6" w:rsidP="00D925F6">
      <w:pPr>
        <w:pStyle w:val="a8"/>
        <w:spacing w:after="0"/>
        <w:jc w:val="center"/>
        <w:rPr>
          <w:b/>
          <w:bCs/>
          <w:i/>
          <w:iCs/>
        </w:rPr>
      </w:pPr>
    </w:p>
    <w:p w14:paraId="188B8DB0" w14:textId="77777777" w:rsidR="00D925F6" w:rsidRDefault="00D925F6" w:rsidP="00D925F6">
      <w:pPr>
        <w:pStyle w:val="a8"/>
        <w:spacing w:after="0"/>
        <w:jc w:val="center"/>
        <w:rPr>
          <w:color w:val="000000"/>
          <w:sz w:val="28"/>
          <w:szCs w:val="28"/>
          <w:shd w:val="clear" w:color="auto" w:fill="FFFFFF"/>
        </w:rPr>
      </w:pPr>
    </w:p>
    <w:p w14:paraId="3CC755B4" w14:textId="77777777" w:rsidR="00D925F6" w:rsidRDefault="00D925F6" w:rsidP="00D925F6">
      <w:pPr>
        <w:pStyle w:val="a8"/>
        <w:spacing w:after="0"/>
        <w:jc w:val="center"/>
      </w:pPr>
    </w:p>
    <w:p w14:paraId="462FC025" w14:textId="77777777" w:rsidR="00D925F6" w:rsidRDefault="00D925F6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0EB188B" w14:textId="77777777" w:rsidR="00D925F6" w:rsidRDefault="00D925F6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FB88F85" w14:textId="77777777" w:rsidR="006746CC" w:rsidRDefault="006746CC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5666AD84" w14:textId="77777777" w:rsidR="006746CC" w:rsidRDefault="006746CC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461962D0" w14:textId="6B121A67" w:rsidR="00D925F6" w:rsidRPr="00DF58F3" w:rsidRDefault="00DF58F3" w:rsidP="00D925F6">
      <w:pPr>
        <w:pStyle w:val="a8"/>
        <w:spacing w:after="0"/>
        <w:jc w:val="center"/>
        <w:rPr>
          <w:sz w:val="52"/>
        </w:rPr>
      </w:pPr>
      <w:r w:rsidRPr="00DF58F3">
        <w:rPr>
          <w:b/>
          <w:bCs/>
          <w:color w:val="000000"/>
          <w:sz w:val="56"/>
          <w:szCs w:val="28"/>
          <w:highlight w:val="white"/>
        </w:rPr>
        <w:t>ПРОЕКТ</w:t>
      </w:r>
      <w:r w:rsidR="00D925F6" w:rsidRPr="00DF58F3">
        <w:rPr>
          <w:b/>
          <w:bCs/>
          <w:color w:val="000000"/>
          <w:sz w:val="56"/>
          <w:szCs w:val="28"/>
          <w:highlight w:val="white"/>
        </w:rPr>
        <w:t> </w:t>
      </w:r>
    </w:p>
    <w:p w14:paraId="56F0A8FE" w14:textId="121D1E7B" w:rsidR="00D925F6" w:rsidRPr="00DF58F3" w:rsidRDefault="00D925F6" w:rsidP="006746CC">
      <w:pPr>
        <w:jc w:val="center"/>
        <w:rPr>
          <w:rFonts w:ascii="Times New Roman" w:hAnsi="Times New Roman" w:cs="Times New Roman"/>
          <w:b/>
          <w:i/>
          <w:sz w:val="96"/>
        </w:rPr>
      </w:pPr>
      <w:r w:rsidRPr="00DF58F3">
        <w:rPr>
          <w:rFonts w:ascii="Times New Roman" w:hAnsi="Times New Roman" w:cs="Times New Roman"/>
          <w:b/>
          <w:i/>
          <w:sz w:val="96"/>
        </w:rPr>
        <w:t>«</w:t>
      </w:r>
      <w:r w:rsidR="006746CC" w:rsidRPr="00DF58F3">
        <w:rPr>
          <w:rFonts w:ascii="Times New Roman" w:hAnsi="Times New Roman" w:cs="Times New Roman"/>
          <w:b/>
          <w:i/>
          <w:sz w:val="96"/>
        </w:rPr>
        <w:t>По зову сердца</w:t>
      </w:r>
      <w:r w:rsidRPr="00DF58F3">
        <w:rPr>
          <w:rFonts w:ascii="Times New Roman" w:hAnsi="Times New Roman" w:cs="Times New Roman"/>
          <w:b/>
          <w:i/>
          <w:sz w:val="96"/>
        </w:rPr>
        <w:t>»</w:t>
      </w:r>
    </w:p>
    <w:p w14:paraId="698FF389" w14:textId="77777777" w:rsidR="00D925F6" w:rsidRDefault="00D925F6" w:rsidP="00D925F6">
      <w:pPr>
        <w:spacing w:after="0"/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527EB1C0" w14:textId="77777777" w:rsidR="00D925F6" w:rsidRDefault="00D925F6" w:rsidP="00D92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75EA90" w14:textId="77777777" w:rsidR="00D925F6" w:rsidRDefault="00D925F6" w:rsidP="00D92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348002" w14:textId="77777777" w:rsidR="00D925F6" w:rsidRDefault="00D925F6" w:rsidP="00D92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AA8F35" w14:textId="77777777" w:rsidR="00DF58F3" w:rsidRDefault="00DF58F3" w:rsidP="00D92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1FD253" w14:textId="005E6DE5" w:rsidR="00D925F6" w:rsidRDefault="00D925F6" w:rsidP="00D925F6">
      <w:pPr>
        <w:pStyle w:val="a8"/>
        <w:spacing w:after="0"/>
        <w:jc w:val="right"/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Автор </w:t>
      </w:r>
      <w:r w:rsidR="00DF58F3">
        <w:rPr>
          <w:b/>
          <w:bCs/>
          <w:color w:val="000000"/>
          <w:sz w:val="28"/>
          <w:szCs w:val="28"/>
          <w:shd w:val="clear" w:color="auto" w:fill="FFFFFF"/>
        </w:rPr>
        <w:t>проекта</w:t>
      </w:r>
      <w:r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1ECD24BE" w14:textId="0D268C81" w:rsidR="00D925F6" w:rsidRDefault="006746CC" w:rsidP="00D925F6">
      <w:pPr>
        <w:pStyle w:val="a8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Социальный педагог, советник директора</w:t>
      </w:r>
    </w:p>
    <w:p w14:paraId="4E775734" w14:textId="77777777" w:rsidR="006746CC" w:rsidRDefault="006746CC" w:rsidP="00D925F6">
      <w:pPr>
        <w:pStyle w:val="a8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по воспитанию и взаимодействию </w:t>
      </w:r>
    </w:p>
    <w:p w14:paraId="535C0B33" w14:textId="53594EB7" w:rsidR="006746CC" w:rsidRDefault="006746CC" w:rsidP="00D925F6">
      <w:pPr>
        <w:pStyle w:val="a8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с общественными объединениями</w:t>
      </w:r>
    </w:p>
    <w:p w14:paraId="242DA0BE" w14:textId="1BAF5067" w:rsidR="006746CC" w:rsidRDefault="006746CC" w:rsidP="00D925F6">
      <w:pPr>
        <w:pStyle w:val="a8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МАОУ СОШ №24 г. Армавира</w:t>
      </w:r>
    </w:p>
    <w:p w14:paraId="6DC78E69" w14:textId="3DAB6BAA" w:rsidR="006746CC" w:rsidRPr="00CA64FC" w:rsidRDefault="006746CC" w:rsidP="00D925F6">
      <w:pPr>
        <w:pStyle w:val="a8"/>
        <w:spacing w:after="0"/>
        <w:jc w:val="right"/>
        <w:rPr>
          <w:i/>
          <w:iCs/>
        </w:rPr>
      </w:pPr>
      <w:proofErr w:type="spellStart"/>
      <w:r>
        <w:rPr>
          <w:b/>
          <w:bCs/>
          <w:i/>
          <w:iCs/>
          <w:color w:val="000000"/>
          <w:sz w:val="28"/>
          <w:szCs w:val="28"/>
        </w:rPr>
        <w:t>Бигеева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Ольга Александровна</w:t>
      </w:r>
    </w:p>
    <w:p w14:paraId="3F0741C6" w14:textId="77777777" w:rsidR="00D925F6" w:rsidRDefault="00D925F6" w:rsidP="00D925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731DFA" w14:textId="77777777" w:rsidR="00D925F6" w:rsidRDefault="00D925F6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14:paraId="1F51B984" w14:textId="77777777" w:rsidR="00D925F6" w:rsidRDefault="00D925F6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14:paraId="17528B96" w14:textId="77777777" w:rsidR="006746CC" w:rsidRDefault="006746CC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14:paraId="54C1ADDE" w14:textId="77777777" w:rsidR="006746CC" w:rsidRDefault="006746CC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14:paraId="1D46D18D" w14:textId="77777777" w:rsidR="00D925F6" w:rsidRDefault="00D925F6" w:rsidP="00D925F6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2CC"/>
        </w:rPr>
      </w:pPr>
    </w:p>
    <w:p w14:paraId="40E1C479" w14:textId="09F501CB" w:rsidR="00D925F6" w:rsidRPr="00CA64FC" w:rsidRDefault="006746CC" w:rsidP="00D925F6">
      <w:pPr>
        <w:pStyle w:val="a8"/>
        <w:spacing w:after="0"/>
        <w:jc w:val="center"/>
        <w:rPr>
          <w:i/>
          <w:iCs/>
        </w:rPr>
      </w:pPr>
      <w:r>
        <w:rPr>
          <w:b/>
          <w:bCs/>
          <w:i/>
          <w:iCs/>
          <w:color w:val="000000"/>
          <w:sz w:val="28"/>
          <w:szCs w:val="28"/>
        </w:rPr>
        <w:t>г. Армавир</w:t>
      </w:r>
    </w:p>
    <w:p w14:paraId="66D1175F" w14:textId="31B0D0A0" w:rsidR="00D925F6" w:rsidRPr="006746CC" w:rsidRDefault="00D925F6" w:rsidP="006746CC">
      <w:pPr>
        <w:pStyle w:val="a8"/>
        <w:spacing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202</w:t>
      </w:r>
      <w:r w:rsidR="00DF58F3">
        <w:rPr>
          <w:b/>
          <w:bCs/>
          <w:color w:val="000000"/>
          <w:sz w:val="28"/>
          <w:szCs w:val="28"/>
          <w:shd w:val="clear" w:color="auto" w:fill="FFFFFF"/>
        </w:rPr>
        <w:t>5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г.</w:t>
      </w:r>
    </w:p>
    <w:p w14:paraId="7E7A7398" w14:textId="14FDDCBD" w:rsidR="00D925F6" w:rsidRDefault="00DF58F3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Актуальность</w:t>
      </w:r>
    </w:p>
    <w:p w14:paraId="4F2336E5" w14:textId="14BEEDFF" w:rsidR="00DF58F3" w:rsidRDefault="00DF58F3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8F3">
        <w:rPr>
          <w:rFonts w:ascii="Times New Roman" w:hAnsi="Times New Roman" w:cs="Times New Roman"/>
          <w:bCs/>
          <w:sz w:val="28"/>
          <w:szCs w:val="28"/>
        </w:rPr>
        <w:t xml:space="preserve">Проект «По зову сердца» </w:t>
      </w:r>
      <w:proofErr w:type="gramStart"/>
      <w:r w:rsidRPr="00DF58F3">
        <w:rPr>
          <w:rFonts w:ascii="Times New Roman" w:hAnsi="Times New Roman" w:cs="Times New Roman"/>
          <w:bCs/>
          <w:sz w:val="28"/>
          <w:szCs w:val="28"/>
        </w:rPr>
        <w:t>посвящена</w:t>
      </w:r>
      <w:proofErr w:type="gramEnd"/>
      <w:r w:rsidRPr="00DF58F3">
        <w:rPr>
          <w:rFonts w:ascii="Times New Roman" w:hAnsi="Times New Roman" w:cs="Times New Roman"/>
          <w:bCs/>
          <w:sz w:val="28"/>
          <w:szCs w:val="28"/>
        </w:rPr>
        <w:t xml:space="preserve"> актуальнейшей проблеме современности формированию и развитию в подрастающем поколении желания помогать другим, делать что-то нужное не по принуждению, а по велению сердца. В то время, когда страна встала единым фронтом на защиту своих сограждан от поднявшего голову фашизма, особенно важно привлекать детей к добровольному участию в различных акциях и мероприятиях, нацеленных на поддержку военнослужащих участвующих в СВО. Очень важно затронуть в душах ребят те потаенные струны, благодаря которым они почувствуют свою причастность к общему делу, всю важность выполненной миссии и единство с родным народом.</w:t>
      </w:r>
    </w:p>
    <w:p w14:paraId="09D0BDD0" w14:textId="5C075169" w:rsidR="00DF58F3" w:rsidRPr="00DF58F3" w:rsidRDefault="00DF58F3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8F3">
        <w:rPr>
          <w:rFonts w:ascii="Times New Roman" w:hAnsi="Times New Roman" w:cs="Times New Roman"/>
          <w:bCs/>
          <w:sz w:val="28"/>
          <w:szCs w:val="28"/>
        </w:rPr>
        <w:t xml:space="preserve">Проект по волонтерской деятельности в МАОУ СОШ№ </w:t>
      </w:r>
      <w:r>
        <w:rPr>
          <w:rFonts w:ascii="Times New Roman" w:hAnsi="Times New Roman" w:cs="Times New Roman"/>
          <w:bCs/>
          <w:sz w:val="28"/>
          <w:szCs w:val="28"/>
        </w:rPr>
        <w:t>24 направлен</w:t>
      </w:r>
      <w:r w:rsidRPr="00DF58F3">
        <w:rPr>
          <w:rFonts w:ascii="Times New Roman" w:hAnsi="Times New Roman" w:cs="Times New Roman"/>
          <w:bCs/>
          <w:sz w:val="28"/>
          <w:szCs w:val="28"/>
        </w:rPr>
        <w:t xml:space="preserve"> на привлечение учащихся к активному участию в общественной и благотворительной работе. Особенность данной практики заключается в том, что она нацелена на взаимное сотрудничество обучающихся МАОУ СОШ №24 и студентов ГБПОУ КК АМТТ, а также способствует формированию у учащихся ценностей социальной ответственности, солидарности и </w:t>
      </w:r>
      <w:proofErr w:type="spellStart"/>
      <w:r w:rsidRPr="00DF58F3">
        <w:rPr>
          <w:rFonts w:ascii="Times New Roman" w:hAnsi="Times New Roman" w:cs="Times New Roman"/>
          <w:bCs/>
          <w:sz w:val="28"/>
          <w:szCs w:val="28"/>
        </w:rPr>
        <w:t>эмпатии</w:t>
      </w:r>
      <w:proofErr w:type="spellEnd"/>
      <w:r w:rsidRPr="00DF58F3">
        <w:rPr>
          <w:rFonts w:ascii="Times New Roman" w:hAnsi="Times New Roman" w:cs="Times New Roman"/>
          <w:bCs/>
          <w:sz w:val="28"/>
          <w:szCs w:val="28"/>
        </w:rPr>
        <w:t>. Данная практика, помимо помощи тем, кто нуждается, развивает лидерские качества учащихся и способствует их саморазвитию.</w:t>
      </w:r>
    </w:p>
    <w:p w14:paraId="364ED867" w14:textId="0AA4B43C" w:rsidR="00DF58F3" w:rsidRDefault="00DF58F3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Данный п</w:t>
      </w:r>
      <w:r w:rsidRPr="00DF58F3">
        <w:rPr>
          <w:rFonts w:ascii="Times New Roman" w:hAnsi="Times New Roman" w:cs="Times New Roman"/>
          <w:bCs/>
          <w:sz w:val="28"/>
          <w:szCs w:val="28"/>
        </w:rPr>
        <w:t>рое</w:t>
      </w:r>
      <w:proofErr w:type="gramStart"/>
      <w:r w:rsidRPr="00DF58F3">
        <w:rPr>
          <w:rFonts w:ascii="Times New Roman" w:hAnsi="Times New Roman" w:cs="Times New Roman"/>
          <w:bCs/>
          <w:sz w:val="28"/>
          <w:szCs w:val="28"/>
        </w:rPr>
        <w:t>кт вкл</w:t>
      </w:r>
      <w:proofErr w:type="gramEnd"/>
      <w:r w:rsidRPr="00DF58F3">
        <w:rPr>
          <w:rFonts w:ascii="Times New Roman" w:hAnsi="Times New Roman" w:cs="Times New Roman"/>
          <w:bCs/>
          <w:sz w:val="28"/>
          <w:szCs w:val="28"/>
        </w:rPr>
        <w:t xml:space="preserve">ючает в себя организацию благотворительных мероприятий, волонтерские акции по сбору гуманитарной помощи, созданию открыток, писем и талисманов, блиндажных свечей, контейнеров для обезболивающих препаратов, проведение воспитательных и информационных мероприятий на тему </w:t>
      </w:r>
      <w:proofErr w:type="spellStart"/>
      <w:r w:rsidRPr="00DF58F3">
        <w:rPr>
          <w:rFonts w:ascii="Times New Roman" w:hAnsi="Times New Roman" w:cs="Times New Roman"/>
          <w:bCs/>
          <w:sz w:val="28"/>
          <w:szCs w:val="28"/>
        </w:rPr>
        <w:t>волонтерства</w:t>
      </w:r>
      <w:proofErr w:type="spellEnd"/>
      <w:r w:rsidRPr="00DF58F3">
        <w:rPr>
          <w:rFonts w:ascii="Times New Roman" w:hAnsi="Times New Roman" w:cs="Times New Roman"/>
          <w:bCs/>
          <w:sz w:val="28"/>
          <w:szCs w:val="28"/>
        </w:rPr>
        <w:t xml:space="preserve"> и благотворительности, а также обучение учащихся навыкам волонтерской деятельности.</w:t>
      </w:r>
    </w:p>
    <w:p w14:paraId="66EE2814" w14:textId="7A15F116" w:rsidR="00DF58F3" w:rsidRDefault="00DF58F3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689E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2B689E">
        <w:rPr>
          <w:rFonts w:ascii="Times New Roman" w:hAnsi="Times New Roman" w:cs="Times New Roman"/>
          <w:bCs/>
          <w:sz w:val="28"/>
          <w:szCs w:val="28"/>
        </w:rPr>
        <w:t>:</w:t>
      </w:r>
      <w:r w:rsidR="002B689E" w:rsidRPr="002B689E">
        <w:t xml:space="preserve"> </w:t>
      </w:r>
      <w:r w:rsidR="002B689E" w:rsidRPr="002B689E">
        <w:rPr>
          <w:rFonts w:ascii="Times New Roman" w:hAnsi="Times New Roman" w:cs="Times New Roman"/>
          <w:bCs/>
          <w:sz w:val="28"/>
          <w:szCs w:val="28"/>
        </w:rPr>
        <w:t>Расширение форм и методов практической добровольческой деятельности учащихся, вовлечение в волонтерскую деятельность с целью формирования чувства ответственности за будущее родной страны.</w:t>
      </w:r>
    </w:p>
    <w:p w14:paraId="5C00AFBA" w14:textId="77777777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2A88936" w14:textId="21625B9F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2B689E">
        <w:rPr>
          <w:rFonts w:ascii="Times New Roman" w:hAnsi="Times New Roman" w:cs="Times New Roman"/>
          <w:sz w:val="28"/>
          <w:szCs w:val="28"/>
        </w:rPr>
        <w:t xml:space="preserve">Воспитывать в детях заботливое, бережное отношения к гражданам, </w:t>
      </w:r>
      <w:r w:rsidRPr="002B689E">
        <w:rPr>
          <w:rFonts w:ascii="Times New Roman" w:hAnsi="Times New Roman" w:cs="Times New Roman"/>
          <w:sz w:val="28"/>
          <w:szCs w:val="28"/>
        </w:rPr>
        <w:lastRenderedPageBreak/>
        <w:t xml:space="preserve">выполняющим свой долг перед Отечеством, желание оказывать им необходимую помощь и поддержку </w:t>
      </w:r>
    </w:p>
    <w:p w14:paraId="16A4962A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sz w:val="28"/>
          <w:szCs w:val="28"/>
        </w:rPr>
        <w:t>- Воспитывать чувство причастности к родной стране;</w:t>
      </w:r>
    </w:p>
    <w:p w14:paraId="43218FEB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sz w:val="28"/>
          <w:szCs w:val="28"/>
        </w:rPr>
        <w:t>- Последовательно и своевременно осуществлять гуманитарную помощь на коллективной основе;</w:t>
      </w:r>
    </w:p>
    <w:p w14:paraId="799AFFDC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sz w:val="28"/>
          <w:szCs w:val="28"/>
        </w:rPr>
        <w:t xml:space="preserve">- Вовлекать в деятельность как можно более многочисленную аудиторию, объединять для решения общих задач школьников и студентов; </w:t>
      </w:r>
    </w:p>
    <w:p w14:paraId="4A56A4CA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sz w:val="28"/>
          <w:szCs w:val="28"/>
        </w:rPr>
        <w:t>- Развивать познавательную активность при поиске способов оказания помощи;</w:t>
      </w:r>
    </w:p>
    <w:p w14:paraId="36CED167" w14:textId="78FCBB9C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sz w:val="28"/>
          <w:szCs w:val="28"/>
        </w:rPr>
        <w:t>- Развивать творческие способности.</w:t>
      </w:r>
    </w:p>
    <w:p w14:paraId="5F91A0F7" w14:textId="31B6A89F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Pr="002B689E">
        <w:rPr>
          <w:rFonts w:ascii="Times New Roman" w:hAnsi="Times New Roman" w:cs="Times New Roman"/>
          <w:b/>
          <w:sz w:val="28"/>
          <w:szCs w:val="28"/>
        </w:rPr>
        <w:t>елевая аудитория воспитательной практики и количество участников</w:t>
      </w:r>
    </w:p>
    <w:p w14:paraId="476F99BA" w14:textId="413F3986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sz w:val="28"/>
          <w:szCs w:val="28"/>
        </w:rPr>
        <w:t>Граждане, выполняющие свой долг в СВО, обучающиеся, студенты, родители, педагоги.</w:t>
      </w:r>
    </w:p>
    <w:p w14:paraId="1CB78325" w14:textId="7A93C4D4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Кадровые ресурсы:</w:t>
      </w:r>
    </w:p>
    <w:p w14:paraId="174050AB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689E">
        <w:rPr>
          <w:rFonts w:ascii="Times New Roman" w:hAnsi="Times New Roman" w:cs="Times New Roman"/>
          <w:bCs/>
          <w:sz w:val="28"/>
          <w:szCs w:val="28"/>
        </w:rPr>
        <w:t xml:space="preserve">- учащиеся МАОУ СОШ№ 24, </w:t>
      </w:r>
    </w:p>
    <w:p w14:paraId="19638146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689E">
        <w:rPr>
          <w:rFonts w:ascii="Times New Roman" w:hAnsi="Times New Roman" w:cs="Times New Roman"/>
          <w:bCs/>
          <w:sz w:val="28"/>
          <w:szCs w:val="28"/>
        </w:rPr>
        <w:t xml:space="preserve">- педагогический коллектив МАОУ СОШ№ 24, </w:t>
      </w:r>
    </w:p>
    <w:p w14:paraId="19630E8C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689E">
        <w:rPr>
          <w:rFonts w:ascii="Times New Roman" w:hAnsi="Times New Roman" w:cs="Times New Roman"/>
          <w:bCs/>
          <w:sz w:val="28"/>
          <w:szCs w:val="28"/>
        </w:rPr>
        <w:t xml:space="preserve">- студенты ГБПОУ КК АМТТ, </w:t>
      </w:r>
    </w:p>
    <w:p w14:paraId="0831BDDC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689E">
        <w:rPr>
          <w:rFonts w:ascii="Times New Roman" w:hAnsi="Times New Roman" w:cs="Times New Roman"/>
          <w:bCs/>
          <w:sz w:val="28"/>
          <w:szCs w:val="28"/>
        </w:rPr>
        <w:t xml:space="preserve">- педагогический коллектив ГБПОУ КК АМТТ,  </w:t>
      </w:r>
    </w:p>
    <w:p w14:paraId="774D4419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689E">
        <w:rPr>
          <w:rFonts w:ascii="Times New Roman" w:hAnsi="Times New Roman" w:cs="Times New Roman"/>
          <w:bCs/>
          <w:sz w:val="28"/>
          <w:szCs w:val="28"/>
        </w:rPr>
        <w:t xml:space="preserve">-  сотрудники благотворительного фонда «Рука милосердия», </w:t>
      </w:r>
    </w:p>
    <w:p w14:paraId="6A3A6ADA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bCs/>
          <w:sz w:val="28"/>
          <w:szCs w:val="28"/>
        </w:rPr>
        <w:t xml:space="preserve">- военнослужащие </w:t>
      </w:r>
      <w:r w:rsidRPr="002B689E">
        <w:rPr>
          <w:rFonts w:ascii="Times New Roman" w:hAnsi="Times New Roman" w:cs="Times New Roman"/>
          <w:sz w:val="28"/>
          <w:szCs w:val="28"/>
        </w:rPr>
        <w:t>в/</w:t>
      </w:r>
      <w:proofErr w:type="gramStart"/>
      <w:r w:rsidRPr="002B689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2B689E">
        <w:rPr>
          <w:rFonts w:ascii="Times New Roman" w:hAnsi="Times New Roman" w:cs="Times New Roman"/>
          <w:sz w:val="28"/>
          <w:szCs w:val="28"/>
        </w:rPr>
        <w:t xml:space="preserve"> 6761 отряда специального назначения «Вятич», </w:t>
      </w:r>
    </w:p>
    <w:p w14:paraId="2BC00369" w14:textId="5E2227DA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689E">
        <w:rPr>
          <w:rFonts w:ascii="Times New Roman" w:hAnsi="Times New Roman" w:cs="Times New Roman"/>
          <w:sz w:val="28"/>
          <w:szCs w:val="28"/>
        </w:rPr>
        <w:t>- родительская общественность.</w:t>
      </w:r>
    </w:p>
    <w:p w14:paraId="52ECFFBC" w14:textId="1448E375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2B689E">
        <w:rPr>
          <w:rFonts w:ascii="Times New Roman" w:hAnsi="Times New Roman" w:cs="Times New Roman"/>
          <w:b/>
          <w:sz w:val="28"/>
          <w:szCs w:val="28"/>
        </w:rPr>
        <w:t>аучно-методические ресурсы реализации</w:t>
      </w:r>
    </w:p>
    <w:p w14:paraId="1C59FCB3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B689E">
        <w:rPr>
          <w:rFonts w:ascii="Times New Roman" w:hAnsi="Times New Roman" w:cs="Times New Roman"/>
          <w:iCs/>
          <w:sz w:val="28"/>
          <w:szCs w:val="28"/>
        </w:rPr>
        <w:t>- описание акций;</w:t>
      </w:r>
    </w:p>
    <w:p w14:paraId="43401906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B689E">
        <w:rPr>
          <w:rFonts w:ascii="Times New Roman" w:hAnsi="Times New Roman" w:cs="Times New Roman"/>
          <w:iCs/>
          <w:sz w:val="28"/>
          <w:szCs w:val="28"/>
        </w:rPr>
        <w:t>- сценарии воспитательных мероприятий;</w:t>
      </w:r>
    </w:p>
    <w:p w14:paraId="0D0CC54A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B689E">
        <w:rPr>
          <w:rFonts w:ascii="Times New Roman" w:hAnsi="Times New Roman" w:cs="Times New Roman"/>
          <w:iCs/>
          <w:sz w:val="28"/>
          <w:szCs w:val="28"/>
        </w:rPr>
        <w:t>- видеофильмы патриотической направленности;</w:t>
      </w:r>
    </w:p>
    <w:p w14:paraId="3DF94DA6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2B689E">
        <w:rPr>
          <w:rFonts w:ascii="Times New Roman" w:hAnsi="Times New Roman" w:cs="Times New Roman"/>
          <w:iCs/>
          <w:sz w:val="28"/>
          <w:szCs w:val="28"/>
        </w:rPr>
        <w:t>- фонд видеофильмов Всероссийского народного проекта «</w:t>
      </w:r>
      <w:proofErr w:type="spellStart"/>
      <w:r w:rsidRPr="002B689E">
        <w:rPr>
          <w:rFonts w:ascii="Times New Roman" w:hAnsi="Times New Roman" w:cs="Times New Roman"/>
          <w:bCs/>
          <w:iCs/>
          <w:sz w:val="28"/>
          <w:szCs w:val="28"/>
        </w:rPr>
        <w:t>Киноуроки</w:t>
      </w:r>
      <w:proofErr w:type="spellEnd"/>
      <w:r w:rsidRPr="002B689E">
        <w:rPr>
          <w:rFonts w:ascii="Times New Roman" w:hAnsi="Times New Roman" w:cs="Times New Roman"/>
          <w:bCs/>
          <w:iCs/>
          <w:sz w:val="28"/>
          <w:szCs w:val="28"/>
        </w:rPr>
        <w:t xml:space="preserve"> в школах России»;</w:t>
      </w:r>
    </w:p>
    <w:p w14:paraId="4B4AC9AF" w14:textId="2024A1C3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2B689E">
        <w:rPr>
          <w:rFonts w:ascii="Times New Roman" w:hAnsi="Times New Roman" w:cs="Times New Roman"/>
          <w:bCs/>
          <w:iCs/>
          <w:sz w:val="28"/>
          <w:szCs w:val="28"/>
        </w:rPr>
        <w:t xml:space="preserve">- конспекты уроков «Разговоры о </w:t>
      </w:r>
      <w:proofErr w:type="gramStart"/>
      <w:r w:rsidRPr="002B689E">
        <w:rPr>
          <w:rFonts w:ascii="Times New Roman" w:hAnsi="Times New Roman" w:cs="Times New Roman"/>
          <w:bCs/>
          <w:iCs/>
          <w:sz w:val="28"/>
          <w:szCs w:val="28"/>
        </w:rPr>
        <w:t>важном</w:t>
      </w:r>
      <w:proofErr w:type="gramEnd"/>
      <w:r w:rsidRPr="002B689E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14:paraId="49869448" w14:textId="77777777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</w:p>
    <w:p w14:paraId="364EDD2C" w14:textId="64133C4D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Pr="002B689E">
        <w:rPr>
          <w:rFonts w:ascii="Times New Roman" w:hAnsi="Times New Roman" w:cs="Times New Roman"/>
          <w:b/>
          <w:sz w:val="28"/>
          <w:szCs w:val="28"/>
        </w:rPr>
        <w:t>атериально-технические ресурсы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</w:p>
    <w:p w14:paraId="6794FAE0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>- учебные кабинеты,</w:t>
      </w:r>
    </w:p>
    <w:p w14:paraId="59693FE9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 xml:space="preserve">-  </w:t>
      </w:r>
      <w:proofErr w:type="spellStart"/>
      <w:r w:rsidRPr="002B689E">
        <w:rPr>
          <w:rFonts w:ascii="Times New Roman" w:hAnsi="Times New Roman"/>
          <w:iCs/>
          <w:sz w:val="28"/>
        </w:rPr>
        <w:t>мультимидийные</w:t>
      </w:r>
      <w:proofErr w:type="spellEnd"/>
      <w:r w:rsidRPr="002B689E">
        <w:rPr>
          <w:rFonts w:ascii="Times New Roman" w:hAnsi="Times New Roman"/>
          <w:iCs/>
          <w:sz w:val="28"/>
        </w:rPr>
        <w:t xml:space="preserve"> доски, </w:t>
      </w:r>
    </w:p>
    <w:p w14:paraId="35C5B3FF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 xml:space="preserve">- пустые консервные банки, </w:t>
      </w:r>
    </w:p>
    <w:p w14:paraId="7C971C1E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 xml:space="preserve">- гофр картон, </w:t>
      </w:r>
    </w:p>
    <w:p w14:paraId="4C1EACF9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 xml:space="preserve">- канцелярские товары (ножницы, бумага, клей и т.д.), </w:t>
      </w:r>
    </w:p>
    <w:p w14:paraId="4FDEB2E2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 xml:space="preserve">- цветной принтер, </w:t>
      </w:r>
    </w:p>
    <w:p w14:paraId="2D816D8E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 xml:space="preserve">- воск (парафин), </w:t>
      </w:r>
    </w:p>
    <w:p w14:paraId="5954B82D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 xml:space="preserve">- электрические плиты, </w:t>
      </w:r>
    </w:p>
    <w:p w14:paraId="222A7D27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>-3-</w:t>
      </w:r>
      <w:r w:rsidRPr="002B689E">
        <w:rPr>
          <w:rFonts w:ascii="Times New Roman" w:hAnsi="Times New Roman"/>
          <w:iCs/>
          <w:sz w:val="28"/>
          <w:lang w:val="en-US"/>
        </w:rPr>
        <w:t>D</w:t>
      </w:r>
      <w:r w:rsidRPr="002B689E">
        <w:rPr>
          <w:rFonts w:ascii="Times New Roman" w:hAnsi="Times New Roman"/>
          <w:iCs/>
          <w:sz w:val="28"/>
        </w:rPr>
        <w:t xml:space="preserve"> принтеры, </w:t>
      </w:r>
    </w:p>
    <w:p w14:paraId="3AB1977D" w14:textId="530FFCBC" w:rsidR="00D925F6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iCs/>
          <w:sz w:val="28"/>
        </w:rPr>
      </w:pPr>
      <w:r w:rsidRPr="002B689E">
        <w:rPr>
          <w:rFonts w:ascii="Times New Roman" w:hAnsi="Times New Roman"/>
          <w:iCs/>
          <w:sz w:val="28"/>
        </w:rPr>
        <w:t>- расходные материалы для 3-</w:t>
      </w:r>
      <w:r w:rsidRPr="002B689E">
        <w:rPr>
          <w:rFonts w:ascii="Times New Roman" w:hAnsi="Times New Roman"/>
          <w:iCs/>
          <w:sz w:val="28"/>
          <w:lang w:val="en-US"/>
        </w:rPr>
        <w:t>D</w:t>
      </w:r>
      <w:r w:rsidRPr="002B689E">
        <w:rPr>
          <w:rFonts w:ascii="Times New Roman" w:hAnsi="Times New Roman"/>
          <w:iCs/>
          <w:sz w:val="28"/>
        </w:rPr>
        <w:t xml:space="preserve"> принтеров.</w:t>
      </w:r>
    </w:p>
    <w:p w14:paraId="3AF2EC7A" w14:textId="07E48F40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</w:rPr>
      </w:pPr>
      <w:r w:rsidRPr="002B689E">
        <w:rPr>
          <w:rFonts w:ascii="Times New Roman" w:hAnsi="Times New Roman"/>
          <w:b/>
          <w:iCs/>
          <w:sz w:val="28"/>
        </w:rPr>
        <w:t>Социальные партнеры</w:t>
      </w:r>
    </w:p>
    <w:p w14:paraId="275B59B2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r w:rsidRPr="002B689E">
        <w:rPr>
          <w:rFonts w:ascii="Times New Roman" w:hAnsi="Times New Roman"/>
          <w:bCs/>
          <w:sz w:val="28"/>
        </w:rPr>
        <w:t xml:space="preserve">- ГБПОУ КК </w:t>
      </w:r>
      <w:proofErr w:type="spellStart"/>
      <w:r w:rsidRPr="002B689E">
        <w:rPr>
          <w:rFonts w:ascii="Times New Roman" w:hAnsi="Times New Roman"/>
          <w:bCs/>
          <w:sz w:val="28"/>
        </w:rPr>
        <w:t>Армавирский</w:t>
      </w:r>
      <w:proofErr w:type="spellEnd"/>
      <w:r w:rsidRPr="002B689E">
        <w:rPr>
          <w:rFonts w:ascii="Times New Roman" w:hAnsi="Times New Roman"/>
          <w:bCs/>
          <w:sz w:val="28"/>
        </w:rPr>
        <w:t xml:space="preserve"> механико-технологический техникум</w:t>
      </w:r>
      <w:r w:rsidRPr="002B689E">
        <w:rPr>
          <w:rFonts w:ascii="Times New Roman" w:hAnsi="Times New Roman"/>
          <w:sz w:val="28"/>
        </w:rPr>
        <w:t xml:space="preserve">, </w:t>
      </w:r>
    </w:p>
    <w:p w14:paraId="768CC1F3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r w:rsidRPr="002B689E">
        <w:rPr>
          <w:rFonts w:ascii="Times New Roman" w:hAnsi="Times New Roman"/>
          <w:sz w:val="28"/>
        </w:rPr>
        <w:t>- в/</w:t>
      </w:r>
      <w:proofErr w:type="gramStart"/>
      <w:r w:rsidRPr="002B689E">
        <w:rPr>
          <w:rFonts w:ascii="Times New Roman" w:hAnsi="Times New Roman"/>
          <w:sz w:val="28"/>
        </w:rPr>
        <w:t>ч</w:t>
      </w:r>
      <w:proofErr w:type="gramEnd"/>
      <w:r w:rsidRPr="002B689E">
        <w:rPr>
          <w:rFonts w:ascii="Times New Roman" w:hAnsi="Times New Roman"/>
          <w:sz w:val="28"/>
        </w:rPr>
        <w:t xml:space="preserve"> 6761, </w:t>
      </w:r>
    </w:p>
    <w:p w14:paraId="10F981A3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bCs/>
          <w:sz w:val="28"/>
        </w:rPr>
      </w:pPr>
      <w:r w:rsidRPr="002B689E">
        <w:rPr>
          <w:rFonts w:ascii="Times New Roman" w:hAnsi="Times New Roman"/>
          <w:sz w:val="28"/>
        </w:rPr>
        <w:t xml:space="preserve">- </w:t>
      </w:r>
      <w:r w:rsidRPr="002B689E">
        <w:rPr>
          <w:rFonts w:ascii="Times New Roman" w:hAnsi="Times New Roman"/>
          <w:bCs/>
          <w:sz w:val="28"/>
        </w:rPr>
        <w:t>благотворительный фонт «Рука милосердия»,</w:t>
      </w:r>
    </w:p>
    <w:p w14:paraId="4EEF1584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bCs/>
          <w:sz w:val="28"/>
        </w:rPr>
      </w:pPr>
      <w:r w:rsidRPr="002B689E">
        <w:rPr>
          <w:rFonts w:ascii="Times New Roman" w:hAnsi="Times New Roman"/>
          <w:bCs/>
          <w:sz w:val="28"/>
        </w:rPr>
        <w:t>- МАДОУ №18 город Армавир,</w:t>
      </w:r>
    </w:p>
    <w:p w14:paraId="451957D9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bCs/>
          <w:sz w:val="28"/>
        </w:rPr>
      </w:pPr>
      <w:r w:rsidRPr="002B689E">
        <w:rPr>
          <w:rFonts w:ascii="Times New Roman" w:hAnsi="Times New Roman"/>
          <w:bCs/>
          <w:sz w:val="28"/>
        </w:rPr>
        <w:t xml:space="preserve">- центральная детская библиотека им. Зои Космодемьянской, </w:t>
      </w:r>
    </w:p>
    <w:p w14:paraId="784BF313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r w:rsidRPr="002B689E">
        <w:rPr>
          <w:rFonts w:ascii="Times New Roman" w:hAnsi="Times New Roman"/>
          <w:bCs/>
          <w:sz w:val="28"/>
        </w:rPr>
        <w:t xml:space="preserve">- </w:t>
      </w:r>
      <w:r w:rsidRPr="002B689E">
        <w:rPr>
          <w:rFonts w:ascii="Times New Roman" w:hAnsi="Times New Roman"/>
          <w:sz w:val="28"/>
        </w:rPr>
        <w:t xml:space="preserve">библиотека национальных литератур России и зарубежных стран им. Н.А. Некрасова, </w:t>
      </w:r>
    </w:p>
    <w:p w14:paraId="14B9188A" w14:textId="77777777" w:rsidR="002B689E" w:rsidRP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r w:rsidRPr="002B689E">
        <w:rPr>
          <w:rFonts w:ascii="Times New Roman" w:hAnsi="Times New Roman"/>
          <w:sz w:val="28"/>
        </w:rPr>
        <w:t xml:space="preserve">- </w:t>
      </w:r>
      <w:proofErr w:type="spellStart"/>
      <w:r w:rsidRPr="002B689E">
        <w:rPr>
          <w:rFonts w:ascii="Times New Roman" w:hAnsi="Times New Roman"/>
          <w:sz w:val="28"/>
        </w:rPr>
        <w:t>Армавирский</w:t>
      </w:r>
      <w:proofErr w:type="spellEnd"/>
      <w:r w:rsidRPr="002B689E">
        <w:rPr>
          <w:rFonts w:ascii="Times New Roman" w:hAnsi="Times New Roman"/>
          <w:sz w:val="28"/>
        </w:rPr>
        <w:t xml:space="preserve"> краеведческий музей, </w:t>
      </w:r>
    </w:p>
    <w:p w14:paraId="50FD3CB3" w14:textId="1BEF2AB2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r w:rsidRPr="002B689E">
        <w:rPr>
          <w:rFonts w:ascii="Times New Roman" w:hAnsi="Times New Roman"/>
          <w:sz w:val="28"/>
        </w:rPr>
        <w:t>- родители</w:t>
      </w:r>
    </w:p>
    <w:p w14:paraId="319F263C" w14:textId="7372C2D0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деятельности</w:t>
      </w:r>
    </w:p>
    <w:p w14:paraId="7C2A079B" w14:textId="14A888FF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2B689E">
        <w:rPr>
          <w:rFonts w:ascii="Times New Roman" w:hAnsi="Times New Roman"/>
          <w:sz w:val="28"/>
        </w:rPr>
        <w:t xml:space="preserve">Проект включает в себя организацию благотворительных мероприятий, волонтерские акции по сбору гуманитарной помощи, созданию открыток, писем и талисманов, изготовление блиндажных свечей, контейнеров для обезболивающих препаратов, запасных частей для </w:t>
      </w:r>
      <w:proofErr w:type="spellStart"/>
      <w:r w:rsidRPr="002B689E">
        <w:rPr>
          <w:rFonts w:ascii="Times New Roman" w:hAnsi="Times New Roman"/>
          <w:sz w:val="28"/>
        </w:rPr>
        <w:t>дронов</w:t>
      </w:r>
      <w:proofErr w:type="spellEnd"/>
      <w:r w:rsidRPr="002B689E">
        <w:rPr>
          <w:rFonts w:ascii="Times New Roman" w:hAnsi="Times New Roman"/>
          <w:sz w:val="28"/>
        </w:rPr>
        <w:t xml:space="preserve"> («птичек») с помощью 3-</w:t>
      </w:r>
      <w:r w:rsidRPr="002B689E">
        <w:rPr>
          <w:rFonts w:ascii="Times New Roman" w:hAnsi="Times New Roman"/>
          <w:sz w:val="28"/>
          <w:lang w:val="en-US"/>
        </w:rPr>
        <w:t>D</w:t>
      </w:r>
      <w:r w:rsidRPr="002B689E">
        <w:rPr>
          <w:rFonts w:ascii="Times New Roman" w:hAnsi="Times New Roman"/>
          <w:sz w:val="28"/>
        </w:rPr>
        <w:t xml:space="preserve"> принтера, проведение воспитательных и информационных мероприятий на тему патриотического воспитания, </w:t>
      </w:r>
      <w:proofErr w:type="spellStart"/>
      <w:r w:rsidRPr="002B689E">
        <w:rPr>
          <w:rFonts w:ascii="Times New Roman" w:hAnsi="Times New Roman"/>
          <w:sz w:val="28"/>
        </w:rPr>
        <w:t>волонтерства</w:t>
      </w:r>
      <w:proofErr w:type="spellEnd"/>
      <w:r w:rsidRPr="002B689E">
        <w:rPr>
          <w:rFonts w:ascii="Times New Roman" w:hAnsi="Times New Roman"/>
          <w:sz w:val="28"/>
        </w:rPr>
        <w:t xml:space="preserve"> и благотворительности, а также обучение учащихся навыкам волонтерской деятельности.</w:t>
      </w:r>
      <w:proofErr w:type="gramEnd"/>
    </w:p>
    <w:p w14:paraId="4B53B475" w14:textId="2F147FFC" w:rsidR="002B689E" w:rsidRPr="00D2746A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center"/>
        <w:rPr>
          <w:rFonts w:ascii="Times New Roman" w:hAnsi="Times New Roman"/>
          <w:b/>
          <w:sz w:val="28"/>
        </w:rPr>
      </w:pPr>
      <w:r w:rsidRPr="00D2746A">
        <w:rPr>
          <w:rFonts w:ascii="Times New Roman" w:hAnsi="Times New Roman"/>
          <w:b/>
          <w:sz w:val="28"/>
        </w:rPr>
        <w:t>Период реализации</w:t>
      </w:r>
    </w:p>
    <w:p w14:paraId="33ADD6C1" w14:textId="54D35F3F" w:rsidR="002B689E" w:rsidRDefault="002B689E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февраля 2022 года на постоянной основе</w:t>
      </w:r>
    </w:p>
    <w:p w14:paraId="4BF9D49E" w14:textId="64C43D81" w:rsidR="002B689E" w:rsidRPr="00D2746A" w:rsidRDefault="002B689E" w:rsidP="00D2746A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center"/>
        <w:rPr>
          <w:rFonts w:ascii="Times New Roman" w:hAnsi="Times New Roman"/>
          <w:b/>
          <w:sz w:val="28"/>
        </w:rPr>
      </w:pPr>
      <w:r w:rsidRPr="00D2746A">
        <w:rPr>
          <w:rFonts w:ascii="Times New Roman" w:hAnsi="Times New Roman"/>
          <w:b/>
          <w:sz w:val="28"/>
        </w:rPr>
        <w:t>Результаты</w:t>
      </w:r>
    </w:p>
    <w:p w14:paraId="0F187F80" w14:textId="7A2172A0" w:rsidR="002B689E" w:rsidRDefault="00D2746A" w:rsidP="002B689E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D2746A">
        <w:rPr>
          <w:rFonts w:ascii="Times New Roman" w:hAnsi="Times New Roman"/>
          <w:sz w:val="28"/>
        </w:rPr>
        <w:t xml:space="preserve">За 3 года практики проведено 9 акций по сбору гуманитарной помощи, 7 акции «Письмо и открытка солдату», акция по изготовлению блиндажных свечей, акция по изготовлению  контейнеров для обезболивающих препаратов, запасных частей для </w:t>
      </w:r>
      <w:proofErr w:type="spellStart"/>
      <w:r w:rsidRPr="00D2746A">
        <w:rPr>
          <w:rFonts w:ascii="Times New Roman" w:hAnsi="Times New Roman"/>
          <w:sz w:val="28"/>
        </w:rPr>
        <w:t>дронов</w:t>
      </w:r>
      <w:proofErr w:type="spellEnd"/>
      <w:r w:rsidRPr="00D2746A">
        <w:rPr>
          <w:rFonts w:ascii="Times New Roman" w:hAnsi="Times New Roman"/>
          <w:sz w:val="28"/>
        </w:rPr>
        <w:t xml:space="preserve"> («птичек») с помощью 3-</w:t>
      </w:r>
      <w:r w:rsidRPr="00D2746A">
        <w:rPr>
          <w:rFonts w:ascii="Times New Roman" w:hAnsi="Times New Roman"/>
          <w:sz w:val="28"/>
          <w:lang w:val="en-US"/>
        </w:rPr>
        <w:t>D</w:t>
      </w:r>
      <w:r w:rsidRPr="00D2746A">
        <w:rPr>
          <w:rFonts w:ascii="Times New Roman" w:hAnsi="Times New Roman"/>
          <w:sz w:val="28"/>
        </w:rPr>
        <w:t xml:space="preserve"> принтера, </w:t>
      </w:r>
      <w:r w:rsidR="007A7C43">
        <w:rPr>
          <w:rFonts w:ascii="Times New Roman" w:hAnsi="Times New Roman"/>
          <w:sz w:val="28"/>
        </w:rPr>
        <w:t>14</w:t>
      </w:r>
      <w:r w:rsidRPr="00D2746A">
        <w:rPr>
          <w:rFonts w:ascii="Times New Roman" w:hAnsi="Times New Roman"/>
          <w:sz w:val="28"/>
        </w:rPr>
        <w:t xml:space="preserve"> мероприятий для ребят начальной школы, </w:t>
      </w:r>
      <w:r w:rsidR="007A7C43">
        <w:rPr>
          <w:rFonts w:ascii="Times New Roman" w:hAnsi="Times New Roman"/>
          <w:sz w:val="28"/>
        </w:rPr>
        <w:t>3</w:t>
      </w:r>
      <w:bookmarkStart w:id="0" w:name="_GoBack"/>
      <w:bookmarkEnd w:id="0"/>
      <w:r w:rsidRPr="00D2746A">
        <w:rPr>
          <w:rFonts w:ascii="Times New Roman" w:hAnsi="Times New Roman"/>
          <w:sz w:val="28"/>
        </w:rPr>
        <w:t xml:space="preserve"> мероприятия для </w:t>
      </w:r>
      <w:r w:rsidRPr="00D2746A">
        <w:rPr>
          <w:rFonts w:ascii="Times New Roman" w:hAnsi="Times New Roman"/>
          <w:sz w:val="28"/>
        </w:rPr>
        <w:lastRenderedPageBreak/>
        <w:t>детей из МАДОУ №18 г. Армавира</w:t>
      </w:r>
      <w:proofErr w:type="gramEnd"/>
    </w:p>
    <w:p w14:paraId="0318E625" w14:textId="2029202E" w:rsidR="00D2746A" w:rsidRPr="002B689E" w:rsidRDefault="00D2746A" w:rsidP="00D2746A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center"/>
        <w:rPr>
          <w:rFonts w:ascii="Times New Roman" w:hAnsi="Times New Roman"/>
          <w:sz w:val="28"/>
        </w:rPr>
      </w:pPr>
      <w:r w:rsidRPr="00D2746A">
        <w:rPr>
          <w:rFonts w:ascii="Times New Roman" w:hAnsi="Times New Roman"/>
          <w:b/>
          <w:sz w:val="28"/>
        </w:rPr>
        <w:t>Использованная литература</w:t>
      </w:r>
      <w:r>
        <w:rPr>
          <w:rFonts w:ascii="Times New Roman" w:hAnsi="Times New Roman"/>
          <w:sz w:val="28"/>
        </w:rPr>
        <w:t>:</w:t>
      </w:r>
    </w:p>
    <w:p w14:paraId="4EAA0AE6" w14:textId="77777777" w:rsidR="00D2746A" w:rsidRPr="00D2746A" w:rsidRDefault="00D2746A" w:rsidP="00D2746A">
      <w:pPr>
        <w:widowControl w:val="0"/>
        <w:numPr>
          <w:ilvl w:val="0"/>
          <w:numId w:val="5"/>
        </w:numPr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jc w:val="both"/>
        <w:rPr>
          <w:rFonts w:ascii="Times New Roman" w:hAnsi="Times New Roman"/>
          <w:sz w:val="28"/>
        </w:rPr>
      </w:pPr>
      <w:r w:rsidRPr="00D2746A">
        <w:rPr>
          <w:rFonts w:ascii="Times New Roman" w:hAnsi="Times New Roman"/>
          <w:sz w:val="28"/>
        </w:rPr>
        <w:t xml:space="preserve">Социальная работа с молодёжью / под ред. </w:t>
      </w:r>
      <w:proofErr w:type="spellStart"/>
      <w:r w:rsidRPr="00D2746A">
        <w:rPr>
          <w:rFonts w:ascii="Times New Roman" w:hAnsi="Times New Roman"/>
          <w:sz w:val="28"/>
        </w:rPr>
        <w:t>д.п.н</w:t>
      </w:r>
      <w:proofErr w:type="spellEnd"/>
      <w:r w:rsidRPr="00D2746A">
        <w:rPr>
          <w:rFonts w:ascii="Times New Roman" w:hAnsi="Times New Roman"/>
          <w:sz w:val="28"/>
        </w:rPr>
        <w:t>., проф. Н. Ф. Басова. М.: Издательско-торговая корпорация «Дашков и К», 2015.</w:t>
      </w:r>
    </w:p>
    <w:p w14:paraId="6C70F258" w14:textId="77777777" w:rsidR="00D2746A" w:rsidRPr="00D2746A" w:rsidRDefault="00D2746A" w:rsidP="00D2746A">
      <w:pPr>
        <w:widowControl w:val="0"/>
        <w:numPr>
          <w:ilvl w:val="0"/>
          <w:numId w:val="5"/>
        </w:numPr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jc w:val="both"/>
        <w:rPr>
          <w:rFonts w:ascii="Times New Roman" w:hAnsi="Times New Roman"/>
          <w:sz w:val="28"/>
        </w:rPr>
      </w:pPr>
      <w:r w:rsidRPr="00D2746A">
        <w:rPr>
          <w:rFonts w:ascii="Times New Roman" w:hAnsi="Times New Roman"/>
          <w:sz w:val="28"/>
        </w:rPr>
        <w:t>Шакурова М. В. Методика и технология работы социального педагога. М.</w:t>
      </w:r>
      <w:proofErr w:type="gramStart"/>
      <w:r w:rsidRPr="00D2746A">
        <w:rPr>
          <w:rFonts w:ascii="Times New Roman" w:hAnsi="Times New Roman"/>
          <w:sz w:val="28"/>
        </w:rPr>
        <w:t xml:space="preserve"> :</w:t>
      </w:r>
      <w:proofErr w:type="gramEnd"/>
      <w:r w:rsidRPr="00D2746A">
        <w:rPr>
          <w:rFonts w:ascii="Times New Roman" w:hAnsi="Times New Roman"/>
          <w:sz w:val="28"/>
        </w:rPr>
        <w:t xml:space="preserve"> </w:t>
      </w:r>
      <w:proofErr w:type="spellStart"/>
      <w:r w:rsidRPr="00D2746A">
        <w:rPr>
          <w:rFonts w:ascii="Times New Roman" w:hAnsi="Times New Roman"/>
          <w:sz w:val="28"/>
        </w:rPr>
        <w:t>Вако</w:t>
      </w:r>
      <w:proofErr w:type="spellEnd"/>
      <w:r w:rsidRPr="00D2746A">
        <w:rPr>
          <w:rFonts w:ascii="Times New Roman" w:hAnsi="Times New Roman"/>
          <w:sz w:val="28"/>
        </w:rPr>
        <w:t>, 2002.</w:t>
      </w:r>
    </w:p>
    <w:p w14:paraId="440DFD2D" w14:textId="77777777" w:rsidR="00D2746A" w:rsidRPr="00D2746A" w:rsidRDefault="00D2746A" w:rsidP="00D2746A">
      <w:pPr>
        <w:widowControl w:val="0"/>
        <w:numPr>
          <w:ilvl w:val="0"/>
          <w:numId w:val="5"/>
        </w:numPr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jc w:val="both"/>
        <w:rPr>
          <w:rFonts w:ascii="Times New Roman" w:hAnsi="Times New Roman"/>
          <w:sz w:val="28"/>
        </w:rPr>
      </w:pPr>
      <w:r w:rsidRPr="00D2746A">
        <w:rPr>
          <w:rFonts w:ascii="Times New Roman" w:hAnsi="Times New Roman"/>
          <w:sz w:val="28"/>
        </w:rPr>
        <w:t>Шмаков С. Для чего необходимы коллективно творческие дела? / Народное образование. – 2000.</w:t>
      </w:r>
    </w:p>
    <w:p w14:paraId="4388923E" w14:textId="67B66DB4" w:rsidR="002B689E" w:rsidRPr="00D2746A" w:rsidRDefault="00D2746A" w:rsidP="00D2746A">
      <w:pPr>
        <w:widowControl w:val="0"/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/>
        <w:ind w:firstLine="709"/>
        <w:jc w:val="both"/>
        <w:rPr>
          <w:rFonts w:ascii="Times New Roman" w:hAnsi="Times New Roman"/>
          <w:sz w:val="28"/>
        </w:rPr>
      </w:pPr>
      <w:r w:rsidRPr="00D2746A">
        <w:rPr>
          <w:rFonts w:ascii="Times New Roman" w:hAnsi="Times New Roman"/>
          <w:sz w:val="28"/>
        </w:rPr>
        <w:t>Юдашкина В. В. Анализ использования социальных технологий для социальной активизации молодёжного сообщества. // Гуманитарные и социальные науки. 2015. № 3. С. 309 — 317.</w:t>
      </w:r>
    </w:p>
    <w:p w14:paraId="66B47323" w14:textId="77777777" w:rsidR="009F1095" w:rsidRPr="00D925F6" w:rsidRDefault="009F1095" w:rsidP="00D925F6"/>
    <w:sectPr w:rsidR="009F1095" w:rsidRPr="00D925F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47528" w14:textId="77777777" w:rsidR="00396A1E" w:rsidRDefault="00396A1E" w:rsidP="00D925F6">
      <w:pPr>
        <w:spacing w:after="0" w:line="240" w:lineRule="auto"/>
      </w:pPr>
      <w:r>
        <w:separator/>
      </w:r>
    </w:p>
  </w:endnote>
  <w:endnote w:type="continuationSeparator" w:id="0">
    <w:p w14:paraId="1DB9BB5B" w14:textId="77777777" w:rsidR="00396A1E" w:rsidRDefault="00396A1E" w:rsidP="00D92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089313"/>
      <w:docPartObj>
        <w:docPartGallery w:val="Page Numbers (Bottom of Page)"/>
        <w:docPartUnique/>
      </w:docPartObj>
    </w:sdtPr>
    <w:sdtEndPr/>
    <w:sdtContent>
      <w:p w14:paraId="31F7D796" w14:textId="77777777" w:rsidR="00B43211" w:rsidRDefault="00D925F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C43">
          <w:rPr>
            <w:noProof/>
          </w:rPr>
          <w:t>2</w:t>
        </w:r>
        <w:r>
          <w:fldChar w:fldCharType="end"/>
        </w:r>
      </w:p>
    </w:sdtContent>
  </w:sdt>
  <w:p w14:paraId="0C165389" w14:textId="77777777" w:rsidR="00B43211" w:rsidRDefault="00396A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B7859C" w14:textId="77777777" w:rsidR="00396A1E" w:rsidRDefault="00396A1E" w:rsidP="00D925F6">
      <w:pPr>
        <w:spacing w:after="0" w:line="240" w:lineRule="auto"/>
      </w:pPr>
      <w:r>
        <w:separator/>
      </w:r>
    </w:p>
  </w:footnote>
  <w:footnote w:type="continuationSeparator" w:id="0">
    <w:p w14:paraId="3C8402DF" w14:textId="77777777" w:rsidR="00396A1E" w:rsidRDefault="00396A1E" w:rsidP="00D92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E5B3A"/>
    <w:multiLevelType w:val="hybridMultilevel"/>
    <w:tmpl w:val="6144FAF2"/>
    <w:lvl w:ilvl="0" w:tplc="4CDAC17E">
      <w:numFmt w:val="bullet"/>
      <w:lvlText w:val="—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8BE4">
      <w:numFmt w:val="bullet"/>
      <w:lvlText w:val="•"/>
      <w:lvlJc w:val="left"/>
      <w:pPr>
        <w:ind w:left="1048" w:hanging="140"/>
      </w:pPr>
      <w:rPr>
        <w:rFonts w:hint="default"/>
        <w:lang w:val="ru-RU" w:eastAsia="en-US" w:bidi="ar-SA"/>
      </w:rPr>
    </w:lvl>
    <w:lvl w:ilvl="2" w:tplc="0FFA500E">
      <w:numFmt w:val="bullet"/>
      <w:lvlText w:val="•"/>
      <w:lvlJc w:val="left"/>
      <w:pPr>
        <w:ind w:left="1997" w:hanging="140"/>
      </w:pPr>
      <w:rPr>
        <w:rFonts w:hint="default"/>
        <w:lang w:val="ru-RU" w:eastAsia="en-US" w:bidi="ar-SA"/>
      </w:rPr>
    </w:lvl>
    <w:lvl w:ilvl="3" w:tplc="88244330">
      <w:numFmt w:val="bullet"/>
      <w:lvlText w:val="•"/>
      <w:lvlJc w:val="left"/>
      <w:pPr>
        <w:ind w:left="2945" w:hanging="140"/>
      </w:pPr>
      <w:rPr>
        <w:rFonts w:hint="default"/>
        <w:lang w:val="ru-RU" w:eastAsia="en-US" w:bidi="ar-SA"/>
      </w:rPr>
    </w:lvl>
    <w:lvl w:ilvl="4" w:tplc="1544214C">
      <w:numFmt w:val="bullet"/>
      <w:lvlText w:val="•"/>
      <w:lvlJc w:val="left"/>
      <w:pPr>
        <w:ind w:left="3894" w:hanging="140"/>
      </w:pPr>
      <w:rPr>
        <w:rFonts w:hint="default"/>
        <w:lang w:val="ru-RU" w:eastAsia="en-US" w:bidi="ar-SA"/>
      </w:rPr>
    </w:lvl>
    <w:lvl w:ilvl="5" w:tplc="A17A4424">
      <w:numFmt w:val="bullet"/>
      <w:lvlText w:val="•"/>
      <w:lvlJc w:val="left"/>
      <w:pPr>
        <w:ind w:left="4843" w:hanging="140"/>
      </w:pPr>
      <w:rPr>
        <w:rFonts w:hint="default"/>
        <w:lang w:val="ru-RU" w:eastAsia="en-US" w:bidi="ar-SA"/>
      </w:rPr>
    </w:lvl>
    <w:lvl w:ilvl="6" w:tplc="83608638">
      <w:numFmt w:val="bullet"/>
      <w:lvlText w:val="•"/>
      <w:lvlJc w:val="left"/>
      <w:pPr>
        <w:ind w:left="5791" w:hanging="140"/>
      </w:pPr>
      <w:rPr>
        <w:rFonts w:hint="default"/>
        <w:lang w:val="ru-RU" w:eastAsia="en-US" w:bidi="ar-SA"/>
      </w:rPr>
    </w:lvl>
    <w:lvl w:ilvl="7" w:tplc="A26EF1CC">
      <w:numFmt w:val="bullet"/>
      <w:lvlText w:val="•"/>
      <w:lvlJc w:val="left"/>
      <w:pPr>
        <w:ind w:left="6740" w:hanging="140"/>
      </w:pPr>
      <w:rPr>
        <w:rFonts w:hint="default"/>
        <w:lang w:val="ru-RU" w:eastAsia="en-US" w:bidi="ar-SA"/>
      </w:rPr>
    </w:lvl>
    <w:lvl w:ilvl="8" w:tplc="E9AAAA30">
      <w:numFmt w:val="bullet"/>
      <w:lvlText w:val="•"/>
      <w:lvlJc w:val="left"/>
      <w:pPr>
        <w:ind w:left="7689" w:hanging="140"/>
      </w:pPr>
      <w:rPr>
        <w:rFonts w:hint="default"/>
        <w:lang w:val="ru-RU" w:eastAsia="en-US" w:bidi="ar-SA"/>
      </w:rPr>
    </w:lvl>
  </w:abstractNum>
  <w:abstractNum w:abstractNumId="1">
    <w:nsid w:val="280218E2"/>
    <w:multiLevelType w:val="hybridMultilevel"/>
    <w:tmpl w:val="9FBED5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492AA1"/>
    <w:multiLevelType w:val="hybridMultilevel"/>
    <w:tmpl w:val="2C182240"/>
    <w:lvl w:ilvl="0" w:tplc="78F83976">
      <w:start w:val="1"/>
      <w:numFmt w:val="decimal"/>
      <w:lvlText w:val="%1."/>
      <w:lvlJc w:val="left"/>
      <w:pPr>
        <w:ind w:left="11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EC0D78">
      <w:numFmt w:val="bullet"/>
      <w:lvlText w:val="•"/>
      <w:lvlJc w:val="left"/>
      <w:pPr>
        <w:ind w:left="1122" w:hanging="238"/>
      </w:pPr>
      <w:rPr>
        <w:rFonts w:hint="default"/>
        <w:lang w:val="ru-RU" w:eastAsia="en-US" w:bidi="ar-SA"/>
      </w:rPr>
    </w:lvl>
    <w:lvl w:ilvl="2" w:tplc="19A0817A">
      <w:numFmt w:val="bullet"/>
      <w:lvlText w:val="•"/>
      <w:lvlJc w:val="left"/>
      <w:pPr>
        <w:ind w:left="2125" w:hanging="238"/>
      </w:pPr>
      <w:rPr>
        <w:rFonts w:hint="default"/>
        <w:lang w:val="ru-RU" w:eastAsia="en-US" w:bidi="ar-SA"/>
      </w:rPr>
    </w:lvl>
    <w:lvl w:ilvl="3" w:tplc="C156B852">
      <w:numFmt w:val="bullet"/>
      <w:lvlText w:val="•"/>
      <w:lvlJc w:val="left"/>
      <w:pPr>
        <w:ind w:left="3127" w:hanging="238"/>
      </w:pPr>
      <w:rPr>
        <w:rFonts w:hint="default"/>
        <w:lang w:val="ru-RU" w:eastAsia="en-US" w:bidi="ar-SA"/>
      </w:rPr>
    </w:lvl>
    <w:lvl w:ilvl="4" w:tplc="A126DE2A">
      <w:numFmt w:val="bullet"/>
      <w:lvlText w:val="•"/>
      <w:lvlJc w:val="left"/>
      <w:pPr>
        <w:ind w:left="4130" w:hanging="238"/>
      </w:pPr>
      <w:rPr>
        <w:rFonts w:hint="default"/>
        <w:lang w:val="ru-RU" w:eastAsia="en-US" w:bidi="ar-SA"/>
      </w:rPr>
    </w:lvl>
    <w:lvl w:ilvl="5" w:tplc="B56EBF48">
      <w:numFmt w:val="bullet"/>
      <w:lvlText w:val="•"/>
      <w:lvlJc w:val="left"/>
      <w:pPr>
        <w:ind w:left="5133" w:hanging="238"/>
      </w:pPr>
      <w:rPr>
        <w:rFonts w:hint="default"/>
        <w:lang w:val="ru-RU" w:eastAsia="en-US" w:bidi="ar-SA"/>
      </w:rPr>
    </w:lvl>
    <w:lvl w:ilvl="6" w:tplc="B3AEC2E0">
      <w:numFmt w:val="bullet"/>
      <w:lvlText w:val="•"/>
      <w:lvlJc w:val="left"/>
      <w:pPr>
        <w:ind w:left="6135" w:hanging="238"/>
      </w:pPr>
      <w:rPr>
        <w:rFonts w:hint="default"/>
        <w:lang w:val="ru-RU" w:eastAsia="en-US" w:bidi="ar-SA"/>
      </w:rPr>
    </w:lvl>
    <w:lvl w:ilvl="7" w:tplc="7C286AA2">
      <w:numFmt w:val="bullet"/>
      <w:lvlText w:val="•"/>
      <w:lvlJc w:val="left"/>
      <w:pPr>
        <w:ind w:left="7138" w:hanging="238"/>
      </w:pPr>
      <w:rPr>
        <w:rFonts w:hint="default"/>
        <w:lang w:val="ru-RU" w:eastAsia="en-US" w:bidi="ar-SA"/>
      </w:rPr>
    </w:lvl>
    <w:lvl w:ilvl="8" w:tplc="2C6212CE">
      <w:numFmt w:val="bullet"/>
      <w:lvlText w:val="•"/>
      <w:lvlJc w:val="left"/>
      <w:pPr>
        <w:ind w:left="8141" w:hanging="238"/>
      </w:pPr>
      <w:rPr>
        <w:rFonts w:hint="default"/>
        <w:lang w:val="ru-RU" w:eastAsia="en-US" w:bidi="ar-SA"/>
      </w:rPr>
    </w:lvl>
  </w:abstractNum>
  <w:abstractNum w:abstractNumId="3">
    <w:nsid w:val="2FD362C2"/>
    <w:multiLevelType w:val="hybridMultilevel"/>
    <w:tmpl w:val="F8AEF276"/>
    <w:lvl w:ilvl="0" w:tplc="4CDAC17E">
      <w:numFmt w:val="bullet"/>
      <w:lvlText w:val="—"/>
      <w:lvlJc w:val="left"/>
      <w:pPr>
        <w:ind w:left="10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E03302">
      <w:numFmt w:val="bullet"/>
      <w:lvlText w:val="—"/>
      <w:lvlJc w:val="left"/>
      <w:pPr>
        <w:ind w:left="867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D36FD52">
      <w:numFmt w:val="bullet"/>
      <w:lvlText w:val="•"/>
      <w:lvlJc w:val="left"/>
      <w:pPr>
        <w:ind w:left="1918" w:hanging="300"/>
      </w:pPr>
      <w:rPr>
        <w:rFonts w:hint="default"/>
        <w:lang w:val="ru-RU" w:eastAsia="en-US" w:bidi="ar-SA"/>
      </w:rPr>
    </w:lvl>
    <w:lvl w:ilvl="3" w:tplc="B622A376">
      <w:numFmt w:val="bullet"/>
      <w:lvlText w:val="•"/>
      <w:lvlJc w:val="left"/>
      <w:pPr>
        <w:ind w:left="2876" w:hanging="300"/>
      </w:pPr>
      <w:rPr>
        <w:rFonts w:hint="default"/>
        <w:lang w:val="ru-RU" w:eastAsia="en-US" w:bidi="ar-SA"/>
      </w:rPr>
    </w:lvl>
    <w:lvl w:ilvl="4" w:tplc="9594DCA2">
      <w:numFmt w:val="bullet"/>
      <w:lvlText w:val="•"/>
      <w:lvlJc w:val="left"/>
      <w:pPr>
        <w:ind w:left="3835" w:hanging="300"/>
      </w:pPr>
      <w:rPr>
        <w:rFonts w:hint="default"/>
        <w:lang w:val="ru-RU" w:eastAsia="en-US" w:bidi="ar-SA"/>
      </w:rPr>
    </w:lvl>
    <w:lvl w:ilvl="5" w:tplc="D5EAFAFA">
      <w:numFmt w:val="bullet"/>
      <w:lvlText w:val="•"/>
      <w:lvlJc w:val="left"/>
      <w:pPr>
        <w:ind w:left="4793" w:hanging="300"/>
      </w:pPr>
      <w:rPr>
        <w:rFonts w:hint="default"/>
        <w:lang w:val="ru-RU" w:eastAsia="en-US" w:bidi="ar-SA"/>
      </w:rPr>
    </w:lvl>
    <w:lvl w:ilvl="6" w:tplc="FECC8946">
      <w:numFmt w:val="bullet"/>
      <w:lvlText w:val="•"/>
      <w:lvlJc w:val="left"/>
      <w:pPr>
        <w:ind w:left="5752" w:hanging="300"/>
      </w:pPr>
      <w:rPr>
        <w:rFonts w:hint="default"/>
        <w:lang w:val="ru-RU" w:eastAsia="en-US" w:bidi="ar-SA"/>
      </w:rPr>
    </w:lvl>
    <w:lvl w:ilvl="7" w:tplc="B254BE52">
      <w:numFmt w:val="bullet"/>
      <w:lvlText w:val="•"/>
      <w:lvlJc w:val="left"/>
      <w:pPr>
        <w:ind w:left="6710" w:hanging="300"/>
      </w:pPr>
      <w:rPr>
        <w:rFonts w:hint="default"/>
        <w:lang w:val="ru-RU" w:eastAsia="en-US" w:bidi="ar-SA"/>
      </w:rPr>
    </w:lvl>
    <w:lvl w:ilvl="8" w:tplc="D93C6344">
      <w:numFmt w:val="bullet"/>
      <w:lvlText w:val="•"/>
      <w:lvlJc w:val="left"/>
      <w:pPr>
        <w:ind w:left="7669" w:hanging="300"/>
      </w:pPr>
      <w:rPr>
        <w:rFonts w:hint="default"/>
        <w:lang w:val="ru-RU" w:eastAsia="en-US" w:bidi="ar-SA"/>
      </w:rPr>
    </w:lvl>
  </w:abstractNum>
  <w:abstractNum w:abstractNumId="4">
    <w:nsid w:val="3ED52AEB"/>
    <w:multiLevelType w:val="hybridMultilevel"/>
    <w:tmpl w:val="8C96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5F6"/>
    <w:rsid w:val="00235CDB"/>
    <w:rsid w:val="002B689E"/>
    <w:rsid w:val="00364249"/>
    <w:rsid w:val="00396A1E"/>
    <w:rsid w:val="003E71FF"/>
    <w:rsid w:val="00430454"/>
    <w:rsid w:val="005578DC"/>
    <w:rsid w:val="006746CC"/>
    <w:rsid w:val="006B5E46"/>
    <w:rsid w:val="007056F1"/>
    <w:rsid w:val="007A7C43"/>
    <w:rsid w:val="00841F3E"/>
    <w:rsid w:val="00857EA8"/>
    <w:rsid w:val="0087427E"/>
    <w:rsid w:val="009F1095"/>
    <w:rsid w:val="00AB16AD"/>
    <w:rsid w:val="00BC39E9"/>
    <w:rsid w:val="00C14F2D"/>
    <w:rsid w:val="00D23F6C"/>
    <w:rsid w:val="00D2746A"/>
    <w:rsid w:val="00D53C51"/>
    <w:rsid w:val="00D61FEC"/>
    <w:rsid w:val="00D925F6"/>
    <w:rsid w:val="00DF58F3"/>
    <w:rsid w:val="00EA5344"/>
    <w:rsid w:val="00FA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FF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F6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35C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5F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925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925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0"/>
    <w:qFormat/>
    <w:rsid w:val="00D925F6"/>
    <w:pPr>
      <w:widowControl w:val="0"/>
      <w:suppressAutoHyphens w:val="0"/>
      <w:autoSpaceDE w:val="0"/>
      <w:autoSpaceDN w:val="0"/>
      <w:spacing w:before="73" w:after="0" w:line="240" w:lineRule="auto"/>
      <w:ind w:left="27" w:right="52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a7">
    <w:name w:val="Название Знак"/>
    <w:basedOn w:val="a0"/>
    <w:link w:val="a6"/>
    <w:uiPriority w:val="10"/>
    <w:rsid w:val="00D925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Normal (Web)"/>
    <w:basedOn w:val="a"/>
    <w:unhideWhenUsed/>
    <w:rsid w:val="00D925F6"/>
    <w:rPr>
      <w:rFonts w:ascii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unhideWhenUsed/>
    <w:rsid w:val="00D925F6"/>
    <w:rPr>
      <w:sz w:val="20"/>
      <w:szCs w:val="20"/>
      <w:lang w:val="x-none"/>
    </w:rPr>
  </w:style>
  <w:style w:type="character" w:customStyle="1" w:styleId="aa">
    <w:name w:val="Текст сноски Знак"/>
    <w:basedOn w:val="a0"/>
    <w:link w:val="a9"/>
    <w:uiPriority w:val="99"/>
    <w:rsid w:val="00D925F6"/>
    <w:rPr>
      <w:rFonts w:ascii="Calibri" w:eastAsia="Calibri" w:hAnsi="Calibri" w:cs="Calibri"/>
      <w:sz w:val="20"/>
      <w:szCs w:val="20"/>
      <w:lang w:val="x-none" w:eastAsia="zh-CN"/>
    </w:rPr>
  </w:style>
  <w:style w:type="character" w:styleId="ab">
    <w:name w:val="footnote reference"/>
    <w:uiPriority w:val="99"/>
    <w:semiHidden/>
    <w:unhideWhenUsed/>
    <w:rsid w:val="00D925F6"/>
    <w:rPr>
      <w:vertAlign w:val="superscript"/>
    </w:rPr>
  </w:style>
  <w:style w:type="paragraph" w:styleId="ac">
    <w:name w:val="footer"/>
    <w:basedOn w:val="a"/>
    <w:link w:val="ad"/>
    <w:uiPriority w:val="99"/>
    <w:unhideWhenUsed/>
    <w:rsid w:val="00D92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25F6"/>
    <w:rPr>
      <w:rFonts w:ascii="Calibri" w:eastAsia="Calibri" w:hAnsi="Calibri" w:cs="Calibri"/>
      <w:lang w:eastAsia="zh-CN"/>
    </w:rPr>
  </w:style>
  <w:style w:type="table" w:styleId="ae">
    <w:name w:val="Table Grid"/>
    <w:basedOn w:val="a1"/>
    <w:uiPriority w:val="39"/>
    <w:rsid w:val="00D92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35CD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zh-CN"/>
    </w:rPr>
  </w:style>
  <w:style w:type="character" w:styleId="af">
    <w:name w:val="Hyperlink"/>
    <w:basedOn w:val="a0"/>
    <w:uiPriority w:val="99"/>
    <w:unhideWhenUsed/>
    <w:rsid w:val="00DF58F3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DF58F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F6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35C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5F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925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925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0"/>
    <w:qFormat/>
    <w:rsid w:val="00D925F6"/>
    <w:pPr>
      <w:widowControl w:val="0"/>
      <w:suppressAutoHyphens w:val="0"/>
      <w:autoSpaceDE w:val="0"/>
      <w:autoSpaceDN w:val="0"/>
      <w:spacing w:before="73" w:after="0" w:line="240" w:lineRule="auto"/>
      <w:ind w:left="27" w:right="52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a7">
    <w:name w:val="Название Знак"/>
    <w:basedOn w:val="a0"/>
    <w:link w:val="a6"/>
    <w:uiPriority w:val="10"/>
    <w:rsid w:val="00D925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Normal (Web)"/>
    <w:basedOn w:val="a"/>
    <w:unhideWhenUsed/>
    <w:rsid w:val="00D925F6"/>
    <w:rPr>
      <w:rFonts w:ascii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unhideWhenUsed/>
    <w:rsid w:val="00D925F6"/>
    <w:rPr>
      <w:sz w:val="20"/>
      <w:szCs w:val="20"/>
      <w:lang w:val="x-none"/>
    </w:rPr>
  </w:style>
  <w:style w:type="character" w:customStyle="1" w:styleId="aa">
    <w:name w:val="Текст сноски Знак"/>
    <w:basedOn w:val="a0"/>
    <w:link w:val="a9"/>
    <w:uiPriority w:val="99"/>
    <w:rsid w:val="00D925F6"/>
    <w:rPr>
      <w:rFonts w:ascii="Calibri" w:eastAsia="Calibri" w:hAnsi="Calibri" w:cs="Calibri"/>
      <w:sz w:val="20"/>
      <w:szCs w:val="20"/>
      <w:lang w:val="x-none" w:eastAsia="zh-CN"/>
    </w:rPr>
  </w:style>
  <w:style w:type="character" w:styleId="ab">
    <w:name w:val="footnote reference"/>
    <w:uiPriority w:val="99"/>
    <w:semiHidden/>
    <w:unhideWhenUsed/>
    <w:rsid w:val="00D925F6"/>
    <w:rPr>
      <w:vertAlign w:val="superscript"/>
    </w:rPr>
  </w:style>
  <w:style w:type="paragraph" w:styleId="ac">
    <w:name w:val="footer"/>
    <w:basedOn w:val="a"/>
    <w:link w:val="ad"/>
    <w:uiPriority w:val="99"/>
    <w:unhideWhenUsed/>
    <w:rsid w:val="00D92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25F6"/>
    <w:rPr>
      <w:rFonts w:ascii="Calibri" w:eastAsia="Calibri" w:hAnsi="Calibri" w:cs="Calibri"/>
      <w:lang w:eastAsia="zh-CN"/>
    </w:rPr>
  </w:style>
  <w:style w:type="table" w:styleId="ae">
    <w:name w:val="Table Grid"/>
    <w:basedOn w:val="a1"/>
    <w:uiPriority w:val="39"/>
    <w:rsid w:val="00D92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35CD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zh-CN"/>
    </w:rPr>
  </w:style>
  <w:style w:type="character" w:styleId="af">
    <w:name w:val="Hyperlink"/>
    <w:basedOn w:val="a0"/>
    <w:uiPriority w:val="99"/>
    <w:unhideWhenUsed/>
    <w:rsid w:val="00DF58F3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DF58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Социальный педагог</cp:lastModifiedBy>
  <cp:revision>9</cp:revision>
  <cp:lastPrinted>2024-04-17T13:18:00Z</cp:lastPrinted>
  <dcterms:created xsi:type="dcterms:W3CDTF">2024-04-17T13:17:00Z</dcterms:created>
  <dcterms:modified xsi:type="dcterms:W3CDTF">2025-04-16T08:39:00Z</dcterms:modified>
</cp:coreProperties>
</file>