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821A06" w:rsidTr="00C24D58">
        <w:trPr>
          <w:trHeight w:val="1099"/>
        </w:trPr>
        <w:tc>
          <w:tcPr>
            <w:tcW w:w="8789" w:type="dxa"/>
          </w:tcPr>
          <w:p w:rsidR="00821A06" w:rsidRDefault="00821A06" w:rsidP="004F7E65">
            <w:pPr>
              <w:jc w:val="center"/>
            </w:pPr>
            <w:r w:rsidRPr="00821A06">
              <w:rPr>
                <w:rFonts w:ascii="Times New Roman" w:hAnsi="Times New Roman" w:cs="Times New Roman"/>
                <w:b/>
                <w:sz w:val="32"/>
                <w:szCs w:val="28"/>
              </w:rPr>
              <w:t>Всероссийский конкурс профессионального мастерства специалистов службы психолого-педагогического сопровождения</w:t>
            </w:r>
            <w:r w:rsidR="004F7E65">
              <w:rPr>
                <w:rFonts w:ascii="Times New Roman" w:hAnsi="Times New Roman" w:cs="Times New Roman"/>
                <w:b/>
                <w:sz w:val="32"/>
                <w:szCs w:val="28"/>
              </w:rPr>
              <w:t xml:space="preserve"> </w:t>
            </w:r>
            <w:r w:rsidRPr="00821A06">
              <w:rPr>
                <w:rFonts w:ascii="Times New Roman" w:hAnsi="Times New Roman" w:cs="Times New Roman"/>
                <w:b/>
                <w:sz w:val="32"/>
                <w:szCs w:val="28"/>
              </w:rPr>
              <w:t>«Отдавая сердце – 2026»</w:t>
            </w:r>
          </w:p>
        </w:tc>
      </w:tr>
      <w:tr w:rsidR="00821A06" w:rsidTr="00C24D58">
        <w:trPr>
          <w:trHeight w:val="385"/>
        </w:trPr>
        <w:tc>
          <w:tcPr>
            <w:tcW w:w="8789" w:type="dxa"/>
          </w:tcPr>
          <w:p w:rsidR="00821A06" w:rsidRPr="00821A06" w:rsidRDefault="00821A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E65">
              <w:rPr>
                <w:rFonts w:ascii="Times New Roman" w:hAnsi="Times New Roman" w:cs="Times New Roman"/>
                <w:b/>
                <w:sz w:val="28"/>
                <w:szCs w:val="28"/>
              </w:rPr>
              <w:t>ФИО:</w:t>
            </w:r>
            <w:r w:rsidRPr="00821A06">
              <w:rPr>
                <w:rFonts w:ascii="Times New Roman" w:hAnsi="Times New Roman" w:cs="Times New Roman"/>
                <w:sz w:val="28"/>
                <w:szCs w:val="28"/>
              </w:rPr>
              <w:t xml:space="preserve"> Яцина Татьяна Алексеевна</w:t>
            </w:r>
          </w:p>
        </w:tc>
      </w:tr>
      <w:tr w:rsidR="004F7E65" w:rsidTr="00C24D58">
        <w:trPr>
          <w:trHeight w:val="487"/>
        </w:trPr>
        <w:tc>
          <w:tcPr>
            <w:tcW w:w="8789" w:type="dxa"/>
          </w:tcPr>
          <w:p w:rsidR="004F7E65" w:rsidRPr="00821A06" w:rsidRDefault="004F7E65" w:rsidP="004F7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E65">
              <w:rPr>
                <w:rFonts w:ascii="Times New Roman" w:hAnsi="Times New Roman" w:cs="Times New Roman"/>
                <w:b/>
                <w:sz w:val="28"/>
                <w:szCs w:val="28"/>
              </w:rPr>
              <w:t>Территория: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Кемеровская область –Кузбасс, г. Кемерово</w:t>
            </w:r>
          </w:p>
        </w:tc>
      </w:tr>
      <w:tr w:rsidR="00821A06" w:rsidTr="00C24D58">
        <w:trPr>
          <w:trHeight w:val="1142"/>
        </w:trPr>
        <w:tc>
          <w:tcPr>
            <w:tcW w:w="8789" w:type="dxa"/>
          </w:tcPr>
          <w:p w:rsidR="00821A06" w:rsidRPr="00821A06" w:rsidRDefault="00821A06" w:rsidP="00821A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E65">
              <w:rPr>
                <w:rFonts w:ascii="Times New Roman" w:hAnsi="Times New Roman" w:cs="Times New Roman"/>
                <w:b/>
                <w:sz w:val="28"/>
                <w:szCs w:val="28"/>
              </w:rPr>
              <w:t>Место работы:</w:t>
            </w:r>
            <w:r w:rsidRPr="00821A06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Государственная организация образования Кузбасский региональный центр психолого-педагогической, медицинской и социальной помощи "Здоровье и развитие личности"</w:t>
            </w:r>
          </w:p>
        </w:tc>
      </w:tr>
      <w:tr w:rsidR="00821A06" w:rsidTr="00C24D58">
        <w:trPr>
          <w:trHeight w:val="332"/>
        </w:trPr>
        <w:tc>
          <w:tcPr>
            <w:tcW w:w="8789" w:type="dxa"/>
          </w:tcPr>
          <w:p w:rsidR="00821A06" w:rsidRPr="00821A06" w:rsidRDefault="004F7E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7E65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учитель-логопед</w:t>
            </w:r>
          </w:p>
        </w:tc>
      </w:tr>
      <w:tr w:rsidR="00821A06" w:rsidTr="00C24D58">
        <w:trPr>
          <w:trHeight w:val="217"/>
        </w:trPr>
        <w:tc>
          <w:tcPr>
            <w:tcW w:w="8789" w:type="dxa"/>
          </w:tcPr>
          <w:p w:rsidR="00821A06" w:rsidRPr="004F7E65" w:rsidRDefault="004F7E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E65">
              <w:rPr>
                <w:rFonts w:ascii="Times New Roman" w:hAnsi="Times New Roman" w:cs="Times New Roman"/>
                <w:b/>
                <w:sz w:val="28"/>
                <w:szCs w:val="28"/>
              </w:rPr>
              <w:t>Номинации для участия:</w:t>
            </w:r>
            <w:r w:rsidRPr="004F7E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«Учитель-логопед»</w:t>
            </w:r>
          </w:p>
        </w:tc>
      </w:tr>
    </w:tbl>
    <w:p w:rsidR="00821A06" w:rsidRDefault="00821A06">
      <w:r w:rsidRPr="00821A06"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6007735</wp:posOffset>
            </wp:positionH>
            <wp:positionV relativeFrom="paragraph">
              <wp:posOffset>-2933700</wp:posOffset>
            </wp:positionV>
            <wp:extent cx="1688633" cy="1609725"/>
            <wp:effectExtent l="0" t="0" r="698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8633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7E65" w:rsidRDefault="004F7E65" w:rsidP="004F7E65">
      <w:pPr>
        <w:widowControl w:val="0"/>
        <w:autoSpaceDN w:val="0"/>
        <w:spacing w:after="0" w:line="360" w:lineRule="auto"/>
        <w:ind w:left="23" w:firstLine="69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4F7E6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КОНКУРСНАЯ РАБОТА </w:t>
      </w:r>
    </w:p>
    <w:p w:rsidR="004F7E65" w:rsidRPr="004F7E65" w:rsidRDefault="004F7E65" w:rsidP="004F7E65">
      <w:pPr>
        <w:widowControl w:val="0"/>
        <w:autoSpaceDN w:val="0"/>
        <w:spacing w:after="0" w:line="360" w:lineRule="auto"/>
        <w:ind w:left="23" w:firstLine="69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4F7E6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«МИКРО-РЕАБИЛИТАЦИОННЫЙ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ЛОГОПЕДИЧЕСКИЙ ЦЕНТР «АКТИВИТИ»</w:t>
      </w:r>
    </w:p>
    <w:p w:rsidR="00EE653B" w:rsidRPr="00EE653B" w:rsidRDefault="00EE653B" w:rsidP="00EE653B">
      <w:pPr>
        <w:widowControl w:val="0"/>
        <w:autoSpaceDN w:val="0"/>
        <w:spacing w:after="0" w:line="360" w:lineRule="auto"/>
        <w:ind w:left="23" w:firstLine="69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EE65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последние годы всё больше семей сталкиваются с необходимостью ранней логопедической поддержки детей. Однако далеко не всегда родители могут регулярно посещать специализированные центры: мешают плотный график, удалённость или состояние здоровья ребёнка. Именно поэтому возникла идея создания «Микро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EE65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реабилитационного логопедического центра», ориентированного на индивидуальную работу с детьми непосредственно на дому.</w:t>
      </w:r>
    </w:p>
    <w:p w:rsidR="00EE653B" w:rsidRPr="00EE653B" w:rsidRDefault="00EE653B" w:rsidP="00EE653B">
      <w:pPr>
        <w:widowControl w:val="0"/>
        <w:autoSpaceDN w:val="0"/>
        <w:spacing w:after="0" w:line="360" w:lineRule="auto"/>
        <w:ind w:left="23" w:firstLine="69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E65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 предполагает организацию мобильной логопедической службы, где специалисты проводят диагностику, коррекционные занятия и консультирование детей с речевыми нарушениями в привычной домашней обстановке. Такой подход позволяет не только сделать помощь более доступной, но и повысить эффективность занятий за счёт индивидуального подхода и учёта особенностей каждой семьи.</w:t>
      </w:r>
    </w:p>
    <w:p w:rsidR="00D4356D" w:rsidRDefault="00D4356D" w:rsidP="00D4356D">
      <w:pPr>
        <w:widowControl w:val="0"/>
        <w:autoSpaceDN w:val="0"/>
        <w:spacing w:after="0" w:line="360" w:lineRule="auto"/>
        <w:ind w:left="23" w:firstLine="69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35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работы </w:t>
      </w:r>
      <w:r w:rsidRPr="00D435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структуре ГОО «Кузбасский РЦППМС» </w:t>
      </w:r>
      <w:r w:rsidRPr="00D435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специально было создано </w:t>
      </w:r>
      <w:r w:rsidRPr="00D435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структурно</w:t>
      </w:r>
      <w:r w:rsidRPr="00D435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подразделение. В приложении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435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описание проекта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(приложение №1)</w:t>
      </w:r>
      <w:r w:rsidRPr="00D435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435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положение о </w:t>
      </w:r>
      <w:r w:rsidRPr="00D435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центре для оказания помощи на дому «Логопедический реабилитационный центр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АКТИВИТИ</w:t>
      </w:r>
      <w:r w:rsidRPr="00D435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для детей с инвалидностью, детей с ограниченными возможностями здоровья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(приложение №2).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 w:type="page"/>
      </w:r>
    </w:p>
    <w:p w:rsidR="00D4356D" w:rsidRPr="00C24D58" w:rsidRDefault="00D4356D" w:rsidP="00D4356D">
      <w:pPr>
        <w:spacing w:after="0"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24D58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№1</w:t>
      </w:r>
    </w:p>
    <w:p w:rsidR="00C24D58" w:rsidRDefault="00C24D58" w:rsidP="00C24D58">
      <w:pPr>
        <w:widowControl w:val="0"/>
        <w:autoSpaceDN w:val="0"/>
        <w:spacing w:after="0" w:line="360" w:lineRule="auto"/>
        <w:ind w:left="23" w:firstLine="69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4356D" w:rsidRPr="00C24D58" w:rsidRDefault="00D4356D" w:rsidP="00C24D58">
      <w:pPr>
        <w:widowControl w:val="0"/>
        <w:autoSpaceDN w:val="0"/>
        <w:spacing w:after="0" w:line="360" w:lineRule="auto"/>
        <w:ind w:left="23" w:firstLine="692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24D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Описание Проекта</w:t>
      </w:r>
    </w:p>
    <w:p w:rsidR="00D4356D" w:rsidRPr="00C24D58" w:rsidRDefault="00D4356D" w:rsidP="00C24D58">
      <w:pPr>
        <w:widowControl w:val="0"/>
        <w:autoSpaceDN w:val="0"/>
        <w:spacing w:after="0" w:line="360" w:lineRule="auto"/>
        <w:ind w:left="23" w:firstLine="69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D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1.</w:t>
      </w:r>
      <w:r w:rsidR="00C24D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C24D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Название Проекта:</w:t>
      </w:r>
      <w:r w:rsidRPr="00C24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Микро-реабилитационный логопедический центр «</w:t>
      </w:r>
      <w:proofErr w:type="spellStart"/>
      <w:r w:rsidRPr="00C24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Активити</w:t>
      </w:r>
      <w:proofErr w:type="spellEnd"/>
      <w:r w:rsidRPr="00C24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D4356D" w:rsidRPr="00C24D58" w:rsidRDefault="00C24D58" w:rsidP="00C24D58">
      <w:pPr>
        <w:widowControl w:val="0"/>
        <w:autoSpaceDN w:val="0"/>
        <w:spacing w:after="0" w:line="360" w:lineRule="auto"/>
        <w:ind w:left="23" w:firstLine="69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D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</w:t>
      </w:r>
      <w:r w:rsidR="00D4356D" w:rsidRPr="00C24D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4356D" w:rsidRPr="00C24D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Цель Проекта:</w:t>
      </w:r>
      <w:r w:rsidR="00D4356D" w:rsidRPr="00C24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Повышение доступности и обеспечение непрерывности комплексной реабилитации и (или) абилитации детям-инвалидам в домашних условиях</w:t>
      </w:r>
    </w:p>
    <w:p w:rsidR="00D4356D" w:rsidRPr="00C24D58" w:rsidRDefault="00C24D58" w:rsidP="00C24D58">
      <w:pPr>
        <w:widowControl w:val="0"/>
        <w:autoSpaceDN w:val="0"/>
        <w:spacing w:after="0" w:line="360" w:lineRule="auto"/>
        <w:ind w:left="23" w:firstLine="69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D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</w:t>
      </w:r>
      <w:r w:rsidR="00D4356D" w:rsidRPr="00C24D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.Задачи Проекта:</w:t>
      </w:r>
    </w:p>
    <w:p w:rsidR="00D4356D" w:rsidRPr="00C24D58" w:rsidRDefault="00D4356D" w:rsidP="00C24D58">
      <w:pPr>
        <w:pStyle w:val="a5"/>
        <w:widowControl w:val="0"/>
        <w:numPr>
          <w:ilvl w:val="0"/>
          <w:numId w:val="2"/>
        </w:numPr>
        <w:autoSpaceDN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Организация управления проектом и информирование представителей целевых групп;</w:t>
      </w:r>
    </w:p>
    <w:p w:rsidR="00D4356D" w:rsidRPr="00C24D58" w:rsidRDefault="00D4356D" w:rsidP="00C24D58">
      <w:pPr>
        <w:pStyle w:val="a5"/>
        <w:widowControl w:val="0"/>
        <w:numPr>
          <w:ilvl w:val="0"/>
          <w:numId w:val="2"/>
        </w:numPr>
        <w:autoSpaceDN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Создание и обеспечение деятельности структурного подразделения ГОО «Кузбасский РЦППМС» для осуществления логопедической реабилитации и абилитации детей в домашних условиях за счет осуществления реабилитационного процесса детей-инвалидов в домашних условиях, используя форму «домашнего </w:t>
      </w:r>
      <w:proofErr w:type="spellStart"/>
      <w:r w:rsidRPr="00C24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микрореабилитационного</w:t>
      </w:r>
      <w:proofErr w:type="spellEnd"/>
      <w:r w:rsidRPr="00C24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центра», «выездного </w:t>
      </w:r>
      <w:proofErr w:type="spellStart"/>
      <w:r w:rsidRPr="00C24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микрореабилитационного</w:t>
      </w:r>
      <w:proofErr w:type="spellEnd"/>
      <w:r w:rsidRPr="00C24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центра» и «дистанционного </w:t>
      </w:r>
      <w:proofErr w:type="spellStart"/>
      <w:r w:rsidRPr="00C24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микрореабилитационного</w:t>
      </w:r>
      <w:proofErr w:type="spellEnd"/>
      <w:r w:rsidRPr="00C24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центра»;</w:t>
      </w:r>
    </w:p>
    <w:p w:rsidR="00D4356D" w:rsidRPr="00C24D58" w:rsidRDefault="00D4356D" w:rsidP="00C24D58">
      <w:pPr>
        <w:pStyle w:val="a5"/>
        <w:widowControl w:val="0"/>
        <w:numPr>
          <w:ilvl w:val="0"/>
          <w:numId w:val="2"/>
        </w:numPr>
        <w:autoSpaceDN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Повышение уровня родительской компетентности за счет вовлечения их в процесс организации реабилитационного пространства на дому для реализации краткосрочных программ реабилитации и абилитации детей-инвалидов и детей с ОВЗ;</w:t>
      </w:r>
    </w:p>
    <w:p w:rsidR="00D4356D" w:rsidRPr="00C24D58" w:rsidRDefault="00D4356D" w:rsidP="00C24D58">
      <w:pPr>
        <w:pStyle w:val="a5"/>
        <w:widowControl w:val="0"/>
        <w:numPr>
          <w:ilvl w:val="0"/>
          <w:numId w:val="2"/>
        </w:numPr>
        <w:autoSpaceDN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единой команды специалистов и родителей для постепенной передачи лидерства в абилитации и реабилитации родителям.</w:t>
      </w:r>
    </w:p>
    <w:p w:rsidR="00D4356D" w:rsidRPr="00C24D58" w:rsidRDefault="00C24D58" w:rsidP="00C24D58">
      <w:pPr>
        <w:widowControl w:val="0"/>
        <w:autoSpaceDN w:val="0"/>
        <w:spacing w:after="0" w:line="360" w:lineRule="auto"/>
        <w:ind w:left="23" w:firstLine="69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D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D4356D" w:rsidRPr="00C24D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Целевые группы Проекта:</w:t>
      </w:r>
      <w:r w:rsidR="00D4356D" w:rsidRPr="00C24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Дети в уязвимой ситуации; Семьи или законные представители детей и молодых взрослых в уязвимой ситуации:</w:t>
      </w:r>
    </w:p>
    <w:tbl>
      <w:tblPr>
        <w:tblStyle w:val="a3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2268"/>
        <w:gridCol w:w="2410"/>
        <w:gridCol w:w="2693"/>
      </w:tblGrid>
      <w:tr w:rsidR="00C24D58" w:rsidRPr="00B24D7C" w:rsidTr="00C24D58">
        <w:tc>
          <w:tcPr>
            <w:tcW w:w="567" w:type="dxa"/>
          </w:tcPr>
          <w:p w:rsidR="00C24D58" w:rsidRPr="00B24D7C" w:rsidRDefault="00C24D58" w:rsidP="00F848CF">
            <w:pPr>
              <w:pStyle w:val="a5"/>
              <w:widowControl w:val="0"/>
              <w:tabs>
                <w:tab w:val="left" w:pos="1315"/>
              </w:tabs>
              <w:ind w:left="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B24D7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№</w:t>
            </w:r>
          </w:p>
        </w:tc>
        <w:tc>
          <w:tcPr>
            <w:tcW w:w="1843" w:type="dxa"/>
          </w:tcPr>
          <w:p w:rsidR="00C24D58" w:rsidRPr="00B24D7C" w:rsidRDefault="00C24D58" w:rsidP="00F848CF">
            <w:pPr>
              <w:pStyle w:val="a5"/>
              <w:widowControl w:val="0"/>
              <w:tabs>
                <w:tab w:val="left" w:pos="1315"/>
              </w:tabs>
              <w:ind w:left="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B24D7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Целевая группа</w:t>
            </w:r>
          </w:p>
        </w:tc>
        <w:tc>
          <w:tcPr>
            <w:tcW w:w="2268" w:type="dxa"/>
          </w:tcPr>
          <w:p w:rsidR="00C24D58" w:rsidRPr="00B24D7C" w:rsidRDefault="00C24D58" w:rsidP="00F848CF">
            <w:pPr>
              <w:pStyle w:val="a5"/>
              <w:widowControl w:val="0"/>
              <w:tabs>
                <w:tab w:val="left" w:pos="1315"/>
              </w:tabs>
              <w:ind w:left="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B24D7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Характеристика целевой группы</w:t>
            </w:r>
          </w:p>
        </w:tc>
        <w:tc>
          <w:tcPr>
            <w:tcW w:w="2410" w:type="dxa"/>
          </w:tcPr>
          <w:p w:rsidR="00C24D58" w:rsidRPr="00B24D7C" w:rsidRDefault="00C24D58" w:rsidP="00F848CF">
            <w:pPr>
              <w:pStyle w:val="a5"/>
              <w:widowControl w:val="0"/>
              <w:tabs>
                <w:tab w:val="left" w:pos="1315"/>
              </w:tabs>
              <w:ind w:left="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B24D7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Потребности или проблемы целевой группы</w:t>
            </w:r>
          </w:p>
        </w:tc>
        <w:tc>
          <w:tcPr>
            <w:tcW w:w="2693" w:type="dxa"/>
          </w:tcPr>
          <w:p w:rsidR="00C24D58" w:rsidRPr="00B24D7C" w:rsidRDefault="00C24D58" w:rsidP="00F848CF">
            <w:pPr>
              <w:pStyle w:val="a5"/>
              <w:widowControl w:val="0"/>
              <w:tabs>
                <w:tab w:val="left" w:pos="1315"/>
              </w:tabs>
              <w:ind w:left="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B24D7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Планируемые позитивные изменения в ситуации целевой группы</w:t>
            </w:r>
          </w:p>
        </w:tc>
      </w:tr>
      <w:tr w:rsidR="00C24D58" w:rsidRPr="00B24D7C" w:rsidTr="00C24D58">
        <w:tc>
          <w:tcPr>
            <w:tcW w:w="567" w:type="dxa"/>
          </w:tcPr>
          <w:p w:rsidR="00C24D58" w:rsidRPr="00B24D7C" w:rsidRDefault="00C24D58" w:rsidP="00F848CF">
            <w:pPr>
              <w:pStyle w:val="a5"/>
              <w:widowControl w:val="0"/>
              <w:tabs>
                <w:tab w:val="left" w:pos="1315"/>
              </w:tabs>
              <w:ind w:left="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B24D7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C24D58" w:rsidRPr="00B24D7C" w:rsidRDefault="00C24D58" w:rsidP="00F848CF">
            <w:pPr>
              <w:pStyle w:val="a5"/>
              <w:widowControl w:val="0"/>
              <w:tabs>
                <w:tab w:val="left" w:pos="1315"/>
              </w:tabs>
              <w:ind w:left="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B24D7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Дети-инвалиды, в том числе дети с тяжелыми множественны</w:t>
            </w:r>
            <w:r w:rsidRPr="00B24D7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lastRenderedPageBreak/>
              <w:t>ми нарушениями развития, дети с ограниченными возможностями здоровья, в возрасте от 0 до 18 лет – 18 человек с тяжелыми нарушениями речи.</w:t>
            </w:r>
          </w:p>
        </w:tc>
        <w:tc>
          <w:tcPr>
            <w:tcW w:w="2268" w:type="dxa"/>
          </w:tcPr>
          <w:p w:rsidR="00C24D58" w:rsidRPr="00B24D7C" w:rsidRDefault="00C24D58" w:rsidP="00F848CF">
            <w:pPr>
              <w:pStyle w:val="a5"/>
              <w:widowControl w:val="0"/>
              <w:tabs>
                <w:tab w:val="left" w:pos="1315"/>
              </w:tabs>
              <w:ind w:left="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B24D7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lastRenderedPageBreak/>
              <w:t xml:space="preserve">Дети-инвалиды, в том числе дети с тяжелыми множественными нарушениями </w:t>
            </w:r>
            <w:r w:rsidRPr="00B24D7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lastRenderedPageBreak/>
              <w:t>развития, дети с ограниченными возможностями здоровья, в возрасте от 0 до 18 лет – 18 человек с тяжелыми нарушениями речи</w:t>
            </w:r>
          </w:p>
        </w:tc>
        <w:tc>
          <w:tcPr>
            <w:tcW w:w="2410" w:type="dxa"/>
          </w:tcPr>
          <w:p w:rsidR="00C24D58" w:rsidRPr="00B24D7C" w:rsidRDefault="00C24D58" w:rsidP="00F848CF">
            <w:pPr>
              <w:pStyle w:val="a5"/>
              <w:widowControl w:val="0"/>
              <w:tabs>
                <w:tab w:val="left" w:pos="1315"/>
              </w:tabs>
              <w:ind w:left="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B24D7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lastRenderedPageBreak/>
              <w:t>тяжелые нарушения речи и невозможность посещать занятия очно</w:t>
            </w:r>
          </w:p>
        </w:tc>
        <w:tc>
          <w:tcPr>
            <w:tcW w:w="2693" w:type="dxa"/>
          </w:tcPr>
          <w:p w:rsidR="00C24D58" w:rsidRPr="00B24D7C" w:rsidRDefault="00C24D58" w:rsidP="00F848CF">
            <w:pPr>
              <w:pStyle w:val="a5"/>
              <w:widowControl w:val="0"/>
              <w:tabs>
                <w:tab w:val="left" w:pos="1315"/>
              </w:tabs>
              <w:ind w:left="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B24D7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дети будут обеспечены доступной и качественной реабилитацией</w:t>
            </w:r>
          </w:p>
        </w:tc>
      </w:tr>
      <w:tr w:rsidR="00C24D58" w:rsidRPr="00B24D7C" w:rsidTr="00C24D58">
        <w:tc>
          <w:tcPr>
            <w:tcW w:w="567" w:type="dxa"/>
          </w:tcPr>
          <w:p w:rsidR="00C24D58" w:rsidRPr="00B24D7C" w:rsidRDefault="00C24D58" w:rsidP="00F848CF">
            <w:pPr>
              <w:pStyle w:val="a5"/>
              <w:widowControl w:val="0"/>
              <w:tabs>
                <w:tab w:val="left" w:pos="1315"/>
              </w:tabs>
              <w:ind w:left="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B24D7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24D58" w:rsidRPr="00B24D7C" w:rsidRDefault="00C24D58" w:rsidP="00F848CF">
            <w:pPr>
              <w:pStyle w:val="a5"/>
              <w:widowControl w:val="0"/>
              <w:tabs>
                <w:tab w:val="left" w:pos="1315"/>
              </w:tabs>
              <w:ind w:left="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B24D7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Семьи, воспитывающие детей-инвалидов, детей с ограниченными возможностями здоровья, включая замещающие семьи – 12 семей</w:t>
            </w:r>
          </w:p>
        </w:tc>
        <w:tc>
          <w:tcPr>
            <w:tcW w:w="2268" w:type="dxa"/>
          </w:tcPr>
          <w:p w:rsidR="00C24D58" w:rsidRPr="00B24D7C" w:rsidRDefault="00C24D58" w:rsidP="00F848CF">
            <w:pPr>
              <w:pStyle w:val="a5"/>
              <w:widowControl w:val="0"/>
              <w:tabs>
                <w:tab w:val="left" w:pos="1315"/>
              </w:tabs>
              <w:ind w:left="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B24D7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многодетные и малообеспеченные семьи не имеющие возможности приводить ребенка на занятия в центр</w:t>
            </w:r>
          </w:p>
        </w:tc>
        <w:tc>
          <w:tcPr>
            <w:tcW w:w="2410" w:type="dxa"/>
          </w:tcPr>
          <w:p w:rsidR="00C24D58" w:rsidRPr="00B24D7C" w:rsidRDefault="00C24D58" w:rsidP="00F848CF">
            <w:pPr>
              <w:pStyle w:val="a5"/>
              <w:widowControl w:val="0"/>
              <w:tabs>
                <w:tab w:val="left" w:pos="1315"/>
              </w:tabs>
              <w:ind w:left="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B24D7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низкое материальное положение, недостаток психолого-педагогических знаний</w:t>
            </w:r>
          </w:p>
        </w:tc>
        <w:tc>
          <w:tcPr>
            <w:tcW w:w="2693" w:type="dxa"/>
          </w:tcPr>
          <w:p w:rsidR="00C24D58" w:rsidRPr="00B24D7C" w:rsidRDefault="00C24D58" w:rsidP="00F848CF">
            <w:pPr>
              <w:pStyle w:val="a5"/>
              <w:widowControl w:val="0"/>
              <w:tabs>
                <w:tab w:val="left" w:pos="1315"/>
              </w:tabs>
              <w:ind w:left="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B24D7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повышение уровня родительской компетентности за счет вовлечения их в процесс организации реабилитационного пространства на дому для реализации краткосрочных программ реабилитации и абилитации</w:t>
            </w:r>
          </w:p>
        </w:tc>
      </w:tr>
    </w:tbl>
    <w:p w:rsidR="00D4356D" w:rsidRDefault="00D4356D" w:rsidP="00D4356D">
      <w:pPr>
        <w:widowControl w:val="0"/>
        <w:autoSpaceDN w:val="0"/>
        <w:spacing w:after="0" w:line="360" w:lineRule="auto"/>
        <w:ind w:left="23" w:firstLine="69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24D58" w:rsidRPr="00C24D58" w:rsidRDefault="00C24D58" w:rsidP="00C24D58">
      <w:pPr>
        <w:widowControl w:val="0"/>
        <w:autoSpaceDN w:val="0"/>
        <w:spacing w:after="0" w:line="360" w:lineRule="auto"/>
        <w:ind w:left="23" w:firstLine="69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D58">
        <w:rPr>
          <w:rFonts w:ascii="Times New Roman" w:hAnsi="Times New Roman" w:cs="Times New Roman"/>
          <w:b/>
          <w:spacing w:val="3"/>
          <w:sz w:val="24"/>
          <w:szCs w:val="24"/>
        </w:rPr>
        <w:t>5</w:t>
      </w:r>
      <w:r w:rsidRPr="00C24D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C24D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C24D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Краткое описание Проекта</w:t>
      </w:r>
      <w:r w:rsidRPr="00C24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в рамках реализации проекта планируется внедрение технологий психолого-педагогической реабилитации за счет создания логопедического реабилитационного центра «</w:t>
      </w:r>
      <w:proofErr w:type="spellStart"/>
      <w:r w:rsidRPr="00C24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Активити</w:t>
      </w:r>
      <w:proofErr w:type="spellEnd"/>
      <w:r w:rsidRPr="00C24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 Психолого-педагогическая реабилитация (</w:t>
      </w:r>
      <w:proofErr w:type="spellStart"/>
      <w:r w:rsidRPr="00C24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абилитация</w:t>
      </w:r>
      <w:proofErr w:type="spellEnd"/>
      <w:r w:rsidRPr="00C24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- комплекс психолого-педагогических мероприятий, направленных на обеспечение получения доступного качественного образования, коррекции нарушений развития и социальной адаптации ребенка. В рамках инновационного социального проекта планируется отработка логопедической реабилитации (абилитации) детей-инвалидов и детей с ОВЗ, нуждающихся в длительной и непрерывной реабилитации (абилитации) в домашних условиях, в привычной для ребенка обстановке, что позволит обеспечить доступность и непрерывность реабилитационных услуг, позволит подготовить ребенка к дальнейшему обучению в образовательной организации.</w:t>
      </w:r>
    </w:p>
    <w:p w:rsidR="00543115" w:rsidRDefault="0054311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 w:type="page"/>
      </w:r>
    </w:p>
    <w:p w:rsidR="00821A06" w:rsidRPr="00543115" w:rsidRDefault="00543115" w:rsidP="00543115">
      <w:pPr>
        <w:widowControl w:val="0"/>
        <w:autoSpaceDN w:val="0"/>
        <w:spacing w:after="0" w:line="360" w:lineRule="auto"/>
        <w:ind w:left="23" w:firstLine="692"/>
        <w:jc w:val="righ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4311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ПРИЛОЖЕНИЕ №2</w:t>
      </w:r>
    </w:p>
    <w:p w:rsidR="00543115" w:rsidRPr="00543115" w:rsidRDefault="00543115" w:rsidP="0054311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115">
        <w:rPr>
          <w:rFonts w:ascii="Times New Roman" w:hAnsi="Times New Roman" w:cs="Times New Roman"/>
          <w:b/>
          <w:sz w:val="28"/>
          <w:szCs w:val="28"/>
        </w:rPr>
        <w:t xml:space="preserve">Положение о </w:t>
      </w:r>
      <w:proofErr w:type="spellStart"/>
      <w:r w:rsidRPr="00543115">
        <w:rPr>
          <w:rFonts w:ascii="Times New Roman" w:hAnsi="Times New Roman" w:cs="Times New Roman"/>
          <w:b/>
          <w:sz w:val="28"/>
          <w:szCs w:val="28"/>
        </w:rPr>
        <w:t>микрореабилитационном</w:t>
      </w:r>
      <w:proofErr w:type="spellEnd"/>
      <w:r w:rsidRPr="00543115">
        <w:rPr>
          <w:rFonts w:ascii="Times New Roman" w:hAnsi="Times New Roman" w:cs="Times New Roman"/>
          <w:b/>
          <w:sz w:val="28"/>
          <w:szCs w:val="28"/>
        </w:rPr>
        <w:t xml:space="preserve"> центре </w:t>
      </w:r>
      <w:r w:rsidRPr="005431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оказания помощи на дому</w:t>
      </w:r>
      <w:r w:rsidRPr="00543115">
        <w:rPr>
          <w:rFonts w:ascii="Times New Roman" w:hAnsi="Times New Roman" w:cs="Times New Roman"/>
          <w:b/>
          <w:sz w:val="28"/>
          <w:szCs w:val="28"/>
        </w:rPr>
        <w:t xml:space="preserve"> «Логопедический реабилитационный центр «</w:t>
      </w:r>
      <w:r w:rsidRPr="00543115">
        <w:rPr>
          <w:rFonts w:ascii="Times New Roman" w:hAnsi="Times New Roman" w:cs="Times New Roman"/>
          <w:b/>
          <w:sz w:val="28"/>
          <w:szCs w:val="28"/>
          <w:lang w:val="en-US"/>
        </w:rPr>
        <w:t>Activity</w:t>
      </w:r>
      <w:r w:rsidRPr="00543115">
        <w:rPr>
          <w:rFonts w:ascii="Times New Roman" w:hAnsi="Times New Roman" w:cs="Times New Roman"/>
          <w:b/>
          <w:sz w:val="28"/>
          <w:szCs w:val="28"/>
        </w:rPr>
        <w:t>» для детей с инвалидностью, детей с ограниченными возможностями здоровья</w:t>
      </w:r>
    </w:p>
    <w:p w:rsidR="00543115" w:rsidRPr="00543115" w:rsidRDefault="00543115" w:rsidP="0054311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3115" w:rsidRPr="00543115" w:rsidRDefault="00543115" w:rsidP="0054311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115">
        <w:rPr>
          <w:rFonts w:ascii="Times New Roman" w:hAnsi="Times New Roman" w:cs="Times New Roman"/>
          <w:b/>
          <w:sz w:val="28"/>
          <w:szCs w:val="28"/>
        </w:rPr>
        <w:t>1. Общие положения</w:t>
      </w:r>
    </w:p>
    <w:p w:rsidR="00543115" w:rsidRPr="00543115" w:rsidRDefault="00543115" w:rsidP="00543115">
      <w:pPr>
        <w:tabs>
          <w:tab w:val="left" w:pos="1134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115">
        <w:rPr>
          <w:rFonts w:ascii="Times New Roman" w:hAnsi="Times New Roman" w:cs="Times New Roman"/>
          <w:sz w:val="28"/>
          <w:szCs w:val="28"/>
        </w:rPr>
        <w:t xml:space="preserve">1.1. Настоящее положение определяет цели, функции, порядок управления и порядок взаимодействия </w:t>
      </w:r>
      <w:proofErr w:type="spellStart"/>
      <w:r w:rsidRPr="00543115">
        <w:rPr>
          <w:rFonts w:ascii="Times New Roman" w:hAnsi="Times New Roman" w:cs="Times New Roman"/>
          <w:sz w:val="28"/>
          <w:szCs w:val="28"/>
        </w:rPr>
        <w:t>микрореабилитационного</w:t>
      </w:r>
      <w:proofErr w:type="spellEnd"/>
      <w:r w:rsidRPr="00543115">
        <w:rPr>
          <w:rFonts w:ascii="Times New Roman" w:hAnsi="Times New Roman" w:cs="Times New Roman"/>
          <w:sz w:val="28"/>
          <w:szCs w:val="28"/>
        </w:rPr>
        <w:t xml:space="preserve"> центра </w:t>
      </w:r>
      <w:r w:rsidRPr="0054311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оказания помощи на дому «</w:t>
      </w:r>
      <w:r w:rsidRPr="00543115">
        <w:rPr>
          <w:rFonts w:ascii="Times New Roman" w:hAnsi="Times New Roman" w:cs="Times New Roman"/>
          <w:sz w:val="28"/>
          <w:szCs w:val="28"/>
        </w:rPr>
        <w:t>Логопедический реабилитационный центр «</w:t>
      </w:r>
      <w:r w:rsidRPr="00543115">
        <w:rPr>
          <w:rFonts w:ascii="Times New Roman" w:hAnsi="Times New Roman" w:cs="Times New Roman"/>
          <w:sz w:val="28"/>
          <w:szCs w:val="28"/>
          <w:lang w:val="en-US"/>
        </w:rPr>
        <w:t>Activity</w:t>
      </w:r>
      <w:r w:rsidRPr="00543115">
        <w:rPr>
          <w:rFonts w:ascii="Times New Roman" w:hAnsi="Times New Roman" w:cs="Times New Roman"/>
          <w:sz w:val="28"/>
          <w:szCs w:val="28"/>
        </w:rPr>
        <w:t>» (далее также – МРЦ) для детей с инвалидностью, детей с ограниченными возможностями здоровья со сторонними организациями.</w:t>
      </w:r>
    </w:p>
    <w:p w:rsidR="00543115" w:rsidRPr="00543115" w:rsidRDefault="00543115" w:rsidP="00543115">
      <w:pPr>
        <w:tabs>
          <w:tab w:val="left" w:pos="1134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115">
        <w:rPr>
          <w:rFonts w:ascii="Times New Roman" w:hAnsi="Times New Roman" w:cs="Times New Roman"/>
          <w:sz w:val="28"/>
          <w:szCs w:val="28"/>
        </w:rPr>
        <w:t>1.2. МРЦ – является структурным подразделением ГОО «Кузбасский региональный центр психолого-педагогической, медицинской и социальной помощи детям «Здоровье и развитие личности» (далее – Центр).</w:t>
      </w:r>
    </w:p>
    <w:p w:rsidR="00543115" w:rsidRPr="00543115" w:rsidRDefault="00543115" w:rsidP="00543115">
      <w:pPr>
        <w:tabs>
          <w:tab w:val="left" w:pos="1134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115">
        <w:rPr>
          <w:rFonts w:ascii="Times New Roman" w:hAnsi="Times New Roman" w:cs="Times New Roman"/>
          <w:sz w:val="28"/>
          <w:szCs w:val="28"/>
        </w:rPr>
        <w:t>1.3. МРЦ располагается в помещениях Центра на территории города Кемерово Кемеровской области-Кузбасса.</w:t>
      </w:r>
    </w:p>
    <w:p w:rsidR="00543115" w:rsidRPr="00543115" w:rsidRDefault="00543115" w:rsidP="00543115">
      <w:pPr>
        <w:tabs>
          <w:tab w:val="left" w:pos="1134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115">
        <w:rPr>
          <w:rFonts w:ascii="Times New Roman" w:hAnsi="Times New Roman" w:cs="Times New Roman"/>
          <w:sz w:val="28"/>
          <w:szCs w:val="28"/>
        </w:rPr>
        <w:t>1.4. В своей деятельности МРЦ руководствуется Конституцией Российской Федерации, действующим законодательством Российской Федерации, действующим законодательством Кемеровской области, нормативно-правовыми актами органов государственной власти, уставом Центра, настоящим положением, приказами и распоряжениями директора Центра.</w:t>
      </w:r>
    </w:p>
    <w:p w:rsidR="00543115" w:rsidRPr="00543115" w:rsidRDefault="00543115" w:rsidP="00543115">
      <w:pPr>
        <w:tabs>
          <w:tab w:val="left" w:pos="1134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115">
        <w:rPr>
          <w:rFonts w:ascii="Times New Roman" w:hAnsi="Times New Roman" w:cs="Times New Roman"/>
          <w:iCs/>
          <w:sz w:val="28"/>
          <w:szCs w:val="28"/>
        </w:rPr>
        <w:t>1.5. </w:t>
      </w:r>
      <w:r w:rsidRPr="00543115">
        <w:rPr>
          <w:rFonts w:ascii="Times New Roman" w:hAnsi="Times New Roman" w:cs="Times New Roman"/>
          <w:i/>
          <w:iCs/>
          <w:sz w:val="28"/>
          <w:szCs w:val="28"/>
        </w:rPr>
        <w:t xml:space="preserve">Психолого-педагогическая реабилитация и </w:t>
      </w:r>
      <w:proofErr w:type="spellStart"/>
      <w:r w:rsidRPr="00543115">
        <w:rPr>
          <w:rFonts w:ascii="Times New Roman" w:hAnsi="Times New Roman" w:cs="Times New Roman"/>
          <w:i/>
          <w:iCs/>
          <w:sz w:val="28"/>
          <w:szCs w:val="28"/>
        </w:rPr>
        <w:t>абилитация</w:t>
      </w:r>
      <w:proofErr w:type="spellEnd"/>
      <w:r w:rsidRPr="00543115">
        <w:rPr>
          <w:rFonts w:ascii="Times New Roman" w:hAnsi="Times New Roman" w:cs="Times New Roman"/>
          <w:i/>
          <w:iCs/>
          <w:sz w:val="28"/>
          <w:szCs w:val="28"/>
        </w:rPr>
        <w:t xml:space="preserve"> инвалида (ребенка-инвалида)</w:t>
      </w:r>
      <w:r w:rsidRPr="00543115">
        <w:rPr>
          <w:rFonts w:ascii="Times New Roman" w:hAnsi="Times New Roman" w:cs="Times New Roman"/>
          <w:sz w:val="28"/>
          <w:szCs w:val="28"/>
        </w:rPr>
        <w:t xml:space="preserve"> – комплекс психолого-педагогических мероприятий, направленных на обеспечение получения доступного качественного образования, коррекции нарушений развития и социальной адаптации лица с учетом его актуальных и потенциальных возможностей и особых образовательных потребностей.</w:t>
      </w:r>
    </w:p>
    <w:p w:rsidR="00543115" w:rsidRPr="00543115" w:rsidRDefault="00543115" w:rsidP="00543115">
      <w:pPr>
        <w:tabs>
          <w:tab w:val="left" w:pos="1134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115">
        <w:rPr>
          <w:rFonts w:ascii="Times New Roman" w:hAnsi="Times New Roman" w:cs="Times New Roman"/>
          <w:iCs/>
          <w:sz w:val="28"/>
          <w:szCs w:val="28"/>
        </w:rPr>
        <w:t>1.6. </w:t>
      </w:r>
      <w:r w:rsidRPr="00543115">
        <w:rPr>
          <w:rFonts w:ascii="Times New Roman" w:hAnsi="Times New Roman" w:cs="Times New Roman"/>
          <w:i/>
          <w:iCs/>
          <w:sz w:val="28"/>
          <w:szCs w:val="28"/>
        </w:rPr>
        <w:t>Реабилитационный курс</w:t>
      </w:r>
      <w:r w:rsidRPr="00543115">
        <w:rPr>
          <w:rFonts w:ascii="Times New Roman" w:hAnsi="Times New Roman" w:cs="Times New Roman"/>
          <w:sz w:val="28"/>
          <w:szCs w:val="28"/>
        </w:rPr>
        <w:t xml:space="preserve"> – комплекс мероприятий, включающий в себя необходимый объем и спектр услуг по одному или нескольким основным направлениям психолого-педагогической реабилитации / абилитации и имеющий самостоятельное законченное значение для восстановления (компенсации) одной или нескольких нарушенных функций организма и ограничений жизнедеятельности ребенка.</w:t>
      </w:r>
    </w:p>
    <w:p w:rsidR="00543115" w:rsidRPr="00543115" w:rsidRDefault="00543115" w:rsidP="00543115">
      <w:pPr>
        <w:tabs>
          <w:tab w:val="left" w:pos="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115">
        <w:rPr>
          <w:rFonts w:ascii="Times New Roman" w:hAnsi="Times New Roman" w:cs="Times New Roman"/>
          <w:iCs/>
          <w:sz w:val="28"/>
          <w:szCs w:val="28"/>
        </w:rPr>
        <w:t>1.7. </w:t>
      </w:r>
      <w:r w:rsidRPr="00543115">
        <w:rPr>
          <w:rFonts w:ascii="Times New Roman" w:hAnsi="Times New Roman" w:cs="Times New Roman"/>
          <w:i/>
          <w:iCs/>
          <w:sz w:val="28"/>
          <w:szCs w:val="28"/>
        </w:rPr>
        <w:t>Индивидуальная карта</w:t>
      </w:r>
      <w:r w:rsidRPr="00543115">
        <w:rPr>
          <w:rFonts w:ascii="Times New Roman" w:hAnsi="Times New Roman" w:cs="Times New Roman"/>
          <w:sz w:val="28"/>
          <w:szCs w:val="28"/>
        </w:rPr>
        <w:t xml:space="preserve"> – карта учета комплекса услуг по психолого-педагогической реабилитации/абилитации ребенка-инвалида, содержащая сроки предоставления, содержание, длительность, кратность и результат услуг.</w:t>
      </w:r>
    </w:p>
    <w:p w:rsidR="00543115" w:rsidRPr="00543115" w:rsidRDefault="00543115" w:rsidP="00543115">
      <w:pPr>
        <w:tabs>
          <w:tab w:val="left" w:pos="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115">
        <w:rPr>
          <w:rFonts w:ascii="Times New Roman" w:hAnsi="Times New Roman" w:cs="Times New Roman"/>
          <w:iCs/>
          <w:sz w:val="28"/>
          <w:szCs w:val="28"/>
        </w:rPr>
        <w:t>1.8. </w:t>
      </w:r>
      <w:r w:rsidRPr="00543115">
        <w:rPr>
          <w:rFonts w:ascii="Times New Roman" w:hAnsi="Times New Roman" w:cs="Times New Roman"/>
          <w:i/>
          <w:iCs/>
          <w:sz w:val="28"/>
          <w:szCs w:val="28"/>
        </w:rPr>
        <w:t>Услуги  по психолого-педагогической реабилитации / абилитации</w:t>
      </w:r>
      <w:r w:rsidRPr="00543115">
        <w:rPr>
          <w:rFonts w:ascii="Times New Roman" w:hAnsi="Times New Roman" w:cs="Times New Roman"/>
          <w:sz w:val="28"/>
          <w:szCs w:val="28"/>
        </w:rPr>
        <w:t xml:space="preserve"> – это комплекс услуг, направленных на оказание психолого-педагогической </w:t>
      </w:r>
      <w:r w:rsidRPr="00543115">
        <w:rPr>
          <w:rFonts w:ascii="Times New Roman" w:hAnsi="Times New Roman" w:cs="Times New Roman"/>
          <w:sz w:val="28"/>
          <w:szCs w:val="28"/>
        </w:rPr>
        <w:lastRenderedPageBreak/>
        <w:t>помощи детям-инвалидам для достижения целей психолого-педагогической реабилитации/абилитации, а именно: на формирование способностей, позволяющих им успешно выполнять учебно-развивающие задачи, иметь возможность быть реально включенным в разные области образования, социальных отношений и жизнедеятельности, на формирование психологической компетентности для успешной социальной адаптации и интеграции инвалида (ребенка-инвалида) в общество.</w:t>
      </w:r>
    </w:p>
    <w:p w:rsidR="00543115" w:rsidRPr="00543115" w:rsidRDefault="00543115" w:rsidP="00543115">
      <w:pPr>
        <w:tabs>
          <w:tab w:val="left" w:pos="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115">
        <w:rPr>
          <w:rFonts w:ascii="Times New Roman" w:hAnsi="Times New Roman" w:cs="Times New Roman"/>
          <w:sz w:val="28"/>
          <w:szCs w:val="28"/>
        </w:rPr>
        <w:t xml:space="preserve">1.9. Психолого-педагогическая реабилитация и </w:t>
      </w:r>
      <w:proofErr w:type="spellStart"/>
      <w:r w:rsidRPr="00543115">
        <w:rPr>
          <w:rFonts w:ascii="Times New Roman" w:hAnsi="Times New Roman" w:cs="Times New Roman"/>
          <w:sz w:val="28"/>
          <w:szCs w:val="28"/>
        </w:rPr>
        <w:t>абилитация</w:t>
      </w:r>
      <w:proofErr w:type="spellEnd"/>
      <w:r w:rsidRPr="00543115">
        <w:rPr>
          <w:rFonts w:ascii="Times New Roman" w:hAnsi="Times New Roman" w:cs="Times New Roman"/>
          <w:sz w:val="28"/>
          <w:szCs w:val="28"/>
        </w:rPr>
        <w:t xml:space="preserve"> предполагает </w:t>
      </w:r>
      <w:r w:rsidRPr="00543115">
        <w:rPr>
          <w:rFonts w:ascii="Times New Roman" w:hAnsi="Times New Roman" w:cs="Times New Roman"/>
          <w:sz w:val="28"/>
          <w:szCs w:val="28"/>
          <w:lang w:bidi="ru-RU"/>
        </w:rPr>
        <w:t xml:space="preserve">психолого-педагогическое сопровождение детей-инвалидов, членов их семей в процессе консультативной и </w:t>
      </w:r>
      <w:proofErr w:type="spellStart"/>
      <w:r w:rsidRPr="00543115">
        <w:rPr>
          <w:rFonts w:ascii="Times New Roman" w:hAnsi="Times New Roman" w:cs="Times New Roman"/>
          <w:sz w:val="28"/>
          <w:szCs w:val="28"/>
          <w:lang w:bidi="ru-RU"/>
        </w:rPr>
        <w:t>психокоррекционной</w:t>
      </w:r>
      <w:proofErr w:type="spellEnd"/>
      <w:r w:rsidRPr="00543115">
        <w:rPr>
          <w:rFonts w:ascii="Times New Roman" w:hAnsi="Times New Roman" w:cs="Times New Roman"/>
          <w:sz w:val="28"/>
          <w:szCs w:val="28"/>
          <w:lang w:bidi="ru-RU"/>
        </w:rPr>
        <w:t xml:space="preserve"> работы с ними. Родители (</w:t>
      </w:r>
      <w:r w:rsidRPr="00543115">
        <w:rPr>
          <w:rFonts w:ascii="Times New Roman" w:hAnsi="Times New Roman" w:cs="Times New Roman"/>
          <w:bCs/>
          <w:sz w:val="28"/>
          <w:szCs w:val="28"/>
        </w:rPr>
        <w:t xml:space="preserve">законные представители) детей-инвалидов и члены семьи детей-инвалидов также являются получателями услуг в тех случаях, когда предоставление им тех или иных услуг направлено на достижение определенного результата в реабилитации, абилитации детей-инвалидов (консультирование, обучение необходимым реабилитационным навыкам для применения в домашних условиях, семейная </w:t>
      </w:r>
      <w:proofErr w:type="spellStart"/>
      <w:r w:rsidRPr="00543115">
        <w:rPr>
          <w:rFonts w:ascii="Times New Roman" w:hAnsi="Times New Roman" w:cs="Times New Roman"/>
          <w:bCs/>
          <w:sz w:val="28"/>
          <w:szCs w:val="28"/>
        </w:rPr>
        <w:t>психокоррекция</w:t>
      </w:r>
      <w:proofErr w:type="spellEnd"/>
      <w:r w:rsidRPr="00543115">
        <w:rPr>
          <w:rFonts w:ascii="Times New Roman" w:hAnsi="Times New Roman" w:cs="Times New Roman"/>
          <w:bCs/>
          <w:sz w:val="28"/>
          <w:szCs w:val="28"/>
        </w:rPr>
        <w:t xml:space="preserve"> и т.д.).</w:t>
      </w:r>
    </w:p>
    <w:p w:rsidR="00543115" w:rsidRPr="00543115" w:rsidRDefault="00543115" w:rsidP="00543115">
      <w:pPr>
        <w:tabs>
          <w:tab w:val="left" w:pos="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115">
        <w:rPr>
          <w:rFonts w:ascii="Times New Roman" w:hAnsi="Times New Roman" w:cs="Times New Roman"/>
          <w:sz w:val="28"/>
          <w:szCs w:val="28"/>
        </w:rPr>
        <w:t xml:space="preserve">1.10. Психолого-педагогическая реабилитация и </w:t>
      </w:r>
      <w:proofErr w:type="spellStart"/>
      <w:r w:rsidRPr="00543115">
        <w:rPr>
          <w:rFonts w:ascii="Times New Roman" w:hAnsi="Times New Roman" w:cs="Times New Roman"/>
          <w:sz w:val="28"/>
          <w:szCs w:val="28"/>
        </w:rPr>
        <w:t>абилитация</w:t>
      </w:r>
      <w:proofErr w:type="spellEnd"/>
      <w:r w:rsidRPr="00543115">
        <w:rPr>
          <w:rFonts w:ascii="Times New Roman" w:hAnsi="Times New Roman" w:cs="Times New Roman"/>
          <w:sz w:val="28"/>
          <w:szCs w:val="28"/>
        </w:rPr>
        <w:t xml:space="preserve"> детей-инвалидов оказывается психологами, педагогами-психологами, социальными педагогами, учителями-логопедами (логопедами), учителями-дефектологами и иными специалистами, необходимыми для надлежащего осуществления указанной реабилитации.</w:t>
      </w:r>
    </w:p>
    <w:p w:rsidR="00543115" w:rsidRPr="00543115" w:rsidRDefault="00543115" w:rsidP="00543115">
      <w:pPr>
        <w:tabs>
          <w:tab w:val="left" w:pos="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115">
        <w:rPr>
          <w:rFonts w:ascii="Times New Roman" w:hAnsi="Times New Roman" w:cs="Times New Roman"/>
          <w:sz w:val="28"/>
          <w:szCs w:val="28"/>
        </w:rPr>
        <w:t>1.11. Услуги по психолого-педагогической реабилитации/абилитации детей-инвалидов, являются неотъемлемой частью всего комплекса реабилитационных услуг и должны предоставляться параллельно с реабилитационными услугами других видов и осуществляются в соответствии с индивидуальной программой реабилитации и абилитации ребенка-инвалида (далее – ИПРА). Конкретные виды, объемы, формы и сроки предоставления услуг психолого-педагогической реабилитации / абилитации определяются с учетом программы психолого-педагогической реабилитации / абилитации, рекомендуемой психолого-медико-педагогической комиссией (далее – ПМПК), являющейся частью ИПРА.</w:t>
      </w:r>
    </w:p>
    <w:p w:rsidR="00543115" w:rsidRPr="00543115" w:rsidRDefault="00543115" w:rsidP="00543115">
      <w:pPr>
        <w:tabs>
          <w:tab w:val="left" w:pos="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115">
        <w:rPr>
          <w:rFonts w:ascii="Times New Roman" w:hAnsi="Times New Roman" w:cs="Times New Roman"/>
          <w:sz w:val="28"/>
          <w:szCs w:val="28"/>
        </w:rPr>
        <w:t>1.12. Структура и штатная численность МРЦ устанавливается директором ГОО «Кузбасский РЦППМС», исходя из объема оказываемой логопедической, психолого-педагогической помощи, структуры проблем детей, обращающихся за психолого-педагогической реабилитацией, коррекцией, ранней помощью, с учетом рекомендуемых штатных нормативов.</w:t>
      </w:r>
    </w:p>
    <w:p w:rsidR="00543115" w:rsidRPr="00543115" w:rsidRDefault="00543115" w:rsidP="00543115">
      <w:pPr>
        <w:tabs>
          <w:tab w:val="left" w:pos="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115">
        <w:rPr>
          <w:rFonts w:ascii="Times New Roman" w:hAnsi="Times New Roman" w:cs="Times New Roman"/>
          <w:sz w:val="28"/>
          <w:szCs w:val="28"/>
        </w:rPr>
        <w:t>1.13. Психолого-педагогическая помощь детям с ограниченными возможностями здоровья, инвалидностью включает мероприятия по психологической диагностике, логопедической помощи, коррекции, консультированию, просвещению, профилактике.</w:t>
      </w:r>
    </w:p>
    <w:p w:rsidR="00543115" w:rsidRPr="00543115" w:rsidRDefault="00543115" w:rsidP="00543115">
      <w:pPr>
        <w:tabs>
          <w:tab w:val="left" w:pos="1276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115">
        <w:rPr>
          <w:rFonts w:ascii="Times New Roman" w:hAnsi="Times New Roman" w:cs="Times New Roman"/>
          <w:sz w:val="28"/>
          <w:szCs w:val="28"/>
        </w:rPr>
        <w:lastRenderedPageBreak/>
        <w:t>1.14. Комплексная логопедическая, психолого-педагогическая помощь детям с ограниченными возможностями здоровья и детям инвалидам оказывается на дому.</w:t>
      </w:r>
    </w:p>
    <w:p w:rsidR="00543115" w:rsidRPr="00543115" w:rsidRDefault="00543115" w:rsidP="00543115">
      <w:pPr>
        <w:spacing w:after="0" w:line="276" w:lineRule="auto"/>
        <w:ind w:left="108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43115" w:rsidRPr="00543115" w:rsidRDefault="00543115" w:rsidP="00543115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115">
        <w:rPr>
          <w:rFonts w:ascii="Times New Roman" w:hAnsi="Times New Roman" w:cs="Times New Roman"/>
          <w:b/>
          <w:sz w:val="28"/>
          <w:szCs w:val="28"/>
        </w:rPr>
        <w:t>2. Цели деятельности и функции МРЦ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115">
        <w:rPr>
          <w:rFonts w:ascii="Times New Roman" w:hAnsi="Times New Roman" w:cs="Times New Roman"/>
          <w:sz w:val="28"/>
          <w:szCs w:val="28"/>
        </w:rPr>
        <w:t xml:space="preserve">2.1. Целью деятельности МРЦ </w:t>
      </w:r>
      <w:r w:rsidRPr="00543115">
        <w:rPr>
          <w:rFonts w:ascii="Times New Roman" w:hAnsi="Times New Roman" w:cs="Times New Roman"/>
          <w:bCs/>
          <w:sz w:val="28"/>
          <w:szCs w:val="28"/>
        </w:rPr>
        <w:t xml:space="preserve">является </w:t>
      </w:r>
      <w:r w:rsidRPr="00543115">
        <w:rPr>
          <w:rFonts w:ascii="Times New Roman" w:hAnsi="Times New Roman" w:cs="Times New Roman"/>
          <w:sz w:val="28"/>
          <w:szCs w:val="28"/>
        </w:rPr>
        <w:t>комплексная логопедическая, психолого-педагогическая реабилитация/</w:t>
      </w:r>
      <w:proofErr w:type="spellStart"/>
      <w:r w:rsidRPr="00543115">
        <w:rPr>
          <w:rFonts w:ascii="Times New Roman" w:hAnsi="Times New Roman" w:cs="Times New Roman"/>
          <w:sz w:val="28"/>
          <w:szCs w:val="28"/>
        </w:rPr>
        <w:t>абилитация</w:t>
      </w:r>
      <w:proofErr w:type="spellEnd"/>
      <w:r w:rsidRPr="00543115">
        <w:rPr>
          <w:rFonts w:ascii="Times New Roman" w:hAnsi="Times New Roman" w:cs="Times New Roman"/>
          <w:sz w:val="28"/>
          <w:szCs w:val="28"/>
        </w:rPr>
        <w:t xml:space="preserve"> детей-инвалидов и психолого-педагогическая помощь членам их семей. 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115">
        <w:rPr>
          <w:rFonts w:ascii="Times New Roman" w:hAnsi="Times New Roman" w:cs="Times New Roman"/>
          <w:sz w:val="28"/>
          <w:szCs w:val="28"/>
        </w:rPr>
        <w:t>2.2. Основные функции МРЦ: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предоставление реабилитационных/</w:t>
      </w:r>
      <w:proofErr w:type="spellStart"/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абилитационных</w:t>
      </w:r>
      <w:proofErr w:type="spellEnd"/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услуг, направленных на восстановление, компенсацию нарушенных или утраченных функций организма, формирование способностей к эффективной социальной адаптации для получения образования;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предоставление услуг ранней помощи детям с ограниченными возможностями здоровья, детям-инвалидам, детям с генетическими нарушениями, а также детям группы риска в возрасте не старше трех лет;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предоставление коррекционной психолого-педагогической, логопедической помощи детям с ограниченными возможностями здоровья;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предоставление психологической, консультативно-методической помощи родителям детей с ОВЗ, детей инвалидов,</w:t>
      </w:r>
      <w:r w:rsidRPr="00543115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 xml:space="preserve"> </w:t>
      </w: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направленной на обучение родителей навыкам ухода за детьми, реабилитации в домашних условиях, использование современных средств психолого-педагогической реабилитации, формирование умений выстраивать конструктивные отношения в системе "родитель - ребенок", информирование о мерах психолого-педагогической поддержки;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подготовка рекомендаций по дальнейшему развитию и реабилитации ребенка после проведения коррекционно-реабилитационных, консультативно-диагностических мероприятий на дому;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проведение мероприятий по внедрению современных методов психолого-педагогической реабилитации и коррекции ограниченных возможностей здоровья детей;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участие в организации семинаров, конференций, выставок по проблемам психолого-педагогической реабилитации детей с ОВЗ, детей-инвалидов;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организация и проведение консультаций и (или) участие в консилиуме специалистов, в том числе с применением информационных, дистанционных технологий;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организация непрерывного образования специалистов, реализующих программы психолого-педагогической реабилитации/абилитации, логопедической, ранней помощи.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2.3. Функции, предусмотренные п. 2.2. настоящего положения, выполняются как штатными работниками МРЦ, так и с использованием ресурсов (в том числе кадровых) других структурных подразделений Центра.</w:t>
      </w:r>
    </w:p>
    <w:p w:rsidR="00543115" w:rsidRPr="00543115" w:rsidRDefault="00543115" w:rsidP="00543115">
      <w:pPr>
        <w:spacing w:after="0" w:line="276" w:lineRule="auto"/>
        <w:ind w:left="108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43115" w:rsidRPr="00543115" w:rsidRDefault="00543115" w:rsidP="00543115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 Управление МРЦ</w:t>
      </w:r>
    </w:p>
    <w:p w:rsidR="00543115" w:rsidRPr="00543115" w:rsidRDefault="00543115" w:rsidP="00543115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3.1. Руководство деятельностью МРЦ осуществляется заведующим(ей), назначаемой приказом директора Центра.</w:t>
      </w:r>
    </w:p>
    <w:p w:rsidR="00543115" w:rsidRPr="00543115" w:rsidRDefault="00543115" w:rsidP="00543115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3.2. На период отсутствия заведующего (ей) МРЦ (отпуск, болезнь, командировка, вакансия и т.д.) его обязанности могут быть возложены приказом директора Центра на другого работника.</w:t>
      </w:r>
    </w:p>
    <w:p w:rsidR="00543115" w:rsidRPr="00543115" w:rsidRDefault="00543115" w:rsidP="00543115">
      <w:pPr>
        <w:spacing w:after="0" w:line="276" w:lineRule="auto"/>
        <w:ind w:left="108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43115" w:rsidRPr="00543115" w:rsidRDefault="00543115" w:rsidP="0054311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 Порядок организации деятельности МРЦ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4.1. Услуги МРЦ оказываются бесплатно, в соответствии с индивидуальной программной реабилитации/абилитации, разработанной МРЦ на основании договора.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4.2. При заключении договора получатели социальных услуг (представители) должны быть ознакомлены с условиями предоставления услуг, правилами внутреннего распорядка для получателей услуг, получить информацию о своих правах, обязанностях, видах услуг, которые будут им предоставлены, сроках, порядке, их предоставления.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4.3. Услуги психолого-педагогической реабилитации на дому предоставляются получателям МРЦ по месту пребывания получателей услуг в привычной благоприятной среде - месте их жительства.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4.4. В МРЦ принимаются дети: 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по заявлению родителей;</w:t>
      </w:r>
    </w:p>
    <w:p w:rsidR="00543115" w:rsidRPr="00543115" w:rsidRDefault="00543115" w:rsidP="00543115">
      <w:pPr>
        <w:spacing w:after="0" w:line="276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по заявлению родителей в соответствии с индивидуальными программами реабилитации/абилитации детей-инвалидов;</w:t>
      </w:r>
    </w:p>
    <w:p w:rsidR="00543115" w:rsidRPr="00543115" w:rsidRDefault="00543115" w:rsidP="00543115">
      <w:pPr>
        <w:spacing w:after="0" w:line="276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по рекомендациям ПМПК;</w:t>
      </w:r>
    </w:p>
    <w:p w:rsidR="00543115" w:rsidRPr="00543115" w:rsidRDefault="00543115" w:rsidP="00543115">
      <w:pPr>
        <w:spacing w:after="0" w:line="276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по представлению специалистов Центра;</w:t>
      </w:r>
    </w:p>
    <w:p w:rsidR="00543115" w:rsidRPr="00543115" w:rsidRDefault="00543115" w:rsidP="00543115">
      <w:pPr>
        <w:spacing w:after="0" w:line="276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 по направлению органов и учреждений социальной защиты населения, в </w:t>
      </w:r>
      <w:proofErr w:type="spellStart"/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т.ч</w:t>
      </w:r>
      <w:proofErr w:type="spellEnd"/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территориальных центров социальной помощи семье и детям;</w:t>
      </w:r>
    </w:p>
    <w:p w:rsidR="00543115" w:rsidRPr="00543115" w:rsidRDefault="00543115" w:rsidP="00543115">
      <w:pPr>
        <w:spacing w:after="0" w:line="276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по направлению образовательных организаций (</w:t>
      </w:r>
      <w:proofErr w:type="spellStart"/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ППк</w:t>
      </w:r>
      <w:proofErr w:type="spellEnd"/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);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4.5. Противопоказаниями для направления в МРЦ являются: все заболевания в острой стадии и хронические в стадии </w:t>
      </w:r>
      <w:proofErr w:type="spellStart"/>
      <w:proofErr w:type="gramStart"/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декомпенсации;злокачественные</w:t>
      </w:r>
      <w:proofErr w:type="spellEnd"/>
      <w:proofErr w:type="gramEnd"/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новообразования в активной фазе; кахексии любого происхождения; острые инфекционные заболевания.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4.6. Прием детей в МРЦ на реабилитацию, услуги ранней помощи, а также окончание оказания этой помощи оформляется приказом Центра.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4.7. Программы логопедической, психолого-педагогической реабилитации реализуются индивидуально, с учетом индивидуальных программ реабилитации/абилитации. Мероприятия программ могут </w:t>
      </w: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предоставляться одним специалистом или одновременно несколькими специалистами разного профиля.</w:t>
      </w:r>
    </w:p>
    <w:p w:rsidR="00543115" w:rsidRPr="00543115" w:rsidRDefault="00543115" w:rsidP="00543115">
      <w:pPr>
        <w:spacing w:after="0" w:line="276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4.8. Оказание услуг реабилитации МРЦ производится курсом, равным 6 месяцам, который включает в себя: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Психолого-педагогическая диагностика (первичный осмотр и осмотр после прохождения курса реабилитации);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Логопедическая диагностика (первичный осмотр и осмотр после прохождения курса реабилитации);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Проведение не менее10 занятий учителя-логопеда;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Проведение не менее 10 занятий педагога-психолога;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Проведение мероприятий, обучающих навыкам ухода за детьми с патологиями развития - 3 занятия;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Оказание социально-правовых услуг юрисконсультом, специалистом по социальной работе - 3 услуги (по запросу).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4.9. Завершение реабилитации ребенка оформляется заключением с указанием логопедических, психолого-педагогических проблем ребенка, прогноза восстановления нарушенных функций (реабилитационного потенциала), проведенных мероприятий (программ), соответствующих рекомендаций. 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4.10. Центр обеспечивается соответствующим транспортным средством и оснащается оборудованием, необходимым для оказания услуг.</w:t>
      </w:r>
    </w:p>
    <w:p w:rsidR="00543115" w:rsidRPr="00543115" w:rsidRDefault="00543115" w:rsidP="00543115">
      <w:pPr>
        <w:spacing w:after="0" w:line="276" w:lineRule="auto"/>
        <w:ind w:left="108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43115" w:rsidRPr="00543115" w:rsidRDefault="00543115" w:rsidP="0054311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3115">
        <w:rPr>
          <w:rFonts w:ascii="Times New Roman" w:hAnsi="Times New Roman" w:cs="Times New Roman"/>
          <w:b/>
          <w:bCs/>
          <w:sz w:val="28"/>
          <w:szCs w:val="28"/>
        </w:rPr>
        <w:t>5. Взаимодействие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3115">
        <w:rPr>
          <w:rFonts w:ascii="Times New Roman" w:hAnsi="Times New Roman" w:cs="Times New Roman"/>
          <w:bCs/>
          <w:sz w:val="28"/>
          <w:szCs w:val="28"/>
        </w:rPr>
        <w:t>5.1. В целях реализации своей цели и функций МРЦ может взаимодействовать с другими структурными подразделениями и работниками Центра.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3115">
        <w:rPr>
          <w:rFonts w:ascii="Times New Roman" w:hAnsi="Times New Roman" w:cs="Times New Roman"/>
          <w:bCs/>
          <w:sz w:val="28"/>
          <w:szCs w:val="28"/>
        </w:rPr>
        <w:t>5.2. В рамках цели деятельности, предусмотренной п. 2.1. настоящего положения, специалисты должны руководствоваться указаниями и рекомендациями заведующего(ей), которые являются обязательными для руководителей структурных подразделений Центра, задействованных в оказании помощи детям с ограниченным возможностями здоровья (в том числе инвалидам).</w:t>
      </w:r>
    </w:p>
    <w:p w:rsidR="00543115" w:rsidRPr="00543115" w:rsidRDefault="00543115" w:rsidP="00543115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3115">
        <w:rPr>
          <w:rFonts w:ascii="Times New Roman" w:hAnsi="Times New Roman" w:cs="Times New Roman"/>
          <w:bCs/>
          <w:sz w:val="28"/>
          <w:szCs w:val="28"/>
        </w:rPr>
        <w:t>5.3. При наличии соответствующей доверенности и (или) поручения руководства Центра, специалисты МРЦ могут вступать в отношения со сторонними органами и организациями.</w:t>
      </w:r>
      <w:r w:rsidRPr="00543115">
        <w:t xml:space="preserve"> </w:t>
      </w:r>
      <w:r w:rsidRPr="00543115">
        <w:rPr>
          <w:rFonts w:ascii="Times New Roman" w:hAnsi="Times New Roman" w:cs="Times New Roman"/>
          <w:bCs/>
          <w:sz w:val="28"/>
          <w:szCs w:val="28"/>
        </w:rPr>
        <w:t>МРЦ осуществляет свою деятельность во взаимодействии с органами и учреждениями социальной защиты населения, здравоохранения, образования, занятости, пенсионного фонда, отдела внутренних дел, общественными и другими организациями. К работе МРЦ возможно привлечение добровольных помощников (волонтеров).</w:t>
      </w:r>
    </w:p>
    <w:p w:rsidR="00821A06" w:rsidRPr="00D4356D" w:rsidRDefault="00821A06" w:rsidP="00D4356D">
      <w:pPr>
        <w:widowControl w:val="0"/>
        <w:autoSpaceDN w:val="0"/>
        <w:spacing w:after="0" w:line="360" w:lineRule="auto"/>
        <w:ind w:left="23" w:firstLine="69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sectPr w:rsidR="00821A06" w:rsidRPr="00D4356D" w:rsidSect="00C24D5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37F1D"/>
    <w:multiLevelType w:val="hybridMultilevel"/>
    <w:tmpl w:val="832A6646"/>
    <w:lvl w:ilvl="0" w:tplc="04190001">
      <w:start w:val="1"/>
      <w:numFmt w:val="bullet"/>
      <w:lvlText w:val=""/>
      <w:lvlJc w:val="left"/>
      <w:pPr>
        <w:ind w:left="14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5" w:hanging="360"/>
      </w:pPr>
      <w:rPr>
        <w:rFonts w:ascii="Wingdings" w:hAnsi="Wingdings" w:hint="default"/>
      </w:rPr>
    </w:lvl>
  </w:abstractNum>
  <w:abstractNum w:abstractNumId="1" w15:restartNumberingAfterBreak="0">
    <w:nsid w:val="5BD5461C"/>
    <w:multiLevelType w:val="hybridMultilevel"/>
    <w:tmpl w:val="E064F262"/>
    <w:lvl w:ilvl="0" w:tplc="0D4433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A06"/>
    <w:rsid w:val="004F7E65"/>
    <w:rsid w:val="00543115"/>
    <w:rsid w:val="00821A06"/>
    <w:rsid w:val="00C24D58"/>
    <w:rsid w:val="00CB2294"/>
    <w:rsid w:val="00D4356D"/>
    <w:rsid w:val="00EE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EA21EE-E0DC-43D6-9545-C2BF99EF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F7E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65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1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aph-s">
    <w:name w:val="text_aph-s"/>
    <w:basedOn w:val="a0"/>
    <w:rsid w:val="00821A06"/>
  </w:style>
  <w:style w:type="character" w:customStyle="1" w:styleId="10">
    <w:name w:val="Заголовок 1 Знак"/>
    <w:basedOn w:val="a0"/>
    <w:link w:val="1"/>
    <w:uiPriority w:val="9"/>
    <w:rsid w:val="004F7E6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rticledecorationfirst">
    <w:name w:val="article_decoration_first"/>
    <w:basedOn w:val="a"/>
    <w:rsid w:val="004F7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F7E65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EE653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c-kguayh">
    <w:name w:val="sc-kguayh"/>
    <w:basedOn w:val="a"/>
    <w:rsid w:val="00EE6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bznhio">
    <w:name w:val="sc-bznhio"/>
    <w:basedOn w:val="a0"/>
    <w:rsid w:val="00EE653B"/>
  </w:style>
  <w:style w:type="paragraph" w:styleId="a5">
    <w:name w:val="List Paragraph"/>
    <w:basedOn w:val="a"/>
    <w:uiPriority w:val="34"/>
    <w:qFormat/>
    <w:rsid w:val="00D43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0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2398</Words>
  <Characters>13674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2026-03-30T05:23:00Z</dcterms:created>
  <dcterms:modified xsi:type="dcterms:W3CDTF">2026-03-30T06:25:00Z</dcterms:modified>
</cp:coreProperties>
</file>