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F98E4" w14:textId="77777777" w:rsidR="002E5362" w:rsidRPr="002E5362" w:rsidRDefault="002E5362" w:rsidP="002E5362">
      <w:pPr>
        <w:autoSpaceDN w:val="0"/>
        <w:spacing w:after="0" w:line="240" w:lineRule="auto"/>
        <w:jc w:val="center"/>
        <w:rPr>
          <w:rFonts w:ascii="Times New Roman" w:eastAsia="Times New Roman" w:hAnsi="Times New Roman" w:cs="Times New Roman"/>
          <w:sz w:val="24"/>
          <w:szCs w:val="24"/>
          <w:lang w:eastAsia="ru-RU"/>
        </w:rPr>
      </w:pPr>
      <w:bookmarkStart w:id="0" w:name="_Hlk222417908"/>
      <w:r w:rsidRPr="002E5362">
        <w:rPr>
          <w:rFonts w:ascii="Times New Roman" w:eastAsia="Times New Roman" w:hAnsi="Times New Roman" w:cs="Times New Roman"/>
          <w:b/>
          <w:bCs/>
          <w:color w:val="000000"/>
          <w:lang w:eastAsia="ru-RU"/>
        </w:rPr>
        <w:t>Муниципальное автономное общеобразовательное учреждение</w:t>
      </w:r>
    </w:p>
    <w:p w14:paraId="19B93B3F" w14:textId="77777777" w:rsidR="002E5362" w:rsidRPr="002E5362" w:rsidRDefault="002E5362" w:rsidP="002E5362">
      <w:pPr>
        <w:autoSpaceDN w:val="0"/>
        <w:spacing w:after="0" w:line="240" w:lineRule="auto"/>
        <w:jc w:val="center"/>
        <w:rPr>
          <w:rFonts w:ascii="Times New Roman" w:eastAsia="Times New Roman" w:hAnsi="Times New Roman" w:cs="Times New Roman"/>
          <w:sz w:val="24"/>
          <w:szCs w:val="24"/>
          <w:lang w:eastAsia="ru-RU"/>
        </w:rPr>
      </w:pPr>
      <w:r w:rsidRPr="002E5362">
        <w:rPr>
          <w:rFonts w:ascii="Times New Roman" w:eastAsia="Times New Roman" w:hAnsi="Times New Roman" w:cs="Times New Roman"/>
          <w:b/>
          <w:bCs/>
          <w:color w:val="000000"/>
          <w:lang w:eastAsia="ru-RU"/>
        </w:rPr>
        <w:t>"Средняя общеобразовательная школа НьюТон"</w:t>
      </w:r>
    </w:p>
    <w:p w14:paraId="7222A03F" w14:textId="0A04E4DF" w:rsidR="002E5362" w:rsidRPr="002E5362" w:rsidRDefault="009B5C4D" w:rsidP="002E5362">
      <w:pPr>
        <w:autoSpaceDN w:val="0"/>
        <w:spacing w:after="0" w:line="240" w:lineRule="auto"/>
        <w:jc w:val="center"/>
        <w:rPr>
          <w:rFonts w:ascii="Times New Roman" w:eastAsia="Times New Roman" w:hAnsi="Times New Roman" w:cs="Times New Roman"/>
          <w:sz w:val="24"/>
          <w:szCs w:val="24"/>
          <w:lang w:eastAsia="ru-RU"/>
        </w:rPr>
      </w:pPr>
      <w:r w:rsidRPr="002E5362">
        <w:rPr>
          <w:rFonts w:ascii="Times New Roman" w:eastAsia="Times New Roman" w:hAnsi="Times New Roman" w:cs="Times New Roman"/>
          <w:b/>
          <w:bCs/>
          <w:color w:val="000000"/>
          <w:lang w:eastAsia="ru-RU"/>
        </w:rPr>
        <w:t>г. Чайковский</w:t>
      </w:r>
      <w:r w:rsidR="002E5362" w:rsidRPr="002E5362">
        <w:rPr>
          <w:rFonts w:ascii="Times New Roman" w:eastAsia="Times New Roman" w:hAnsi="Times New Roman" w:cs="Times New Roman"/>
          <w:b/>
          <w:bCs/>
          <w:color w:val="000000"/>
          <w:lang w:eastAsia="ru-RU"/>
        </w:rPr>
        <w:t xml:space="preserve"> </w:t>
      </w:r>
      <w:bookmarkEnd w:id="0"/>
      <w:r w:rsidR="002E5362" w:rsidRPr="002E5362">
        <w:rPr>
          <w:rFonts w:ascii="Times New Roman" w:eastAsia="Times New Roman" w:hAnsi="Times New Roman" w:cs="Times New Roman"/>
          <w:b/>
          <w:bCs/>
          <w:color w:val="000000"/>
          <w:lang w:eastAsia="ru-RU"/>
        </w:rPr>
        <w:t>Пермский край</w:t>
      </w:r>
    </w:p>
    <w:p w14:paraId="356A9237" w14:textId="77777777" w:rsidR="002E5362" w:rsidRPr="002E5362" w:rsidRDefault="002E5362" w:rsidP="002E5362">
      <w:pPr>
        <w:autoSpaceDN w:val="0"/>
        <w:spacing w:after="240" w:line="240" w:lineRule="auto"/>
        <w:rPr>
          <w:rFonts w:ascii="Times New Roman" w:eastAsia="Times New Roman" w:hAnsi="Times New Roman" w:cs="Times New Roman"/>
          <w:sz w:val="24"/>
          <w:szCs w:val="24"/>
          <w:lang w:eastAsia="ru-RU"/>
        </w:rPr>
      </w:pPr>
      <w:r w:rsidRPr="002E5362">
        <w:rPr>
          <w:rFonts w:ascii="Times New Roman" w:eastAsia="Times New Roman" w:hAnsi="Times New Roman" w:cs="Times New Roman"/>
          <w:sz w:val="24"/>
          <w:szCs w:val="24"/>
          <w:lang w:eastAsia="ru-RU"/>
        </w:rPr>
        <w:br/>
      </w:r>
    </w:p>
    <w:p w14:paraId="54780F3D" w14:textId="77777777" w:rsidR="002E5362" w:rsidRPr="002E5362" w:rsidRDefault="002E5362" w:rsidP="002E5362">
      <w:pPr>
        <w:autoSpaceDN w:val="0"/>
        <w:spacing w:after="240" w:line="240" w:lineRule="auto"/>
        <w:rPr>
          <w:rFonts w:ascii="Times New Roman" w:eastAsia="Times New Roman" w:hAnsi="Times New Roman" w:cs="Times New Roman"/>
          <w:sz w:val="24"/>
          <w:szCs w:val="24"/>
          <w:lang w:eastAsia="ru-RU"/>
        </w:rPr>
      </w:pPr>
    </w:p>
    <w:p w14:paraId="1CED6709" w14:textId="77777777" w:rsidR="002E5362" w:rsidRPr="002E5362" w:rsidRDefault="002E5362" w:rsidP="002E5362">
      <w:pPr>
        <w:autoSpaceDN w:val="0"/>
        <w:spacing w:after="240" w:line="240" w:lineRule="auto"/>
        <w:rPr>
          <w:rFonts w:ascii="Times New Roman" w:eastAsia="Times New Roman" w:hAnsi="Times New Roman" w:cs="Times New Roman"/>
          <w:sz w:val="24"/>
          <w:szCs w:val="24"/>
          <w:lang w:eastAsia="ru-RU"/>
        </w:rPr>
      </w:pPr>
    </w:p>
    <w:tbl>
      <w:tblPr>
        <w:tblW w:w="0" w:type="auto"/>
        <w:jc w:val="center"/>
        <w:tblLook w:val="04A0" w:firstRow="1" w:lastRow="0" w:firstColumn="1" w:lastColumn="0" w:noHBand="0" w:noVBand="1"/>
      </w:tblPr>
      <w:tblGrid>
        <w:gridCol w:w="4132"/>
        <w:gridCol w:w="236"/>
      </w:tblGrid>
      <w:tr w:rsidR="002E5362" w:rsidRPr="002E5362" w14:paraId="00277B82" w14:textId="77777777" w:rsidTr="00A407AA">
        <w:trPr>
          <w:trHeight w:val="518"/>
          <w:jc w:val="center"/>
        </w:trPr>
        <w:tc>
          <w:tcPr>
            <w:tcW w:w="4132" w:type="dxa"/>
            <w:tcMar>
              <w:top w:w="0" w:type="dxa"/>
              <w:left w:w="115" w:type="dxa"/>
              <w:bottom w:w="0" w:type="dxa"/>
              <w:right w:w="115" w:type="dxa"/>
            </w:tcMar>
          </w:tcPr>
          <w:p w14:paraId="5372C5A2" w14:textId="282CCC56" w:rsidR="002E5362" w:rsidRPr="002E5362" w:rsidRDefault="002E5362" w:rsidP="002E5362">
            <w:pPr>
              <w:autoSpaceDN w:val="0"/>
              <w:spacing w:after="0" w:line="240" w:lineRule="auto"/>
              <w:rPr>
                <w:rFonts w:ascii="Times New Roman" w:eastAsia="Times New Roman" w:hAnsi="Times New Roman" w:cs="Times New Roman"/>
                <w:sz w:val="24"/>
                <w:szCs w:val="24"/>
                <w:lang w:eastAsia="ru-RU"/>
              </w:rPr>
            </w:pPr>
          </w:p>
        </w:tc>
        <w:tc>
          <w:tcPr>
            <w:tcW w:w="0" w:type="auto"/>
            <w:tcMar>
              <w:top w:w="0" w:type="dxa"/>
              <w:left w:w="115" w:type="dxa"/>
              <w:bottom w:w="0" w:type="dxa"/>
              <w:right w:w="115" w:type="dxa"/>
            </w:tcMar>
          </w:tcPr>
          <w:p w14:paraId="2E0B3CC7" w14:textId="31D08937" w:rsidR="002E5362" w:rsidRPr="002E5362" w:rsidRDefault="002E5362" w:rsidP="002E5362">
            <w:pPr>
              <w:autoSpaceDN w:val="0"/>
              <w:spacing w:after="0" w:line="240" w:lineRule="auto"/>
              <w:jc w:val="both"/>
              <w:rPr>
                <w:rFonts w:ascii="Times New Roman" w:eastAsia="Times New Roman" w:hAnsi="Times New Roman" w:cs="Times New Roman"/>
                <w:sz w:val="24"/>
                <w:szCs w:val="24"/>
                <w:lang w:val="en-US" w:eastAsia="ru-RU"/>
              </w:rPr>
            </w:pPr>
          </w:p>
        </w:tc>
      </w:tr>
    </w:tbl>
    <w:p w14:paraId="020B4DC0" w14:textId="06B27826" w:rsidR="002E5362" w:rsidRDefault="002E5362"/>
    <w:p w14:paraId="07B80288" w14:textId="3945D2C5" w:rsidR="002E5362" w:rsidRDefault="002E5362"/>
    <w:p w14:paraId="46B3A311" w14:textId="74838B67" w:rsidR="002E5362" w:rsidRDefault="002E5362"/>
    <w:p w14:paraId="7587F283" w14:textId="7B6F94C8" w:rsidR="002E5362" w:rsidRDefault="002E5362"/>
    <w:p w14:paraId="02ABACFA" w14:textId="0F17B117" w:rsidR="002E5362" w:rsidRDefault="002E5362"/>
    <w:p w14:paraId="1AF170AA" w14:textId="3B7BE1CE" w:rsidR="002E5362" w:rsidRPr="009466CF" w:rsidRDefault="002E5362">
      <w:pPr>
        <w:rPr>
          <w:rFonts w:ascii="Times New Roman" w:hAnsi="Times New Roman" w:cs="Times New Roman"/>
          <w:sz w:val="28"/>
          <w:szCs w:val="28"/>
        </w:rPr>
      </w:pPr>
    </w:p>
    <w:p w14:paraId="7DBCC9E3" w14:textId="6F063B8C" w:rsidR="002E5362" w:rsidRPr="009466CF" w:rsidRDefault="009466CF" w:rsidP="002E5362">
      <w:pPr>
        <w:ind w:left="720"/>
        <w:jc w:val="center"/>
        <w:rPr>
          <w:rFonts w:ascii="Times New Roman" w:hAnsi="Times New Roman" w:cs="Times New Roman"/>
          <w:b/>
          <w:bCs/>
          <w:sz w:val="28"/>
          <w:szCs w:val="28"/>
        </w:rPr>
      </w:pPr>
      <w:bookmarkStart w:id="1" w:name="_Hlk222417945"/>
      <w:r w:rsidRPr="009466CF">
        <w:rPr>
          <w:rFonts w:ascii="Times New Roman" w:hAnsi="Times New Roman" w:cs="Times New Roman"/>
          <w:b/>
          <w:bCs/>
          <w:sz w:val="28"/>
          <w:szCs w:val="28"/>
        </w:rPr>
        <w:t>К</w:t>
      </w:r>
      <w:r w:rsidR="002E5362" w:rsidRPr="009466CF">
        <w:rPr>
          <w:rFonts w:ascii="Times New Roman" w:hAnsi="Times New Roman" w:cs="Times New Roman"/>
          <w:b/>
          <w:bCs/>
          <w:sz w:val="28"/>
          <w:szCs w:val="28"/>
        </w:rPr>
        <w:t>оррекционно-развивающая программа</w:t>
      </w:r>
    </w:p>
    <w:p w14:paraId="78DB7FAB" w14:textId="7D5E1B5F" w:rsidR="002E5362" w:rsidRPr="009466CF" w:rsidRDefault="002E5362" w:rsidP="002E5362">
      <w:pPr>
        <w:ind w:left="720"/>
        <w:jc w:val="center"/>
        <w:rPr>
          <w:rFonts w:ascii="Times New Roman" w:hAnsi="Times New Roman" w:cs="Times New Roman"/>
          <w:b/>
          <w:bCs/>
          <w:sz w:val="28"/>
          <w:szCs w:val="28"/>
        </w:rPr>
      </w:pPr>
      <w:r w:rsidRPr="002E5362">
        <w:rPr>
          <w:rFonts w:ascii="Times New Roman" w:hAnsi="Times New Roman" w:cs="Times New Roman"/>
          <w:b/>
          <w:bCs/>
          <w:sz w:val="28"/>
          <w:szCs w:val="28"/>
        </w:rPr>
        <w:t>«В гармонии с собой: развитие эмоционального интеллекта»</w:t>
      </w:r>
    </w:p>
    <w:p w14:paraId="6E2E9049" w14:textId="77777777" w:rsidR="009466CF" w:rsidRDefault="009466CF" w:rsidP="009466CF">
      <w:pPr>
        <w:spacing w:line="247" w:lineRule="auto"/>
        <w:ind w:left="3428" w:right="3001"/>
        <w:jc w:val="center"/>
        <w:rPr>
          <w:rFonts w:ascii="Times New Roman" w:hAnsi="Times New Roman" w:cs="Times New Roman"/>
          <w:spacing w:val="-11"/>
          <w:sz w:val="28"/>
          <w:szCs w:val="28"/>
        </w:rPr>
      </w:pPr>
      <w:r w:rsidRPr="009466CF">
        <w:rPr>
          <w:rFonts w:ascii="Times New Roman" w:hAnsi="Times New Roman" w:cs="Times New Roman"/>
          <w:sz w:val="28"/>
          <w:szCs w:val="28"/>
        </w:rPr>
        <w:t>для</w:t>
      </w:r>
      <w:r w:rsidRPr="009466CF">
        <w:rPr>
          <w:rFonts w:ascii="Times New Roman" w:hAnsi="Times New Roman" w:cs="Times New Roman"/>
          <w:spacing w:val="-19"/>
          <w:sz w:val="28"/>
          <w:szCs w:val="28"/>
        </w:rPr>
        <w:t xml:space="preserve"> </w:t>
      </w:r>
      <w:r w:rsidRPr="009466CF">
        <w:rPr>
          <w:rFonts w:ascii="Times New Roman" w:hAnsi="Times New Roman" w:cs="Times New Roman"/>
          <w:sz w:val="28"/>
          <w:szCs w:val="28"/>
        </w:rPr>
        <w:t>обучающихся</w:t>
      </w:r>
      <w:r w:rsidRPr="009466CF">
        <w:rPr>
          <w:rFonts w:ascii="Times New Roman" w:hAnsi="Times New Roman" w:cs="Times New Roman"/>
          <w:spacing w:val="-11"/>
          <w:sz w:val="28"/>
          <w:szCs w:val="28"/>
        </w:rPr>
        <w:t xml:space="preserve"> </w:t>
      </w:r>
    </w:p>
    <w:p w14:paraId="505A4D69" w14:textId="77777777" w:rsidR="009466CF" w:rsidRDefault="009466CF" w:rsidP="009466CF">
      <w:pPr>
        <w:spacing w:line="247" w:lineRule="auto"/>
        <w:ind w:left="3428" w:right="3001"/>
        <w:jc w:val="center"/>
        <w:rPr>
          <w:rFonts w:ascii="Times New Roman" w:hAnsi="Times New Roman" w:cs="Times New Roman"/>
          <w:sz w:val="28"/>
          <w:szCs w:val="28"/>
        </w:rPr>
      </w:pPr>
      <w:r w:rsidRPr="009466CF">
        <w:rPr>
          <w:rFonts w:ascii="Times New Roman" w:hAnsi="Times New Roman" w:cs="Times New Roman"/>
          <w:sz w:val="28"/>
          <w:szCs w:val="28"/>
        </w:rPr>
        <w:t>11-13</w:t>
      </w:r>
      <w:r w:rsidRPr="009466CF">
        <w:rPr>
          <w:rFonts w:ascii="Times New Roman" w:hAnsi="Times New Roman" w:cs="Times New Roman"/>
          <w:spacing w:val="-24"/>
          <w:sz w:val="28"/>
          <w:szCs w:val="28"/>
        </w:rPr>
        <w:t xml:space="preserve"> </w:t>
      </w:r>
      <w:r w:rsidRPr="009466CF">
        <w:rPr>
          <w:rFonts w:ascii="Times New Roman" w:hAnsi="Times New Roman" w:cs="Times New Roman"/>
          <w:sz w:val="28"/>
          <w:szCs w:val="28"/>
        </w:rPr>
        <w:t xml:space="preserve">лет </w:t>
      </w:r>
    </w:p>
    <w:p w14:paraId="16EA1AB0" w14:textId="658C6113" w:rsidR="009466CF" w:rsidRPr="009466CF" w:rsidRDefault="009466CF" w:rsidP="009466CF">
      <w:pPr>
        <w:spacing w:line="247" w:lineRule="auto"/>
        <w:ind w:left="1701" w:right="1417"/>
        <w:jc w:val="center"/>
        <w:rPr>
          <w:rFonts w:ascii="Times New Roman" w:hAnsi="Times New Roman" w:cs="Times New Roman"/>
          <w:sz w:val="28"/>
          <w:szCs w:val="28"/>
        </w:rPr>
      </w:pPr>
      <w:r w:rsidRPr="009466CF">
        <w:rPr>
          <w:rFonts w:ascii="Times New Roman" w:hAnsi="Times New Roman" w:cs="Times New Roman"/>
          <w:sz w:val="28"/>
          <w:szCs w:val="28"/>
        </w:rPr>
        <w:t>с задержкой</w:t>
      </w:r>
      <w:r>
        <w:rPr>
          <w:rFonts w:ascii="Times New Roman" w:hAnsi="Times New Roman" w:cs="Times New Roman"/>
          <w:sz w:val="28"/>
          <w:szCs w:val="28"/>
        </w:rPr>
        <w:t xml:space="preserve"> </w:t>
      </w:r>
      <w:r w:rsidRPr="009466CF">
        <w:rPr>
          <w:rFonts w:ascii="Times New Roman" w:hAnsi="Times New Roman" w:cs="Times New Roman"/>
          <w:sz w:val="28"/>
          <w:szCs w:val="28"/>
        </w:rPr>
        <w:t>психического развития</w:t>
      </w:r>
    </w:p>
    <w:bookmarkEnd w:id="1"/>
    <w:p w14:paraId="498C7265" w14:textId="2C0D57B2" w:rsidR="009466CF" w:rsidRPr="009466CF" w:rsidRDefault="009466CF" w:rsidP="009466CF">
      <w:pPr>
        <w:spacing w:line="247" w:lineRule="auto"/>
        <w:ind w:left="3428" w:right="3001"/>
        <w:jc w:val="center"/>
        <w:rPr>
          <w:rFonts w:ascii="Times New Roman" w:hAnsi="Times New Roman" w:cs="Times New Roman"/>
          <w:sz w:val="28"/>
          <w:szCs w:val="28"/>
        </w:rPr>
      </w:pPr>
      <w:r w:rsidRPr="009466CF">
        <w:rPr>
          <w:rFonts w:ascii="Times New Roman" w:hAnsi="Times New Roman" w:cs="Times New Roman"/>
          <w:sz w:val="28"/>
          <w:szCs w:val="28"/>
        </w:rPr>
        <w:t>Срок реализации - 1 год</w:t>
      </w:r>
    </w:p>
    <w:p w14:paraId="1E4CFD7B" w14:textId="77777777" w:rsidR="009466CF" w:rsidRPr="002E5362" w:rsidRDefault="009466CF" w:rsidP="002E5362">
      <w:pPr>
        <w:ind w:left="720"/>
        <w:jc w:val="center"/>
        <w:rPr>
          <w:rFonts w:ascii="Times New Roman" w:hAnsi="Times New Roman" w:cs="Times New Roman"/>
          <w:sz w:val="28"/>
          <w:szCs w:val="28"/>
        </w:rPr>
      </w:pPr>
    </w:p>
    <w:p w14:paraId="40A8A6B7" w14:textId="2110966C" w:rsidR="002E5362" w:rsidRPr="009466CF" w:rsidRDefault="002E5362">
      <w:pPr>
        <w:rPr>
          <w:rFonts w:ascii="Times New Roman" w:hAnsi="Times New Roman" w:cs="Times New Roman"/>
          <w:sz w:val="28"/>
          <w:szCs w:val="28"/>
        </w:rPr>
      </w:pPr>
    </w:p>
    <w:p w14:paraId="14676A3B" w14:textId="5E63075D" w:rsidR="002E5362" w:rsidRPr="009466CF" w:rsidRDefault="002E5362">
      <w:pPr>
        <w:rPr>
          <w:rFonts w:ascii="Times New Roman" w:hAnsi="Times New Roman" w:cs="Times New Roman"/>
          <w:sz w:val="28"/>
          <w:szCs w:val="28"/>
        </w:rPr>
      </w:pPr>
    </w:p>
    <w:p w14:paraId="181E61E4" w14:textId="609E18E8" w:rsidR="002E5362" w:rsidRPr="009466CF" w:rsidRDefault="002E5362">
      <w:pPr>
        <w:rPr>
          <w:rFonts w:ascii="Times New Roman" w:hAnsi="Times New Roman" w:cs="Times New Roman"/>
          <w:sz w:val="28"/>
          <w:szCs w:val="28"/>
        </w:rPr>
      </w:pPr>
    </w:p>
    <w:p w14:paraId="2C2E5526" w14:textId="0885569E" w:rsidR="002E5362" w:rsidRPr="009466CF" w:rsidRDefault="002E5362">
      <w:pPr>
        <w:rPr>
          <w:rFonts w:ascii="Times New Roman" w:hAnsi="Times New Roman" w:cs="Times New Roman"/>
          <w:sz w:val="28"/>
          <w:szCs w:val="28"/>
        </w:rPr>
      </w:pPr>
    </w:p>
    <w:p w14:paraId="7E58ADA2" w14:textId="2B0A0F92" w:rsidR="002E5362" w:rsidRPr="009466CF" w:rsidRDefault="002E5362">
      <w:pPr>
        <w:rPr>
          <w:rFonts w:ascii="Times New Roman" w:hAnsi="Times New Roman" w:cs="Times New Roman"/>
          <w:sz w:val="28"/>
          <w:szCs w:val="28"/>
        </w:rPr>
      </w:pPr>
    </w:p>
    <w:p w14:paraId="3C042749" w14:textId="0663EDCB" w:rsidR="002E5362" w:rsidRPr="009466CF" w:rsidRDefault="002E5362">
      <w:pPr>
        <w:rPr>
          <w:rFonts w:ascii="Times New Roman" w:hAnsi="Times New Roman" w:cs="Times New Roman"/>
          <w:sz w:val="28"/>
          <w:szCs w:val="28"/>
        </w:rPr>
      </w:pPr>
    </w:p>
    <w:p w14:paraId="42A64928" w14:textId="00515728" w:rsidR="002E5362" w:rsidRPr="009466CF" w:rsidRDefault="002E5362">
      <w:pPr>
        <w:rPr>
          <w:rFonts w:ascii="Times New Roman" w:hAnsi="Times New Roman" w:cs="Times New Roman"/>
          <w:sz w:val="28"/>
          <w:szCs w:val="28"/>
        </w:rPr>
      </w:pPr>
    </w:p>
    <w:p w14:paraId="4B8941EB" w14:textId="6BB2AA8A" w:rsidR="002E5362" w:rsidRPr="009466CF" w:rsidRDefault="002E5362">
      <w:pPr>
        <w:rPr>
          <w:rFonts w:ascii="Times New Roman" w:hAnsi="Times New Roman" w:cs="Times New Roman"/>
          <w:sz w:val="28"/>
          <w:szCs w:val="28"/>
        </w:rPr>
      </w:pPr>
    </w:p>
    <w:p w14:paraId="4E51692A" w14:textId="243C59AF" w:rsidR="002E5362" w:rsidRPr="009466CF" w:rsidRDefault="002E5362">
      <w:pPr>
        <w:rPr>
          <w:rFonts w:ascii="Times New Roman" w:hAnsi="Times New Roman" w:cs="Times New Roman"/>
          <w:sz w:val="28"/>
          <w:szCs w:val="28"/>
        </w:rPr>
      </w:pPr>
    </w:p>
    <w:p w14:paraId="3A4957DB" w14:textId="163FF7D0" w:rsidR="002E5362" w:rsidRPr="009466CF" w:rsidRDefault="009466CF" w:rsidP="009466CF">
      <w:pPr>
        <w:jc w:val="center"/>
        <w:rPr>
          <w:rFonts w:ascii="Times New Roman" w:hAnsi="Times New Roman" w:cs="Times New Roman"/>
          <w:sz w:val="28"/>
          <w:szCs w:val="28"/>
        </w:rPr>
      </w:pPr>
      <w:r w:rsidRPr="009466CF">
        <w:rPr>
          <w:rFonts w:ascii="Times New Roman" w:hAnsi="Times New Roman" w:cs="Times New Roman"/>
          <w:sz w:val="28"/>
          <w:szCs w:val="28"/>
        </w:rPr>
        <w:t>202</w:t>
      </w:r>
      <w:r w:rsidR="00A407AA">
        <w:rPr>
          <w:rFonts w:ascii="Times New Roman" w:hAnsi="Times New Roman" w:cs="Times New Roman"/>
          <w:sz w:val="28"/>
          <w:szCs w:val="28"/>
        </w:rPr>
        <w:t>6</w:t>
      </w:r>
      <w:r w:rsidRPr="009466CF">
        <w:rPr>
          <w:rFonts w:ascii="Times New Roman" w:hAnsi="Times New Roman" w:cs="Times New Roman"/>
          <w:sz w:val="28"/>
          <w:szCs w:val="28"/>
        </w:rPr>
        <w:t>г.</w:t>
      </w:r>
    </w:p>
    <w:p w14:paraId="334BD3AF" w14:textId="77777777" w:rsidR="002E5362" w:rsidRPr="009466CF" w:rsidRDefault="002E5362" w:rsidP="009466CF">
      <w:pPr>
        <w:pStyle w:val="1"/>
        <w:spacing w:before="71"/>
        <w:ind w:left="0" w:right="-1"/>
        <w:jc w:val="center"/>
        <w:rPr>
          <w:rFonts w:ascii="Times New Roman" w:hAnsi="Times New Roman" w:cs="Times New Roman"/>
          <w:sz w:val="28"/>
          <w:szCs w:val="28"/>
        </w:rPr>
      </w:pPr>
      <w:r w:rsidRPr="009466CF">
        <w:rPr>
          <w:rFonts w:ascii="Times New Roman" w:hAnsi="Times New Roman" w:cs="Times New Roman"/>
          <w:sz w:val="28"/>
          <w:szCs w:val="28"/>
        </w:rPr>
        <w:lastRenderedPageBreak/>
        <w:t>ПАСПОРТ</w:t>
      </w:r>
      <w:r w:rsidRPr="009466CF">
        <w:rPr>
          <w:rFonts w:ascii="Times New Roman" w:hAnsi="Times New Roman" w:cs="Times New Roman"/>
          <w:spacing w:val="-11"/>
          <w:sz w:val="28"/>
          <w:szCs w:val="28"/>
        </w:rPr>
        <w:t xml:space="preserve"> </w:t>
      </w:r>
      <w:r w:rsidRPr="009466CF">
        <w:rPr>
          <w:rFonts w:ascii="Times New Roman" w:hAnsi="Times New Roman" w:cs="Times New Roman"/>
          <w:spacing w:val="-2"/>
          <w:sz w:val="28"/>
          <w:szCs w:val="28"/>
        </w:rPr>
        <w:t>ПРОГРАММЫ</w:t>
      </w:r>
    </w:p>
    <w:p w14:paraId="7F04B1B8" w14:textId="77777777" w:rsidR="002E5362" w:rsidRPr="009466CF" w:rsidRDefault="002E5362" w:rsidP="009466CF">
      <w:pPr>
        <w:pStyle w:val="a3"/>
        <w:spacing w:before="34"/>
        <w:ind w:left="0" w:right="-1"/>
        <w:rPr>
          <w:rFonts w:ascii="Times New Roman" w:hAnsi="Times New Roman" w:cs="Times New Roman"/>
          <w:b/>
          <w:sz w:val="28"/>
          <w:szCs w:val="28"/>
        </w:rPr>
      </w:pPr>
    </w:p>
    <w:tbl>
      <w:tblPr>
        <w:tblStyle w:val="TableNormal"/>
        <w:tblW w:w="9762" w:type="dxa"/>
        <w:tblInd w:w="1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791"/>
        <w:gridCol w:w="4971"/>
      </w:tblGrid>
      <w:tr w:rsidR="002E5362" w:rsidRPr="009466CF" w14:paraId="21B717F8" w14:textId="77777777" w:rsidTr="009466CF">
        <w:trPr>
          <w:trHeight w:val="282"/>
        </w:trPr>
        <w:tc>
          <w:tcPr>
            <w:tcW w:w="4791" w:type="dxa"/>
            <w:tcBorders>
              <w:left w:val="single" w:sz="6" w:space="0" w:color="000000"/>
              <w:bottom w:val="single" w:sz="6" w:space="0" w:color="000000"/>
              <w:right w:val="single" w:sz="6" w:space="0" w:color="000000"/>
            </w:tcBorders>
          </w:tcPr>
          <w:p w14:paraId="7222D52E" w14:textId="77777777" w:rsidR="002E5362" w:rsidRPr="009466CF" w:rsidRDefault="002E5362" w:rsidP="009466CF">
            <w:pPr>
              <w:pStyle w:val="TableParagraph"/>
              <w:spacing w:line="263" w:lineRule="exact"/>
              <w:ind w:left="112" w:right="-1"/>
              <w:rPr>
                <w:rFonts w:ascii="Times New Roman" w:hAnsi="Times New Roman" w:cs="Times New Roman"/>
                <w:b/>
                <w:sz w:val="28"/>
                <w:szCs w:val="28"/>
                <w:lang w:val="ru-RU"/>
              </w:rPr>
            </w:pPr>
            <w:r w:rsidRPr="009466CF">
              <w:rPr>
                <w:rFonts w:ascii="Times New Roman" w:hAnsi="Times New Roman" w:cs="Times New Roman"/>
                <w:b/>
                <w:sz w:val="28"/>
                <w:szCs w:val="28"/>
                <w:lang w:val="ru-RU"/>
              </w:rPr>
              <w:t>Ф.И.О.</w:t>
            </w:r>
            <w:r w:rsidRPr="009466CF">
              <w:rPr>
                <w:rFonts w:ascii="Times New Roman" w:hAnsi="Times New Roman" w:cs="Times New Roman"/>
                <w:b/>
                <w:spacing w:val="8"/>
                <w:sz w:val="28"/>
                <w:szCs w:val="28"/>
                <w:lang w:val="ru-RU"/>
              </w:rPr>
              <w:t xml:space="preserve"> </w:t>
            </w:r>
            <w:r w:rsidRPr="009466CF">
              <w:rPr>
                <w:rFonts w:ascii="Times New Roman" w:hAnsi="Times New Roman" w:cs="Times New Roman"/>
                <w:b/>
                <w:sz w:val="28"/>
                <w:szCs w:val="28"/>
                <w:lang w:val="ru-RU"/>
              </w:rPr>
              <w:t>автора/авторов,</w:t>
            </w:r>
            <w:r w:rsidRPr="009466CF">
              <w:rPr>
                <w:rFonts w:ascii="Times New Roman" w:hAnsi="Times New Roman" w:cs="Times New Roman"/>
                <w:b/>
                <w:spacing w:val="-24"/>
                <w:sz w:val="28"/>
                <w:szCs w:val="28"/>
                <w:lang w:val="ru-RU"/>
              </w:rPr>
              <w:t xml:space="preserve"> </w:t>
            </w:r>
            <w:r w:rsidRPr="009466CF">
              <w:rPr>
                <w:rFonts w:ascii="Times New Roman" w:hAnsi="Times New Roman" w:cs="Times New Roman"/>
                <w:b/>
                <w:spacing w:val="-2"/>
                <w:sz w:val="28"/>
                <w:szCs w:val="28"/>
                <w:lang w:val="ru-RU"/>
              </w:rPr>
              <w:t>составителей</w:t>
            </w:r>
          </w:p>
        </w:tc>
        <w:tc>
          <w:tcPr>
            <w:tcW w:w="4971" w:type="dxa"/>
            <w:tcBorders>
              <w:left w:val="single" w:sz="6" w:space="0" w:color="000000"/>
              <w:bottom w:val="single" w:sz="6" w:space="0" w:color="000000"/>
              <w:right w:val="single" w:sz="6" w:space="0" w:color="000000"/>
            </w:tcBorders>
          </w:tcPr>
          <w:p w14:paraId="3D5930EF" w14:textId="6FCC0216" w:rsidR="002E5362" w:rsidRPr="009466CF" w:rsidRDefault="002E5362" w:rsidP="009466CF">
            <w:pPr>
              <w:pStyle w:val="TableParagraph"/>
              <w:spacing w:before="1" w:line="261" w:lineRule="exact"/>
              <w:ind w:left="112" w:right="-1"/>
              <w:rPr>
                <w:rFonts w:ascii="Times New Roman" w:hAnsi="Times New Roman" w:cs="Times New Roman"/>
                <w:sz w:val="28"/>
                <w:szCs w:val="28"/>
                <w:lang w:val="ru-RU"/>
              </w:rPr>
            </w:pPr>
            <w:r w:rsidRPr="009466CF">
              <w:rPr>
                <w:rFonts w:ascii="Times New Roman" w:hAnsi="Times New Roman" w:cs="Times New Roman"/>
                <w:spacing w:val="-2"/>
                <w:sz w:val="28"/>
                <w:szCs w:val="28"/>
                <w:lang w:val="ru-RU"/>
              </w:rPr>
              <w:t>Якимова Татьяна Ивановна</w:t>
            </w:r>
          </w:p>
        </w:tc>
      </w:tr>
      <w:tr w:rsidR="002E5362" w:rsidRPr="009466CF" w14:paraId="7E2D3033" w14:textId="77777777" w:rsidTr="009466CF">
        <w:trPr>
          <w:trHeight w:val="610"/>
        </w:trPr>
        <w:tc>
          <w:tcPr>
            <w:tcW w:w="4791" w:type="dxa"/>
            <w:tcBorders>
              <w:top w:val="single" w:sz="6" w:space="0" w:color="000000"/>
              <w:left w:val="single" w:sz="6" w:space="0" w:color="000000"/>
              <w:bottom w:val="single" w:sz="6" w:space="0" w:color="000000"/>
              <w:right w:val="single" w:sz="6" w:space="0" w:color="000000"/>
            </w:tcBorders>
          </w:tcPr>
          <w:p w14:paraId="081F4217" w14:textId="77777777" w:rsidR="002E5362" w:rsidRPr="009466CF" w:rsidRDefault="002E5362" w:rsidP="009466CF">
            <w:pPr>
              <w:pStyle w:val="TableParagraph"/>
              <w:spacing w:line="261" w:lineRule="exact"/>
              <w:ind w:left="112" w:right="-1"/>
              <w:rPr>
                <w:rFonts w:ascii="Times New Roman" w:hAnsi="Times New Roman" w:cs="Times New Roman"/>
                <w:b/>
                <w:sz w:val="28"/>
                <w:szCs w:val="28"/>
              </w:rPr>
            </w:pPr>
            <w:r w:rsidRPr="009466CF">
              <w:rPr>
                <w:rFonts w:ascii="Times New Roman" w:hAnsi="Times New Roman" w:cs="Times New Roman"/>
                <w:b/>
                <w:spacing w:val="-2"/>
                <w:sz w:val="28"/>
                <w:szCs w:val="28"/>
              </w:rPr>
              <w:t>Учреждение</w:t>
            </w:r>
          </w:p>
        </w:tc>
        <w:tc>
          <w:tcPr>
            <w:tcW w:w="4971" w:type="dxa"/>
            <w:tcBorders>
              <w:top w:val="single" w:sz="6" w:space="0" w:color="000000"/>
              <w:left w:val="single" w:sz="6" w:space="0" w:color="000000"/>
              <w:bottom w:val="single" w:sz="6" w:space="0" w:color="000000"/>
              <w:right w:val="single" w:sz="6" w:space="0" w:color="000000"/>
            </w:tcBorders>
          </w:tcPr>
          <w:p w14:paraId="06F849A0" w14:textId="45CCD7B1" w:rsidR="002E5362" w:rsidRPr="009466CF" w:rsidRDefault="002E5362" w:rsidP="009466CF">
            <w:pPr>
              <w:pStyle w:val="TableParagraph"/>
              <w:spacing w:before="13" w:line="246" w:lineRule="exact"/>
              <w:ind w:left="112" w:right="-1"/>
              <w:rPr>
                <w:rFonts w:ascii="Times New Roman" w:hAnsi="Times New Roman" w:cs="Times New Roman"/>
                <w:sz w:val="28"/>
                <w:szCs w:val="28"/>
                <w:lang w:val="ru-RU"/>
              </w:rPr>
            </w:pPr>
            <w:r w:rsidRPr="009466CF">
              <w:rPr>
                <w:rFonts w:ascii="Times New Roman" w:hAnsi="Times New Roman" w:cs="Times New Roman"/>
                <w:spacing w:val="-2"/>
                <w:sz w:val="28"/>
                <w:szCs w:val="28"/>
                <w:lang w:val="ru-RU"/>
              </w:rPr>
              <w:t>МАОУ СОШ НьюТон</w:t>
            </w:r>
          </w:p>
        </w:tc>
      </w:tr>
      <w:tr w:rsidR="002E5362" w:rsidRPr="009466CF" w14:paraId="200141DD" w14:textId="77777777" w:rsidTr="009466CF">
        <w:trPr>
          <w:trHeight w:val="540"/>
        </w:trPr>
        <w:tc>
          <w:tcPr>
            <w:tcW w:w="4791" w:type="dxa"/>
            <w:tcBorders>
              <w:top w:val="single" w:sz="6" w:space="0" w:color="000000"/>
              <w:left w:val="single" w:sz="6" w:space="0" w:color="000000"/>
              <w:bottom w:val="single" w:sz="6" w:space="0" w:color="000000"/>
              <w:right w:val="single" w:sz="6" w:space="0" w:color="000000"/>
            </w:tcBorders>
          </w:tcPr>
          <w:p w14:paraId="269F13C2" w14:textId="77777777" w:rsidR="002E5362" w:rsidRPr="009466CF" w:rsidRDefault="002E5362" w:rsidP="009466CF">
            <w:pPr>
              <w:pStyle w:val="TableParagraph"/>
              <w:ind w:left="112" w:right="-1"/>
              <w:rPr>
                <w:rFonts w:ascii="Times New Roman" w:hAnsi="Times New Roman" w:cs="Times New Roman"/>
                <w:b/>
                <w:sz w:val="28"/>
                <w:szCs w:val="28"/>
              </w:rPr>
            </w:pPr>
            <w:r w:rsidRPr="009466CF">
              <w:rPr>
                <w:rFonts w:ascii="Times New Roman" w:hAnsi="Times New Roman" w:cs="Times New Roman"/>
                <w:b/>
                <w:sz w:val="28"/>
                <w:szCs w:val="28"/>
              </w:rPr>
              <w:t>Наименование</w:t>
            </w:r>
            <w:r w:rsidRPr="009466CF">
              <w:rPr>
                <w:rFonts w:ascii="Times New Roman" w:hAnsi="Times New Roman" w:cs="Times New Roman"/>
                <w:b/>
                <w:spacing w:val="-4"/>
                <w:sz w:val="28"/>
                <w:szCs w:val="28"/>
              </w:rPr>
              <w:t xml:space="preserve"> </w:t>
            </w:r>
            <w:r w:rsidRPr="009466CF">
              <w:rPr>
                <w:rFonts w:ascii="Times New Roman" w:hAnsi="Times New Roman" w:cs="Times New Roman"/>
                <w:b/>
                <w:spacing w:val="-2"/>
                <w:sz w:val="28"/>
                <w:szCs w:val="28"/>
              </w:rPr>
              <w:t>программы</w:t>
            </w:r>
          </w:p>
        </w:tc>
        <w:tc>
          <w:tcPr>
            <w:tcW w:w="4971" w:type="dxa"/>
            <w:tcBorders>
              <w:top w:val="single" w:sz="6" w:space="0" w:color="000000"/>
              <w:left w:val="single" w:sz="6" w:space="0" w:color="000000"/>
              <w:bottom w:val="single" w:sz="6" w:space="0" w:color="000000"/>
              <w:right w:val="single" w:sz="6" w:space="0" w:color="000000"/>
            </w:tcBorders>
          </w:tcPr>
          <w:p w14:paraId="3FC5BD70" w14:textId="6A52CFD3" w:rsidR="002E5362" w:rsidRPr="009466CF" w:rsidRDefault="002E5362" w:rsidP="009466CF">
            <w:pPr>
              <w:pStyle w:val="TableParagraph"/>
              <w:spacing w:line="270" w:lineRule="exact"/>
              <w:ind w:left="112" w:right="-1"/>
              <w:rPr>
                <w:rFonts w:ascii="Times New Roman" w:hAnsi="Times New Roman" w:cs="Times New Roman"/>
                <w:sz w:val="28"/>
                <w:szCs w:val="28"/>
                <w:lang w:val="ru-RU"/>
              </w:rPr>
            </w:pPr>
            <w:r w:rsidRPr="009466CF">
              <w:rPr>
                <w:rFonts w:ascii="Times New Roman" w:hAnsi="Times New Roman" w:cs="Times New Roman"/>
                <w:sz w:val="28"/>
                <w:szCs w:val="28"/>
                <w:lang w:val="ru-RU"/>
              </w:rPr>
              <w:t>«В гармонии с собой: развитие эмоционального интеллекта»</w:t>
            </w:r>
          </w:p>
        </w:tc>
      </w:tr>
      <w:tr w:rsidR="002E5362" w:rsidRPr="009466CF" w14:paraId="6FF3E566" w14:textId="77777777" w:rsidTr="009466CF">
        <w:trPr>
          <w:trHeight w:val="537"/>
        </w:trPr>
        <w:tc>
          <w:tcPr>
            <w:tcW w:w="4791" w:type="dxa"/>
            <w:tcBorders>
              <w:top w:val="single" w:sz="6" w:space="0" w:color="000000"/>
              <w:left w:val="single" w:sz="6" w:space="0" w:color="000000"/>
              <w:right w:val="single" w:sz="6" w:space="0" w:color="000000"/>
            </w:tcBorders>
          </w:tcPr>
          <w:p w14:paraId="4C19C250" w14:textId="77777777" w:rsidR="002E5362" w:rsidRPr="009466CF" w:rsidRDefault="002E5362" w:rsidP="009466CF">
            <w:pPr>
              <w:pStyle w:val="TableParagraph"/>
              <w:spacing w:line="261" w:lineRule="exact"/>
              <w:ind w:left="112" w:right="-1"/>
              <w:rPr>
                <w:rFonts w:ascii="Times New Roman" w:hAnsi="Times New Roman" w:cs="Times New Roman"/>
                <w:b/>
                <w:sz w:val="28"/>
                <w:szCs w:val="28"/>
              </w:rPr>
            </w:pPr>
            <w:r w:rsidRPr="009466CF">
              <w:rPr>
                <w:rFonts w:ascii="Times New Roman" w:hAnsi="Times New Roman" w:cs="Times New Roman"/>
                <w:b/>
                <w:sz w:val="28"/>
                <w:szCs w:val="28"/>
              </w:rPr>
              <w:t>Тип</w:t>
            </w:r>
            <w:r w:rsidRPr="009466CF">
              <w:rPr>
                <w:rFonts w:ascii="Times New Roman" w:hAnsi="Times New Roman" w:cs="Times New Roman"/>
                <w:b/>
                <w:spacing w:val="-12"/>
                <w:sz w:val="28"/>
                <w:szCs w:val="28"/>
              </w:rPr>
              <w:t xml:space="preserve"> </w:t>
            </w:r>
            <w:r w:rsidRPr="009466CF">
              <w:rPr>
                <w:rFonts w:ascii="Times New Roman" w:hAnsi="Times New Roman" w:cs="Times New Roman"/>
                <w:b/>
                <w:spacing w:val="-2"/>
                <w:sz w:val="28"/>
                <w:szCs w:val="28"/>
              </w:rPr>
              <w:t>программы</w:t>
            </w:r>
          </w:p>
        </w:tc>
        <w:tc>
          <w:tcPr>
            <w:tcW w:w="4971" w:type="dxa"/>
            <w:tcBorders>
              <w:top w:val="single" w:sz="6" w:space="0" w:color="000000"/>
              <w:left w:val="single" w:sz="6" w:space="0" w:color="000000"/>
              <w:right w:val="single" w:sz="6" w:space="0" w:color="000000"/>
            </w:tcBorders>
          </w:tcPr>
          <w:p w14:paraId="24FF4482" w14:textId="47A1AB83" w:rsidR="002E5362" w:rsidRPr="009466CF" w:rsidRDefault="00237B59" w:rsidP="009466CF">
            <w:pPr>
              <w:pStyle w:val="TableParagraph"/>
              <w:spacing w:before="13" w:line="244" w:lineRule="exact"/>
              <w:ind w:left="112" w:right="-1"/>
              <w:rPr>
                <w:rFonts w:ascii="Times New Roman" w:hAnsi="Times New Roman" w:cs="Times New Roman"/>
                <w:sz w:val="28"/>
                <w:szCs w:val="28"/>
              </w:rPr>
            </w:pPr>
            <w:r>
              <w:rPr>
                <w:rFonts w:ascii="Times New Roman" w:hAnsi="Times New Roman" w:cs="Times New Roman"/>
                <w:spacing w:val="-7"/>
                <w:sz w:val="28"/>
                <w:szCs w:val="28"/>
                <w:lang w:val="ru-RU"/>
              </w:rPr>
              <w:t>Р</w:t>
            </w:r>
            <w:r w:rsidRPr="00237B59">
              <w:rPr>
                <w:rFonts w:ascii="Times New Roman" w:hAnsi="Times New Roman" w:cs="Times New Roman"/>
                <w:spacing w:val="-7"/>
                <w:sz w:val="28"/>
                <w:szCs w:val="28"/>
              </w:rPr>
              <w:t xml:space="preserve">азвивающая </w:t>
            </w:r>
            <w:r>
              <w:rPr>
                <w:rFonts w:ascii="Times New Roman" w:hAnsi="Times New Roman" w:cs="Times New Roman"/>
                <w:spacing w:val="-7"/>
                <w:sz w:val="28"/>
                <w:szCs w:val="28"/>
                <w:lang w:val="ru-RU"/>
              </w:rPr>
              <w:t>п</w:t>
            </w:r>
            <w:r>
              <w:rPr>
                <w:rFonts w:ascii="Times New Roman" w:hAnsi="Times New Roman" w:cs="Times New Roman"/>
                <w:spacing w:val="-7"/>
                <w:sz w:val="28"/>
                <w:szCs w:val="28"/>
              </w:rPr>
              <w:t>сихолого</w:t>
            </w:r>
            <w:r>
              <w:rPr>
                <w:rFonts w:ascii="Times New Roman" w:hAnsi="Times New Roman" w:cs="Times New Roman"/>
                <w:spacing w:val="-7"/>
                <w:sz w:val="28"/>
                <w:szCs w:val="28"/>
                <w:lang w:val="ru-RU"/>
              </w:rPr>
              <w:t xml:space="preserve"> </w:t>
            </w:r>
            <w:r w:rsidRPr="00237B59">
              <w:rPr>
                <w:rFonts w:ascii="Times New Roman" w:hAnsi="Times New Roman" w:cs="Times New Roman"/>
                <w:spacing w:val="-7"/>
                <w:sz w:val="28"/>
                <w:szCs w:val="28"/>
              </w:rPr>
              <w:t>-</w:t>
            </w:r>
            <w:r>
              <w:rPr>
                <w:rFonts w:ascii="Times New Roman" w:hAnsi="Times New Roman" w:cs="Times New Roman"/>
                <w:spacing w:val="-7"/>
                <w:sz w:val="28"/>
                <w:szCs w:val="28"/>
                <w:lang w:val="ru-RU"/>
              </w:rPr>
              <w:t xml:space="preserve"> </w:t>
            </w:r>
            <w:r w:rsidRPr="00237B59">
              <w:rPr>
                <w:rFonts w:ascii="Times New Roman" w:hAnsi="Times New Roman" w:cs="Times New Roman"/>
                <w:spacing w:val="-7"/>
                <w:sz w:val="28"/>
                <w:szCs w:val="28"/>
              </w:rPr>
              <w:t>педагогическая программа</w:t>
            </w:r>
          </w:p>
        </w:tc>
      </w:tr>
      <w:tr w:rsidR="002E5362" w:rsidRPr="009466CF" w14:paraId="502A503B" w14:textId="77777777" w:rsidTr="009466CF">
        <w:trPr>
          <w:trHeight w:val="267"/>
        </w:trPr>
        <w:tc>
          <w:tcPr>
            <w:tcW w:w="4791" w:type="dxa"/>
            <w:tcBorders>
              <w:left w:val="single" w:sz="6" w:space="0" w:color="000000"/>
              <w:bottom w:val="single" w:sz="6" w:space="0" w:color="000000"/>
              <w:right w:val="single" w:sz="6" w:space="0" w:color="000000"/>
            </w:tcBorders>
          </w:tcPr>
          <w:p w14:paraId="7AB46067" w14:textId="77777777" w:rsidR="002E5362" w:rsidRPr="009466CF" w:rsidRDefault="002E5362" w:rsidP="009466CF">
            <w:pPr>
              <w:pStyle w:val="TableParagraph"/>
              <w:spacing w:line="248" w:lineRule="exact"/>
              <w:ind w:left="112" w:right="-1"/>
              <w:rPr>
                <w:rFonts w:ascii="Times New Roman" w:hAnsi="Times New Roman" w:cs="Times New Roman"/>
                <w:b/>
                <w:sz w:val="28"/>
                <w:szCs w:val="28"/>
              </w:rPr>
            </w:pPr>
            <w:r w:rsidRPr="009466CF">
              <w:rPr>
                <w:rFonts w:ascii="Times New Roman" w:hAnsi="Times New Roman" w:cs="Times New Roman"/>
                <w:b/>
                <w:spacing w:val="-2"/>
                <w:sz w:val="28"/>
                <w:szCs w:val="28"/>
              </w:rPr>
              <w:t>Направленность</w:t>
            </w:r>
          </w:p>
        </w:tc>
        <w:tc>
          <w:tcPr>
            <w:tcW w:w="4971" w:type="dxa"/>
            <w:tcBorders>
              <w:left w:val="single" w:sz="6" w:space="0" w:color="000000"/>
              <w:bottom w:val="single" w:sz="6" w:space="0" w:color="000000"/>
              <w:right w:val="single" w:sz="6" w:space="0" w:color="000000"/>
            </w:tcBorders>
          </w:tcPr>
          <w:p w14:paraId="74E3546A" w14:textId="77777777" w:rsidR="002E5362" w:rsidRPr="009466CF" w:rsidRDefault="002E5362" w:rsidP="009466CF">
            <w:pPr>
              <w:pStyle w:val="TableParagraph"/>
              <w:spacing w:line="248" w:lineRule="exact"/>
              <w:ind w:left="112" w:right="-1"/>
              <w:rPr>
                <w:rFonts w:ascii="Times New Roman" w:hAnsi="Times New Roman" w:cs="Times New Roman"/>
                <w:sz w:val="28"/>
                <w:szCs w:val="28"/>
              </w:rPr>
            </w:pPr>
            <w:r w:rsidRPr="009466CF">
              <w:rPr>
                <w:rFonts w:ascii="Times New Roman" w:hAnsi="Times New Roman" w:cs="Times New Roman"/>
                <w:spacing w:val="-5"/>
                <w:sz w:val="28"/>
                <w:szCs w:val="28"/>
              </w:rPr>
              <w:t>Социально-</w:t>
            </w:r>
            <w:r w:rsidRPr="009466CF">
              <w:rPr>
                <w:rFonts w:ascii="Times New Roman" w:hAnsi="Times New Roman" w:cs="Times New Roman"/>
                <w:spacing w:val="-2"/>
                <w:sz w:val="28"/>
                <w:szCs w:val="28"/>
              </w:rPr>
              <w:t>гуманитарная</w:t>
            </w:r>
          </w:p>
        </w:tc>
      </w:tr>
      <w:tr w:rsidR="002E5362" w:rsidRPr="009466CF" w14:paraId="4819DA38" w14:textId="77777777" w:rsidTr="009466CF">
        <w:trPr>
          <w:trHeight w:val="267"/>
        </w:trPr>
        <w:tc>
          <w:tcPr>
            <w:tcW w:w="4791" w:type="dxa"/>
            <w:tcBorders>
              <w:top w:val="single" w:sz="6" w:space="0" w:color="000000"/>
              <w:left w:val="single" w:sz="6" w:space="0" w:color="000000"/>
              <w:right w:val="single" w:sz="6" w:space="0" w:color="000000"/>
            </w:tcBorders>
          </w:tcPr>
          <w:p w14:paraId="0254CCAA" w14:textId="77777777" w:rsidR="002E5362" w:rsidRPr="009466CF" w:rsidRDefault="002E5362" w:rsidP="009466CF">
            <w:pPr>
              <w:pStyle w:val="TableParagraph"/>
              <w:spacing w:line="248" w:lineRule="exact"/>
              <w:ind w:left="112" w:right="-1"/>
              <w:rPr>
                <w:rFonts w:ascii="Times New Roman" w:hAnsi="Times New Roman" w:cs="Times New Roman"/>
                <w:b/>
                <w:sz w:val="28"/>
                <w:szCs w:val="28"/>
              </w:rPr>
            </w:pPr>
            <w:r w:rsidRPr="009466CF">
              <w:rPr>
                <w:rFonts w:ascii="Times New Roman" w:hAnsi="Times New Roman" w:cs="Times New Roman"/>
                <w:b/>
                <w:sz w:val="28"/>
                <w:szCs w:val="28"/>
              </w:rPr>
              <w:t>Образовательная</w:t>
            </w:r>
            <w:r w:rsidRPr="009466CF">
              <w:rPr>
                <w:rFonts w:ascii="Times New Roman" w:hAnsi="Times New Roman" w:cs="Times New Roman"/>
                <w:b/>
                <w:spacing w:val="-16"/>
                <w:sz w:val="28"/>
                <w:szCs w:val="28"/>
              </w:rPr>
              <w:t xml:space="preserve"> </w:t>
            </w:r>
            <w:r w:rsidRPr="009466CF">
              <w:rPr>
                <w:rFonts w:ascii="Times New Roman" w:hAnsi="Times New Roman" w:cs="Times New Roman"/>
                <w:b/>
                <w:spacing w:val="-2"/>
                <w:sz w:val="28"/>
                <w:szCs w:val="28"/>
              </w:rPr>
              <w:t>область</w:t>
            </w:r>
          </w:p>
        </w:tc>
        <w:tc>
          <w:tcPr>
            <w:tcW w:w="4971" w:type="dxa"/>
            <w:tcBorders>
              <w:top w:val="single" w:sz="6" w:space="0" w:color="000000"/>
              <w:left w:val="single" w:sz="6" w:space="0" w:color="000000"/>
              <w:right w:val="single" w:sz="6" w:space="0" w:color="000000"/>
            </w:tcBorders>
          </w:tcPr>
          <w:p w14:paraId="0A3C5873" w14:textId="77777777" w:rsidR="002E5362" w:rsidRPr="009466CF" w:rsidRDefault="002E5362" w:rsidP="009466CF">
            <w:pPr>
              <w:pStyle w:val="TableParagraph"/>
              <w:spacing w:before="3" w:line="244" w:lineRule="exact"/>
              <w:ind w:left="112" w:right="-1"/>
              <w:rPr>
                <w:rFonts w:ascii="Times New Roman" w:hAnsi="Times New Roman" w:cs="Times New Roman"/>
                <w:sz w:val="28"/>
                <w:szCs w:val="28"/>
              </w:rPr>
            </w:pPr>
            <w:r w:rsidRPr="009466CF">
              <w:rPr>
                <w:rFonts w:ascii="Times New Roman" w:hAnsi="Times New Roman" w:cs="Times New Roman"/>
                <w:spacing w:val="-2"/>
                <w:sz w:val="28"/>
                <w:szCs w:val="28"/>
              </w:rPr>
              <w:t>Психология</w:t>
            </w:r>
          </w:p>
        </w:tc>
      </w:tr>
      <w:tr w:rsidR="002E5362" w:rsidRPr="009466CF" w14:paraId="14B51FD6" w14:textId="77777777" w:rsidTr="009466CF">
        <w:trPr>
          <w:trHeight w:val="267"/>
        </w:trPr>
        <w:tc>
          <w:tcPr>
            <w:tcW w:w="4791" w:type="dxa"/>
            <w:tcBorders>
              <w:left w:val="single" w:sz="6" w:space="0" w:color="000000"/>
              <w:bottom w:val="single" w:sz="6" w:space="0" w:color="000000"/>
              <w:right w:val="single" w:sz="6" w:space="0" w:color="000000"/>
            </w:tcBorders>
          </w:tcPr>
          <w:p w14:paraId="22D567C9" w14:textId="77777777" w:rsidR="002E5362" w:rsidRPr="009466CF" w:rsidRDefault="002E5362" w:rsidP="009466CF">
            <w:pPr>
              <w:pStyle w:val="TableParagraph"/>
              <w:spacing w:line="248" w:lineRule="exact"/>
              <w:ind w:left="112" w:right="-1"/>
              <w:rPr>
                <w:rFonts w:ascii="Times New Roman" w:hAnsi="Times New Roman" w:cs="Times New Roman"/>
                <w:b/>
                <w:sz w:val="28"/>
                <w:szCs w:val="28"/>
              </w:rPr>
            </w:pPr>
            <w:r w:rsidRPr="009466CF">
              <w:rPr>
                <w:rFonts w:ascii="Times New Roman" w:hAnsi="Times New Roman" w:cs="Times New Roman"/>
                <w:b/>
                <w:sz w:val="28"/>
                <w:szCs w:val="28"/>
              </w:rPr>
              <w:t>Вид</w:t>
            </w:r>
            <w:r w:rsidRPr="009466CF">
              <w:rPr>
                <w:rFonts w:ascii="Times New Roman" w:hAnsi="Times New Roman" w:cs="Times New Roman"/>
                <w:b/>
                <w:spacing w:val="-2"/>
                <w:sz w:val="28"/>
                <w:szCs w:val="28"/>
              </w:rPr>
              <w:t xml:space="preserve"> программы</w:t>
            </w:r>
          </w:p>
        </w:tc>
        <w:tc>
          <w:tcPr>
            <w:tcW w:w="4971" w:type="dxa"/>
            <w:tcBorders>
              <w:left w:val="single" w:sz="6" w:space="0" w:color="000000"/>
              <w:bottom w:val="single" w:sz="6" w:space="0" w:color="000000"/>
              <w:right w:val="single" w:sz="6" w:space="0" w:color="000000"/>
            </w:tcBorders>
          </w:tcPr>
          <w:p w14:paraId="6FFB3F37" w14:textId="77777777" w:rsidR="002E5362" w:rsidRPr="009466CF" w:rsidRDefault="002E5362" w:rsidP="009466CF">
            <w:pPr>
              <w:pStyle w:val="TableParagraph"/>
              <w:spacing w:before="1" w:line="246" w:lineRule="exact"/>
              <w:ind w:left="112" w:right="-1"/>
              <w:rPr>
                <w:rFonts w:ascii="Times New Roman" w:hAnsi="Times New Roman" w:cs="Times New Roman"/>
                <w:sz w:val="28"/>
                <w:szCs w:val="28"/>
              </w:rPr>
            </w:pPr>
            <w:r w:rsidRPr="009466CF">
              <w:rPr>
                <w:rFonts w:ascii="Times New Roman" w:hAnsi="Times New Roman" w:cs="Times New Roman"/>
                <w:spacing w:val="-2"/>
                <w:sz w:val="28"/>
                <w:szCs w:val="28"/>
              </w:rPr>
              <w:t>Модифицированная</w:t>
            </w:r>
          </w:p>
        </w:tc>
      </w:tr>
      <w:tr w:rsidR="002E5362" w:rsidRPr="009466CF" w14:paraId="00495FC3" w14:textId="77777777" w:rsidTr="009466CF">
        <w:trPr>
          <w:trHeight w:val="267"/>
        </w:trPr>
        <w:tc>
          <w:tcPr>
            <w:tcW w:w="4791" w:type="dxa"/>
            <w:tcBorders>
              <w:top w:val="single" w:sz="6" w:space="0" w:color="000000"/>
              <w:left w:val="single" w:sz="6" w:space="0" w:color="000000"/>
              <w:right w:val="single" w:sz="6" w:space="0" w:color="000000"/>
            </w:tcBorders>
          </w:tcPr>
          <w:p w14:paraId="03931C27" w14:textId="77777777" w:rsidR="002E5362" w:rsidRPr="009466CF" w:rsidRDefault="002E5362" w:rsidP="009466CF">
            <w:pPr>
              <w:pStyle w:val="TableParagraph"/>
              <w:spacing w:line="248" w:lineRule="exact"/>
              <w:ind w:left="112" w:right="-1"/>
              <w:rPr>
                <w:rFonts w:ascii="Times New Roman" w:hAnsi="Times New Roman" w:cs="Times New Roman"/>
                <w:b/>
                <w:sz w:val="28"/>
                <w:szCs w:val="28"/>
              </w:rPr>
            </w:pPr>
            <w:r w:rsidRPr="009466CF">
              <w:rPr>
                <w:rFonts w:ascii="Times New Roman" w:hAnsi="Times New Roman" w:cs="Times New Roman"/>
                <w:b/>
                <w:sz w:val="28"/>
                <w:szCs w:val="28"/>
              </w:rPr>
              <w:t>Возраст</w:t>
            </w:r>
            <w:r w:rsidRPr="009466CF">
              <w:rPr>
                <w:rFonts w:ascii="Times New Roman" w:hAnsi="Times New Roman" w:cs="Times New Roman"/>
                <w:b/>
                <w:spacing w:val="-6"/>
                <w:sz w:val="28"/>
                <w:szCs w:val="28"/>
              </w:rPr>
              <w:t xml:space="preserve"> </w:t>
            </w:r>
            <w:r w:rsidRPr="009466CF">
              <w:rPr>
                <w:rFonts w:ascii="Times New Roman" w:hAnsi="Times New Roman" w:cs="Times New Roman"/>
                <w:b/>
                <w:spacing w:val="-2"/>
                <w:sz w:val="28"/>
                <w:szCs w:val="28"/>
              </w:rPr>
              <w:t>обучающихся</w:t>
            </w:r>
          </w:p>
        </w:tc>
        <w:tc>
          <w:tcPr>
            <w:tcW w:w="4971" w:type="dxa"/>
            <w:tcBorders>
              <w:top w:val="single" w:sz="6" w:space="0" w:color="000000"/>
              <w:left w:val="single" w:sz="6" w:space="0" w:color="000000"/>
              <w:right w:val="single" w:sz="6" w:space="0" w:color="000000"/>
            </w:tcBorders>
          </w:tcPr>
          <w:p w14:paraId="3DABBB9E" w14:textId="77777777" w:rsidR="002E5362" w:rsidRPr="009466CF" w:rsidRDefault="002E5362" w:rsidP="009466CF">
            <w:pPr>
              <w:pStyle w:val="TableParagraph"/>
              <w:spacing w:line="248" w:lineRule="exact"/>
              <w:ind w:left="112" w:right="-1"/>
              <w:rPr>
                <w:rFonts w:ascii="Times New Roman" w:hAnsi="Times New Roman" w:cs="Times New Roman"/>
                <w:sz w:val="28"/>
                <w:szCs w:val="28"/>
              </w:rPr>
            </w:pPr>
            <w:r w:rsidRPr="009466CF">
              <w:rPr>
                <w:rFonts w:ascii="Times New Roman" w:hAnsi="Times New Roman" w:cs="Times New Roman"/>
                <w:spacing w:val="-4"/>
                <w:sz w:val="28"/>
                <w:szCs w:val="28"/>
              </w:rPr>
              <w:t>11-13</w:t>
            </w:r>
            <w:r w:rsidRPr="009466CF">
              <w:rPr>
                <w:rFonts w:ascii="Times New Roman" w:hAnsi="Times New Roman" w:cs="Times New Roman"/>
                <w:spacing w:val="-10"/>
                <w:sz w:val="28"/>
                <w:szCs w:val="28"/>
              </w:rPr>
              <w:t xml:space="preserve"> </w:t>
            </w:r>
            <w:r w:rsidRPr="009466CF">
              <w:rPr>
                <w:rFonts w:ascii="Times New Roman" w:hAnsi="Times New Roman" w:cs="Times New Roman"/>
                <w:spacing w:val="-5"/>
                <w:sz w:val="28"/>
                <w:szCs w:val="28"/>
              </w:rPr>
              <w:t>лет</w:t>
            </w:r>
          </w:p>
        </w:tc>
      </w:tr>
      <w:tr w:rsidR="002E5362" w:rsidRPr="009466CF" w14:paraId="2ED54455" w14:textId="77777777" w:rsidTr="009466CF">
        <w:trPr>
          <w:trHeight w:val="267"/>
        </w:trPr>
        <w:tc>
          <w:tcPr>
            <w:tcW w:w="4791" w:type="dxa"/>
            <w:tcBorders>
              <w:left w:val="single" w:sz="6" w:space="0" w:color="000000"/>
              <w:bottom w:val="single" w:sz="6" w:space="0" w:color="000000"/>
              <w:right w:val="single" w:sz="6" w:space="0" w:color="000000"/>
            </w:tcBorders>
          </w:tcPr>
          <w:p w14:paraId="19EB7AA2" w14:textId="77777777" w:rsidR="002E5362" w:rsidRPr="009466CF" w:rsidRDefault="002E5362" w:rsidP="009466CF">
            <w:pPr>
              <w:pStyle w:val="TableParagraph"/>
              <w:spacing w:line="248" w:lineRule="exact"/>
              <w:ind w:left="112" w:right="-1"/>
              <w:rPr>
                <w:rFonts w:ascii="Times New Roman" w:hAnsi="Times New Roman" w:cs="Times New Roman"/>
                <w:b/>
                <w:sz w:val="28"/>
                <w:szCs w:val="28"/>
              </w:rPr>
            </w:pPr>
            <w:r w:rsidRPr="009466CF">
              <w:rPr>
                <w:rFonts w:ascii="Times New Roman" w:hAnsi="Times New Roman" w:cs="Times New Roman"/>
                <w:b/>
                <w:sz w:val="28"/>
                <w:szCs w:val="28"/>
              </w:rPr>
              <w:t>Срок</w:t>
            </w:r>
            <w:r w:rsidRPr="009466CF">
              <w:rPr>
                <w:rFonts w:ascii="Times New Roman" w:hAnsi="Times New Roman" w:cs="Times New Roman"/>
                <w:b/>
                <w:spacing w:val="5"/>
                <w:sz w:val="28"/>
                <w:szCs w:val="28"/>
              </w:rPr>
              <w:t xml:space="preserve"> </w:t>
            </w:r>
            <w:r w:rsidRPr="009466CF">
              <w:rPr>
                <w:rFonts w:ascii="Times New Roman" w:hAnsi="Times New Roman" w:cs="Times New Roman"/>
                <w:b/>
                <w:spacing w:val="-2"/>
                <w:sz w:val="28"/>
                <w:szCs w:val="28"/>
              </w:rPr>
              <w:t>обучения</w:t>
            </w:r>
          </w:p>
        </w:tc>
        <w:tc>
          <w:tcPr>
            <w:tcW w:w="4971" w:type="dxa"/>
            <w:tcBorders>
              <w:left w:val="single" w:sz="6" w:space="0" w:color="000000"/>
              <w:bottom w:val="single" w:sz="6" w:space="0" w:color="000000"/>
              <w:right w:val="single" w:sz="6" w:space="0" w:color="000000"/>
            </w:tcBorders>
          </w:tcPr>
          <w:p w14:paraId="79CC5491" w14:textId="77777777" w:rsidR="002E5362" w:rsidRPr="009466CF" w:rsidRDefault="002E5362" w:rsidP="009466CF">
            <w:pPr>
              <w:pStyle w:val="TableParagraph"/>
              <w:spacing w:before="1" w:line="246" w:lineRule="exact"/>
              <w:ind w:left="112" w:right="-1"/>
              <w:rPr>
                <w:rFonts w:ascii="Times New Roman" w:hAnsi="Times New Roman" w:cs="Times New Roman"/>
                <w:sz w:val="28"/>
                <w:szCs w:val="28"/>
              </w:rPr>
            </w:pPr>
            <w:r w:rsidRPr="009466CF">
              <w:rPr>
                <w:rFonts w:ascii="Times New Roman" w:hAnsi="Times New Roman" w:cs="Times New Roman"/>
                <w:sz w:val="28"/>
                <w:szCs w:val="28"/>
              </w:rPr>
              <w:t>1</w:t>
            </w:r>
            <w:r w:rsidRPr="009466CF">
              <w:rPr>
                <w:rFonts w:ascii="Times New Roman" w:hAnsi="Times New Roman" w:cs="Times New Roman"/>
                <w:spacing w:val="-6"/>
                <w:sz w:val="28"/>
                <w:szCs w:val="28"/>
              </w:rPr>
              <w:t xml:space="preserve"> </w:t>
            </w:r>
            <w:r w:rsidRPr="009466CF">
              <w:rPr>
                <w:rFonts w:ascii="Times New Roman" w:hAnsi="Times New Roman" w:cs="Times New Roman"/>
                <w:sz w:val="28"/>
                <w:szCs w:val="28"/>
              </w:rPr>
              <w:t>год</w:t>
            </w:r>
            <w:r w:rsidRPr="009466CF">
              <w:rPr>
                <w:rFonts w:ascii="Times New Roman" w:hAnsi="Times New Roman" w:cs="Times New Roman"/>
                <w:spacing w:val="-10"/>
                <w:sz w:val="28"/>
                <w:szCs w:val="28"/>
              </w:rPr>
              <w:t xml:space="preserve"> </w:t>
            </w:r>
            <w:r w:rsidRPr="009466CF">
              <w:rPr>
                <w:rFonts w:ascii="Times New Roman" w:hAnsi="Times New Roman" w:cs="Times New Roman"/>
                <w:sz w:val="28"/>
                <w:szCs w:val="28"/>
              </w:rPr>
              <w:t>(36</w:t>
            </w:r>
            <w:r w:rsidRPr="009466CF">
              <w:rPr>
                <w:rFonts w:ascii="Times New Roman" w:hAnsi="Times New Roman" w:cs="Times New Roman"/>
                <w:spacing w:val="9"/>
                <w:sz w:val="28"/>
                <w:szCs w:val="28"/>
              </w:rPr>
              <w:t xml:space="preserve"> </w:t>
            </w:r>
            <w:r w:rsidRPr="009466CF">
              <w:rPr>
                <w:rFonts w:ascii="Times New Roman" w:hAnsi="Times New Roman" w:cs="Times New Roman"/>
                <w:spacing w:val="-2"/>
                <w:sz w:val="28"/>
                <w:szCs w:val="28"/>
              </w:rPr>
              <w:t>недель)</w:t>
            </w:r>
          </w:p>
        </w:tc>
      </w:tr>
      <w:tr w:rsidR="002E5362" w:rsidRPr="009466CF" w14:paraId="12B20D1D" w14:textId="77777777" w:rsidTr="009466CF">
        <w:trPr>
          <w:trHeight w:val="270"/>
        </w:trPr>
        <w:tc>
          <w:tcPr>
            <w:tcW w:w="4791" w:type="dxa"/>
            <w:tcBorders>
              <w:top w:val="single" w:sz="6" w:space="0" w:color="000000"/>
              <w:left w:val="single" w:sz="6" w:space="0" w:color="000000"/>
              <w:bottom w:val="single" w:sz="6" w:space="0" w:color="000000"/>
              <w:right w:val="single" w:sz="6" w:space="0" w:color="000000"/>
            </w:tcBorders>
          </w:tcPr>
          <w:p w14:paraId="46AB2E18" w14:textId="77777777" w:rsidR="002E5362" w:rsidRPr="009466CF" w:rsidRDefault="002E5362" w:rsidP="009466CF">
            <w:pPr>
              <w:pStyle w:val="TableParagraph"/>
              <w:spacing w:line="251" w:lineRule="exact"/>
              <w:ind w:left="112" w:right="-1"/>
              <w:rPr>
                <w:rFonts w:ascii="Times New Roman" w:hAnsi="Times New Roman" w:cs="Times New Roman"/>
                <w:b/>
                <w:sz w:val="28"/>
                <w:szCs w:val="28"/>
                <w:lang w:val="ru-RU"/>
              </w:rPr>
            </w:pPr>
            <w:r w:rsidRPr="009466CF">
              <w:rPr>
                <w:rFonts w:ascii="Times New Roman" w:hAnsi="Times New Roman" w:cs="Times New Roman"/>
                <w:b/>
                <w:sz w:val="28"/>
                <w:szCs w:val="28"/>
                <w:lang w:val="ru-RU"/>
              </w:rPr>
              <w:t>Объем</w:t>
            </w:r>
            <w:r w:rsidRPr="009466CF">
              <w:rPr>
                <w:rFonts w:ascii="Times New Roman" w:hAnsi="Times New Roman" w:cs="Times New Roman"/>
                <w:b/>
                <w:spacing w:val="-3"/>
                <w:sz w:val="28"/>
                <w:szCs w:val="28"/>
                <w:lang w:val="ru-RU"/>
              </w:rPr>
              <w:t xml:space="preserve"> </w:t>
            </w:r>
            <w:r w:rsidRPr="009466CF">
              <w:rPr>
                <w:rFonts w:ascii="Times New Roman" w:hAnsi="Times New Roman" w:cs="Times New Roman"/>
                <w:b/>
                <w:sz w:val="28"/>
                <w:szCs w:val="28"/>
                <w:lang w:val="ru-RU"/>
              </w:rPr>
              <w:t>часов</w:t>
            </w:r>
            <w:r w:rsidRPr="009466CF">
              <w:rPr>
                <w:rFonts w:ascii="Times New Roman" w:hAnsi="Times New Roman" w:cs="Times New Roman"/>
                <w:b/>
                <w:spacing w:val="-3"/>
                <w:sz w:val="28"/>
                <w:szCs w:val="28"/>
                <w:lang w:val="ru-RU"/>
              </w:rPr>
              <w:t xml:space="preserve"> </w:t>
            </w:r>
            <w:r w:rsidRPr="009466CF">
              <w:rPr>
                <w:rFonts w:ascii="Times New Roman" w:hAnsi="Times New Roman" w:cs="Times New Roman"/>
                <w:b/>
                <w:sz w:val="28"/>
                <w:szCs w:val="28"/>
                <w:lang w:val="ru-RU"/>
              </w:rPr>
              <w:t>по</w:t>
            </w:r>
            <w:r w:rsidRPr="009466CF">
              <w:rPr>
                <w:rFonts w:ascii="Times New Roman" w:hAnsi="Times New Roman" w:cs="Times New Roman"/>
                <w:b/>
                <w:spacing w:val="-2"/>
                <w:sz w:val="28"/>
                <w:szCs w:val="28"/>
                <w:lang w:val="ru-RU"/>
              </w:rPr>
              <w:t xml:space="preserve"> </w:t>
            </w:r>
            <w:r w:rsidRPr="009466CF">
              <w:rPr>
                <w:rFonts w:ascii="Times New Roman" w:hAnsi="Times New Roman" w:cs="Times New Roman"/>
                <w:b/>
                <w:sz w:val="28"/>
                <w:szCs w:val="28"/>
                <w:lang w:val="ru-RU"/>
              </w:rPr>
              <w:t>годам</w:t>
            </w:r>
            <w:r w:rsidRPr="009466CF">
              <w:rPr>
                <w:rFonts w:ascii="Times New Roman" w:hAnsi="Times New Roman" w:cs="Times New Roman"/>
                <w:b/>
                <w:spacing w:val="-18"/>
                <w:sz w:val="28"/>
                <w:szCs w:val="28"/>
                <w:lang w:val="ru-RU"/>
              </w:rPr>
              <w:t xml:space="preserve"> </w:t>
            </w:r>
            <w:r w:rsidRPr="009466CF">
              <w:rPr>
                <w:rFonts w:ascii="Times New Roman" w:hAnsi="Times New Roman" w:cs="Times New Roman"/>
                <w:b/>
                <w:spacing w:val="-2"/>
                <w:sz w:val="28"/>
                <w:szCs w:val="28"/>
                <w:lang w:val="ru-RU"/>
              </w:rPr>
              <w:t>обучения</w:t>
            </w:r>
          </w:p>
        </w:tc>
        <w:tc>
          <w:tcPr>
            <w:tcW w:w="4971" w:type="dxa"/>
            <w:tcBorders>
              <w:top w:val="single" w:sz="6" w:space="0" w:color="000000"/>
              <w:left w:val="single" w:sz="6" w:space="0" w:color="000000"/>
              <w:bottom w:val="single" w:sz="6" w:space="0" w:color="000000"/>
              <w:right w:val="single" w:sz="6" w:space="0" w:color="000000"/>
            </w:tcBorders>
          </w:tcPr>
          <w:p w14:paraId="301437EB" w14:textId="77777777" w:rsidR="002E5362" w:rsidRPr="009466CF" w:rsidRDefault="002E5362" w:rsidP="009466CF">
            <w:pPr>
              <w:pStyle w:val="TableParagraph"/>
              <w:spacing w:before="3" w:line="247" w:lineRule="exact"/>
              <w:ind w:left="112" w:right="-1"/>
              <w:rPr>
                <w:rFonts w:ascii="Times New Roman" w:hAnsi="Times New Roman" w:cs="Times New Roman"/>
                <w:sz w:val="28"/>
                <w:szCs w:val="28"/>
              </w:rPr>
            </w:pPr>
            <w:r w:rsidRPr="009466CF">
              <w:rPr>
                <w:rFonts w:ascii="Times New Roman" w:hAnsi="Times New Roman" w:cs="Times New Roman"/>
                <w:w w:val="110"/>
                <w:sz w:val="28"/>
                <w:szCs w:val="28"/>
              </w:rPr>
              <w:t>1</w:t>
            </w:r>
            <w:r w:rsidRPr="009466CF">
              <w:rPr>
                <w:rFonts w:ascii="Times New Roman" w:hAnsi="Times New Roman" w:cs="Times New Roman"/>
                <w:spacing w:val="-18"/>
                <w:w w:val="110"/>
                <w:sz w:val="28"/>
                <w:szCs w:val="28"/>
              </w:rPr>
              <w:t xml:space="preserve"> </w:t>
            </w:r>
            <w:r w:rsidRPr="009466CF">
              <w:rPr>
                <w:rFonts w:ascii="Times New Roman" w:hAnsi="Times New Roman" w:cs="Times New Roman"/>
                <w:w w:val="110"/>
                <w:sz w:val="28"/>
                <w:szCs w:val="28"/>
              </w:rPr>
              <w:t>год</w:t>
            </w:r>
            <w:r w:rsidRPr="009466CF">
              <w:rPr>
                <w:rFonts w:ascii="Times New Roman" w:hAnsi="Times New Roman" w:cs="Times New Roman"/>
                <w:spacing w:val="-18"/>
                <w:w w:val="110"/>
                <w:sz w:val="28"/>
                <w:szCs w:val="28"/>
              </w:rPr>
              <w:t xml:space="preserve"> </w:t>
            </w:r>
            <w:r w:rsidRPr="009466CF">
              <w:rPr>
                <w:rFonts w:ascii="Times New Roman" w:hAnsi="Times New Roman" w:cs="Times New Roman"/>
                <w:w w:val="125"/>
                <w:sz w:val="28"/>
                <w:szCs w:val="28"/>
              </w:rPr>
              <w:t>–</w:t>
            </w:r>
            <w:r w:rsidRPr="009466CF">
              <w:rPr>
                <w:rFonts w:ascii="Times New Roman" w:hAnsi="Times New Roman" w:cs="Times New Roman"/>
                <w:spacing w:val="-16"/>
                <w:w w:val="125"/>
                <w:sz w:val="28"/>
                <w:szCs w:val="28"/>
              </w:rPr>
              <w:t xml:space="preserve"> </w:t>
            </w:r>
            <w:r w:rsidRPr="009466CF">
              <w:rPr>
                <w:rFonts w:ascii="Times New Roman" w:hAnsi="Times New Roman" w:cs="Times New Roman"/>
                <w:w w:val="110"/>
                <w:sz w:val="28"/>
                <w:szCs w:val="28"/>
              </w:rPr>
              <w:t>36</w:t>
            </w:r>
            <w:r w:rsidRPr="009466CF">
              <w:rPr>
                <w:rFonts w:ascii="Times New Roman" w:hAnsi="Times New Roman" w:cs="Times New Roman"/>
                <w:spacing w:val="-17"/>
                <w:w w:val="110"/>
                <w:sz w:val="28"/>
                <w:szCs w:val="28"/>
              </w:rPr>
              <w:t xml:space="preserve"> </w:t>
            </w:r>
            <w:r w:rsidRPr="009466CF">
              <w:rPr>
                <w:rFonts w:ascii="Times New Roman" w:hAnsi="Times New Roman" w:cs="Times New Roman"/>
                <w:spacing w:val="-4"/>
                <w:w w:val="110"/>
                <w:sz w:val="28"/>
                <w:szCs w:val="28"/>
              </w:rPr>
              <w:t>часов</w:t>
            </w:r>
          </w:p>
        </w:tc>
      </w:tr>
      <w:tr w:rsidR="002E5362" w:rsidRPr="009466CF" w14:paraId="0D476B17" w14:textId="77777777" w:rsidTr="009466CF">
        <w:trPr>
          <w:trHeight w:val="555"/>
        </w:trPr>
        <w:tc>
          <w:tcPr>
            <w:tcW w:w="4791" w:type="dxa"/>
            <w:tcBorders>
              <w:top w:val="single" w:sz="6" w:space="0" w:color="000000"/>
              <w:left w:val="single" w:sz="6" w:space="0" w:color="000000"/>
              <w:bottom w:val="single" w:sz="6" w:space="0" w:color="000000"/>
              <w:right w:val="single" w:sz="6" w:space="0" w:color="000000"/>
            </w:tcBorders>
          </w:tcPr>
          <w:p w14:paraId="53ADC3BC" w14:textId="77777777" w:rsidR="002E5362" w:rsidRPr="009466CF" w:rsidRDefault="002E5362" w:rsidP="009466CF">
            <w:pPr>
              <w:pStyle w:val="TableParagraph"/>
              <w:spacing w:line="270" w:lineRule="exact"/>
              <w:ind w:left="112" w:right="-1"/>
              <w:rPr>
                <w:rFonts w:ascii="Times New Roman" w:hAnsi="Times New Roman" w:cs="Times New Roman"/>
                <w:b/>
                <w:sz w:val="28"/>
                <w:szCs w:val="28"/>
              </w:rPr>
            </w:pPr>
            <w:r w:rsidRPr="009466CF">
              <w:rPr>
                <w:rFonts w:ascii="Times New Roman" w:hAnsi="Times New Roman" w:cs="Times New Roman"/>
                <w:b/>
                <w:sz w:val="28"/>
                <w:szCs w:val="28"/>
              </w:rPr>
              <w:t>Уровень</w:t>
            </w:r>
            <w:r w:rsidRPr="009466CF">
              <w:rPr>
                <w:rFonts w:ascii="Times New Roman" w:hAnsi="Times New Roman" w:cs="Times New Roman"/>
                <w:b/>
                <w:spacing w:val="-11"/>
                <w:sz w:val="28"/>
                <w:szCs w:val="28"/>
              </w:rPr>
              <w:t xml:space="preserve"> </w:t>
            </w:r>
            <w:r w:rsidRPr="009466CF">
              <w:rPr>
                <w:rFonts w:ascii="Times New Roman" w:hAnsi="Times New Roman" w:cs="Times New Roman"/>
                <w:b/>
                <w:sz w:val="28"/>
                <w:szCs w:val="28"/>
              </w:rPr>
              <w:t>сложности</w:t>
            </w:r>
            <w:r w:rsidRPr="009466CF">
              <w:rPr>
                <w:rFonts w:ascii="Times New Roman" w:hAnsi="Times New Roman" w:cs="Times New Roman"/>
                <w:b/>
                <w:spacing w:val="-15"/>
                <w:sz w:val="28"/>
                <w:szCs w:val="28"/>
              </w:rPr>
              <w:t xml:space="preserve"> </w:t>
            </w:r>
            <w:r w:rsidRPr="009466CF">
              <w:rPr>
                <w:rFonts w:ascii="Times New Roman" w:hAnsi="Times New Roman" w:cs="Times New Roman"/>
                <w:b/>
                <w:sz w:val="28"/>
                <w:szCs w:val="28"/>
              </w:rPr>
              <w:t xml:space="preserve">содержания </w:t>
            </w:r>
            <w:r w:rsidRPr="009466CF">
              <w:rPr>
                <w:rFonts w:ascii="Times New Roman" w:hAnsi="Times New Roman" w:cs="Times New Roman"/>
                <w:b/>
                <w:spacing w:val="-2"/>
                <w:sz w:val="28"/>
                <w:szCs w:val="28"/>
              </w:rPr>
              <w:t>программы</w:t>
            </w:r>
          </w:p>
        </w:tc>
        <w:tc>
          <w:tcPr>
            <w:tcW w:w="4971" w:type="dxa"/>
            <w:tcBorders>
              <w:top w:val="single" w:sz="6" w:space="0" w:color="000000"/>
              <w:left w:val="single" w:sz="6" w:space="0" w:color="000000"/>
              <w:bottom w:val="single" w:sz="6" w:space="0" w:color="000000"/>
              <w:right w:val="single" w:sz="6" w:space="0" w:color="000000"/>
            </w:tcBorders>
          </w:tcPr>
          <w:p w14:paraId="4C3AF7F6" w14:textId="77777777" w:rsidR="002E5362" w:rsidRPr="009466CF" w:rsidRDefault="002E5362" w:rsidP="009466CF">
            <w:pPr>
              <w:pStyle w:val="TableParagraph"/>
              <w:spacing w:before="3"/>
              <w:ind w:left="112" w:right="-1"/>
              <w:rPr>
                <w:rFonts w:ascii="Times New Roman" w:hAnsi="Times New Roman" w:cs="Times New Roman"/>
                <w:sz w:val="28"/>
                <w:szCs w:val="28"/>
              </w:rPr>
            </w:pPr>
            <w:r w:rsidRPr="009466CF">
              <w:rPr>
                <w:rFonts w:ascii="Times New Roman" w:hAnsi="Times New Roman" w:cs="Times New Roman"/>
                <w:spacing w:val="-2"/>
                <w:sz w:val="28"/>
                <w:szCs w:val="28"/>
              </w:rPr>
              <w:t>Ознакомительный</w:t>
            </w:r>
          </w:p>
        </w:tc>
      </w:tr>
      <w:tr w:rsidR="002E5362" w:rsidRPr="009466CF" w14:paraId="1A0BF2EA" w14:textId="77777777" w:rsidTr="009466CF">
        <w:trPr>
          <w:trHeight w:val="1651"/>
        </w:trPr>
        <w:tc>
          <w:tcPr>
            <w:tcW w:w="4791" w:type="dxa"/>
            <w:tcBorders>
              <w:top w:val="single" w:sz="6" w:space="0" w:color="000000"/>
              <w:left w:val="single" w:sz="6" w:space="0" w:color="000000"/>
              <w:bottom w:val="single" w:sz="6" w:space="0" w:color="000000"/>
              <w:right w:val="single" w:sz="6" w:space="0" w:color="000000"/>
            </w:tcBorders>
          </w:tcPr>
          <w:p w14:paraId="07E41937" w14:textId="77777777" w:rsidR="002E5362" w:rsidRPr="009466CF" w:rsidRDefault="002E5362" w:rsidP="009466CF">
            <w:pPr>
              <w:pStyle w:val="TableParagraph"/>
              <w:ind w:left="112" w:right="-1"/>
              <w:rPr>
                <w:rFonts w:ascii="Times New Roman" w:hAnsi="Times New Roman" w:cs="Times New Roman"/>
                <w:b/>
                <w:sz w:val="28"/>
                <w:szCs w:val="28"/>
              </w:rPr>
            </w:pPr>
            <w:r w:rsidRPr="009466CF">
              <w:rPr>
                <w:rFonts w:ascii="Times New Roman" w:hAnsi="Times New Roman" w:cs="Times New Roman"/>
                <w:b/>
                <w:sz w:val="28"/>
                <w:szCs w:val="28"/>
              </w:rPr>
              <w:t>Цель</w:t>
            </w:r>
            <w:r w:rsidRPr="009466CF">
              <w:rPr>
                <w:rFonts w:ascii="Times New Roman" w:hAnsi="Times New Roman" w:cs="Times New Roman"/>
                <w:b/>
                <w:spacing w:val="-3"/>
                <w:sz w:val="28"/>
                <w:szCs w:val="28"/>
              </w:rPr>
              <w:t xml:space="preserve"> </w:t>
            </w:r>
            <w:r w:rsidRPr="009466CF">
              <w:rPr>
                <w:rFonts w:ascii="Times New Roman" w:hAnsi="Times New Roman" w:cs="Times New Roman"/>
                <w:b/>
                <w:spacing w:val="-2"/>
                <w:sz w:val="28"/>
                <w:szCs w:val="28"/>
              </w:rPr>
              <w:t>программы</w:t>
            </w:r>
          </w:p>
        </w:tc>
        <w:tc>
          <w:tcPr>
            <w:tcW w:w="4971" w:type="dxa"/>
            <w:tcBorders>
              <w:top w:val="single" w:sz="6" w:space="0" w:color="000000"/>
              <w:left w:val="single" w:sz="6" w:space="0" w:color="000000"/>
              <w:bottom w:val="single" w:sz="6" w:space="0" w:color="000000"/>
              <w:right w:val="single" w:sz="6" w:space="0" w:color="000000"/>
            </w:tcBorders>
          </w:tcPr>
          <w:p w14:paraId="4E291B5F" w14:textId="06D305AD" w:rsidR="002E5362" w:rsidRPr="009466CF" w:rsidRDefault="002E5362" w:rsidP="009466CF">
            <w:pPr>
              <w:pStyle w:val="TableParagraph"/>
              <w:spacing w:line="255" w:lineRule="exact"/>
              <w:ind w:left="112" w:right="-1"/>
              <w:jc w:val="both"/>
              <w:rPr>
                <w:rFonts w:ascii="Times New Roman" w:hAnsi="Times New Roman" w:cs="Times New Roman"/>
                <w:sz w:val="28"/>
                <w:szCs w:val="28"/>
                <w:lang w:val="ru-RU"/>
              </w:rPr>
            </w:pPr>
            <w:r w:rsidRPr="009466CF">
              <w:rPr>
                <w:rFonts w:ascii="Times New Roman" w:hAnsi="Times New Roman" w:cs="Times New Roman"/>
                <w:sz w:val="28"/>
                <w:szCs w:val="28"/>
                <w:lang w:val="ru-RU"/>
              </w:rPr>
              <w:t>Повышение уровня эмоциональной компетентности у детей с задержкой психического развития, обеспечивающей оптимальную интеграцию в социум и реализацию индивидуального потенциала.</w:t>
            </w:r>
          </w:p>
        </w:tc>
      </w:tr>
      <w:tr w:rsidR="002E5362" w:rsidRPr="009466CF" w14:paraId="39B9BB0F" w14:textId="77777777" w:rsidTr="009466CF">
        <w:trPr>
          <w:trHeight w:val="270"/>
        </w:trPr>
        <w:tc>
          <w:tcPr>
            <w:tcW w:w="4791" w:type="dxa"/>
            <w:tcBorders>
              <w:top w:val="single" w:sz="6" w:space="0" w:color="000000"/>
              <w:left w:val="single" w:sz="6" w:space="0" w:color="000000"/>
              <w:bottom w:val="single" w:sz="6" w:space="0" w:color="000000"/>
              <w:right w:val="single" w:sz="6" w:space="0" w:color="000000"/>
            </w:tcBorders>
          </w:tcPr>
          <w:p w14:paraId="5772C7F5" w14:textId="77777777" w:rsidR="002E5362" w:rsidRPr="009466CF" w:rsidRDefault="002E5362" w:rsidP="009466CF">
            <w:pPr>
              <w:pStyle w:val="TableParagraph"/>
              <w:spacing w:line="250" w:lineRule="exact"/>
              <w:ind w:left="112" w:right="-1"/>
              <w:rPr>
                <w:rFonts w:ascii="Times New Roman" w:hAnsi="Times New Roman" w:cs="Times New Roman"/>
                <w:b/>
                <w:sz w:val="28"/>
                <w:szCs w:val="28"/>
                <w:lang w:val="ru-RU"/>
              </w:rPr>
            </w:pPr>
            <w:r w:rsidRPr="009466CF">
              <w:rPr>
                <w:rFonts w:ascii="Times New Roman" w:hAnsi="Times New Roman" w:cs="Times New Roman"/>
                <w:b/>
                <w:sz w:val="28"/>
                <w:szCs w:val="28"/>
                <w:lang w:val="ru-RU"/>
              </w:rPr>
              <w:t>С</w:t>
            </w:r>
            <w:r w:rsidRPr="009466CF">
              <w:rPr>
                <w:rFonts w:ascii="Times New Roman" w:hAnsi="Times New Roman" w:cs="Times New Roman"/>
                <w:b/>
                <w:spacing w:val="5"/>
                <w:sz w:val="28"/>
                <w:szCs w:val="28"/>
                <w:lang w:val="ru-RU"/>
              </w:rPr>
              <w:t xml:space="preserve"> </w:t>
            </w:r>
            <w:r w:rsidRPr="009466CF">
              <w:rPr>
                <w:rFonts w:ascii="Times New Roman" w:hAnsi="Times New Roman" w:cs="Times New Roman"/>
                <w:b/>
                <w:sz w:val="28"/>
                <w:szCs w:val="28"/>
                <w:lang w:val="ru-RU"/>
              </w:rPr>
              <w:t>какого</w:t>
            </w:r>
            <w:r w:rsidRPr="009466CF">
              <w:rPr>
                <w:rFonts w:ascii="Times New Roman" w:hAnsi="Times New Roman" w:cs="Times New Roman"/>
                <w:b/>
                <w:spacing w:val="-15"/>
                <w:sz w:val="28"/>
                <w:szCs w:val="28"/>
                <w:lang w:val="ru-RU"/>
              </w:rPr>
              <w:t xml:space="preserve"> </w:t>
            </w:r>
            <w:r w:rsidRPr="009466CF">
              <w:rPr>
                <w:rFonts w:ascii="Times New Roman" w:hAnsi="Times New Roman" w:cs="Times New Roman"/>
                <w:b/>
                <w:sz w:val="28"/>
                <w:szCs w:val="28"/>
                <w:lang w:val="ru-RU"/>
              </w:rPr>
              <w:t>года реализуется</w:t>
            </w:r>
            <w:r w:rsidRPr="009466CF">
              <w:rPr>
                <w:rFonts w:ascii="Times New Roman" w:hAnsi="Times New Roman" w:cs="Times New Roman"/>
                <w:b/>
                <w:spacing w:val="-23"/>
                <w:sz w:val="28"/>
                <w:szCs w:val="28"/>
                <w:lang w:val="ru-RU"/>
              </w:rPr>
              <w:t xml:space="preserve"> </w:t>
            </w:r>
            <w:r w:rsidRPr="009466CF">
              <w:rPr>
                <w:rFonts w:ascii="Times New Roman" w:hAnsi="Times New Roman" w:cs="Times New Roman"/>
                <w:b/>
                <w:spacing w:val="-2"/>
                <w:sz w:val="28"/>
                <w:szCs w:val="28"/>
                <w:lang w:val="ru-RU"/>
              </w:rPr>
              <w:t>программа</w:t>
            </w:r>
          </w:p>
        </w:tc>
        <w:tc>
          <w:tcPr>
            <w:tcW w:w="4971" w:type="dxa"/>
            <w:tcBorders>
              <w:top w:val="single" w:sz="6" w:space="0" w:color="000000"/>
              <w:left w:val="single" w:sz="6" w:space="0" w:color="000000"/>
              <w:bottom w:val="single" w:sz="6" w:space="0" w:color="000000"/>
              <w:right w:val="single" w:sz="6" w:space="0" w:color="000000"/>
            </w:tcBorders>
          </w:tcPr>
          <w:p w14:paraId="696DF0BF" w14:textId="4C9E60B1" w:rsidR="002E5362" w:rsidRPr="009466CF" w:rsidRDefault="002E5362" w:rsidP="009466CF">
            <w:pPr>
              <w:pStyle w:val="TableParagraph"/>
              <w:spacing w:before="4" w:line="246" w:lineRule="exact"/>
              <w:ind w:left="112" w:right="-1"/>
              <w:rPr>
                <w:rFonts w:ascii="Times New Roman" w:hAnsi="Times New Roman" w:cs="Times New Roman"/>
                <w:sz w:val="28"/>
                <w:szCs w:val="28"/>
                <w:lang w:val="ru-RU"/>
              </w:rPr>
            </w:pPr>
            <w:r w:rsidRPr="009466CF">
              <w:rPr>
                <w:rFonts w:ascii="Times New Roman" w:hAnsi="Times New Roman" w:cs="Times New Roman"/>
                <w:sz w:val="28"/>
                <w:szCs w:val="28"/>
              </w:rPr>
              <w:t>202</w:t>
            </w:r>
            <w:r w:rsidRPr="009466CF">
              <w:rPr>
                <w:rFonts w:ascii="Times New Roman" w:hAnsi="Times New Roman" w:cs="Times New Roman"/>
                <w:sz w:val="28"/>
                <w:szCs w:val="28"/>
                <w:lang w:val="ru-RU"/>
              </w:rPr>
              <w:t>4</w:t>
            </w:r>
            <w:r w:rsidRPr="009466CF">
              <w:rPr>
                <w:rFonts w:ascii="Times New Roman" w:hAnsi="Times New Roman" w:cs="Times New Roman"/>
                <w:sz w:val="28"/>
                <w:szCs w:val="28"/>
              </w:rPr>
              <w:t xml:space="preserve"> </w:t>
            </w:r>
            <w:r w:rsidRPr="009466CF">
              <w:rPr>
                <w:rFonts w:ascii="Times New Roman" w:hAnsi="Times New Roman" w:cs="Times New Roman"/>
                <w:spacing w:val="-5"/>
                <w:sz w:val="28"/>
                <w:szCs w:val="28"/>
              </w:rPr>
              <w:t>год</w:t>
            </w:r>
            <w:r w:rsidRPr="009466CF">
              <w:rPr>
                <w:rFonts w:ascii="Times New Roman" w:hAnsi="Times New Roman" w:cs="Times New Roman"/>
                <w:spacing w:val="-5"/>
                <w:sz w:val="28"/>
                <w:szCs w:val="28"/>
                <w:lang w:val="ru-RU"/>
              </w:rPr>
              <w:t>а</w:t>
            </w:r>
          </w:p>
        </w:tc>
      </w:tr>
    </w:tbl>
    <w:p w14:paraId="4C14810B" w14:textId="77777777" w:rsidR="002E5362" w:rsidRDefault="002E5362" w:rsidP="002E5362"/>
    <w:p w14:paraId="1668A362" w14:textId="2BDF4578" w:rsidR="002E5362" w:rsidRDefault="002E5362" w:rsidP="002E5362"/>
    <w:p w14:paraId="2F78E60F" w14:textId="4C1EA2A4" w:rsidR="009466CF" w:rsidRDefault="009466CF" w:rsidP="002E5362"/>
    <w:p w14:paraId="4E525B93" w14:textId="488FE2C1" w:rsidR="009466CF" w:rsidRDefault="009466CF" w:rsidP="002E5362"/>
    <w:p w14:paraId="52FAE379" w14:textId="7DF57F3B" w:rsidR="009466CF" w:rsidRDefault="009466CF" w:rsidP="002E5362"/>
    <w:p w14:paraId="4E1EF850" w14:textId="1528F4E6" w:rsidR="009466CF" w:rsidRDefault="009466CF" w:rsidP="002E5362"/>
    <w:p w14:paraId="5F47DB3E" w14:textId="62B2C27F" w:rsidR="009466CF" w:rsidRDefault="009466CF" w:rsidP="002E5362"/>
    <w:p w14:paraId="7EDC6E54" w14:textId="698197CE" w:rsidR="009466CF" w:rsidRDefault="009466CF" w:rsidP="002E5362"/>
    <w:p w14:paraId="2BA9AD74" w14:textId="276FF909" w:rsidR="009466CF" w:rsidRDefault="009466CF" w:rsidP="002E5362"/>
    <w:p w14:paraId="0DB18319" w14:textId="6DFF0BBA" w:rsidR="009466CF" w:rsidRDefault="009466CF" w:rsidP="002E5362"/>
    <w:p w14:paraId="6C71E0DE" w14:textId="67CCA00E" w:rsidR="009466CF" w:rsidRDefault="009466CF" w:rsidP="002E5362"/>
    <w:p w14:paraId="30251938" w14:textId="1A4554E9" w:rsidR="009466CF" w:rsidRDefault="009466CF" w:rsidP="002E5362"/>
    <w:p w14:paraId="70D720C5" w14:textId="08111344" w:rsidR="009466CF" w:rsidRDefault="009466CF" w:rsidP="002E5362"/>
    <w:p w14:paraId="121CC82F" w14:textId="75387A8E" w:rsidR="009466CF" w:rsidRDefault="009466CF" w:rsidP="002E5362"/>
    <w:p w14:paraId="12C27E5E" w14:textId="4A769B76" w:rsidR="009466CF" w:rsidRDefault="009466CF" w:rsidP="002E5362"/>
    <w:p w14:paraId="4336EA5D" w14:textId="2E3A7A38" w:rsidR="009466CF" w:rsidRDefault="009466CF" w:rsidP="002E5362"/>
    <w:p w14:paraId="1E0E05BD" w14:textId="77777777" w:rsidR="009466CF" w:rsidRPr="009466CF" w:rsidRDefault="009466CF" w:rsidP="009466CF">
      <w:pPr>
        <w:pStyle w:val="1"/>
        <w:ind w:left="0"/>
        <w:jc w:val="center"/>
        <w:rPr>
          <w:rFonts w:ascii="Times New Roman" w:hAnsi="Times New Roman" w:cs="Times New Roman"/>
          <w:sz w:val="28"/>
          <w:szCs w:val="28"/>
        </w:rPr>
      </w:pPr>
      <w:r w:rsidRPr="009466CF">
        <w:rPr>
          <w:rFonts w:ascii="Times New Roman" w:hAnsi="Times New Roman" w:cs="Times New Roman"/>
          <w:spacing w:val="-2"/>
          <w:sz w:val="28"/>
          <w:szCs w:val="28"/>
        </w:rPr>
        <w:lastRenderedPageBreak/>
        <w:t>Содержание</w:t>
      </w:r>
    </w:p>
    <w:p w14:paraId="1AFED80A" w14:textId="77777777" w:rsidR="009466CF" w:rsidRPr="009466CF" w:rsidRDefault="009466CF" w:rsidP="009466CF">
      <w:pPr>
        <w:pStyle w:val="a3"/>
        <w:ind w:left="0"/>
        <w:rPr>
          <w:rFonts w:ascii="Times New Roman" w:hAnsi="Times New Roman" w:cs="Times New Roman"/>
          <w:b/>
          <w:sz w:val="28"/>
          <w:szCs w:val="28"/>
        </w:rPr>
      </w:pPr>
    </w:p>
    <w:tbl>
      <w:tblPr>
        <w:tblStyle w:val="TableNormal"/>
        <w:tblW w:w="95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20"/>
        <w:gridCol w:w="956"/>
      </w:tblGrid>
      <w:tr w:rsidR="009466CF" w:rsidRPr="009466CF" w14:paraId="6677BB5B" w14:textId="77777777" w:rsidTr="00237B59">
        <w:trPr>
          <w:trHeight w:val="339"/>
        </w:trPr>
        <w:tc>
          <w:tcPr>
            <w:tcW w:w="8620" w:type="dxa"/>
          </w:tcPr>
          <w:p w14:paraId="02DBF74A" w14:textId="102A32EB" w:rsidR="009466CF" w:rsidRPr="009466CF" w:rsidRDefault="00237B59" w:rsidP="009466CF">
            <w:pPr>
              <w:pStyle w:val="TableParagraph"/>
              <w:rPr>
                <w:rFonts w:ascii="Times New Roman" w:hAnsi="Times New Roman" w:cs="Times New Roman"/>
                <w:sz w:val="28"/>
                <w:szCs w:val="28"/>
              </w:rPr>
            </w:pPr>
            <w:r w:rsidRPr="00237B59">
              <w:rPr>
                <w:rFonts w:ascii="Times New Roman" w:hAnsi="Times New Roman" w:cs="Times New Roman"/>
                <w:spacing w:val="-2"/>
                <w:sz w:val="28"/>
                <w:szCs w:val="28"/>
                <w:lang w:val="ru-RU"/>
              </w:rPr>
              <w:t>Аннотация</w:t>
            </w:r>
            <w:r w:rsidRPr="009466CF">
              <w:rPr>
                <w:rFonts w:ascii="Times New Roman" w:hAnsi="Times New Roman" w:cs="Times New Roman"/>
                <w:sz w:val="28"/>
                <w:szCs w:val="28"/>
                <w:lang w:val="ru-RU"/>
              </w:rPr>
              <w:t xml:space="preserve"> </w:t>
            </w:r>
          </w:p>
        </w:tc>
        <w:tc>
          <w:tcPr>
            <w:tcW w:w="956" w:type="dxa"/>
          </w:tcPr>
          <w:p w14:paraId="4BAA7C84"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10"/>
                <w:sz w:val="28"/>
                <w:szCs w:val="28"/>
              </w:rPr>
              <w:t>3</w:t>
            </w:r>
          </w:p>
        </w:tc>
      </w:tr>
      <w:tr w:rsidR="009466CF" w:rsidRPr="009466CF" w14:paraId="2C00E9B3" w14:textId="77777777" w:rsidTr="009466CF">
        <w:trPr>
          <w:trHeight w:val="321"/>
        </w:trPr>
        <w:tc>
          <w:tcPr>
            <w:tcW w:w="8620" w:type="dxa"/>
          </w:tcPr>
          <w:p w14:paraId="1A5B7604" w14:textId="6BB16986" w:rsidR="009466CF" w:rsidRPr="00237B59" w:rsidRDefault="00237B59" w:rsidP="009466CF">
            <w:pPr>
              <w:pStyle w:val="TableParagraph"/>
              <w:rPr>
                <w:rFonts w:ascii="Times New Roman" w:hAnsi="Times New Roman" w:cs="Times New Roman"/>
                <w:sz w:val="28"/>
                <w:szCs w:val="28"/>
                <w:lang w:val="ru-RU"/>
              </w:rPr>
            </w:pPr>
            <w:r>
              <w:rPr>
                <w:rFonts w:ascii="Times New Roman" w:hAnsi="Times New Roman" w:cs="Times New Roman"/>
                <w:sz w:val="28"/>
                <w:szCs w:val="28"/>
                <w:lang w:val="ru-RU"/>
              </w:rPr>
              <w:t>Актуальность</w:t>
            </w:r>
          </w:p>
        </w:tc>
        <w:tc>
          <w:tcPr>
            <w:tcW w:w="956" w:type="dxa"/>
          </w:tcPr>
          <w:p w14:paraId="41CB36C5"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10"/>
                <w:sz w:val="28"/>
                <w:szCs w:val="28"/>
              </w:rPr>
              <w:t>3</w:t>
            </w:r>
          </w:p>
        </w:tc>
      </w:tr>
      <w:tr w:rsidR="009466CF" w:rsidRPr="009466CF" w14:paraId="517D094E" w14:textId="77777777" w:rsidTr="009466CF">
        <w:trPr>
          <w:trHeight w:val="321"/>
        </w:trPr>
        <w:tc>
          <w:tcPr>
            <w:tcW w:w="8620" w:type="dxa"/>
          </w:tcPr>
          <w:p w14:paraId="3A125277" w14:textId="77777777" w:rsidR="009466CF" w:rsidRPr="009466CF" w:rsidRDefault="009466CF" w:rsidP="009466CF">
            <w:pPr>
              <w:pStyle w:val="TableParagraph"/>
              <w:rPr>
                <w:rFonts w:ascii="Times New Roman" w:hAnsi="Times New Roman" w:cs="Times New Roman"/>
                <w:sz w:val="28"/>
                <w:szCs w:val="28"/>
              </w:rPr>
            </w:pPr>
            <w:r w:rsidRPr="009466CF">
              <w:rPr>
                <w:rFonts w:ascii="Times New Roman" w:hAnsi="Times New Roman" w:cs="Times New Roman"/>
                <w:sz w:val="28"/>
                <w:szCs w:val="28"/>
              </w:rPr>
              <w:t>Цель</w:t>
            </w:r>
            <w:r w:rsidRPr="009466CF">
              <w:rPr>
                <w:rFonts w:ascii="Times New Roman" w:hAnsi="Times New Roman" w:cs="Times New Roman"/>
                <w:spacing w:val="-8"/>
                <w:sz w:val="28"/>
                <w:szCs w:val="28"/>
              </w:rPr>
              <w:t xml:space="preserve"> </w:t>
            </w:r>
            <w:r w:rsidRPr="009466CF">
              <w:rPr>
                <w:rFonts w:ascii="Times New Roman" w:hAnsi="Times New Roman" w:cs="Times New Roman"/>
                <w:spacing w:val="-2"/>
                <w:sz w:val="28"/>
                <w:szCs w:val="28"/>
              </w:rPr>
              <w:t>программы</w:t>
            </w:r>
          </w:p>
        </w:tc>
        <w:tc>
          <w:tcPr>
            <w:tcW w:w="956" w:type="dxa"/>
          </w:tcPr>
          <w:p w14:paraId="6BF28249"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10"/>
                <w:sz w:val="28"/>
                <w:szCs w:val="28"/>
              </w:rPr>
              <w:t>5</w:t>
            </w:r>
          </w:p>
        </w:tc>
      </w:tr>
      <w:tr w:rsidR="009466CF" w:rsidRPr="009466CF" w14:paraId="48CD48AC" w14:textId="77777777" w:rsidTr="009466CF">
        <w:trPr>
          <w:trHeight w:val="321"/>
        </w:trPr>
        <w:tc>
          <w:tcPr>
            <w:tcW w:w="8620" w:type="dxa"/>
          </w:tcPr>
          <w:p w14:paraId="44DAC6A2" w14:textId="77777777" w:rsidR="009466CF" w:rsidRPr="009466CF" w:rsidRDefault="009466CF" w:rsidP="009466CF">
            <w:pPr>
              <w:pStyle w:val="TableParagraph"/>
              <w:rPr>
                <w:rFonts w:ascii="Times New Roman" w:hAnsi="Times New Roman" w:cs="Times New Roman"/>
                <w:sz w:val="28"/>
                <w:szCs w:val="28"/>
              </w:rPr>
            </w:pPr>
            <w:r w:rsidRPr="009466CF">
              <w:rPr>
                <w:rFonts w:ascii="Times New Roman" w:hAnsi="Times New Roman" w:cs="Times New Roman"/>
                <w:sz w:val="28"/>
                <w:szCs w:val="28"/>
              </w:rPr>
              <w:t>Задачи</w:t>
            </w:r>
            <w:r w:rsidRPr="009466CF">
              <w:rPr>
                <w:rFonts w:ascii="Times New Roman" w:hAnsi="Times New Roman" w:cs="Times New Roman"/>
                <w:spacing w:val="-7"/>
                <w:sz w:val="28"/>
                <w:szCs w:val="28"/>
              </w:rPr>
              <w:t xml:space="preserve"> </w:t>
            </w:r>
            <w:r w:rsidRPr="009466CF">
              <w:rPr>
                <w:rFonts w:ascii="Times New Roman" w:hAnsi="Times New Roman" w:cs="Times New Roman"/>
                <w:spacing w:val="-2"/>
                <w:sz w:val="28"/>
                <w:szCs w:val="28"/>
              </w:rPr>
              <w:t>программы</w:t>
            </w:r>
          </w:p>
        </w:tc>
        <w:tc>
          <w:tcPr>
            <w:tcW w:w="956" w:type="dxa"/>
          </w:tcPr>
          <w:p w14:paraId="180311C4"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10"/>
                <w:sz w:val="28"/>
                <w:szCs w:val="28"/>
              </w:rPr>
              <w:t>5</w:t>
            </w:r>
          </w:p>
        </w:tc>
      </w:tr>
      <w:tr w:rsidR="009466CF" w:rsidRPr="009466CF" w14:paraId="4C1F0255" w14:textId="77777777" w:rsidTr="009466CF">
        <w:trPr>
          <w:trHeight w:val="321"/>
        </w:trPr>
        <w:tc>
          <w:tcPr>
            <w:tcW w:w="8620" w:type="dxa"/>
          </w:tcPr>
          <w:p w14:paraId="0669B85E" w14:textId="5D957145" w:rsidR="009466CF" w:rsidRPr="009466CF" w:rsidRDefault="009466CF" w:rsidP="009466CF">
            <w:pPr>
              <w:pStyle w:val="TableParagraph"/>
              <w:rPr>
                <w:rFonts w:ascii="Times New Roman" w:hAnsi="Times New Roman" w:cs="Times New Roman"/>
                <w:sz w:val="28"/>
                <w:szCs w:val="28"/>
              </w:rPr>
            </w:pPr>
            <w:r w:rsidRPr="009466CF">
              <w:rPr>
                <w:rFonts w:ascii="Times New Roman" w:hAnsi="Times New Roman" w:cs="Times New Roman"/>
                <w:sz w:val="28"/>
                <w:szCs w:val="28"/>
              </w:rPr>
              <w:t>Участники</w:t>
            </w:r>
            <w:r w:rsidRPr="009466CF">
              <w:rPr>
                <w:rFonts w:ascii="Times New Roman" w:hAnsi="Times New Roman" w:cs="Times New Roman"/>
                <w:spacing w:val="-14"/>
                <w:sz w:val="28"/>
                <w:szCs w:val="28"/>
              </w:rPr>
              <w:t xml:space="preserve"> </w:t>
            </w:r>
            <w:r w:rsidRPr="009466CF">
              <w:rPr>
                <w:rFonts w:ascii="Times New Roman" w:hAnsi="Times New Roman" w:cs="Times New Roman"/>
                <w:sz w:val="28"/>
                <w:szCs w:val="28"/>
              </w:rPr>
              <w:t>реализации</w:t>
            </w:r>
            <w:r w:rsidRPr="009466CF">
              <w:rPr>
                <w:rFonts w:ascii="Times New Roman" w:hAnsi="Times New Roman" w:cs="Times New Roman"/>
                <w:spacing w:val="-14"/>
                <w:sz w:val="28"/>
                <w:szCs w:val="28"/>
              </w:rPr>
              <w:t xml:space="preserve"> </w:t>
            </w:r>
            <w:r w:rsidRPr="009466CF">
              <w:rPr>
                <w:rFonts w:ascii="Times New Roman" w:hAnsi="Times New Roman" w:cs="Times New Roman"/>
                <w:spacing w:val="-2"/>
                <w:sz w:val="28"/>
                <w:szCs w:val="28"/>
              </w:rPr>
              <w:t>программы</w:t>
            </w:r>
          </w:p>
        </w:tc>
        <w:tc>
          <w:tcPr>
            <w:tcW w:w="956" w:type="dxa"/>
          </w:tcPr>
          <w:p w14:paraId="20D2A55F"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10"/>
                <w:sz w:val="28"/>
                <w:szCs w:val="28"/>
              </w:rPr>
              <w:t>5</w:t>
            </w:r>
          </w:p>
        </w:tc>
      </w:tr>
      <w:tr w:rsidR="009466CF" w:rsidRPr="009466CF" w14:paraId="7ABBB2C5" w14:textId="77777777" w:rsidTr="009466CF">
        <w:trPr>
          <w:trHeight w:val="647"/>
        </w:trPr>
        <w:tc>
          <w:tcPr>
            <w:tcW w:w="8620" w:type="dxa"/>
          </w:tcPr>
          <w:p w14:paraId="5CA94208" w14:textId="77777777" w:rsidR="009466CF" w:rsidRPr="009466CF" w:rsidRDefault="009466CF" w:rsidP="009466CF">
            <w:pPr>
              <w:pStyle w:val="TableParagraph"/>
              <w:rPr>
                <w:rFonts w:ascii="Times New Roman" w:hAnsi="Times New Roman" w:cs="Times New Roman"/>
                <w:sz w:val="28"/>
                <w:szCs w:val="28"/>
                <w:lang w:val="ru-RU"/>
              </w:rPr>
            </w:pPr>
            <w:r w:rsidRPr="009466CF">
              <w:rPr>
                <w:rFonts w:ascii="Times New Roman" w:hAnsi="Times New Roman" w:cs="Times New Roman"/>
                <w:sz w:val="28"/>
                <w:szCs w:val="28"/>
                <w:lang w:val="ru-RU"/>
              </w:rPr>
              <w:t>Научно-методические и нормативно-правовые основания разработки и реализации программы</w:t>
            </w:r>
          </w:p>
        </w:tc>
        <w:tc>
          <w:tcPr>
            <w:tcW w:w="956" w:type="dxa"/>
          </w:tcPr>
          <w:p w14:paraId="64570DDD"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10"/>
                <w:sz w:val="28"/>
                <w:szCs w:val="28"/>
              </w:rPr>
              <w:t>6</w:t>
            </w:r>
          </w:p>
        </w:tc>
      </w:tr>
      <w:tr w:rsidR="009466CF" w:rsidRPr="009466CF" w14:paraId="1DA64BF1" w14:textId="77777777" w:rsidTr="009466CF">
        <w:trPr>
          <w:trHeight w:val="964"/>
        </w:trPr>
        <w:tc>
          <w:tcPr>
            <w:tcW w:w="8620" w:type="dxa"/>
          </w:tcPr>
          <w:p w14:paraId="0DC62774" w14:textId="3565623D" w:rsidR="009466CF" w:rsidRPr="009466CF" w:rsidRDefault="009466CF" w:rsidP="009466CF">
            <w:pPr>
              <w:pStyle w:val="TableParagraph"/>
              <w:tabs>
                <w:tab w:val="left" w:pos="1606"/>
                <w:tab w:val="left" w:pos="2124"/>
                <w:tab w:val="left" w:pos="2566"/>
                <w:tab w:val="left" w:pos="3611"/>
                <w:tab w:val="left" w:pos="3943"/>
                <w:tab w:val="left" w:pos="5146"/>
                <w:tab w:val="left" w:pos="6115"/>
                <w:tab w:val="left" w:pos="7079"/>
                <w:tab w:val="left" w:pos="7573"/>
              </w:tabs>
              <w:rPr>
                <w:rFonts w:ascii="Times New Roman" w:hAnsi="Times New Roman" w:cs="Times New Roman"/>
                <w:sz w:val="28"/>
                <w:szCs w:val="28"/>
                <w:lang w:val="ru-RU"/>
              </w:rPr>
            </w:pPr>
            <w:r w:rsidRPr="009466CF">
              <w:rPr>
                <w:rFonts w:ascii="Times New Roman" w:hAnsi="Times New Roman" w:cs="Times New Roman"/>
                <w:spacing w:val="-2"/>
                <w:sz w:val="28"/>
                <w:szCs w:val="28"/>
                <w:lang w:val="ru-RU"/>
              </w:rPr>
              <w:t>Перечень</w:t>
            </w:r>
            <w:r>
              <w:rPr>
                <w:rFonts w:ascii="Times New Roman" w:hAnsi="Times New Roman" w:cs="Times New Roman"/>
                <w:sz w:val="28"/>
                <w:szCs w:val="28"/>
                <w:lang w:val="ru-RU"/>
              </w:rPr>
              <w:t xml:space="preserve"> </w:t>
            </w:r>
            <w:r w:rsidRPr="009466CF">
              <w:rPr>
                <w:rFonts w:ascii="Times New Roman" w:hAnsi="Times New Roman" w:cs="Times New Roman"/>
                <w:spacing w:val="-10"/>
                <w:sz w:val="28"/>
                <w:szCs w:val="28"/>
                <w:lang w:val="ru-RU"/>
              </w:rPr>
              <w:t>и</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описание</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основных</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мероприятий</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программы, функциональные</w:t>
            </w:r>
            <w:r w:rsidRPr="009466CF">
              <w:rPr>
                <w:rFonts w:ascii="Times New Roman" w:hAnsi="Times New Roman" w:cs="Times New Roman"/>
                <w:sz w:val="28"/>
                <w:szCs w:val="28"/>
                <w:lang w:val="ru-RU"/>
              </w:rPr>
              <w:tab/>
            </w:r>
            <w:r w:rsidRPr="009466CF">
              <w:rPr>
                <w:rFonts w:ascii="Times New Roman" w:hAnsi="Times New Roman" w:cs="Times New Roman"/>
                <w:spacing w:val="-2"/>
                <w:sz w:val="28"/>
                <w:szCs w:val="28"/>
                <w:lang w:val="ru-RU"/>
              </w:rPr>
              <w:t>модули/</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дидактические</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разделы/</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учебно-</w:t>
            </w:r>
          </w:p>
          <w:p w14:paraId="05E45899" w14:textId="77777777" w:rsidR="009466CF" w:rsidRPr="009466CF" w:rsidRDefault="009466CF" w:rsidP="009466CF">
            <w:pPr>
              <w:pStyle w:val="TableParagraph"/>
              <w:rPr>
                <w:rFonts w:ascii="Times New Roman" w:hAnsi="Times New Roman" w:cs="Times New Roman"/>
                <w:sz w:val="28"/>
                <w:szCs w:val="28"/>
              </w:rPr>
            </w:pPr>
            <w:r w:rsidRPr="009466CF">
              <w:rPr>
                <w:rFonts w:ascii="Times New Roman" w:hAnsi="Times New Roman" w:cs="Times New Roman"/>
                <w:sz w:val="28"/>
                <w:szCs w:val="28"/>
              </w:rPr>
              <w:t>тематические</w:t>
            </w:r>
            <w:r w:rsidRPr="009466CF">
              <w:rPr>
                <w:rFonts w:ascii="Times New Roman" w:hAnsi="Times New Roman" w:cs="Times New Roman"/>
                <w:spacing w:val="-17"/>
                <w:sz w:val="28"/>
                <w:szCs w:val="28"/>
              </w:rPr>
              <w:t xml:space="preserve"> </w:t>
            </w:r>
            <w:r w:rsidRPr="009466CF">
              <w:rPr>
                <w:rFonts w:ascii="Times New Roman" w:hAnsi="Times New Roman" w:cs="Times New Roman"/>
                <w:spacing w:val="-2"/>
                <w:sz w:val="28"/>
                <w:szCs w:val="28"/>
              </w:rPr>
              <w:t>планы</w:t>
            </w:r>
          </w:p>
        </w:tc>
        <w:tc>
          <w:tcPr>
            <w:tcW w:w="956" w:type="dxa"/>
          </w:tcPr>
          <w:p w14:paraId="242795B0"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10"/>
                <w:sz w:val="28"/>
                <w:szCs w:val="28"/>
              </w:rPr>
              <w:t>8</w:t>
            </w:r>
          </w:p>
        </w:tc>
      </w:tr>
      <w:tr w:rsidR="009466CF" w:rsidRPr="009466CF" w14:paraId="7A577156" w14:textId="77777777" w:rsidTr="009466CF">
        <w:trPr>
          <w:trHeight w:val="321"/>
        </w:trPr>
        <w:tc>
          <w:tcPr>
            <w:tcW w:w="8620" w:type="dxa"/>
          </w:tcPr>
          <w:p w14:paraId="0FBC2F93" w14:textId="77777777" w:rsidR="009466CF" w:rsidRPr="009466CF" w:rsidRDefault="009466CF" w:rsidP="009466CF">
            <w:pPr>
              <w:pStyle w:val="TableParagraph"/>
              <w:rPr>
                <w:rFonts w:ascii="Times New Roman" w:hAnsi="Times New Roman" w:cs="Times New Roman"/>
                <w:sz w:val="28"/>
                <w:szCs w:val="28"/>
                <w:lang w:val="ru-RU"/>
              </w:rPr>
            </w:pPr>
            <w:r w:rsidRPr="009466CF">
              <w:rPr>
                <w:rFonts w:ascii="Times New Roman" w:hAnsi="Times New Roman" w:cs="Times New Roman"/>
                <w:sz w:val="28"/>
                <w:szCs w:val="28"/>
                <w:lang w:val="ru-RU"/>
              </w:rPr>
              <w:t>Описание</w:t>
            </w:r>
            <w:r w:rsidRPr="009466CF">
              <w:rPr>
                <w:rFonts w:ascii="Times New Roman" w:hAnsi="Times New Roman" w:cs="Times New Roman"/>
                <w:spacing w:val="-11"/>
                <w:sz w:val="28"/>
                <w:szCs w:val="28"/>
                <w:lang w:val="ru-RU"/>
              </w:rPr>
              <w:t xml:space="preserve"> </w:t>
            </w:r>
            <w:r w:rsidRPr="009466CF">
              <w:rPr>
                <w:rFonts w:ascii="Times New Roman" w:hAnsi="Times New Roman" w:cs="Times New Roman"/>
                <w:sz w:val="28"/>
                <w:szCs w:val="28"/>
                <w:lang w:val="ru-RU"/>
              </w:rPr>
              <w:t>используемых</w:t>
            </w:r>
            <w:r w:rsidRPr="009466CF">
              <w:rPr>
                <w:rFonts w:ascii="Times New Roman" w:hAnsi="Times New Roman" w:cs="Times New Roman"/>
                <w:spacing w:val="-14"/>
                <w:sz w:val="28"/>
                <w:szCs w:val="28"/>
                <w:lang w:val="ru-RU"/>
              </w:rPr>
              <w:t xml:space="preserve"> </w:t>
            </w:r>
            <w:r w:rsidRPr="009466CF">
              <w:rPr>
                <w:rFonts w:ascii="Times New Roman" w:hAnsi="Times New Roman" w:cs="Times New Roman"/>
                <w:sz w:val="28"/>
                <w:szCs w:val="28"/>
                <w:lang w:val="ru-RU"/>
              </w:rPr>
              <w:t>методик,</w:t>
            </w:r>
            <w:r w:rsidRPr="009466CF">
              <w:rPr>
                <w:rFonts w:ascii="Times New Roman" w:hAnsi="Times New Roman" w:cs="Times New Roman"/>
                <w:spacing w:val="-9"/>
                <w:sz w:val="28"/>
                <w:szCs w:val="28"/>
                <w:lang w:val="ru-RU"/>
              </w:rPr>
              <w:t xml:space="preserve"> </w:t>
            </w:r>
            <w:r w:rsidRPr="009466CF">
              <w:rPr>
                <w:rFonts w:ascii="Times New Roman" w:hAnsi="Times New Roman" w:cs="Times New Roman"/>
                <w:sz w:val="28"/>
                <w:szCs w:val="28"/>
                <w:lang w:val="ru-RU"/>
              </w:rPr>
              <w:t>технологий,</w:t>
            </w:r>
            <w:r w:rsidRPr="009466CF">
              <w:rPr>
                <w:rFonts w:ascii="Times New Roman" w:hAnsi="Times New Roman" w:cs="Times New Roman"/>
                <w:spacing w:val="-9"/>
                <w:sz w:val="28"/>
                <w:szCs w:val="28"/>
                <w:lang w:val="ru-RU"/>
              </w:rPr>
              <w:t xml:space="preserve"> </w:t>
            </w:r>
            <w:r w:rsidRPr="009466CF">
              <w:rPr>
                <w:rFonts w:ascii="Times New Roman" w:hAnsi="Times New Roman" w:cs="Times New Roman"/>
                <w:spacing w:val="-2"/>
                <w:sz w:val="28"/>
                <w:szCs w:val="28"/>
                <w:lang w:val="ru-RU"/>
              </w:rPr>
              <w:t>инструментария</w:t>
            </w:r>
          </w:p>
        </w:tc>
        <w:tc>
          <w:tcPr>
            <w:tcW w:w="956" w:type="dxa"/>
          </w:tcPr>
          <w:p w14:paraId="4179D7C5"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15</w:t>
            </w:r>
          </w:p>
        </w:tc>
      </w:tr>
      <w:tr w:rsidR="009466CF" w:rsidRPr="009466CF" w14:paraId="413FB3D9" w14:textId="77777777" w:rsidTr="009466CF">
        <w:trPr>
          <w:trHeight w:val="642"/>
        </w:trPr>
        <w:tc>
          <w:tcPr>
            <w:tcW w:w="8620" w:type="dxa"/>
          </w:tcPr>
          <w:p w14:paraId="363263D6" w14:textId="55DC3809" w:rsidR="009466CF" w:rsidRPr="009466CF" w:rsidRDefault="004D4DF0" w:rsidP="009466CF">
            <w:pPr>
              <w:pStyle w:val="TableParagraph"/>
              <w:rPr>
                <w:rFonts w:ascii="Times New Roman" w:hAnsi="Times New Roman" w:cs="Times New Roman"/>
                <w:sz w:val="28"/>
                <w:szCs w:val="28"/>
              </w:rPr>
            </w:pPr>
            <w:r w:rsidRPr="004D4DF0">
              <w:rPr>
                <w:rFonts w:ascii="Times New Roman" w:hAnsi="Times New Roman" w:cs="Times New Roman"/>
                <w:sz w:val="28"/>
                <w:szCs w:val="28"/>
                <w:lang w:val="ru-RU"/>
              </w:rPr>
              <w:t>Ожидаемые результаты реализации программы</w:t>
            </w:r>
          </w:p>
        </w:tc>
        <w:tc>
          <w:tcPr>
            <w:tcW w:w="956" w:type="dxa"/>
          </w:tcPr>
          <w:p w14:paraId="462CD6F8"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15</w:t>
            </w:r>
          </w:p>
        </w:tc>
      </w:tr>
      <w:tr w:rsidR="009466CF" w:rsidRPr="009466CF" w14:paraId="4BAAA273" w14:textId="77777777" w:rsidTr="009466CF">
        <w:trPr>
          <w:trHeight w:val="969"/>
        </w:trPr>
        <w:tc>
          <w:tcPr>
            <w:tcW w:w="8620" w:type="dxa"/>
          </w:tcPr>
          <w:p w14:paraId="03AC8116" w14:textId="23AA6838" w:rsidR="009466CF" w:rsidRPr="009466CF" w:rsidRDefault="004D4DF0" w:rsidP="009466CF">
            <w:pPr>
              <w:pStyle w:val="TableParagraph"/>
              <w:tabs>
                <w:tab w:val="left" w:pos="1837"/>
                <w:tab w:val="left" w:pos="3568"/>
                <w:tab w:val="left" w:pos="5295"/>
                <w:tab w:val="left" w:pos="7607"/>
              </w:tabs>
              <w:rPr>
                <w:rFonts w:ascii="Times New Roman" w:hAnsi="Times New Roman" w:cs="Times New Roman"/>
                <w:sz w:val="28"/>
                <w:szCs w:val="28"/>
                <w:lang w:val="ru-RU"/>
              </w:rPr>
            </w:pPr>
            <w:r w:rsidRPr="004D4DF0">
              <w:rPr>
                <w:rFonts w:ascii="Times New Roman" w:hAnsi="Times New Roman" w:cs="Times New Roman"/>
                <w:sz w:val="28"/>
                <w:szCs w:val="28"/>
                <w:lang w:val="ru-RU"/>
              </w:rPr>
              <w:t>Материально-технические условия</w:t>
            </w:r>
          </w:p>
        </w:tc>
        <w:tc>
          <w:tcPr>
            <w:tcW w:w="956" w:type="dxa"/>
          </w:tcPr>
          <w:p w14:paraId="0BE0D727"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16</w:t>
            </w:r>
          </w:p>
        </w:tc>
      </w:tr>
      <w:tr w:rsidR="009466CF" w:rsidRPr="009466CF" w14:paraId="3BA6819D" w14:textId="77777777" w:rsidTr="009466CF">
        <w:trPr>
          <w:trHeight w:val="642"/>
        </w:trPr>
        <w:tc>
          <w:tcPr>
            <w:tcW w:w="8620" w:type="dxa"/>
          </w:tcPr>
          <w:p w14:paraId="6C26E0DA" w14:textId="68EDDAE7" w:rsidR="009466CF" w:rsidRPr="009466CF" w:rsidRDefault="009466CF" w:rsidP="009466CF">
            <w:pPr>
              <w:pStyle w:val="TableParagraph"/>
              <w:tabs>
                <w:tab w:val="left" w:pos="1471"/>
                <w:tab w:val="left" w:pos="2757"/>
                <w:tab w:val="left" w:pos="4546"/>
                <w:tab w:val="left" w:pos="5256"/>
                <w:tab w:val="left" w:pos="7142"/>
              </w:tabs>
              <w:rPr>
                <w:rFonts w:ascii="Times New Roman" w:hAnsi="Times New Roman" w:cs="Times New Roman"/>
                <w:sz w:val="28"/>
                <w:szCs w:val="28"/>
                <w:lang w:val="ru-RU"/>
              </w:rPr>
            </w:pPr>
            <w:r w:rsidRPr="009466CF">
              <w:rPr>
                <w:rFonts w:ascii="Times New Roman" w:hAnsi="Times New Roman" w:cs="Times New Roman"/>
                <w:spacing w:val="-2"/>
                <w:sz w:val="28"/>
                <w:szCs w:val="28"/>
                <w:lang w:val="ru-RU"/>
              </w:rPr>
              <w:t>Ресурсы,</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которые</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необходимы</w:t>
            </w:r>
            <w:r>
              <w:rPr>
                <w:rFonts w:ascii="Times New Roman" w:hAnsi="Times New Roman" w:cs="Times New Roman"/>
                <w:sz w:val="28"/>
                <w:szCs w:val="28"/>
                <w:lang w:val="ru-RU"/>
              </w:rPr>
              <w:t xml:space="preserve"> </w:t>
            </w:r>
            <w:r w:rsidRPr="009466CF">
              <w:rPr>
                <w:rFonts w:ascii="Times New Roman" w:hAnsi="Times New Roman" w:cs="Times New Roman"/>
                <w:spacing w:val="-5"/>
                <w:sz w:val="28"/>
                <w:szCs w:val="28"/>
                <w:lang w:val="ru-RU"/>
              </w:rPr>
              <w:t>для</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эффективной</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реализации</w:t>
            </w:r>
          </w:p>
          <w:p w14:paraId="2A8D0B8D" w14:textId="77777777" w:rsidR="009466CF" w:rsidRPr="009466CF" w:rsidRDefault="009466CF" w:rsidP="009466CF">
            <w:pPr>
              <w:pStyle w:val="TableParagraph"/>
              <w:rPr>
                <w:rFonts w:ascii="Times New Roman" w:hAnsi="Times New Roman" w:cs="Times New Roman"/>
                <w:sz w:val="28"/>
                <w:szCs w:val="28"/>
              </w:rPr>
            </w:pPr>
            <w:r w:rsidRPr="009466CF">
              <w:rPr>
                <w:rFonts w:ascii="Times New Roman" w:hAnsi="Times New Roman" w:cs="Times New Roman"/>
                <w:spacing w:val="-2"/>
                <w:sz w:val="28"/>
                <w:szCs w:val="28"/>
              </w:rPr>
              <w:t>программы</w:t>
            </w:r>
          </w:p>
        </w:tc>
        <w:tc>
          <w:tcPr>
            <w:tcW w:w="956" w:type="dxa"/>
          </w:tcPr>
          <w:p w14:paraId="0000D98C"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18</w:t>
            </w:r>
          </w:p>
        </w:tc>
      </w:tr>
      <w:tr w:rsidR="004D4DF0" w:rsidRPr="009466CF" w14:paraId="1520AFF9" w14:textId="77777777" w:rsidTr="009466CF">
        <w:trPr>
          <w:trHeight w:val="321"/>
        </w:trPr>
        <w:tc>
          <w:tcPr>
            <w:tcW w:w="8620" w:type="dxa"/>
          </w:tcPr>
          <w:p w14:paraId="7D457AB6" w14:textId="77777777" w:rsidR="004D4DF0" w:rsidRPr="009466CF" w:rsidRDefault="004D4DF0" w:rsidP="004D4DF0">
            <w:pPr>
              <w:pStyle w:val="TableParagraph"/>
              <w:tabs>
                <w:tab w:val="left" w:pos="1433"/>
                <w:tab w:val="left" w:pos="3246"/>
                <w:tab w:val="left" w:pos="5054"/>
                <w:tab w:val="left" w:pos="6467"/>
                <w:tab w:val="left" w:pos="7018"/>
              </w:tabs>
              <w:rPr>
                <w:rFonts w:ascii="Times New Roman" w:hAnsi="Times New Roman" w:cs="Times New Roman"/>
                <w:sz w:val="28"/>
                <w:szCs w:val="28"/>
                <w:lang w:val="ru-RU"/>
              </w:rPr>
            </w:pPr>
            <w:r w:rsidRPr="009466CF">
              <w:rPr>
                <w:rFonts w:ascii="Times New Roman" w:hAnsi="Times New Roman" w:cs="Times New Roman"/>
                <w:spacing w:val="-2"/>
                <w:sz w:val="28"/>
                <w:szCs w:val="28"/>
                <w:lang w:val="ru-RU"/>
              </w:rPr>
              <w:t>Система</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организации</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внутреннего</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контроля</w:t>
            </w:r>
            <w:r>
              <w:rPr>
                <w:rFonts w:ascii="Times New Roman" w:hAnsi="Times New Roman" w:cs="Times New Roman"/>
                <w:sz w:val="28"/>
                <w:szCs w:val="28"/>
                <w:lang w:val="ru-RU"/>
              </w:rPr>
              <w:t xml:space="preserve"> </w:t>
            </w:r>
            <w:r w:rsidRPr="009466CF">
              <w:rPr>
                <w:rFonts w:ascii="Times New Roman" w:hAnsi="Times New Roman" w:cs="Times New Roman"/>
                <w:spacing w:val="-5"/>
                <w:sz w:val="28"/>
                <w:szCs w:val="28"/>
                <w:lang w:val="ru-RU"/>
              </w:rPr>
              <w:t>за</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реализацией</w:t>
            </w:r>
          </w:p>
          <w:p w14:paraId="7DC72EE3" w14:textId="6D819E63" w:rsidR="004D4DF0" w:rsidRPr="009466CF" w:rsidRDefault="004D4DF0" w:rsidP="004D4DF0">
            <w:pPr>
              <w:pStyle w:val="TableParagraph"/>
              <w:rPr>
                <w:rFonts w:ascii="Times New Roman" w:hAnsi="Times New Roman" w:cs="Times New Roman"/>
                <w:sz w:val="28"/>
                <w:szCs w:val="28"/>
                <w:lang w:val="ru-RU"/>
              </w:rPr>
            </w:pPr>
            <w:r w:rsidRPr="009466CF">
              <w:rPr>
                <w:rFonts w:ascii="Times New Roman" w:hAnsi="Times New Roman" w:cs="Times New Roman"/>
                <w:spacing w:val="-2"/>
                <w:sz w:val="28"/>
                <w:szCs w:val="28"/>
              </w:rPr>
              <w:t>программы</w:t>
            </w:r>
          </w:p>
        </w:tc>
        <w:tc>
          <w:tcPr>
            <w:tcW w:w="956" w:type="dxa"/>
          </w:tcPr>
          <w:p w14:paraId="5D5EB3B3" w14:textId="77777777" w:rsidR="004D4DF0" w:rsidRPr="009466CF" w:rsidRDefault="004D4DF0" w:rsidP="004D4DF0">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21</w:t>
            </w:r>
          </w:p>
        </w:tc>
      </w:tr>
      <w:tr w:rsidR="004D4DF0" w:rsidRPr="009466CF" w14:paraId="48CFE464" w14:textId="77777777" w:rsidTr="009466CF">
        <w:trPr>
          <w:trHeight w:val="321"/>
        </w:trPr>
        <w:tc>
          <w:tcPr>
            <w:tcW w:w="8620" w:type="dxa"/>
          </w:tcPr>
          <w:p w14:paraId="20A63487" w14:textId="77777777" w:rsidR="004D4DF0" w:rsidRPr="009466CF" w:rsidRDefault="004D4DF0" w:rsidP="004D4DF0">
            <w:pPr>
              <w:pStyle w:val="TableParagraph"/>
              <w:tabs>
                <w:tab w:val="left" w:pos="1726"/>
                <w:tab w:val="left" w:pos="3036"/>
                <w:tab w:val="left" w:pos="4921"/>
                <w:tab w:val="left" w:pos="6999"/>
              </w:tabs>
              <w:rPr>
                <w:rFonts w:ascii="Times New Roman" w:hAnsi="Times New Roman" w:cs="Times New Roman"/>
                <w:sz w:val="28"/>
                <w:szCs w:val="28"/>
                <w:lang w:val="ru-RU"/>
              </w:rPr>
            </w:pPr>
            <w:r w:rsidRPr="009466CF">
              <w:rPr>
                <w:rFonts w:ascii="Times New Roman" w:hAnsi="Times New Roman" w:cs="Times New Roman"/>
                <w:spacing w:val="-2"/>
                <w:sz w:val="28"/>
                <w:szCs w:val="28"/>
                <w:lang w:val="ru-RU"/>
              </w:rPr>
              <w:t>Критерии</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оценки</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достижения</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планируемых</w:t>
            </w:r>
            <w:r>
              <w:rPr>
                <w:rFonts w:ascii="Times New Roman" w:hAnsi="Times New Roman" w:cs="Times New Roman"/>
                <w:sz w:val="28"/>
                <w:szCs w:val="28"/>
                <w:lang w:val="ru-RU"/>
              </w:rPr>
              <w:t xml:space="preserve"> </w:t>
            </w:r>
            <w:r w:rsidRPr="009466CF">
              <w:rPr>
                <w:rFonts w:ascii="Times New Roman" w:hAnsi="Times New Roman" w:cs="Times New Roman"/>
                <w:spacing w:val="-2"/>
                <w:sz w:val="28"/>
                <w:szCs w:val="28"/>
                <w:lang w:val="ru-RU"/>
              </w:rPr>
              <w:t>результатов:</w:t>
            </w:r>
          </w:p>
          <w:p w14:paraId="220BA40C" w14:textId="2339DC90" w:rsidR="004D4DF0" w:rsidRPr="009466CF" w:rsidRDefault="004D4DF0" w:rsidP="004D4DF0">
            <w:pPr>
              <w:pStyle w:val="TableParagraph"/>
              <w:rPr>
                <w:rFonts w:ascii="Times New Roman" w:hAnsi="Times New Roman" w:cs="Times New Roman"/>
                <w:sz w:val="28"/>
                <w:szCs w:val="28"/>
              </w:rPr>
            </w:pPr>
            <w:r w:rsidRPr="009466CF">
              <w:rPr>
                <w:rFonts w:ascii="Times New Roman" w:hAnsi="Times New Roman" w:cs="Times New Roman"/>
                <w:sz w:val="28"/>
                <w:szCs w:val="28"/>
              </w:rPr>
              <w:t>качественные</w:t>
            </w:r>
            <w:r w:rsidRPr="009466CF">
              <w:rPr>
                <w:rFonts w:ascii="Times New Roman" w:hAnsi="Times New Roman" w:cs="Times New Roman"/>
                <w:spacing w:val="-9"/>
                <w:sz w:val="28"/>
                <w:szCs w:val="28"/>
              </w:rPr>
              <w:t xml:space="preserve"> </w:t>
            </w:r>
            <w:r w:rsidRPr="009466CF">
              <w:rPr>
                <w:rFonts w:ascii="Times New Roman" w:hAnsi="Times New Roman" w:cs="Times New Roman"/>
                <w:sz w:val="28"/>
                <w:szCs w:val="28"/>
              </w:rPr>
              <w:t>и</w:t>
            </w:r>
            <w:r w:rsidRPr="009466CF">
              <w:rPr>
                <w:rFonts w:ascii="Times New Roman" w:hAnsi="Times New Roman" w:cs="Times New Roman"/>
                <w:spacing w:val="-8"/>
                <w:sz w:val="28"/>
                <w:szCs w:val="28"/>
              </w:rPr>
              <w:t xml:space="preserve"> </w:t>
            </w:r>
            <w:r w:rsidRPr="009466CF">
              <w:rPr>
                <w:rFonts w:ascii="Times New Roman" w:hAnsi="Times New Roman" w:cs="Times New Roman"/>
                <w:spacing w:val="-2"/>
                <w:sz w:val="28"/>
                <w:szCs w:val="28"/>
              </w:rPr>
              <w:t>количественные</w:t>
            </w:r>
          </w:p>
        </w:tc>
        <w:tc>
          <w:tcPr>
            <w:tcW w:w="956" w:type="dxa"/>
          </w:tcPr>
          <w:p w14:paraId="33A129DD" w14:textId="77777777" w:rsidR="004D4DF0" w:rsidRPr="009466CF" w:rsidRDefault="004D4DF0" w:rsidP="004D4DF0">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22</w:t>
            </w:r>
          </w:p>
        </w:tc>
      </w:tr>
      <w:tr w:rsidR="004D4DF0" w:rsidRPr="009466CF" w14:paraId="6AF1509D" w14:textId="77777777" w:rsidTr="009466CF">
        <w:trPr>
          <w:trHeight w:val="648"/>
        </w:trPr>
        <w:tc>
          <w:tcPr>
            <w:tcW w:w="8620" w:type="dxa"/>
          </w:tcPr>
          <w:p w14:paraId="7DCF38A8" w14:textId="77777777" w:rsidR="004D4DF0" w:rsidRPr="009466CF" w:rsidRDefault="004D4DF0" w:rsidP="004D4DF0">
            <w:pPr>
              <w:pStyle w:val="TableParagraph"/>
              <w:rPr>
                <w:rFonts w:ascii="Times New Roman" w:hAnsi="Times New Roman" w:cs="Times New Roman"/>
                <w:sz w:val="28"/>
                <w:szCs w:val="28"/>
                <w:lang w:val="ru-RU"/>
              </w:rPr>
            </w:pPr>
            <w:r w:rsidRPr="009466CF">
              <w:rPr>
                <w:rFonts w:ascii="Times New Roman" w:hAnsi="Times New Roman" w:cs="Times New Roman"/>
                <w:sz w:val="28"/>
                <w:szCs w:val="28"/>
                <w:lang w:val="ru-RU"/>
              </w:rPr>
              <w:t>Сведения</w:t>
            </w:r>
            <w:r w:rsidRPr="009466CF">
              <w:rPr>
                <w:rFonts w:ascii="Times New Roman" w:hAnsi="Times New Roman" w:cs="Times New Roman"/>
                <w:spacing w:val="-6"/>
                <w:sz w:val="28"/>
                <w:szCs w:val="28"/>
                <w:lang w:val="ru-RU"/>
              </w:rPr>
              <w:t xml:space="preserve"> </w:t>
            </w:r>
            <w:r w:rsidRPr="009466CF">
              <w:rPr>
                <w:rFonts w:ascii="Times New Roman" w:hAnsi="Times New Roman" w:cs="Times New Roman"/>
                <w:sz w:val="28"/>
                <w:szCs w:val="28"/>
                <w:lang w:val="ru-RU"/>
              </w:rPr>
              <w:t>о</w:t>
            </w:r>
            <w:r w:rsidRPr="009466CF">
              <w:rPr>
                <w:rFonts w:ascii="Times New Roman" w:hAnsi="Times New Roman" w:cs="Times New Roman"/>
                <w:spacing w:val="-6"/>
                <w:sz w:val="28"/>
                <w:szCs w:val="28"/>
                <w:lang w:val="ru-RU"/>
              </w:rPr>
              <w:t xml:space="preserve"> </w:t>
            </w:r>
            <w:r w:rsidRPr="009466CF">
              <w:rPr>
                <w:rFonts w:ascii="Times New Roman" w:hAnsi="Times New Roman" w:cs="Times New Roman"/>
                <w:sz w:val="28"/>
                <w:szCs w:val="28"/>
                <w:lang w:val="ru-RU"/>
              </w:rPr>
              <w:t>практической</w:t>
            </w:r>
            <w:r w:rsidRPr="009466CF">
              <w:rPr>
                <w:rFonts w:ascii="Times New Roman" w:hAnsi="Times New Roman" w:cs="Times New Roman"/>
                <w:spacing w:val="-6"/>
                <w:sz w:val="28"/>
                <w:szCs w:val="28"/>
                <w:lang w:val="ru-RU"/>
              </w:rPr>
              <w:t xml:space="preserve"> </w:t>
            </w:r>
            <w:r w:rsidRPr="009466CF">
              <w:rPr>
                <w:rFonts w:ascii="Times New Roman" w:hAnsi="Times New Roman" w:cs="Times New Roman"/>
                <w:sz w:val="28"/>
                <w:szCs w:val="28"/>
                <w:lang w:val="ru-RU"/>
              </w:rPr>
              <w:t>апробации</w:t>
            </w:r>
            <w:r w:rsidRPr="009466CF">
              <w:rPr>
                <w:rFonts w:ascii="Times New Roman" w:hAnsi="Times New Roman" w:cs="Times New Roman"/>
                <w:spacing w:val="-7"/>
                <w:sz w:val="28"/>
                <w:szCs w:val="28"/>
                <w:lang w:val="ru-RU"/>
              </w:rPr>
              <w:t xml:space="preserve"> </w:t>
            </w:r>
            <w:r w:rsidRPr="009466CF">
              <w:rPr>
                <w:rFonts w:ascii="Times New Roman" w:hAnsi="Times New Roman" w:cs="Times New Roman"/>
                <w:sz w:val="28"/>
                <w:szCs w:val="28"/>
                <w:lang w:val="ru-RU"/>
              </w:rPr>
              <w:t>программы</w:t>
            </w:r>
            <w:r w:rsidRPr="009466CF">
              <w:rPr>
                <w:rFonts w:ascii="Times New Roman" w:hAnsi="Times New Roman" w:cs="Times New Roman"/>
                <w:spacing w:val="-6"/>
                <w:sz w:val="28"/>
                <w:szCs w:val="28"/>
                <w:lang w:val="ru-RU"/>
              </w:rPr>
              <w:t xml:space="preserve"> </w:t>
            </w:r>
            <w:r w:rsidRPr="009466CF">
              <w:rPr>
                <w:rFonts w:ascii="Times New Roman" w:hAnsi="Times New Roman" w:cs="Times New Roman"/>
                <w:sz w:val="28"/>
                <w:szCs w:val="28"/>
                <w:lang w:val="ru-RU"/>
              </w:rPr>
              <w:t>на</w:t>
            </w:r>
            <w:r w:rsidRPr="009466CF">
              <w:rPr>
                <w:rFonts w:ascii="Times New Roman" w:hAnsi="Times New Roman" w:cs="Times New Roman"/>
                <w:spacing w:val="-5"/>
                <w:sz w:val="28"/>
                <w:szCs w:val="28"/>
                <w:lang w:val="ru-RU"/>
              </w:rPr>
              <w:t xml:space="preserve"> </w:t>
            </w:r>
            <w:r w:rsidRPr="009466CF">
              <w:rPr>
                <w:rFonts w:ascii="Times New Roman" w:hAnsi="Times New Roman" w:cs="Times New Roman"/>
                <w:sz w:val="28"/>
                <w:szCs w:val="28"/>
                <w:lang w:val="ru-RU"/>
              </w:rPr>
              <w:t>базе</w:t>
            </w:r>
            <w:r w:rsidRPr="009466CF">
              <w:rPr>
                <w:rFonts w:ascii="Times New Roman" w:hAnsi="Times New Roman" w:cs="Times New Roman"/>
                <w:spacing w:val="4"/>
                <w:sz w:val="28"/>
                <w:szCs w:val="28"/>
                <w:lang w:val="ru-RU"/>
              </w:rPr>
              <w:t xml:space="preserve"> </w:t>
            </w:r>
            <w:r w:rsidRPr="009466CF">
              <w:rPr>
                <w:rFonts w:ascii="Times New Roman" w:hAnsi="Times New Roman" w:cs="Times New Roman"/>
                <w:spacing w:val="-2"/>
                <w:sz w:val="28"/>
                <w:szCs w:val="28"/>
                <w:lang w:val="ru-RU"/>
              </w:rPr>
              <w:t>организации:</w:t>
            </w:r>
          </w:p>
          <w:p w14:paraId="5AD7EA64" w14:textId="11BD75A7" w:rsidR="004D4DF0" w:rsidRPr="004D4DF0" w:rsidRDefault="004D4DF0" w:rsidP="004D4DF0">
            <w:pPr>
              <w:pStyle w:val="TableParagraph"/>
              <w:rPr>
                <w:rFonts w:ascii="Times New Roman" w:hAnsi="Times New Roman" w:cs="Times New Roman"/>
                <w:sz w:val="28"/>
                <w:szCs w:val="28"/>
                <w:lang w:val="ru-RU"/>
              </w:rPr>
            </w:pPr>
            <w:r w:rsidRPr="009466CF">
              <w:rPr>
                <w:rFonts w:ascii="Times New Roman" w:hAnsi="Times New Roman" w:cs="Times New Roman"/>
                <w:sz w:val="28"/>
                <w:szCs w:val="28"/>
                <w:lang w:val="ru-RU"/>
              </w:rPr>
              <w:t>место</w:t>
            </w:r>
            <w:r w:rsidRPr="009466CF">
              <w:rPr>
                <w:rFonts w:ascii="Times New Roman" w:hAnsi="Times New Roman" w:cs="Times New Roman"/>
                <w:spacing w:val="-7"/>
                <w:sz w:val="28"/>
                <w:szCs w:val="28"/>
                <w:lang w:val="ru-RU"/>
              </w:rPr>
              <w:t xml:space="preserve"> </w:t>
            </w:r>
            <w:r w:rsidRPr="009466CF">
              <w:rPr>
                <w:rFonts w:ascii="Times New Roman" w:hAnsi="Times New Roman" w:cs="Times New Roman"/>
                <w:sz w:val="28"/>
                <w:szCs w:val="28"/>
                <w:lang w:val="ru-RU"/>
              </w:rPr>
              <w:t>и</w:t>
            </w:r>
            <w:r w:rsidRPr="009466CF">
              <w:rPr>
                <w:rFonts w:ascii="Times New Roman" w:hAnsi="Times New Roman" w:cs="Times New Roman"/>
                <w:spacing w:val="-6"/>
                <w:sz w:val="28"/>
                <w:szCs w:val="28"/>
                <w:lang w:val="ru-RU"/>
              </w:rPr>
              <w:t xml:space="preserve"> </w:t>
            </w:r>
            <w:r w:rsidRPr="009466CF">
              <w:rPr>
                <w:rFonts w:ascii="Times New Roman" w:hAnsi="Times New Roman" w:cs="Times New Roman"/>
                <w:sz w:val="28"/>
                <w:szCs w:val="28"/>
                <w:lang w:val="ru-RU"/>
              </w:rPr>
              <w:t>срок</w:t>
            </w:r>
            <w:r w:rsidRPr="009466CF">
              <w:rPr>
                <w:rFonts w:ascii="Times New Roman" w:hAnsi="Times New Roman" w:cs="Times New Roman"/>
                <w:spacing w:val="-6"/>
                <w:sz w:val="28"/>
                <w:szCs w:val="28"/>
                <w:lang w:val="ru-RU"/>
              </w:rPr>
              <w:t xml:space="preserve"> </w:t>
            </w:r>
            <w:r w:rsidRPr="009466CF">
              <w:rPr>
                <w:rFonts w:ascii="Times New Roman" w:hAnsi="Times New Roman" w:cs="Times New Roman"/>
                <w:sz w:val="28"/>
                <w:szCs w:val="28"/>
                <w:lang w:val="ru-RU"/>
              </w:rPr>
              <w:t>апробации,</w:t>
            </w:r>
            <w:r w:rsidRPr="009466CF">
              <w:rPr>
                <w:rFonts w:ascii="Times New Roman" w:hAnsi="Times New Roman" w:cs="Times New Roman"/>
                <w:spacing w:val="-5"/>
                <w:sz w:val="28"/>
                <w:szCs w:val="28"/>
                <w:lang w:val="ru-RU"/>
              </w:rPr>
              <w:t xml:space="preserve"> </w:t>
            </w:r>
            <w:r w:rsidRPr="009466CF">
              <w:rPr>
                <w:rFonts w:ascii="Times New Roman" w:hAnsi="Times New Roman" w:cs="Times New Roman"/>
                <w:sz w:val="28"/>
                <w:szCs w:val="28"/>
                <w:lang w:val="ru-RU"/>
              </w:rPr>
              <w:t>количество</w:t>
            </w:r>
            <w:r w:rsidRPr="009466CF">
              <w:rPr>
                <w:rFonts w:ascii="Times New Roman" w:hAnsi="Times New Roman" w:cs="Times New Roman"/>
                <w:spacing w:val="-6"/>
                <w:sz w:val="28"/>
                <w:szCs w:val="28"/>
                <w:lang w:val="ru-RU"/>
              </w:rPr>
              <w:t xml:space="preserve"> </w:t>
            </w:r>
            <w:r w:rsidRPr="009466CF">
              <w:rPr>
                <w:rFonts w:ascii="Times New Roman" w:hAnsi="Times New Roman" w:cs="Times New Roman"/>
                <w:spacing w:val="-2"/>
                <w:sz w:val="28"/>
                <w:szCs w:val="28"/>
                <w:lang w:val="ru-RU"/>
              </w:rPr>
              <w:t>участников</w:t>
            </w:r>
          </w:p>
        </w:tc>
        <w:tc>
          <w:tcPr>
            <w:tcW w:w="956" w:type="dxa"/>
          </w:tcPr>
          <w:p w14:paraId="2847F0E5" w14:textId="77777777" w:rsidR="004D4DF0" w:rsidRPr="009466CF" w:rsidRDefault="004D4DF0" w:rsidP="004D4DF0">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23</w:t>
            </w:r>
          </w:p>
        </w:tc>
      </w:tr>
      <w:tr w:rsidR="004D4DF0" w:rsidRPr="009466CF" w14:paraId="04F151D5" w14:textId="77777777" w:rsidTr="009466CF">
        <w:trPr>
          <w:trHeight w:val="642"/>
        </w:trPr>
        <w:tc>
          <w:tcPr>
            <w:tcW w:w="8620" w:type="dxa"/>
          </w:tcPr>
          <w:p w14:paraId="30466F6E" w14:textId="2C573B72" w:rsidR="004D4DF0" w:rsidRPr="004D4DF0" w:rsidRDefault="004D4DF0" w:rsidP="004D4DF0">
            <w:pPr>
              <w:pStyle w:val="TableParagraph"/>
              <w:rPr>
                <w:rFonts w:ascii="Times New Roman" w:hAnsi="Times New Roman" w:cs="Times New Roman"/>
                <w:sz w:val="28"/>
                <w:szCs w:val="28"/>
                <w:lang w:val="ru-RU"/>
              </w:rPr>
            </w:pPr>
            <w:r w:rsidRPr="009466CF">
              <w:rPr>
                <w:rFonts w:ascii="Times New Roman" w:hAnsi="Times New Roman" w:cs="Times New Roman"/>
                <w:sz w:val="28"/>
                <w:szCs w:val="28"/>
                <w:lang w:val="ru-RU"/>
              </w:rPr>
              <w:t>Результаты,</w:t>
            </w:r>
            <w:r w:rsidRPr="009466CF">
              <w:rPr>
                <w:rFonts w:ascii="Times New Roman" w:hAnsi="Times New Roman" w:cs="Times New Roman"/>
                <w:spacing w:val="-11"/>
                <w:sz w:val="28"/>
                <w:szCs w:val="28"/>
                <w:lang w:val="ru-RU"/>
              </w:rPr>
              <w:t xml:space="preserve"> </w:t>
            </w:r>
            <w:r w:rsidRPr="009466CF">
              <w:rPr>
                <w:rFonts w:ascii="Times New Roman" w:hAnsi="Times New Roman" w:cs="Times New Roman"/>
                <w:sz w:val="28"/>
                <w:szCs w:val="28"/>
                <w:lang w:val="ru-RU"/>
              </w:rPr>
              <w:t>подтверждающие</w:t>
            </w:r>
            <w:r w:rsidRPr="009466CF">
              <w:rPr>
                <w:rFonts w:ascii="Times New Roman" w:hAnsi="Times New Roman" w:cs="Times New Roman"/>
                <w:spacing w:val="-12"/>
                <w:sz w:val="28"/>
                <w:szCs w:val="28"/>
                <w:lang w:val="ru-RU"/>
              </w:rPr>
              <w:t xml:space="preserve"> </w:t>
            </w:r>
            <w:r w:rsidRPr="009466CF">
              <w:rPr>
                <w:rFonts w:ascii="Times New Roman" w:hAnsi="Times New Roman" w:cs="Times New Roman"/>
                <w:sz w:val="28"/>
                <w:szCs w:val="28"/>
                <w:lang w:val="ru-RU"/>
              </w:rPr>
              <w:t>эффективность</w:t>
            </w:r>
            <w:r w:rsidRPr="009466CF">
              <w:rPr>
                <w:rFonts w:ascii="Times New Roman" w:hAnsi="Times New Roman" w:cs="Times New Roman"/>
                <w:spacing w:val="-15"/>
                <w:sz w:val="28"/>
                <w:szCs w:val="28"/>
                <w:lang w:val="ru-RU"/>
              </w:rPr>
              <w:t xml:space="preserve"> </w:t>
            </w:r>
            <w:r w:rsidRPr="009466CF">
              <w:rPr>
                <w:rFonts w:ascii="Times New Roman" w:hAnsi="Times New Roman" w:cs="Times New Roman"/>
                <w:sz w:val="28"/>
                <w:szCs w:val="28"/>
                <w:lang w:val="ru-RU"/>
              </w:rPr>
              <w:t>реализации</w:t>
            </w:r>
            <w:r w:rsidRPr="009466CF">
              <w:rPr>
                <w:rFonts w:ascii="Times New Roman" w:hAnsi="Times New Roman" w:cs="Times New Roman"/>
                <w:spacing w:val="-13"/>
                <w:sz w:val="28"/>
                <w:szCs w:val="28"/>
                <w:lang w:val="ru-RU"/>
              </w:rPr>
              <w:t xml:space="preserve"> </w:t>
            </w:r>
            <w:r w:rsidRPr="009466CF">
              <w:rPr>
                <w:rFonts w:ascii="Times New Roman" w:hAnsi="Times New Roman" w:cs="Times New Roman"/>
                <w:spacing w:val="-2"/>
                <w:sz w:val="28"/>
                <w:szCs w:val="28"/>
                <w:lang w:val="ru-RU"/>
              </w:rPr>
              <w:t>программы</w:t>
            </w:r>
          </w:p>
        </w:tc>
        <w:tc>
          <w:tcPr>
            <w:tcW w:w="956" w:type="dxa"/>
          </w:tcPr>
          <w:p w14:paraId="192D9672" w14:textId="77777777" w:rsidR="004D4DF0" w:rsidRPr="009466CF" w:rsidRDefault="004D4DF0" w:rsidP="004D4DF0">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23</w:t>
            </w:r>
          </w:p>
        </w:tc>
      </w:tr>
      <w:tr w:rsidR="009466CF" w:rsidRPr="009466CF" w14:paraId="330FBEB7" w14:textId="77777777" w:rsidTr="009466CF">
        <w:trPr>
          <w:trHeight w:val="643"/>
        </w:trPr>
        <w:tc>
          <w:tcPr>
            <w:tcW w:w="8620" w:type="dxa"/>
          </w:tcPr>
          <w:p w14:paraId="14DFEDEE" w14:textId="38D08C4E" w:rsidR="009466CF" w:rsidRPr="009466CF" w:rsidRDefault="004D4DF0" w:rsidP="009466CF">
            <w:pPr>
              <w:pStyle w:val="TableParagraph"/>
              <w:rPr>
                <w:rFonts w:ascii="Times New Roman" w:hAnsi="Times New Roman" w:cs="Times New Roman"/>
                <w:sz w:val="28"/>
                <w:szCs w:val="28"/>
                <w:lang w:val="ru-RU"/>
              </w:rPr>
            </w:pPr>
            <w:r w:rsidRPr="009466CF">
              <w:rPr>
                <w:rFonts w:ascii="Times New Roman" w:hAnsi="Times New Roman" w:cs="Times New Roman"/>
                <w:spacing w:val="-2"/>
                <w:sz w:val="28"/>
                <w:szCs w:val="28"/>
              </w:rPr>
              <w:t>Приложения</w:t>
            </w:r>
          </w:p>
        </w:tc>
        <w:tc>
          <w:tcPr>
            <w:tcW w:w="956" w:type="dxa"/>
          </w:tcPr>
          <w:p w14:paraId="6DB77BA8"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24</w:t>
            </w:r>
          </w:p>
        </w:tc>
      </w:tr>
      <w:tr w:rsidR="009466CF" w:rsidRPr="009466CF" w14:paraId="69D262C5" w14:textId="77777777" w:rsidTr="009466CF">
        <w:trPr>
          <w:trHeight w:val="321"/>
        </w:trPr>
        <w:tc>
          <w:tcPr>
            <w:tcW w:w="8620" w:type="dxa"/>
          </w:tcPr>
          <w:p w14:paraId="7E142E7F" w14:textId="61E35B3A" w:rsidR="009466CF" w:rsidRPr="009466CF" w:rsidRDefault="009466CF" w:rsidP="009466CF">
            <w:pPr>
              <w:pStyle w:val="TableParagraph"/>
              <w:rPr>
                <w:rFonts w:ascii="Times New Roman" w:hAnsi="Times New Roman" w:cs="Times New Roman"/>
                <w:sz w:val="28"/>
                <w:szCs w:val="28"/>
                <w:lang w:val="ru-RU"/>
              </w:rPr>
            </w:pPr>
          </w:p>
        </w:tc>
        <w:tc>
          <w:tcPr>
            <w:tcW w:w="956" w:type="dxa"/>
          </w:tcPr>
          <w:p w14:paraId="6748AAEE"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26</w:t>
            </w:r>
          </w:p>
        </w:tc>
      </w:tr>
      <w:tr w:rsidR="009466CF" w:rsidRPr="009466CF" w14:paraId="20F2D028" w14:textId="77777777" w:rsidTr="009466CF">
        <w:trPr>
          <w:trHeight w:val="321"/>
        </w:trPr>
        <w:tc>
          <w:tcPr>
            <w:tcW w:w="8620" w:type="dxa"/>
          </w:tcPr>
          <w:p w14:paraId="47241880" w14:textId="7AE1AC50" w:rsidR="009466CF" w:rsidRPr="009466CF" w:rsidRDefault="009466CF" w:rsidP="009466CF">
            <w:pPr>
              <w:pStyle w:val="TableParagraph"/>
              <w:rPr>
                <w:rFonts w:ascii="Times New Roman" w:hAnsi="Times New Roman" w:cs="Times New Roman"/>
                <w:sz w:val="28"/>
                <w:szCs w:val="28"/>
              </w:rPr>
            </w:pPr>
          </w:p>
        </w:tc>
        <w:tc>
          <w:tcPr>
            <w:tcW w:w="956" w:type="dxa"/>
          </w:tcPr>
          <w:p w14:paraId="4ECCC6C8" w14:textId="5B6CE031" w:rsidR="009466CF" w:rsidRPr="009466CF" w:rsidRDefault="009466CF" w:rsidP="009466CF">
            <w:pPr>
              <w:pStyle w:val="TableParagraph"/>
              <w:jc w:val="center"/>
              <w:rPr>
                <w:rFonts w:ascii="Times New Roman" w:hAnsi="Times New Roman" w:cs="Times New Roman"/>
                <w:sz w:val="28"/>
                <w:szCs w:val="28"/>
              </w:rPr>
            </w:pPr>
          </w:p>
        </w:tc>
      </w:tr>
      <w:tr w:rsidR="009466CF" w:rsidRPr="009466CF" w14:paraId="6F48B075" w14:textId="77777777" w:rsidTr="009466CF">
        <w:trPr>
          <w:trHeight w:val="325"/>
        </w:trPr>
        <w:tc>
          <w:tcPr>
            <w:tcW w:w="8620" w:type="dxa"/>
          </w:tcPr>
          <w:p w14:paraId="1E285EC8" w14:textId="0E359638" w:rsidR="009466CF" w:rsidRPr="009466CF" w:rsidRDefault="009466CF" w:rsidP="009466CF">
            <w:pPr>
              <w:pStyle w:val="TableParagraph"/>
              <w:rPr>
                <w:rFonts w:ascii="Times New Roman" w:hAnsi="Times New Roman" w:cs="Times New Roman"/>
                <w:sz w:val="28"/>
                <w:szCs w:val="28"/>
              </w:rPr>
            </w:pPr>
          </w:p>
        </w:tc>
        <w:tc>
          <w:tcPr>
            <w:tcW w:w="956" w:type="dxa"/>
          </w:tcPr>
          <w:p w14:paraId="0DC8E6BE" w14:textId="77777777" w:rsidR="009466CF" w:rsidRPr="009466CF" w:rsidRDefault="009466CF" w:rsidP="009466CF">
            <w:pPr>
              <w:pStyle w:val="TableParagraph"/>
              <w:jc w:val="center"/>
              <w:rPr>
                <w:rFonts w:ascii="Times New Roman" w:hAnsi="Times New Roman" w:cs="Times New Roman"/>
                <w:sz w:val="28"/>
                <w:szCs w:val="28"/>
              </w:rPr>
            </w:pPr>
            <w:r w:rsidRPr="009466CF">
              <w:rPr>
                <w:rFonts w:ascii="Times New Roman" w:hAnsi="Times New Roman" w:cs="Times New Roman"/>
                <w:spacing w:val="-5"/>
                <w:sz w:val="28"/>
                <w:szCs w:val="28"/>
              </w:rPr>
              <w:t>33</w:t>
            </w:r>
          </w:p>
        </w:tc>
      </w:tr>
    </w:tbl>
    <w:p w14:paraId="146F803A" w14:textId="717A6451" w:rsidR="009466CF" w:rsidRDefault="009466CF" w:rsidP="002E5362"/>
    <w:p w14:paraId="7F677A79" w14:textId="3FD26852" w:rsidR="009466CF" w:rsidRDefault="009466CF" w:rsidP="002E5362"/>
    <w:p w14:paraId="05F8EF14" w14:textId="39F88B36" w:rsidR="009466CF" w:rsidRDefault="009466CF" w:rsidP="002E5362"/>
    <w:p w14:paraId="0F017242" w14:textId="45890712" w:rsidR="009466CF" w:rsidRDefault="009466CF" w:rsidP="002E5362"/>
    <w:p w14:paraId="34E1271D" w14:textId="3CA65AC1" w:rsidR="009466CF" w:rsidRDefault="009466CF" w:rsidP="002E5362"/>
    <w:p w14:paraId="54F46213" w14:textId="3E634313" w:rsidR="009466CF" w:rsidRDefault="009466CF" w:rsidP="002E5362"/>
    <w:p w14:paraId="01111762" w14:textId="07BAB829" w:rsidR="009466CF" w:rsidRDefault="009466CF" w:rsidP="002E5362"/>
    <w:p w14:paraId="2137C128" w14:textId="77777777" w:rsidR="009466CF" w:rsidRDefault="009466CF" w:rsidP="002E5362"/>
    <w:p w14:paraId="4AC40890" w14:textId="4A05BE0B" w:rsidR="009466CF" w:rsidRPr="00237B59" w:rsidRDefault="00237B59" w:rsidP="00237B59">
      <w:pPr>
        <w:pStyle w:val="a5"/>
        <w:spacing w:after="0" w:line="240" w:lineRule="auto"/>
        <w:ind w:left="0"/>
        <w:rPr>
          <w:rFonts w:ascii="Times New Roman" w:hAnsi="Times New Roman" w:cs="Times New Roman"/>
          <w:b/>
          <w:bCs/>
          <w:sz w:val="28"/>
          <w:szCs w:val="28"/>
        </w:rPr>
      </w:pPr>
      <w:r>
        <w:rPr>
          <w:rFonts w:ascii="Times New Roman" w:hAnsi="Times New Roman" w:cs="Times New Roman"/>
          <w:b/>
          <w:bCs/>
          <w:sz w:val="28"/>
          <w:szCs w:val="28"/>
        </w:rPr>
        <w:lastRenderedPageBreak/>
        <w:t>Аннотация</w:t>
      </w:r>
    </w:p>
    <w:p w14:paraId="0A7425DE"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В условиях ускоряющихся изменений и повсеместного проникновения цифровых технологий общество столкнулось с кардинальными преобразованиями в моделях человеческого взаимодействия и образе жизни. Новейшие исследования, проводимые в 2025 году, показывают, что цифровые технологии оказывают огромное влияние на детскую психику, особенно на подростков с задержкой психического развития (ЗПР), чьи эмоциональные и когнитивные способности подвергаются серьезным нагрузкам.</w:t>
      </w:r>
    </w:p>
    <w:p w14:paraId="24DD763D"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Цифровой мир, получивший поэтичное название «жидкий мир» (</w:t>
      </w:r>
      <w:proofErr w:type="spellStart"/>
      <w:r w:rsidRPr="0013740C">
        <w:rPr>
          <w:rFonts w:ascii="Times New Roman" w:eastAsia="Times New Roman" w:hAnsi="Times New Roman" w:cs="Times New Roman"/>
          <w:spacing w:val="-5"/>
          <w:sz w:val="28"/>
          <w:szCs w:val="28"/>
          <w:bdr w:val="none" w:sz="0" w:space="0" w:color="auto" w:frame="1"/>
          <w:lang w:eastAsia="ru-RU"/>
        </w:rPr>
        <w:t>liquid</w:t>
      </w:r>
      <w:proofErr w:type="spellEnd"/>
      <w:r w:rsidRPr="0013740C">
        <w:rPr>
          <w:rFonts w:ascii="Times New Roman" w:eastAsia="Times New Roman" w:hAnsi="Times New Roman" w:cs="Times New Roman"/>
          <w:spacing w:val="-5"/>
          <w:sz w:val="28"/>
          <w:szCs w:val="28"/>
          <w:bdr w:val="none" w:sz="0" w:space="0" w:color="auto" w:frame="1"/>
          <w:lang w:eastAsia="ru-RU"/>
        </w:rPr>
        <w:t xml:space="preserve"> </w:t>
      </w:r>
      <w:proofErr w:type="spellStart"/>
      <w:r w:rsidRPr="0013740C">
        <w:rPr>
          <w:rFonts w:ascii="Times New Roman" w:eastAsia="Times New Roman" w:hAnsi="Times New Roman" w:cs="Times New Roman"/>
          <w:spacing w:val="-5"/>
          <w:sz w:val="28"/>
          <w:szCs w:val="28"/>
          <w:bdr w:val="none" w:sz="0" w:space="0" w:color="auto" w:frame="1"/>
          <w:lang w:eastAsia="ru-RU"/>
        </w:rPr>
        <w:t>world</w:t>
      </w:r>
      <w:proofErr w:type="spellEnd"/>
      <w:r w:rsidRPr="0013740C">
        <w:rPr>
          <w:rFonts w:ascii="Times New Roman" w:eastAsia="Times New Roman" w:hAnsi="Times New Roman" w:cs="Times New Roman"/>
          <w:spacing w:val="-5"/>
          <w:sz w:val="28"/>
          <w:szCs w:val="28"/>
          <w:bdr w:val="none" w:sz="0" w:space="0" w:color="auto" w:frame="1"/>
          <w:lang w:eastAsia="ru-RU"/>
        </w:rPr>
        <w:t>), стирает границы между физическим и виртуальным существованием, затрудняя установление аутентичных эмоциональных связей. Подростки с ЗПР особенно уязвимы в этом контексте, так как их несовершенная нервная система затрудняет осознание и управление собственными эмоциями, что приводит к повышенной тревожности, агрессии и социальной изоляции.</w:t>
      </w:r>
    </w:p>
    <w:p w14:paraId="5F0DCBAA"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Развитие эмоционального интеллекта (</w:t>
      </w:r>
      <w:proofErr w:type="spellStart"/>
      <w:r w:rsidRPr="0013740C">
        <w:rPr>
          <w:rFonts w:ascii="Times New Roman" w:eastAsia="Times New Roman" w:hAnsi="Times New Roman" w:cs="Times New Roman"/>
          <w:spacing w:val="-5"/>
          <w:sz w:val="28"/>
          <w:szCs w:val="28"/>
          <w:bdr w:val="none" w:sz="0" w:space="0" w:color="auto" w:frame="1"/>
          <w:lang w:eastAsia="ru-RU"/>
        </w:rPr>
        <w:t>emotional</w:t>
      </w:r>
      <w:proofErr w:type="spellEnd"/>
      <w:r w:rsidRPr="0013740C">
        <w:rPr>
          <w:rFonts w:ascii="Times New Roman" w:eastAsia="Times New Roman" w:hAnsi="Times New Roman" w:cs="Times New Roman"/>
          <w:spacing w:val="-5"/>
          <w:sz w:val="28"/>
          <w:szCs w:val="28"/>
          <w:bdr w:val="none" w:sz="0" w:space="0" w:color="auto" w:frame="1"/>
          <w:lang w:eastAsia="ru-RU"/>
        </w:rPr>
        <w:t xml:space="preserve"> </w:t>
      </w:r>
      <w:proofErr w:type="spellStart"/>
      <w:r w:rsidRPr="0013740C">
        <w:rPr>
          <w:rFonts w:ascii="Times New Roman" w:eastAsia="Times New Roman" w:hAnsi="Times New Roman" w:cs="Times New Roman"/>
          <w:spacing w:val="-5"/>
          <w:sz w:val="28"/>
          <w:szCs w:val="28"/>
          <w:bdr w:val="none" w:sz="0" w:space="0" w:color="auto" w:frame="1"/>
          <w:lang w:eastAsia="ru-RU"/>
        </w:rPr>
        <w:t>intelligence</w:t>
      </w:r>
      <w:proofErr w:type="spellEnd"/>
      <w:r w:rsidRPr="0013740C">
        <w:rPr>
          <w:rFonts w:ascii="Times New Roman" w:eastAsia="Times New Roman" w:hAnsi="Times New Roman" w:cs="Times New Roman"/>
          <w:spacing w:val="-5"/>
          <w:sz w:val="28"/>
          <w:szCs w:val="28"/>
          <w:bdr w:val="none" w:sz="0" w:space="0" w:color="auto" w:frame="1"/>
          <w:lang w:eastAsia="ru-RU"/>
        </w:rPr>
        <w:t xml:space="preserve">, EI) становится краеугольным камнем в борьбе с этими проблемами. Эмоциональный интеллект — это способность осознавать, понимать и управлять собственными эмоциями, а также адекватно реагировать на эмоции окружающих. Первоначально концепция была введена в научную лексику в конце XX века психологами Джоном </w:t>
      </w:r>
      <w:proofErr w:type="spellStart"/>
      <w:r w:rsidRPr="0013740C">
        <w:rPr>
          <w:rFonts w:ascii="Times New Roman" w:eastAsia="Times New Roman" w:hAnsi="Times New Roman" w:cs="Times New Roman"/>
          <w:spacing w:val="-5"/>
          <w:sz w:val="28"/>
          <w:szCs w:val="28"/>
          <w:bdr w:val="none" w:sz="0" w:space="0" w:color="auto" w:frame="1"/>
          <w:lang w:eastAsia="ru-RU"/>
        </w:rPr>
        <w:t>Мэйером</w:t>
      </w:r>
      <w:proofErr w:type="spellEnd"/>
      <w:r w:rsidRPr="0013740C">
        <w:rPr>
          <w:rFonts w:ascii="Times New Roman" w:eastAsia="Times New Roman" w:hAnsi="Times New Roman" w:cs="Times New Roman"/>
          <w:spacing w:val="-5"/>
          <w:sz w:val="28"/>
          <w:szCs w:val="28"/>
          <w:bdr w:val="none" w:sz="0" w:space="0" w:color="auto" w:frame="1"/>
          <w:lang w:eastAsia="ru-RU"/>
        </w:rPr>
        <w:t xml:space="preserve"> и Питером </w:t>
      </w:r>
      <w:proofErr w:type="spellStart"/>
      <w:r w:rsidRPr="0013740C">
        <w:rPr>
          <w:rFonts w:ascii="Times New Roman" w:eastAsia="Times New Roman" w:hAnsi="Times New Roman" w:cs="Times New Roman"/>
          <w:spacing w:val="-5"/>
          <w:sz w:val="28"/>
          <w:szCs w:val="28"/>
          <w:bdr w:val="none" w:sz="0" w:space="0" w:color="auto" w:frame="1"/>
          <w:lang w:eastAsia="ru-RU"/>
        </w:rPr>
        <w:t>Сэллоуэем</w:t>
      </w:r>
      <w:proofErr w:type="spellEnd"/>
      <w:r w:rsidRPr="0013740C">
        <w:rPr>
          <w:rFonts w:ascii="Times New Roman" w:eastAsia="Times New Roman" w:hAnsi="Times New Roman" w:cs="Times New Roman"/>
          <w:spacing w:val="-5"/>
          <w:sz w:val="28"/>
          <w:szCs w:val="28"/>
          <w:bdr w:val="none" w:sz="0" w:space="0" w:color="auto" w:frame="1"/>
          <w:lang w:eastAsia="ru-RU"/>
        </w:rPr>
        <w:t>, которые определили эмоциональный интеллект как сложную конструкцию, включающую в себя осознание эмоций, их понимание, управление и эмпатию.</w:t>
      </w:r>
    </w:p>
    <w:p w14:paraId="2F4B19DE"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1"/>
        <w:rPr>
          <w:rFonts w:ascii="Times New Roman" w:eastAsia="Times New Roman" w:hAnsi="Times New Roman" w:cs="Times New Roman"/>
          <w:sz w:val="28"/>
          <w:szCs w:val="28"/>
          <w:lang w:eastAsia="ru-RU"/>
        </w:rPr>
      </w:pPr>
      <w:r w:rsidRPr="0013740C">
        <w:rPr>
          <w:rFonts w:ascii="Times New Roman" w:eastAsia="Times New Roman" w:hAnsi="Times New Roman" w:cs="Times New Roman"/>
          <w:sz w:val="28"/>
          <w:szCs w:val="28"/>
          <w:bdr w:val="none" w:sz="0" w:space="0" w:color="auto" w:frame="1"/>
          <w:lang w:eastAsia="ru-RU"/>
        </w:rPr>
        <w:t>Основные выводы научных исследований</w:t>
      </w:r>
    </w:p>
    <w:p w14:paraId="6F2C1CB5"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 xml:space="preserve">Российский исследователь В.А. </w:t>
      </w:r>
      <w:proofErr w:type="spellStart"/>
      <w:r w:rsidRPr="0013740C">
        <w:rPr>
          <w:rFonts w:ascii="Times New Roman" w:eastAsia="Times New Roman" w:hAnsi="Times New Roman" w:cs="Times New Roman"/>
          <w:spacing w:val="-5"/>
          <w:sz w:val="28"/>
          <w:szCs w:val="28"/>
          <w:bdr w:val="none" w:sz="0" w:space="0" w:color="auto" w:frame="1"/>
          <w:lang w:eastAsia="ru-RU"/>
        </w:rPr>
        <w:t>Крутецкий</w:t>
      </w:r>
      <w:proofErr w:type="spellEnd"/>
      <w:r w:rsidRPr="0013740C">
        <w:rPr>
          <w:rFonts w:ascii="Times New Roman" w:eastAsia="Times New Roman" w:hAnsi="Times New Roman" w:cs="Times New Roman"/>
          <w:spacing w:val="-5"/>
          <w:sz w:val="28"/>
          <w:szCs w:val="28"/>
          <w:bdr w:val="none" w:sz="0" w:space="0" w:color="auto" w:frame="1"/>
          <w:lang w:eastAsia="ru-RU"/>
        </w:rPr>
        <w:t xml:space="preserve"> подчеркнул, что развитие эмоционального интеллекта — это мощный инструмент для устранения многих трудностей, связанных с адаптацией подростков с ЗПР в социальной среде. Аналогичную позицию занял Л.С. Выготский, указавший на важность эмоциональной компетентности для успешной социализации и эмоционального благополучия.</w:t>
      </w:r>
    </w:p>
    <w:p w14:paraId="0A563B67"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По данным статистики, опубликованным в 2025 году, в России проживает около 780 тысяч детей с инвалидностью, из которых 22% страдают задержкой психического и речевого развития (ЗПР, ЗРР). Лишь 30% образовательных учреждений соответствуют требованиям инклюзивного образования, что подчеркивает острую необходимость введения специализированных программ для развития эмоционального интеллекта у подростков с ЗПР.</w:t>
      </w:r>
    </w:p>
    <w:p w14:paraId="29318469"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Исследования выявили, что у подростков с ЗПР наблюдаются серьезные эмоциональные нарушения, проявляющиеся в повышенной тревожности (около 70%), депрессиях и агрессивном поведении. Их эмоциональные реакции отличаются нестабильностью и непредсказуемостью, что объясняется несформированными навыками эмоциональной саморегуляции.</w:t>
      </w:r>
    </w:p>
    <w:p w14:paraId="6BB16724"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1"/>
        <w:rPr>
          <w:rFonts w:ascii="Times New Roman" w:eastAsia="Times New Roman" w:hAnsi="Times New Roman" w:cs="Times New Roman"/>
          <w:sz w:val="28"/>
          <w:szCs w:val="28"/>
          <w:lang w:eastAsia="ru-RU"/>
        </w:rPr>
      </w:pPr>
      <w:r w:rsidRPr="0013740C">
        <w:rPr>
          <w:rFonts w:ascii="Times New Roman" w:eastAsia="Times New Roman" w:hAnsi="Times New Roman" w:cs="Times New Roman"/>
          <w:sz w:val="28"/>
          <w:szCs w:val="28"/>
          <w:bdr w:val="none" w:sz="0" w:space="0" w:color="auto" w:frame="1"/>
          <w:lang w:eastAsia="ru-RU"/>
        </w:rPr>
        <w:t>Психолого-педагогические условия развития эмоционального интеллекта</w:t>
      </w:r>
    </w:p>
    <w:p w14:paraId="0FCEB65C"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Специалистами выделены ключевые условия для развития эмоционального интеллекта у подростков с ЗПР:</w:t>
      </w:r>
    </w:p>
    <w:p w14:paraId="083698A7" w14:textId="77777777" w:rsidR="0013740C" w:rsidRPr="0013740C" w:rsidRDefault="0013740C" w:rsidP="00CA2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lastRenderedPageBreak/>
        <w:t>Создание благоприятной эмоциональной среды в образовательных учреждениях, способствующей раскрытию эмоциональных возможностей подростков.</w:t>
      </w:r>
    </w:p>
    <w:p w14:paraId="318AFF1C" w14:textId="77777777" w:rsidR="0013740C" w:rsidRPr="0013740C" w:rsidRDefault="0013740C" w:rsidP="00CA2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Организация коррекционно-развивающих программ, направленных на формирование навыков распознавания, понимания и управления эмоциями.</w:t>
      </w:r>
    </w:p>
    <w:p w14:paraId="3C6990BE" w14:textId="77777777" w:rsidR="0013740C" w:rsidRPr="0013740C" w:rsidRDefault="0013740C" w:rsidP="00CA25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Вовлечение родителей и педагогов в процесс развития эмоционального интеллекта, поскольку их поддержка и правильное взаимодействие с подростками играют решающую роль в устранении эмоциональных трудностей.</w:t>
      </w:r>
    </w:p>
    <w:p w14:paraId="38E28C03" w14:textId="67DCAA44"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Комплексная диагностика, проведенная среди детей с ЗПР, показала, что эмоциональная осведомленность у большинства подростков крайне низкая. Многие дети не могут описать свои чувства, понять эмоции окружающих и адекватно реагировать на эмоциональные ситуации. Именно поэтому специализированные программ</w:t>
      </w:r>
      <w:r w:rsidR="00871AFB">
        <w:rPr>
          <w:rFonts w:ascii="Times New Roman" w:eastAsia="Times New Roman" w:hAnsi="Times New Roman" w:cs="Times New Roman"/>
          <w:spacing w:val="-5"/>
          <w:sz w:val="28"/>
          <w:szCs w:val="28"/>
          <w:bdr w:val="none" w:sz="0" w:space="0" w:color="auto" w:frame="1"/>
          <w:lang w:eastAsia="ru-RU"/>
        </w:rPr>
        <w:t xml:space="preserve">ы </w:t>
      </w:r>
      <w:r w:rsidRPr="0013740C">
        <w:rPr>
          <w:rFonts w:ascii="Times New Roman" w:eastAsia="Times New Roman" w:hAnsi="Times New Roman" w:cs="Times New Roman"/>
          <w:spacing w:val="-5"/>
          <w:sz w:val="28"/>
          <w:szCs w:val="28"/>
          <w:bdr w:val="none" w:sz="0" w:space="0" w:color="auto" w:frame="1"/>
          <w:lang w:eastAsia="ru-RU"/>
        </w:rPr>
        <w:t>оказались эффективны для улучшения эмоциональной компетентности подростков с ЗПР.</w:t>
      </w:r>
    </w:p>
    <w:p w14:paraId="66221166"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1"/>
        <w:rPr>
          <w:rFonts w:ascii="Times New Roman" w:eastAsia="Times New Roman" w:hAnsi="Times New Roman" w:cs="Times New Roman"/>
          <w:sz w:val="28"/>
          <w:szCs w:val="28"/>
          <w:lang w:eastAsia="ru-RU"/>
        </w:rPr>
      </w:pPr>
      <w:r w:rsidRPr="0013740C">
        <w:rPr>
          <w:rFonts w:ascii="Times New Roman" w:eastAsia="Times New Roman" w:hAnsi="Times New Roman" w:cs="Times New Roman"/>
          <w:sz w:val="28"/>
          <w:szCs w:val="28"/>
          <w:bdr w:val="none" w:sz="0" w:space="0" w:color="auto" w:frame="1"/>
          <w:lang w:eastAsia="ru-RU"/>
        </w:rPr>
        <w:t>Вывод</w:t>
      </w:r>
    </w:p>
    <w:p w14:paraId="44026CBE" w14:textId="77777777" w:rsidR="0013740C" w:rsidRPr="0013740C" w:rsidRDefault="0013740C" w:rsidP="00137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13740C">
        <w:rPr>
          <w:rFonts w:ascii="Times New Roman" w:eastAsia="Times New Roman" w:hAnsi="Times New Roman" w:cs="Times New Roman"/>
          <w:spacing w:val="-5"/>
          <w:sz w:val="28"/>
          <w:szCs w:val="28"/>
          <w:bdr w:val="none" w:sz="0" w:space="0" w:color="auto" w:frame="1"/>
          <w:lang w:eastAsia="ru-RU"/>
        </w:rPr>
        <w:t>Развитие эмоционального интеллекта у подростков с ЗПР является критически важным направлением современной психологии и педагогики. Прогрессивные научные исследования и статистика подчеркивают необходимость внедрения программ, способствующих развитию эмоциональной компетентности. Эффективность таких программ подтверждается положительными результатами, достигнутыми в образовательной практике, и научным подтверждением их эффективности. Объединение усилий педагогов, родителей и специалистов является залогом успешной социализации и эмоционального благополучия подростков с ЗПР в стремительно меняющемся мире.</w:t>
      </w:r>
    </w:p>
    <w:p w14:paraId="753374E2" w14:textId="3E74F411" w:rsidR="009D38A1" w:rsidRPr="009D38A1" w:rsidRDefault="009D38A1" w:rsidP="009D38A1">
      <w:pPr>
        <w:spacing w:after="0" w:line="240" w:lineRule="auto"/>
        <w:ind w:firstLine="709"/>
        <w:jc w:val="both"/>
        <w:rPr>
          <w:rFonts w:ascii="Times New Roman" w:hAnsi="Times New Roman" w:cs="Times New Roman"/>
          <w:sz w:val="28"/>
          <w:szCs w:val="28"/>
        </w:rPr>
      </w:pPr>
      <w:r w:rsidRPr="009D38A1">
        <w:rPr>
          <w:rFonts w:ascii="Times New Roman" w:hAnsi="Times New Roman" w:cs="Times New Roman"/>
          <w:sz w:val="28"/>
          <w:szCs w:val="28"/>
        </w:rPr>
        <w:t xml:space="preserve">Таким образом, главной целью программы </w:t>
      </w:r>
      <w:r w:rsidRPr="009D38A1">
        <w:rPr>
          <w:rFonts w:ascii="Times New Roman" w:hAnsi="Times New Roman" w:cs="Times New Roman"/>
          <w:b/>
          <w:bCs/>
          <w:sz w:val="28"/>
          <w:szCs w:val="28"/>
        </w:rPr>
        <w:t>«В гарм</w:t>
      </w:r>
      <w:r w:rsidRPr="009466CF">
        <w:rPr>
          <w:rFonts w:ascii="Times New Roman" w:hAnsi="Times New Roman" w:cs="Times New Roman"/>
          <w:b/>
          <w:bCs/>
          <w:sz w:val="28"/>
          <w:szCs w:val="28"/>
        </w:rPr>
        <w:t>онии с собой: развитие эмоционального интеллекта»</w:t>
      </w:r>
      <w:r>
        <w:rPr>
          <w:rFonts w:ascii="Times New Roman" w:hAnsi="Times New Roman" w:cs="Times New Roman"/>
          <w:b/>
          <w:bCs/>
          <w:sz w:val="28"/>
          <w:szCs w:val="28"/>
        </w:rPr>
        <w:t xml:space="preserve"> </w:t>
      </w:r>
      <w:r w:rsidRPr="009D38A1">
        <w:rPr>
          <w:rFonts w:ascii="Times New Roman" w:hAnsi="Times New Roman" w:cs="Times New Roman"/>
          <w:sz w:val="28"/>
          <w:szCs w:val="28"/>
        </w:rPr>
        <w:t>является создание уникальной образовательной среды, которая позволит детям с ЗПР успешно адаптироваться и занять достойное место в обществе.</w:t>
      </w:r>
    </w:p>
    <w:p w14:paraId="50A3322C" w14:textId="5217E96D" w:rsidR="009D38A1" w:rsidRPr="009D38A1" w:rsidRDefault="009D38A1" w:rsidP="009D38A1">
      <w:pPr>
        <w:shd w:val="clear" w:color="auto" w:fill="FFFFFF" w:themeFill="background1"/>
        <w:spacing w:after="0" w:line="240" w:lineRule="auto"/>
        <w:ind w:firstLine="709"/>
        <w:jc w:val="both"/>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spacing w:val="-5"/>
          <w:sz w:val="28"/>
          <w:szCs w:val="28"/>
          <w:bdr w:val="none" w:sz="0" w:space="0" w:color="auto" w:frame="1"/>
          <w:lang w:eastAsia="ru-RU"/>
        </w:rPr>
        <w:t>В условиях стремительно меняющейся образовательной среды ключевая задача школы — формирование эмоционального интеллекта (EI) у подростков с задержкой психического развития (ЗПР). Это важная составляющая успеха в жизни XXI века, необходимая для гармоничного личностного развития и успешной социализации таких детей.</w:t>
      </w:r>
    </w:p>
    <w:p w14:paraId="1FC88FFD"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b/>
          <w:bCs/>
          <w:sz w:val="28"/>
          <w:szCs w:val="28"/>
          <w:lang w:eastAsia="ru-RU"/>
        </w:rPr>
      </w:pPr>
      <w:r w:rsidRPr="009D38A1">
        <w:rPr>
          <w:rFonts w:ascii="Times New Roman" w:eastAsia="Times New Roman" w:hAnsi="Times New Roman" w:cs="Times New Roman"/>
          <w:b/>
          <w:bCs/>
          <w:sz w:val="28"/>
          <w:szCs w:val="28"/>
          <w:bdr w:val="none" w:sz="0" w:space="0" w:color="auto" w:frame="1"/>
          <w:lang w:eastAsia="ru-RU"/>
        </w:rPr>
        <w:t>Новая концепция эмоционального образования</w:t>
      </w:r>
    </w:p>
    <w:p w14:paraId="6C4893C1" w14:textId="42E8486C"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spacing w:val="-5"/>
          <w:sz w:val="28"/>
          <w:szCs w:val="28"/>
          <w:bdr w:val="none" w:sz="0" w:space="0" w:color="auto" w:frame="1"/>
          <w:lang w:eastAsia="ru-RU"/>
        </w:rPr>
        <w:t>Созданная программа представляет собой новый подход, который направлен на обеспечение высокого уровня адаптации и социальной интеграции подростков с ЗПР. Программа ставит перед собой цель — формирование основ эмоционального интеллекта, способствующего раскрытию потенциала и развитию самостоятельности.</w:t>
      </w:r>
    </w:p>
    <w:p w14:paraId="78A49EC2"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spacing w:val="-5"/>
          <w:sz w:val="28"/>
          <w:szCs w:val="28"/>
          <w:bdr w:val="none" w:sz="0" w:space="0" w:color="auto" w:frame="1"/>
          <w:lang w:eastAsia="ru-RU"/>
        </w:rPr>
        <w:t xml:space="preserve">Эмоциональный интеллект играет центральную роль в организации повседневной жизни и выполнении профессиональных задач. Однако, несмотря на его важность, прогностический потенциал эмоционального интеллекта пока недостаточно изучен. Современные исследования показывают, что традиционный подход, сконцентрированный исключительно на академических </w:t>
      </w:r>
      <w:r w:rsidRPr="009D38A1">
        <w:rPr>
          <w:rFonts w:ascii="Times New Roman" w:eastAsia="Times New Roman" w:hAnsi="Times New Roman" w:cs="Times New Roman"/>
          <w:spacing w:val="-5"/>
          <w:sz w:val="28"/>
          <w:szCs w:val="28"/>
          <w:bdr w:val="none" w:sz="0" w:space="0" w:color="auto" w:frame="1"/>
          <w:lang w:eastAsia="ru-RU"/>
        </w:rPr>
        <w:lastRenderedPageBreak/>
        <w:t>достижениях, не соответствует современным требованиям к образованию. Недостаточное внимание к эмоциональной культуре и мотивации подростков с ЗПР приводит к тому, что важные аспекты эмоционального развития остаются без должного внимания.</w:t>
      </w:r>
    </w:p>
    <w:p w14:paraId="5E6B5E87"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b/>
          <w:bCs/>
          <w:sz w:val="28"/>
          <w:szCs w:val="28"/>
          <w:lang w:eastAsia="ru-RU"/>
        </w:rPr>
      </w:pPr>
      <w:r w:rsidRPr="009D38A1">
        <w:rPr>
          <w:rFonts w:ascii="Times New Roman" w:eastAsia="Times New Roman" w:hAnsi="Times New Roman" w:cs="Times New Roman"/>
          <w:b/>
          <w:bCs/>
          <w:sz w:val="28"/>
          <w:szCs w:val="28"/>
          <w:bdr w:val="none" w:sz="0" w:space="0" w:color="auto" w:frame="1"/>
          <w:lang w:eastAsia="ru-RU"/>
        </w:rPr>
        <w:t>Практическая значимость программы</w:t>
      </w:r>
    </w:p>
    <w:p w14:paraId="58164A2B"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spacing w:val="-5"/>
          <w:sz w:val="28"/>
          <w:szCs w:val="28"/>
          <w:bdr w:val="none" w:sz="0" w:space="0" w:color="auto" w:frame="1"/>
          <w:lang w:eastAsia="ru-RU"/>
        </w:rPr>
        <w:t>Особенность программы заключается в специальном модуле, предназначенном для повышения квалификации педагогов и просветительской работы с родителями. Высоко квалифицированные специалисты и заинтересованные родители способны значительно ускорить развитие эмоциональных навыков у подростков с ЗПР, способствуя их успешной адаптации и личностному росту.</w:t>
      </w:r>
    </w:p>
    <w:p w14:paraId="6A282764"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b/>
          <w:bCs/>
          <w:sz w:val="28"/>
          <w:szCs w:val="28"/>
          <w:lang w:eastAsia="ru-RU"/>
        </w:rPr>
      </w:pPr>
      <w:r w:rsidRPr="009D38A1">
        <w:rPr>
          <w:rFonts w:ascii="Times New Roman" w:eastAsia="Times New Roman" w:hAnsi="Times New Roman" w:cs="Times New Roman"/>
          <w:b/>
          <w:bCs/>
          <w:sz w:val="28"/>
          <w:szCs w:val="28"/>
          <w:bdr w:val="none" w:sz="0" w:space="0" w:color="auto" w:frame="1"/>
          <w:lang w:eastAsia="ru-RU"/>
        </w:rPr>
        <w:t>Чистота эксперимента и эмпирические исследования</w:t>
      </w:r>
    </w:p>
    <w:p w14:paraId="217C0404"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spacing w:val="-5"/>
          <w:sz w:val="28"/>
          <w:szCs w:val="28"/>
          <w:bdr w:val="none" w:sz="0" w:space="0" w:color="auto" w:frame="1"/>
          <w:lang w:eastAsia="ru-RU"/>
        </w:rPr>
        <w:t>Для чистоты эксперимента и надежности результатов были сформированы две группы подростков с ЗПР из 5–6 классов МАОУ СОШ НьюТон города Чайковского Пермского края:</w:t>
      </w:r>
    </w:p>
    <w:p w14:paraId="2DB2DB61"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b/>
          <w:bCs/>
          <w:spacing w:val="-5"/>
          <w:sz w:val="28"/>
          <w:szCs w:val="28"/>
          <w:bdr w:val="none" w:sz="0" w:space="0" w:color="auto" w:frame="1"/>
          <w:lang w:eastAsia="ru-RU"/>
        </w:rPr>
        <w:t>Экспериментальная группа:</w:t>
      </w:r>
      <w:r w:rsidRPr="009D38A1">
        <w:rPr>
          <w:rFonts w:ascii="Times New Roman" w:eastAsia="Times New Roman" w:hAnsi="Times New Roman" w:cs="Times New Roman"/>
          <w:spacing w:val="-5"/>
          <w:sz w:val="28"/>
          <w:szCs w:val="28"/>
          <w:bdr w:val="none" w:sz="0" w:space="0" w:color="auto" w:frame="1"/>
          <w:lang w:eastAsia="ru-RU"/>
        </w:rPr>
        <w:t xml:space="preserve"> 4 подростка, принимавшие участие в специально разработанной программе развития эмоционального интеллекта.</w:t>
      </w:r>
    </w:p>
    <w:p w14:paraId="4196EE7B"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b/>
          <w:bCs/>
          <w:spacing w:val="-5"/>
          <w:sz w:val="28"/>
          <w:szCs w:val="28"/>
          <w:bdr w:val="none" w:sz="0" w:space="0" w:color="auto" w:frame="1"/>
          <w:lang w:eastAsia="ru-RU"/>
        </w:rPr>
        <w:t>Контрольная группа:</w:t>
      </w:r>
      <w:r w:rsidRPr="009D38A1">
        <w:rPr>
          <w:rFonts w:ascii="Times New Roman" w:eastAsia="Times New Roman" w:hAnsi="Times New Roman" w:cs="Times New Roman"/>
          <w:spacing w:val="-5"/>
          <w:sz w:val="28"/>
          <w:szCs w:val="28"/>
          <w:bdr w:val="none" w:sz="0" w:space="0" w:color="auto" w:frame="1"/>
          <w:lang w:eastAsia="ru-RU"/>
        </w:rPr>
        <w:t xml:space="preserve"> 4 подростка, обучавшиеся по стандартной образовательной программе без вмешательства экспериментальных методик.</w:t>
      </w:r>
    </w:p>
    <w:p w14:paraId="5647C125"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spacing w:val="-5"/>
          <w:sz w:val="28"/>
          <w:szCs w:val="28"/>
          <w:bdr w:val="none" w:sz="0" w:space="0" w:color="auto" w:frame="1"/>
          <w:lang w:eastAsia="ru-RU"/>
        </w:rPr>
        <w:t>Всего в исследовании приняло участие 8 учеников. Обе группы были отобраны с учетом однородности демографических и психоэмоциональных характеристик, что обеспечило чистоту эксперимента и позволила исключить посторонние переменные.</w:t>
      </w:r>
    </w:p>
    <w:p w14:paraId="19C987D4"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b/>
          <w:bCs/>
          <w:sz w:val="28"/>
          <w:szCs w:val="28"/>
          <w:lang w:eastAsia="ru-RU"/>
        </w:rPr>
      </w:pPr>
      <w:r w:rsidRPr="009D38A1">
        <w:rPr>
          <w:rFonts w:ascii="Times New Roman" w:eastAsia="Times New Roman" w:hAnsi="Times New Roman" w:cs="Times New Roman"/>
          <w:b/>
          <w:bCs/>
          <w:sz w:val="28"/>
          <w:szCs w:val="28"/>
          <w:bdr w:val="none" w:sz="0" w:space="0" w:color="auto" w:frame="1"/>
          <w:lang w:eastAsia="ru-RU"/>
        </w:rPr>
        <w:t>Закрепление результатов и дополнительный опыт</w:t>
      </w:r>
    </w:p>
    <w:p w14:paraId="636C8C42"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spacing w:val="-5"/>
          <w:sz w:val="28"/>
          <w:szCs w:val="28"/>
          <w:bdr w:val="none" w:sz="0" w:space="0" w:color="auto" w:frame="1"/>
          <w:lang w:eastAsia="ru-RU"/>
        </w:rPr>
        <w:t>Для закрепления навыков и дальнейшего развития эмоционального интеллекта предусмотрен ряд мероприятий:</w:t>
      </w:r>
    </w:p>
    <w:p w14:paraId="564D9B50"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b/>
          <w:bCs/>
          <w:spacing w:val="-5"/>
          <w:sz w:val="28"/>
          <w:szCs w:val="28"/>
          <w:bdr w:val="none" w:sz="0" w:space="0" w:color="auto" w:frame="1"/>
          <w:lang w:eastAsia="ru-RU"/>
        </w:rPr>
        <w:t>Киноуроки России:</w:t>
      </w:r>
      <w:r w:rsidRPr="009D38A1">
        <w:rPr>
          <w:rFonts w:ascii="Times New Roman" w:eastAsia="Times New Roman" w:hAnsi="Times New Roman" w:cs="Times New Roman"/>
          <w:spacing w:val="-5"/>
          <w:sz w:val="28"/>
          <w:szCs w:val="28"/>
          <w:bdr w:val="none" w:sz="0" w:space="0" w:color="auto" w:frame="1"/>
          <w:lang w:eastAsia="ru-RU"/>
        </w:rPr>
        <w:t xml:space="preserve"> просмотр и обсуждение тематических фильмов, которые помогают подросткам осознать важность эмпатии и ответственности.</w:t>
      </w:r>
    </w:p>
    <w:p w14:paraId="7A4C3602"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b/>
          <w:bCs/>
          <w:spacing w:val="-5"/>
          <w:sz w:val="28"/>
          <w:szCs w:val="28"/>
          <w:bdr w:val="none" w:sz="0" w:space="0" w:color="auto" w:frame="1"/>
          <w:lang w:eastAsia="ru-RU"/>
        </w:rPr>
        <w:t>Проект «ДоброДел»:</w:t>
      </w:r>
      <w:r w:rsidRPr="009D38A1">
        <w:rPr>
          <w:rFonts w:ascii="Times New Roman" w:eastAsia="Times New Roman" w:hAnsi="Times New Roman" w:cs="Times New Roman"/>
          <w:spacing w:val="-5"/>
          <w:sz w:val="28"/>
          <w:szCs w:val="28"/>
          <w:bdr w:val="none" w:sz="0" w:space="0" w:color="auto" w:frame="1"/>
          <w:lang w:eastAsia="ru-RU"/>
        </w:rPr>
        <w:t xml:space="preserve"> активная волонтёрская деятельность, направленная на развитие навыков сотрудничества, ответственности и гражданского самосознания.</w:t>
      </w:r>
    </w:p>
    <w:p w14:paraId="58C0E4C9" w14:textId="7777777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D38A1">
        <w:rPr>
          <w:rFonts w:ascii="Times New Roman" w:eastAsia="Times New Roman" w:hAnsi="Times New Roman" w:cs="Times New Roman"/>
          <w:spacing w:val="-5"/>
          <w:sz w:val="28"/>
          <w:szCs w:val="28"/>
          <w:bdr w:val="none" w:sz="0" w:space="0" w:color="auto" w:frame="1"/>
          <w:lang w:eastAsia="ru-RU"/>
        </w:rPr>
        <w:t>Эти мероприятия вносят весомый вклад в эмоциональное развитие подростков, способствуя формированию устойчивых навыков и ценностей, необходимых для полноценной жизни в обществе.</w:t>
      </w:r>
    </w:p>
    <w:p w14:paraId="0DC5AC95" w14:textId="760AA657" w:rsidR="009D38A1" w:rsidRPr="009D38A1" w:rsidRDefault="009D38A1" w:rsidP="009D38A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Pr>
          <w:rFonts w:ascii="Times New Roman" w:eastAsia="Times New Roman" w:hAnsi="Times New Roman" w:cs="Times New Roman"/>
          <w:sz w:val="28"/>
          <w:szCs w:val="28"/>
          <w:bdr w:val="none" w:sz="0" w:space="0" w:color="auto" w:frame="1"/>
          <w:lang w:eastAsia="ru-RU"/>
        </w:rPr>
        <w:t>П</w:t>
      </w:r>
      <w:r w:rsidRPr="009D38A1">
        <w:rPr>
          <w:rFonts w:ascii="Times New Roman" w:eastAsia="Times New Roman" w:hAnsi="Times New Roman" w:cs="Times New Roman"/>
          <w:spacing w:val="-5"/>
          <w:sz w:val="28"/>
          <w:szCs w:val="28"/>
          <w:bdr w:val="none" w:sz="0" w:space="0" w:color="auto" w:frame="1"/>
          <w:lang w:eastAsia="ru-RU"/>
        </w:rPr>
        <w:t>рограмма, реализуемая в МАОУ СОШ НьюТон, служит ярким примером того, как интегрированный подход к развитию эмоционального интеллекта может решить ключевые проблемы образования и воспитания подростков с ЗПР. Совместные усилия педагогов, родителей и специалистов обеспечивают высококачественную адаптацию и социализацию подростков, что делает их будущую жизнь более яркой и насыщенной.</w:t>
      </w:r>
    </w:p>
    <w:p w14:paraId="401233DF"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 xml:space="preserve">Программа «В гармонии с собой: развитие эмоционального интеллекта» ориентирована на совершенствование эмоциональных компетенций у детей младшего подросткового возраста с задержкой психического развития (ЗПР). Она направлена на повышение уровня эмоциональной компетентности у детей с ЗПР, </w:t>
      </w:r>
      <w:r w:rsidRPr="005B47E2">
        <w:rPr>
          <w:rFonts w:ascii="Times New Roman" w:eastAsia="Times New Roman" w:hAnsi="Times New Roman" w:cs="Times New Roman"/>
          <w:spacing w:val="-5"/>
          <w:sz w:val="28"/>
          <w:szCs w:val="28"/>
          <w:bdr w:val="none" w:sz="0" w:space="0" w:color="auto" w:frame="1"/>
          <w:lang w:eastAsia="ru-RU"/>
        </w:rPr>
        <w:lastRenderedPageBreak/>
        <w:t>способствующее оптимальной интеграции в общество и реализации индивидуального потенциала.</w:t>
      </w:r>
    </w:p>
    <w:p w14:paraId="155CBF57" w14:textId="77777777" w:rsidR="005B47E2" w:rsidRPr="005B47E2" w:rsidRDefault="005B47E2" w:rsidP="005B47E2">
      <w:pPr>
        <w:spacing w:after="0" w:line="240" w:lineRule="auto"/>
        <w:ind w:firstLine="709"/>
        <w:jc w:val="both"/>
        <w:rPr>
          <w:rFonts w:ascii="Times New Roman" w:eastAsia="Times New Roman" w:hAnsi="Times New Roman" w:cs="Times New Roman"/>
          <w:b/>
          <w:bCs/>
          <w:spacing w:val="-5"/>
          <w:sz w:val="28"/>
          <w:szCs w:val="28"/>
          <w:bdr w:val="none" w:sz="0" w:space="0" w:color="auto" w:frame="1"/>
          <w:lang w:eastAsia="ru-RU"/>
        </w:rPr>
      </w:pPr>
      <w:r w:rsidRPr="005B47E2">
        <w:rPr>
          <w:rFonts w:ascii="Times New Roman" w:eastAsia="Times New Roman" w:hAnsi="Times New Roman" w:cs="Times New Roman"/>
          <w:b/>
          <w:bCs/>
          <w:spacing w:val="-5"/>
          <w:sz w:val="28"/>
          <w:szCs w:val="28"/>
          <w:bdr w:val="none" w:sz="0" w:space="0" w:color="auto" w:frame="1"/>
          <w:lang w:eastAsia="ru-RU"/>
        </w:rPr>
        <w:t>Цель программы</w:t>
      </w:r>
    </w:p>
    <w:p w14:paraId="22253177"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Основная цель программы — повышение уровня эмоциональной компетентности у детей с ЗПР, что способствует эффективной социальной адаптации и максимальному раскрытию личностного потенциала. Программа также направлена на создание единого контекста для педагогической, психологической и семейной поддержки детей, находящихся в зоне риска.</w:t>
      </w:r>
    </w:p>
    <w:p w14:paraId="07E7794D" w14:textId="77777777" w:rsidR="005B47E2" w:rsidRPr="005B47E2" w:rsidRDefault="005B47E2" w:rsidP="005B47E2">
      <w:pPr>
        <w:spacing w:after="0" w:line="240" w:lineRule="auto"/>
        <w:ind w:firstLine="709"/>
        <w:jc w:val="both"/>
        <w:rPr>
          <w:rFonts w:ascii="Times New Roman" w:eastAsia="Times New Roman" w:hAnsi="Times New Roman" w:cs="Times New Roman"/>
          <w:b/>
          <w:bCs/>
          <w:spacing w:val="-5"/>
          <w:sz w:val="28"/>
          <w:szCs w:val="28"/>
          <w:bdr w:val="none" w:sz="0" w:space="0" w:color="auto" w:frame="1"/>
          <w:lang w:eastAsia="ru-RU"/>
        </w:rPr>
      </w:pPr>
      <w:r w:rsidRPr="005B47E2">
        <w:rPr>
          <w:rFonts w:ascii="Times New Roman" w:eastAsia="Times New Roman" w:hAnsi="Times New Roman" w:cs="Times New Roman"/>
          <w:b/>
          <w:bCs/>
          <w:spacing w:val="-5"/>
          <w:sz w:val="28"/>
          <w:szCs w:val="28"/>
          <w:bdr w:val="none" w:sz="0" w:space="0" w:color="auto" w:frame="1"/>
          <w:lang w:eastAsia="ru-RU"/>
        </w:rPr>
        <w:t>Задачи программы</w:t>
      </w:r>
    </w:p>
    <w:p w14:paraId="562534FF" w14:textId="538C818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Pr>
          <w:rFonts w:ascii="Times New Roman" w:eastAsia="Times New Roman" w:hAnsi="Times New Roman" w:cs="Times New Roman"/>
          <w:spacing w:val="-5"/>
          <w:sz w:val="28"/>
          <w:szCs w:val="28"/>
          <w:bdr w:val="none" w:sz="0" w:space="0" w:color="auto" w:frame="1"/>
          <w:lang w:eastAsia="ru-RU"/>
        </w:rPr>
        <w:t>1.</w:t>
      </w:r>
      <w:r w:rsidRPr="005B47E2">
        <w:rPr>
          <w:rFonts w:ascii="Times New Roman" w:eastAsia="Times New Roman" w:hAnsi="Times New Roman" w:cs="Times New Roman"/>
          <w:spacing w:val="-5"/>
          <w:sz w:val="28"/>
          <w:szCs w:val="28"/>
          <w:bdr w:val="none" w:sz="0" w:space="0" w:color="auto" w:frame="1"/>
          <w:lang w:eastAsia="ru-RU"/>
        </w:rPr>
        <w:t xml:space="preserve">Подготовка взрослых к поддержке детей в освоении эмоционального интеллекта  </w:t>
      </w:r>
    </w:p>
    <w:p w14:paraId="6C6EF30D"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 xml:space="preserve">Формирование готовности педагогов и родителей к поддержке детей в освоении навыков эмоционального интеллекта.  </w:t>
      </w:r>
    </w:p>
    <w:p w14:paraId="776F2072"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Повышение компетентности взрослых в области детской психологии и особенностях коррекции эмоциональной сферы.</w:t>
      </w:r>
    </w:p>
    <w:p w14:paraId="7D3CB6D0" w14:textId="767391D6"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Pr>
          <w:rFonts w:ascii="Times New Roman" w:eastAsia="Times New Roman" w:hAnsi="Times New Roman" w:cs="Times New Roman"/>
          <w:spacing w:val="-5"/>
          <w:sz w:val="28"/>
          <w:szCs w:val="28"/>
          <w:bdr w:val="none" w:sz="0" w:space="0" w:color="auto" w:frame="1"/>
          <w:lang w:eastAsia="ru-RU"/>
        </w:rPr>
        <w:t>2.</w:t>
      </w:r>
      <w:r w:rsidRPr="005B47E2">
        <w:rPr>
          <w:rFonts w:ascii="Times New Roman" w:eastAsia="Times New Roman" w:hAnsi="Times New Roman" w:cs="Times New Roman"/>
          <w:spacing w:val="-5"/>
          <w:sz w:val="28"/>
          <w:szCs w:val="28"/>
          <w:bdr w:val="none" w:sz="0" w:space="0" w:color="auto" w:frame="1"/>
          <w:lang w:eastAsia="ru-RU"/>
        </w:rPr>
        <w:t xml:space="preserve">Развитие осознанного восприятия и вербализации эмоций  </w:t>
      </w:r>
    </w:p>
    <w:p w14:paraId="1D3E3E14"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 xml:space="preserve">Формирование навыков осознанного восприятия и точного описания собственных эмоциональных состояний.  </w:t>
      </w:r>
    </w:p>
    <w:p w14:paraId="77E04A1F"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 xml:space="preserve">Выработка привычки </w:t>
      </w:r>
      <w:proofErr w:type="spellStart"/>
      <w:r w:rsidRPr="005B47E2">
        <w:rPr>
          <w:rFonts w:ascii="Times New Roman" w:eastAsia="Times New Roman" w:hAnsi="Times New Roman" w:cs="Times New Roman"/>
          <w:spacing w:val="-5"/>
          <w:sz w:val="28"/>
          <w:szCs w:val="28"/>
          <w:bdr w:val="none" w:sz="0" w:space="0" w:color="auto" w:frame="1"/>
          <w:lang w:eastAsia="ru-RU"/>
        </w:rPr>
        <w:t>вербализовать</w:t>
      </w:r>
      <w:proofErr w:type="spellEnd"/>
      <w:r w:rsidRPr="005B47E2">
        <w:rPr>
          <w:rFonts w:ascii="Times New Roman" w:eastAsia="Times New Roman" w:hAnsi="Times New Roman" w:cs="Times New Roman"/>
          <w:spacing w:val="-5"/>
          <w:sz w:val="28"/>
          <w:szCs w:val="28"/>
          <w:bdr w:val="none" w:sz="0" w:space="0" w:color="auto" w:frame="1"/>
          <w:lang w:eastAsia="ru-RU"/>
        </w:rPr>
        <w:t xml:space="preserve"> и понимать причины появления эмоций.</w:t>
      </w:r>
    </w:p>
    <w:p w14:paraId="728884B0" w14:textId="28FD8869"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Pr>
          <w:rFonts w:ascii="Times New Roman" w:eastAsia="Times New Roman" w:hAnsi="Times New Roman" w:cs="Times New Roman"/>
          <w:spacing w:val="-5"/>
          <w:sz w:val="28"/>
          <w:szCs w:val="28"/>
          <w:bdr w:val="none" w:sz="0" w:space="0" w:color="auto" w:frame="1"/>
          <w:lang w:eastAsia="ru-RU"/>
        </w:rPr>
        <w:t>3.</w:t>
      </w:r>
      <w:r w:rsidRPr="005B47E2">
        <w:rPr>
          <w:rFonts w:ascii="Times New Roman" w:eastAsia="Times New Roman" w:hAnsi="Times New Roman" w:cs="Times New Roman"/>
          <w:spacing w:val="-5"/>
          <w:sz w:val="28"/>
          <w:szCs w:val="28"/>
          <w:bdr w:val="none" w:sz="0" w:space="0" w:color="auto" w:frame="1"/>
          <w:lang w:eastAsia="ru-RU"/>
        </w:rPr>
        <w:t xml:space="preserve">Развитие навыков эмоциональной саморегуляции  </w:t>
      </w:r>
    </w:p>
    <w:p w14:paraId="7A5756D6"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 xml:space="preserve">Освоение техник эмоциональной саморегуляции и стратегии профилактики деструктивного поведения.  </w:t>
      </w:r>
    </w:p>
    <w:p w14:paraId="03AB362C"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 xml:space="preserve">Разработка репертуара </w:t>
      </w:r>
      <w:proofErr w:type="spellStart"/>
      <w:r w:rsidRPr="005B47E2">
        <w:rPr>
          <w:rFonts w:ascii="Times New Roman" w:eastAsia="Times New Roman" w:hAnsi="Times New Roman" w:cs="Times New Roman"/>
          <w:spacing w:val="-5"/>
          <w:sz w:val="28"/>
          <w:szCs w:val="28"/>
          <w:bdr w:val="none" w:sz="0" w:space="0" w:color="auto" w:frame="1"/>
          <w:lang w:eastAsia="ru-RU"/>
        </w:rPr>
        <w:t>копинг</w:t>
      </w:r>
      <w:proofErr w:type="spellEnd"/>
      <w:r w:rsidRPr="005B47E2">
        <w:rPr>
          <w:rFonts w:ascii="Times New Roman" w:eastAsia="Times New Roman" w:hAnsi="Times New Roman" w:cs="Times New Roman"/>
          <w:spacing w:val="-5"/>
          <w:sz w:val="28"/>
          <w:szCs w:val="28"/>
          <w:bdr w:val="none" w:sz="0" w:space="0" w:color="auto" w:frame="1"/>
          <w:lang w:eastAsia="ru-RU"/>
        </w:rPr>
        <w:t>-стратегий для уменьшения эмоционального напряжения.</w:t>
      </w:r>
    </w:p>
    <w:p w14:paraId="5A49F526" w14:textId="035C0A10"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Pr>
          <w:rFonts w:ascii="Times New Roman" w:eastAsia="Times New Roman" w:hAnsi="Times New Roman" w:cs="Times New Roman"/>
          <w:spacing w:val="-5"/>
          <w:sz w:val="28"/>
          <w:szCs w:val="28"/>
          <w:bdr w:val="none" w:sz="0" w:space="0" w:color="auto" w:frame="1"/>
          <w:lang w:eastAsia="ru-RU"/>
        </w:rPr>
        <w:t>4.</w:t>
      </w:r>
      <w:r w:rsidRPr="005B47E2">
        <w:rPr>
          <w:rFonts w:ascii="Times New Roman" w:eastAsia="Times New Roman" w:hAnsi="Times New Roman" w:cs="Times New Roman"/>
          <w:spacing w:val="-5"/>
          <w:sz w:val="28"/>
          <w:szCs w:val="28"/>
          <w:bdr w:val="none" w:sz="0" w:space="0" w:color="auto" w:frame="1"/>
          <w:lang w:eastAsia="ru-RU"/>
        </w:rPr>
        <w:t xml:space="preserve">Укрепление навыков анализа эмоциональных проявлений окружающих  </w:t>
      </w:r>
    </w:p>
    <w:p w14:paraId="624E915D"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 xml:space="preserve">Совершенствование навыков анализа эмоциональных проявлений окружающих.  </w:t>
      </w:r>
    </w:p>
    <w:p w14:paraId="7B2B7F76"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Формирование установки на конструктивное и взаимовыгодное взаимодействие, укрепление способности устанавливать и поддерживать положительные межличностные контакты.</w:t>
      </w:r>
    </w:p>
    <w:p w14:paraId="4EC5DA89" w14:textId="77777777" w:rsidR="005B47E2" w:rsidRPr="005B47E2" w:rsidRDefault="005B47E2" w:rsidP="005B47E2">
      <w:pPr>
        <w:spacing w:after="0" w:line="240" w:lineRule="auto"/>
        <w:ind w:firstLine="709"/>
        <w:jc w:val="both"/>
        <w:rPr>
          <w:rFonts w:ascii="Times New Roman" w:eastAsia="Times New Roman" w:hAnsi="Times New Roman" w:cs="Times New Roman"/>
          <w:b/>
          <w:bCs/>
          <w:spacing w:val="-5"/>
          <w:sz w:val="28"/>
          <w:szCs w:val="28"/>
          <w:bdr w:val="none" w:sz="0" w:space="0" w:color="auto" w:frame="1"/>
          <w:lang w:eastAsia="ru-RU"/>
        </w:rPr>
      </w:pPr>
      <w:r w:rsidRPr="005B47E2">
        <w:rPr>
          <w:rFonts w:ascii="Times New Roman" w:eastAsia="Times New Roman" w:hAnsi="Times New Roman" w:cs="Times New Roman"/>
          <w:b/>
          <w:bCs/>
          <w:spacing w:val="-5"/>
          <w:sz w:val="28"/>
          <w:szCs w:val="28"/>
          <w:bdr w:val="none" w:sz="0" w:space="0" w:color="auto" w:frame="1"/>
          <w:lang w:eastAsia="ru-RU"/>
        </w:rPr>
        <w:t>Участники программы</w:t>
      </w:r>
    </w:p>
    <w:p w14:paraId="175D9F9A"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Участниками реализации программы являются следующие категории лиц:</w:t>
      </w:r>
    </w:p>
    <w:p w14:paraId="5B37BB37" w14:textId="77777777" w:rsidR="005B47E2" w:rsidRPr="005B47E2" w:rsidRDefault="005B47E2" w:rsidP="005B47E2">
      <w:pPr>
        <w:spacing w:after="0" w:line="240" w:lineRule="auto"/>
        <w:ind w:firstLine="709"/>
        <w:jc w:val="both"/>
        <w:rPr>
          <w:rFonts w:ascii="Times New Roman" w:eastAsia="Times New Roman" w:hAnsi="Times New Roman" w:cs="Times New Roman"/>
          <w:i/>
          <w:iCs/>
          <w:spacing w:val="-5"/>
          <w:sz w:val="28"/>
          <w:szCs w:val="28"/>
          <w:bdr w:val="none" w:sz="0" w:space="0" w:color="auto" w:frame="1"/>
          <w:lang w:eastAsia="ru-RU"/>
        </w:rPr>
      </w:pPr>
      <w:r w:rsidRPr="005B47E2">
        <w:rPr>
          <w:rFonts w:ascii="Times New Roman" w:eastAsia="Times New Roman" w:hAnsi="Times New Roman" w:cs="Times New Roman"/>
          <w:i/>
          <w:iCs/>
          <w:spacing w:val="-5"/>
          <w:sz w:val="28"/>
          <w:szCs w:val="28"/>
          <w:bdr w:val="none" w:sz="0" w:space="0" w:color="auto" w:frame="1"/>
          <w:lang w:eastAsia="ru-RU"/>
        </w:rPr>
        <w:t>Подростки с задержкой психического развития (ЗПР)</w:t>
      </w:r>
    </w:p>
    <w:p w14:paraId="7DC084A6" w14:textId="56AD8E44"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 xml:space="preserve">Основная целевая группа программы — учащиеся средних </w:t>
      </w:r>
      <w:r>
        <w:rPr>
          <w:rFonts w:ascii="Times New Roman" w:eastAsia="Times New Roman" w:hAnsi="Times New Roman" w:cs="Times New Roman"/>
          <w:spacing w:val="-5"/>
          <w:sz w:val="28"/>
          <w:szCs w:val="28"/>
          <w:bdr w:val="none" w:sz="0" w:space="0" w:color="auto" w:frame="1"/>
          <w:lang w:eastAsia="ru-RU"/>
        </w:rPr>
        <w:t>классов</w:t>
      </w:r>
      <w:r w:rsidRPr="005B47E2">
        <w:rPr>
          <w:rFonts w:ascii="Times New Roman" w:eastAsia="Times New Roman" w:hAnsi="Times New Roman" w:cs="Times New Roman"/>
          <w:spacing w:val="-5"/>
          <w:sz w:val="28"/>
          <w:szCs w:val="28"/>
          <w:bdr w:val="none" w:sz="0" w:space="0" w:color="auto" w:frame="1"/>
          <w:lang w:eastAsia="ru-RU"/>
        </w:rPr>
        <w:t>, имеющие диагноз «задержка психического развития». Занятия направлены на компенсацию дефекта эмоционально-личностной сферы и повышение уровня эмоционального интеллекта.</w:t>
      </w:r>
    </w:p>
    <w:p w14:paraId="5EA87A16" w14:textId="77777777" w:rsidR="005B47E2" w:rsidRPr="005B47E2" w:rsidRDefault="005B47E2" w:rsidP="005B47E2">
      <w:pPr>
        <w:spacing w:after="0" w:line="240" w:lineRule="auto"/>
        <w:ind w:firstLine="709"/>
        <w:jc w:val="both"/>
        <w:rPr>
          <w:rFonts w:ascii="Times New Roman" w:eastAsia="Times New Roman" w:hAnsi="Times New Roman" w:cs="Times New Roman"/>
          <w:i/>
          <w:iCs/>
          <w:spacing w:val="-5"/>
          <w:sz w:val="28"/>
          <w:szCs w:val="28"/>
          <w:bdr w:val="none" w:sz="0" w:space="0" w:color="auto" w:frame="1"/>
          <w:lang w:eastAsia="ru-RU"/>
        </w:rPr>
      </w:pPr>
      <w:r w:rsidRPr="005B47E2">
        <w:rPr>
          <w:rFonts w:ascii="Times New Roman" w:eastAsia="Times New Roman" w:hAnsi="Times New Roman" w:cs="Times New Roman"/>
          <w:i/>
          <w:iCs/>
          <w:spacing w:val="-5"/>
          <w:sz w:val="28"/>
          <w:szCs w:val="28"/>
          <w:bdr w:val="none" w:sz="0" w:space="0" w:color="auto" w:frame="1"/>
          <w:lang w:eastAsia="ru-RU"/>
        </w:rPr>
        <w:t>Родители и законные представители детей</w:t>
      </w:r>
    </w:p>
    <w:p w14:paraId="5DADCCDD" w14:textId="04161822"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Родители посещают специальные консультации и семинары, посвящённые особенностям эмоционального развития детей с ЗПР. Они получают рекомендации по поддержке ребёнка вне занятий, осваивают навыки поощрения положительных эмоциональных проявлений и предотвращения кризисных ситуаций.</w:t>
      </w:r>
    </w:p>
    <w:p w14:paraId="10E1CC8B" w14:textId="77777777" w:rsidR="005B47E2" w:rsidRPr="005B47E2" w:rsidRDefault="005B47E2" w:rsidP="005B47E2">
      <w:pPr>
        <w:spacing w:after="0" w:line="240" w:lineRule="auto"/>
        <w:ind w:firstLine="709"/>
        <w:jc w:val="both"/>
        <w:rPr>
          <w:rFonts w:ascii="Times New Roman" w:eastAsia="Times New Roman" w:hAnsi="Times New Roman" w:cs="Times New Roman"/>
          <w:i/>
          <w:iCs/>
          <w:spacing w:val="-5"/>
          <w:sz w:val="28"/>
          <w:szCs w:val="28"/>
          <w:bdr w:val="none" w:sz="0" w:space="0" w:color="auto" w:frame="1"/>
          <w:lang w:eastAsia="ru-RU"/>
        </w:rPr>
      </w:pPr>
      <w:r w:rsidRPr="005B47E2">
        <w:rPr>
          <w:rFonts w:ascii="Times New Roman" w:eastAsia="Times New Roman" w:hAnsi="Times New Roman" w:cs="Times New Roman"/>
          <w:i/>
          <w:iCs/>
          <w:spacing w:val="-5"/>
          <w:sz w:val="28"/>
          <w:szCs w:val="28"/>
          <w:bdr w:val="none" w:sz="0" w:space="0" w:color="auto" w:frame="1"/>
          <w:lang w:eastAsia="ru-RU"/>
        </w:rPr>
        <w:t>Специалисты-психологи и педагоги-дефектологи</w:t>
      </w:r>
    </w:p>
    <w:p w14:paraId="6F991E29" w14:textId="00607E81"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lastRenderedPageBreak/>
        <w:t>Специалисты оказывают квалифицированную помощь участникам программы, проводят диагностику уровня эмоционального интеллекта, формируют индивидуальные планы коррекции и мониторят динамику эмоционального развития. Психологи и дефектологи обеспечивают сопровождение семей, ведут консультативные беседы и участвуют в разработке учебных материалов.</w:t>
      </w:r>
    </w:p>
    <w:p w14:paraId="1BC4EB2D" w14:textId="77777777" w:rsidR="005B47E2" w:rsidRPr="005B47E2" w:rsidRDefault="005B47E2" w:rsidP="005B47E2">
      <w:pPr>
        <w:spacing w:after="0" w:line="240" w:lineRule="auto"/>
        <w:ind w:firstLine="709"/>
        <w:jc w:val="both"/>
        <w:rPr>
          <w:rFonts w:ascii="Times New Roman" w:eastAsia="Times New Roman" w:hAnsi="Times New Roman" w:cs="Times New Roman"/>
          <w:i/>
          <w:iCs/>
          <w:spacing w:val="-5"/>
          <w:sz w:val="28"/>
          <w:szCs w:val="28"/>
          <w:bdr w:val="none" w:sz="0" w:space="0" w:color="auto" w:frame="1"/>
          <w:lang w:eastAsia="ru-RU"/>
        </w:rPr>
      </w:pPr>
      <w:r w:rsidRPr="005B47E2">
        <w:rPr>
          <w:rFonts w:ascii="Times New Roman" w:eastAsia="Times New Roman" w:hAnsi="Times New Roman" w:cs="Times New Roman"/>
          <w:i/>
          <w:iCs/>
          <w:spacing w:val="-5"/>
          <w:sz w:val="28"/>
          <w:szCs w:val="28"/>
          <w:bdr w:val="none" w:sz="0" w:space="0" w:color="auto" w:frame="1"/>
          <w:lang w:eastAsia="ru-RU"/>
        </w:rPr>
        <w:t>Учителя-предметники и классные руководители</w:t>
      </w:r>
    </w:p>
    <w:p w14:paraId="60270FF7" w14:textId="4170B462"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Учителя вовлечены в программу как партнёры специалистов-психологов. Они поддерживают эмоциональное развитие учеников в классе, внедряют рекомендованные приёмы и методы эмоционального воспитания в ходе уроков и внеклассных мероприятий, отслеживают успехи детей и передают необходимую информацию специалистам.</w:t>
      </w:r>
    </w:p>
    <w:p w14:paraId="5B3D1C5F" w14:textId="77777777" w:rsidR="005B47E2" w:rsidRPr="005B47E2" w:rsidRDefault="005B47E2" w:rsidP="005B47E2">
      <w:pPr>
        <w:spacing w:after="0" w:line="240" w:lineRule="auto"/>
        <w:ind w:firstLine="709"/>
        <w:jc w:val="both"/>
        <w:rPr>
          <w:rFonts w:ascii="Times New Roman" w:eastAsia="Times New Roman" w:hAnsi="Times New Roman" w:cs="Times New Roman"/>
          <w:i/>
          <w:iCs/>
          <w:spacing w:val="-5"/>
          <w:sz w:val="28"/>
          <w:szCs w:val="28"/>
          <w:bdr w:val="none" w:sz="0" w:space="0" w:color="auto" w:frame="1"/>
          <w:lang w:eastAsia="ru-RU"/>
        </w:rPr>
      </w:pPr>
      <w:r w:rsidRPr="005B47E2">
        <w:rPr>
          <w:rFonts w:ascii="Times New Roman" w:eastAsia="Times New Roman" w:hAnsi="Times New Roman" w:cs="Times New Roman"/>
          <w:i/>
          <w:iCs/>
          <w:spacing w:val="-5"/>
          <w:sz w:val="28"/>
          <w:szCs w:val="28"/>
          <w:bdr w:val="none" w:sz="0" w:space="0" w:color="auto" w:frame="1"/>
          <w:lang w:eastAsia="ru-RU"/>
        </w:rPr>
        <w:t>Волонтёры и студенты профильных специальностей</w:t>
      </w:r>
    </w:p>
    <w:p w14:paraId="559C6759" w14:textId="6C7EE5A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Студенты педагогических вузов и волонтёрские группы привлекают к проведению отдельных мероприятий программы, работе с семьями и сопровождению мероприятий. Студенты проходят практику, приобретают опыт практической работы с детьми с ЗПР, знакомятся с принципами диагностики и коррекции эмоциональных нарушений.</w:t>
      </w:r>
    </w:p>
    <w:p w14:paraId="1E944018" w14:textId="77777777" w:rsidR="005B47E2" w:rsidRPr="005B47E2" w:rsidRDefault="005B47E2" w:rsidP="005B47E2">
      <w:pPr>
        <w:spacing w:after="0" w:line="240" w:lineRule="auto"/>
        <w:ind w:firstLine="709"/>
        <w:jc w:val="both"/>
        <w:rPr>
          <w:rFonts w:ascii="Times New Roman" w:eastAsia="Times New Roman" w:hAnsi="Times New Roman" w:cs="Times New Roman"/>
          <w:i/>
          <w:iCs/>
          <w:spacing w:val="-5"/>
          <w:sz w:val="28"/>
          <w:szCs w:val="28"/>
          <w:bdr w:val="none" w:sz="0" w:space="0" w:color="auto" w:frame="1"/>
          <w:lang w:eastAsia="ru-RU"/>
        </w:rPr>
      </w:pPr>
      <w:r w:rsidRPr="005B47E2">
        <w:rPr>
          <w:rFonts w:ascii="Times New Roman" w:eastAsia="Times New Roman" w:hAnsi="Times New Roman" w:cs="Times New Roman"/>
          <w:i/>
          <w:iCs/>
          <w:spacing w:val="-5"/>
          <w:sz w:val="28"/>
          <w:szCs w:val="28"/>
          <w:bdr w:val="none" w:sz="0" w:space="0" w:color="auto" w:frame="1"/>
          <w:lang w:eastAsia="ru-RU"/>
        </w:rPr>
        <w:t>Руководители образовательных учреждений</w:t>
      </w:r>
    </w:p>
    <w:p w14:paraId="6C359B65" w14:textId="52764725"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Администрация образовательных учреждений участвует в координации усилий по реализации программы, обеспечивает материально-техническую базу, контролирует выполнение рекомендаций специалистов и принимает меры по повышению квалификации педагогического состава.</w:t>
      </w:r>
    </w:p>
    <w:p w14:paraId="5F975844" w14:textId="77777777" w:rsidR="005B47E2" w:rsidRPr="005B47E2" w:rsidRDefault="005B47E2" w:rsidP="005B47E2">
      <w:pPr>
        <w:spacing w:after="0" w:line="240" w:lineRule="auto"/>
        <w:ind w:firstLine="709"/>
        <w:jc w:val="both"/>
        <w:rPr>
          <w:rFonts w:ascii="Times New Roman" w:eastAsia="Times New Roman" w:hAnsi="Times New Roman" w:cs="Times New Roman"/>
          <w:b/>
          <w:bCs/>
          <w:spacing w:val="-5"/>
          <w:sz w:val="28"/>
          <w:szCs w:val="28"/>
          <w:bdr w:val="none" w:sz="0" w:space="0" w:color="auto" w:frame="1"/>
          <w:lang w:eastAsia="ru-RU"/>
        </w:rPr>
      </w:pPr>
      <w:r w:rsidRPr="005B47E2">
        <w:rPr>
          <w:rFonts w:ascii="Times New Roman" w:eastAsia="Times New Roman" w:hAnsi="Times New Roman" w:cs="Times New Roman"/>
          <w:b/>
          <w:bCs/>
          <w:spacing w:val="-5"/>
          <w:sz w:val="28"/>
          <w:szCs w:val="28"/>
          <w:bdr w:val="none" w:sz="0" w:space="0" w:color="auto" w:frame="1"/>
          <w:lang w:eastAsia="ru-RU"/>
        </w:rPr>
        <w:t>Научное обоснование программы</w:t>
      </w:r>
    </w:p>
    <w:p w14:paraId="4C221C2B" w14:textId="77777777"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Программа опирается на современную научную базу и международные исследования, касающиеся развития эмоционального интеллекта у детей с особыми образовательными потребностями. Основное внимание уделяется принципам психологической коррекции и педагогической поддержки, что обеспечивает системный подход к развитию эмоциональных компетенций у подростков с ЗПР.</w:t>
      </w:r>
    </w:p>
    <w:p w14:paraId="539F73F0" w14:textId="77777777" w:rsidR="005B47E2" w:rsidRPr="005B47E2" w:rsidRDefault="005B47E2" w:rsidP="005B47E2">
      <w:pPr>
        <w:spacing w:after="0" w:line="240" w:lineRule="auto"/>
        <w:ind w:firstLine="709"/>
        <w:jc w:val="both"/>
        <w:rPr>
          <w:rFonts w:ascii="Times New Roman" w:eastAsia="Times New Roman" w:hAnsi="Times New Roman" w:cs="Times New Roman"/>
          <w:b/>
          <w:bCs/>
          <w:spacing w:val="-5"/>
          <w:sz w:val="28"/>
          <w:szCs w:val="28"/>
          <w:bdr w:val="none" w:sz="0" w:space="0" w:color="auto" w:frame="1"/>
          <w:lang w:eastAsia="ru-RU"/>
        </w:rPr>
      </w:pPr>
      <w:r w:rsidRPr="005B47E2">
        <w:rPr>
          <w:rFonts w:ascii="Times New Roman" w:eastAsia="Times New Roman" w:hAnsi="Times New Roman" w:cs="Times New Roman"/>
          <w:b/>
          <w:bCs/>
          <w:spacing w:val="-5"/>
          <w:sz w:val="28"/>
          <w:szCs w:val="28"/>
          <w:bdr w:val="none" w:sz="0" w:space="0" w:color="auto" w:frame="1"/>
          <w:lang w:eastAsia="ru-RU"/>
        </w:rPr>
        <w:t>Основные этапы реализации программы</w:t>
      </w:r>
    </w:p>
    <w:p w14:paraId="1194E457" w14:textId="77777777" w:rsidR="005B47E2" w:rsidRPr="005B47E2" w:rsidRDefault="005B47E2" w:rsidP="005B47E2">
      <w:pPr>
        <w:spacing w:after="0" w:line="240" w:lineRule="auto"/>
        <w:ind w:firstLine="709"/>
        <w:jc w:val="both"/>
        <w:rPr>
          <w:rFonts w:ascii="Times New Roman" w:eastAsia="Times New Roman" w:hAnsi="Times New Roman" w:cs="Times New Roman"/>
          <w:i/>
          <w:iCs/>
          <w:spacing w:val="-5"/>
          <w:sz w:val="28"/>
          <w:szCs w:val="28"/>
          <w:bdr w:val="none" w:sz="0" w:space="0" w:color="auto" w:frame="1"/>
          <w:lang w:eastAsia="ru-RU"/>
        </w:rPr>
      </w:pPr>
      <w:r w:rsidRPr="005B47E2">
        <w:rPr>
          <w:rFonts w:ascii="Times New Roman" w:eastAsia="Times New Roman" w:hAnsi="Times New Roman" w:cs="Times New Roman"/>
          <w:i/>
          <w:iCs/>
          <w:spacing w:val="-5"/>
          <w:sz w:val="28"/>
          <w:szCs w:val="28"/>
          <w:bdr w:val="none" w:sz="0" w:space="0" w:color="auto" w:frame="1"/>
          <w:lang w:eastAsia="ru-RU"/>
        </w:rPr>
        <w:t>Диагностика и сбор анамнеза</w:t>
      </w:r>
    </w:p>
    <w:p w14:paraId="272FA19F" w14:textId="386B908B"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Начальный этап включает диагностику уровня эмоционального интеллекта и анализ эмоциональных особенностей подростков с ЗПР. Сбор анамнеза и наблюдение за поведением позволяют составить точный портрет эмоциональных дефицитов и возможностей каждого ребёнка.</w:t>
      </w:r>
    </w:p>
    <w:p w14:paraId="1A4E3457" w14:textId="77777777" w:rsidR="005B47E2" w:rsidRPr="005B47E2" w:rsidRDefault="005B47E2" w:rsidP="005B47E2">
      <w:pPr>
        <w:spacing w:after="0" w:line="240" w:lineRule="auto"/>
        <w:ind w:firstLine="709"/>
        <w:jc w:val="both"/>
        <w:rPr>
          <w:rFonts w:ascii="Times New Roman" w:eastAsia="Times New Roman" w:hAnsi="Times New Roman" w:cs="Times New Roman"/>
          <w:i/>
          <w:iCs/>
          <w:spacing w:val="-5"/>
          <w:sz w:val="28"/>
          <w:szCs w:val="28"/>
          <w:bdr w:val="none" w:sz="0" w:space="0" w:color="auto" w:frame="1"/>
          <w:lang w:eastAsia="ru-RU"/>
        </w:rPr>
      </w:pPr>
      <w:r w:rsidRPr="005B47E2">
        <w:rPr>
          <w:rFonts w:ascii="Times New Roman" w:eastAsia="Times New Roman" w:hAnsi="Times New Roman" w:cs="Times New Roman"/>
          <w:i/>
          <w:iCs/>
          <w:spacing w:val="-5"/>
          <w:sz w:val="28"/>
          <w:szCs w:val="28"/>
          <w:bdr w:val="none" w:sz="0" w:space="0" w:color="auto" w:frame="1"/>
          <w:lang w:eastAsia="ru-RU"/>
        </w:rPr>
        <w:t>Формирование и реализация коррекционных мероприятий</w:t>
      </w:r>
    </w:p>
    <w:p w14:paraId="695805A9" w14:textId="180887CB"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На основе полученных данных разрабатываются индивидуальные планы коррекции, направленные на развитие эмоциональных компетенций. Занятия включают как групповую, так и индивидуальную работу, ориентированную на развитие эмоциональной саморегуляции, навыков анализа эмоциональных проявлений окружающих и развитие коммуникативных навыков.</w:t>
      </w:r>
    </w:p>
    <w:p w14:paraId="77089FDD" w14:textId="77777777" w:rsidR="005B47E2" w:rsidRPr="005B47E2" w:rsidRDefault="005B47E2" w:rsidP="005B47E2">
      <w:pPr>
        <w:spacing w:after="0" w:line="240" w:lineRule="auto"/>
        <w:ind w:firstLine="709"/>
        <w:jc w:val="both"/>
        <w:rPr>
          <w:rFonts w:ascii="Times New Roman" w:eastAsia="Times New Roman" w:hAnsi="Times New Roman" w:cs="Times New Roman"/>
          <w:i/>
          <w:iCs/>
          <w:spacing w:val="-5"/>
          <w:sz w:val="28"/>
          <w:szCs w:val="28"/>
          <w:bdr w:val="none" w:sz="0" w:space="0" w:color="auto" w:frame="1"/>
          <w:lang w:eastAsia="ru-RU"/>
        </w:rPr>
      </w:pPr>
      <w:r w:rsidRPr="005B47E2">
        <w:rPr>
          <w:rFonts w:ascii="Times New Roman" w:eastAsia="Times New Roman" w:hAnsi="Times New Roman" w:cs="Times New Roman"/>
          <w:i/>
          <w:iCs/>
          <w:spacing w:val="-5"/>
          <w:sz w:val="28"/>
          <w:szCs w:val="28"/>
          <w:bdr w:val="none" w:sz="0" w:space="0" w:color="auto" w:frame="1"/>
          <w:lang w:eastAsia="ru-RU"/>
        </w:rPr>
        <w:t>Мониторинг и оценка результатов</w:t>
      </w:r>
    </w:p>
    <w:p w14:paraId="70DE075F" w14:textId="453AACEB" w:rsidR="005B47E2" w:rsidRPr="005B47E2" w:rsidRDefault="005B47E2" w:rsidP="005B47E2">
      <w:pPr>
        <w:spacing w:after="0" w:line="240" w:lineRule="auto"/>
        <w:ind w:firstLine="709"/>
        <w:jc w:val="both"/>
        <w:rPr>
          <w:rFonts w:ascii="Times New Roman" w:eastAsia="Times New Roman" w:hAnsi="Times New Roman" w:cs="Times New Roman"/>
          <w:spacing w:val="-5"/>
          <w:sz w:val="28"/>
          <w:szCs w:val="28"/>
          <w:bdr w:val="none" w:sz="0" w:space="0" w:color="auto" w:frame="1"/>
          <w:lang w:eastAsia="ru-RU"/>
        </w:rPr>
      </w:pPr>
      <w:r w:rsidRPr="005B47E2">
        <w:rPr>
          <w:rFonts w:ascii="Times New Roman" w:eastAsia="Times New Roman" w:hAnsi="Times New Roman" w:cs="Times New Roman"/>
          <w:spacing w:val="-5"/>
          <w:sz w:val="28"/>
          <w:szCs w:val="28"/>
          <w:bdr w:val="none" w:sz="0" w:space="0" w:color="auto" w:frame="1"/>
          <w:lang w:eastAsia="ru-RU"/>
        </w:rPr>
        <w:t xml:space="preserve">Осуществляется постоянный мониторинг эмоционального развития подростков, проводятся промежуточные и итоговые оценки эффективности </w:t>
      </w:r>
      <w:r w:rsidRPr="005B47E2">
        <w:rPr>
          <w:rFonts w:ascii="Times New Roman" w:eastAsia="Times New Roman" w:hAnsi="Times New Roman" w:cs="Times New Roman"/>
          <w:spacing w:val="-5"/>
          <w:sz w:val="28"/>
          <w:szCs w:val="28"/>
          <w:bdr w:val="none" w:sz="0" w:space="0" w:color="auto" w:frame="1"/>
          <w:lang w:eastAsia="ru-RU"/>
        </w:rPr>
        <w:lastRenderedPageBreak/>
        <w:t>программы. Анализ результатов позволяет своевременно корректировать программу и улучшать её эффективность.</w:t>
      </w:r>
    </w:p>
    <w:p w14:paraId="7275918D" w14:textId="77777777" w:rsidR="00524992" w:rsidRPr="005B47E2" w:rsidRDefault="00524992" w:rsidP="005B47E2">
      <w:pPr>
        <w:spacing w:after="0" w:line="240" w:lineRule="auto"/>
        <w:ind w:firstLine="709"/>
        <w:jc w:val="both"/>
        <w:rPr>
          <w:rFonts w:ascii="Times New Roman" w:hAnsi="Times New Roman" w:cs="Times New Roman"/>
          <w:sz w:val="28"/>
          <w:szCs w:val="28"/>
        </w:rPr>
      </w:pPr>
    </w:p>
    <w:p w14:paraId="69168720" w14:textId="77777777" w:rsidR="005B47E2" w:rsidRPr="005B47E2" w:rsidRDefault="005B47E2" w:rsidP="005B47E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0"/>
        <w:rPr>
          <w:rFonts w:ascii="Times New Roman" w:eastAsia="Times New Roman" w:hAnsi="Times New Roman" w:cs="Times New Roman"/>
          <w:b/>
          <w:bCs/>
          <w:kern w:val="36"/>
          <w:sz w:val="28"/>
          <w:szCs w:val="28"/>
          <w:lang w:eastAsia="ru-RU"/>
        </w:rPr>
      </w:pPr>
      <w:r w:rsidRPr="005B47E2">
        <w:rPr>
          <w:rFonts w:ascii="Times New Roman" w:eastAsia="Times New Roman" w:hAnsi="Times New Roman" w:cs="Times New Roman"/>
          <w:b/>
          <w:bCs/>
          <w:kern w:val="36"/>
          <w:sz w:val="28"/>
          <w:szCs w:val="28"/>
          <w:bdr w:val="none" w:sz="0" w:space="0" w:color="auto" w:frame="1"/>
          <w:lang w:eastAsia="ru-RU"/>
        </w:rPr>
        <w:t>Научно-методические и нормативно-правовые основания разработки и реализации программы</w:t>
      </w:r>
    </w:p>
    <w:p w14:paraId="204AB7BC" w14:textId="77777777" w:rsidR="005B47E2" w:rsidRPr="005B47E2" w:rsidRDefault="005B47E2" w:rsidP="005B47E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1"/>
        <w:rPr>
          <w:rFonts w:ascii="Times New Roman" w:eastAsia="Times New Roman" w:hAnsi="Times New Roman" w:cs="Times New Roman"/>
          <w:i/>
          <w:iCs/>
          <w:sz w:val="28"/>
          <w:szCs w:val="28"/>
          <w:lang w:eastAsia="ru-RU"/>
        </w:rPr>
      </w:pPr>
      <w:r w:rsidRPr="005B47E2">
        <w:rPr>
          <w:rFonts w:ascii="Times New Roman" w:eastAsia="Times New Roman" w:hAnsi="Times New Roman" w:cs="Times New Roman"/>
          <w:i/>
          <w:iCs/>
          <w:sz w:val="28"/>
          <w:szCs w:val="28"/>
          <w:bdr w:val="none" w:sz="0" w:space="0" w:color="auto" w:frame="1"/>
          <w:lang w:eastAsia="ru-RU"/>
        </w:rPr>
        <w:t>Нормативно-правовые основания</w:t>
      </w:r>
    </w:p>
    <w:p w14:paraId="6D776A5B" w14:textId="77777777" w:rsidR="005B47E2" w:rsidRPr="005B47E2" w:rsidRDefault="005B47E2" w:rsidP="005B47E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t>Программа разработана на основе действующего федерального законодательства Российской Федерации, регламентирующего вопросы образования и охраны здоровья детей с задержкой психического развития (ЗПР). Главными нормативно-правовыми актами, обеспечивающими правовую основу программы, являются:</w:t>
      </w:r>
    </w:p>
    <w:p w14:paraId="193814B4" w14:textId="55A4F4E7" w:rsidR="005B47E2" w:rsidRPr="005B47E2" w:rsidRDefault="005B47E2" w:rsidP="00C01CAB">
      <w:pPr>
        <w:numPr>
          <w:ilvl w:val="0"/>
          <w:numId w:val="19"/>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t>Федеральный закон № 273-ФЗ «Об образовании в Российской Федерации»</w:t>
      </w:r>
      <w:r w:rsidR="00CA2555">
        <w:rPr>
          <w:rFonts w:ascii="Times New Roman" w:eastAsia="Times New Roman" w:hAnsi="Times New Roman" w:cs="Times New Roman"/>
          <w:spacing w:val="-5"/>
          <w:sz w:val="28"/>
          <w:szCs w:val="28"/>
          <w:bdr w:val="none" w:sz="0" w:space="0" w:color="auto" w:frame="1"/>
          <w:lang w:eastAsia="ru-RU"/>
        </w:rPr>
        <w:t xml:space="preserve">. </w:t>
      </w:r>
      <w:r w:rsidRPr="005B47E2">
        <w:rPr>
          <w:rFonts w:ascii="Times New Roman" w:eastAsia="Times New Roman" w:hAnsi="Times New Roman" w:cs="Times New Roman"/>
          <w:spacing w:val="-5"/>
          <w:sz w:val="28"/>
          <w:szCs w:val="28"/>
          <w:bdr w:val="none" w:sz="0" w:space="0" w:color="auto" w:frame="1"/>
          <w:lang w:eastAsia="ru-RU"/>
        </w:rPr>
        <w:t>Утверждает права детей с ограниченными возможностями здоровья на доступное и качественное образование, а также обязательства государства по обеспечению равных условий для всех категорий обучающихся.</w:t>
      </w:r>
    </w:p>
    <w:p w14:paraId="177F09BF" w14:textId="1A970931" w:rsidR="005B47E2" w:rsidRPr="005B47E2" w:rsidRDefault="005B47E2" w:rsidP="00C01CAB">
      <w:pPr>
        <w:numPr>
          <w:ilvl w:val="0"/>
          <w:numId w:val="19"/>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t>Приказ Минздрава РФ № 441-н «Об утверждении порядка оказания медицинской помощи лицам с ограниченными возможностями здоровья»</w:t>
      </w:r>
      <w:r w:rsidR="00CA2555">
        <w:rPr>
          <w:rFonts w:ascii="Times New Roman" w:eastAsia="Times New Roman" w:hAnsi="Times New Roman" w:cs="Times New Roman"/>
          <w:spacing w:val="-5"/>
          <w:sz w:val="28"/>
          <w:szCs w:val="28"/>
          <w:bdr w:val="none" w:sz="0" w:space="0" w:color="auto" w:frame="1"/>
          <w:lang w:eastAsia="ru-RU"/>
        </w:rPr>
        <w:t xml:space="preserve">. </w:t>
      </w:r>
      <w:r w:rsidRPr="005B47E2">
        <w:rPr>
          <w:rFonts w:ascii="Times New Roman" w:eastAsia="Times New Roman" w:hAnsi="Times New Roman" w:cs="Times New Roman"/>
          <w:spacing w:val="-5"/>
          <w:sz w:val="28"/>
          <w:szCs w:val="28"/>
          <w:bdr w:val="none" w:sz="0" w:space="0" w:color="auto" w:frame="1"/>
          <w:lang w:eastAsia="ru-RU"/>
        </w:rPr>
        <w:t>Устанавливает стандарты и правила оказания медико-психологической помощи детям с ЗПР, направленные на поддержание их эмоционального и психологического благополучия.</w:t>
      </w:r>
    </w:p>
    <w:p w14:paraId="7FA59B61" w14:textId="085B7602" w:rsidR="005B47E2" w:rsidRPr="005B47E2" w:rsidRDefault="005B47E2" w:rsidP="00C01CAB">
      <w:pPr>
        <w:numPr>
          <w:ilvl w:val="0"/>
          <w:numId w:val="19"/>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t>Постановление Правительства РФ № 95 «О порядке признания лица инвалидом»</w:t>
      </w:r>
      <w:r w:rsidR="00CA2555">
        <w:rPr>
          <w:rFonts w:ascii="Times New Roman" w:eastAsia="Times New Roman" w:hAnsi="Times New Roman" w:cs="Times New Roman"/>
          <w:spacing w:val="-5"/>
          <w:sz w:val="28"/>
          <w:szCs w:val="28"/>
          <w:bdr w:val="none" w:sz="0" w:space="0" w:color="auto" w:frame="1"/>
          <w:lang w:eastAsia="ru-RU"/>
        </w:rPr>
        <w:t xml:space="preserve">. </w:t>
      </w:r>
      <w:r w:rsidRPr="005B47E2">
        <w:rPr>
          <w:rFonts w:ascii="Times New Roman" w:eastAsia="Times New Roman" w:hAnsi="Times New Roman" w:cs="Times New Roman"/>
          <w:spacing w:val="-5"/>
          <w:sz w:val="28"/>
          <w:szCs w:val="28"/>
          <w:bdr w:val="none" w:sz="0" w:space="0" w:color="auto" w:frame="1"/>
          <w:lang w:eastAsia="ru-RU"/>
        </w:rPr>
        <w:t>Определяет процедуру диагностики и оформления инвалидности, что является основанием для получения соответствующей социальной поддержки и реабилитационных мероприятий.</w:t>
      </w:r>
    </w:p>
    <w:p w14:paraId="0F46E4E2" w14:textId="7A3A3F66" w:rsidR="005B47E2" w:rsidRPr="005B47E2" w:rsidRDefault="005B47E2" w:rsidP="00C01CAB">
      <w:pPr>
        <w:numPr>
          <w:ilvl w:val="0"/>
          <w:numId w:val="19"/>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t>Федеральная целевая программа «Доступная среда»</w:t>
      </w:r>
      <w:r w:rsidR="00CA2555">
        <w:rPr>
          <w:rFonts w:ascii="Times New Roman" w:eastAsia="Times New Roman" w:hAnsi="Times New Roman" w:cs="Times New Roman"/>
          <w:spacing w:val="-5"/>
          <w:sz w:val="28"/>
          <w:szCs w:val="28"/>
          <w:bdr w:val="none" w:sz="0" w:space="0" w:color="auto" w:frame="1"/>
          <w:lang w:eastAsia="ru-RU"/>
        </w:rPr>
        <w:t xml:space="preserve">. </w:t>
      </w:r>
      <w:r w:rsidRPr="005B47E2">
        <w:rPr>
          <w:rFonts w:ascii="Times New Roman" w:eastAsia="Times New Roman" w:hAnsi="Times New Roman" w:cs="Times New Roman"/>
          <w:spacing w:val="-5"/>
          <w:sz w:val="28"/>
          <w:szCs w:val="28"/>
          <w:bdr w:val="none" w:sz="0" w:space="0" w:color="auto" w:frame="1"/>
          <w:lang w:eastAsia="ru-RU"/>
        </w:rPr>
        <w:t>Ориентирована на устранение архитектурных и технических барьеров, препятствующих свободному передвижению и доступности инфраструктуры для детей с ЗПР.</w:t>
      </w:r>
    </w:p>
    <w:p w14:paraId="2DC76355" w14:textId="201E558D" w:rsidR="005B47E2" w:rsidRPr="005B47E2" w:rsidRDefault="005B47E2" w:rsidP="00C01CAB">
      <w:pPr>
        <w:numPr>
          <w:ilvl w:val="0"/>
          <w:numId w:val="19"/>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t>Национальная доктрина образования Российской Федерации</w:t>
      </w:r>
      <w:r w:rsidR="00CA2555">
        <w:rPr>
          <w:rFonts w:ascii="Times New Roman" w:eastAsia="Times New Roman" w:hAnsi="Times New Roman" w:cs="Times New Roman"/>
          <w:spacing w:val="-5"/>
          <w:sz w:val="28"/>
          <w:szCs w:val="28"/>
          <w:bdr w:val="none" w:sz="0" w:space="0" w:color="auto" w:frame="1"/>
          <w:lang w:eastAsia="ru-RU"/>
        </w:rPr>
        <w:t xml:space="preserve">. </w:t>
      </w:r>
      <w:r w:rsidRPr="005B47E2">
        <w:rPr>
          <w:rFonts w:ascii="Times New Roman" w:eastAsia="Times New Roman" w:hAnsi="Times New Roman" w:cs="Times New Roman"/>
          <w:spacing w:val="-5"/>
          <w:sz w:val="28"/>
          <w:szCs w:val="28"/>
          <w:bdr w:val="none" w:sz="0" w:space="0" w:color="auto" w:frame="1"/>
          <w:lang w:eastAsia="ru-RU"/>
        </w:rPr>
        <w:t>Заявляет о приоритете гуманистического подхода в образовании, ориентированном на индивидуальные потребности каждого ребёнка, включая тех, кто имеет задержку психического развития.</w:t>
      </w:r>
    </w:p>
    <w:p w14:paraId="553A7451" w14:textId="77777777" w:rsidR="005B47E2" w:rsidRPr="005B47E2" w:rsidRDefault="005B47E2" w:rsidP="005B47E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1"/>
        <w:rPr>
          <w:rFonts w:ascii="Times New Roman" w:eastAsia="Times New Roman" w:hAnsi="Times New Roman" w:cs="Times New Roman"/>
          <w:i/>
          <w:iCs/>
          <w:sz w:val="28"/>
          <w:szCs w:val="28"/>
          <w:lang w:eastAsia="ru-RU"/>
        </w:rPr>
      </w:pPr>
      <w:r w:rsidRPr="005B47E2">
        <w:rPr>
          <w:rFonts w:ascii="Times New Roman" w:eastAsia="Times New Roman" w:hAnsi="Times New Roman" w:cs="Times New Roman"/>
          <w:i/>
          <w:iCs/>
          <w:sz w:val="28"/>
          <w:szCs w:val="28"/>
          <w:bdr w:val="none" w:sz="0" w:space="0" w:color="auto" w:frame="1"/>
          <w:lang w:eastAsia="ru-RU"/>
        </w:rPr>
        <w:t>Научно-методические основания</w:t>
      </w:r>
    </w:p>
    <w:p w14:paraId="3E8D295C" w14:textId="77777777" w:rsidR="005B47E2" w:rsidRPr="005B47E2" w:rsidRDefault="005B47E2" w:rsidP="005B47E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t xml:space="preserve">Научно-теоретической базой программы являются современные концепции и исследования, свидетельствующие о значительном влиянии эмоционального интеллекта (EI) на успешную социализацию и личностное развитие детей с ЗПР. Наиболее известные зарубежные учёные, внесшие вклад в изучение эмоционального интеллекта, — это американские психологи Джон </w:t>
      </w:r>
      <w:proofErr w:type="spellStart"/>
      <w:r w:rsidRPr="005B47E2">
        <w:rPr>
          <w:rFonts w:ascii="Times New Roman" w:eastAsia="Times New Roman" w:hAnsi="Times New Roman" w:cs="Times New Roman"/>
          <w:spacing w:val="-5"/>
          <w:sz w:val="28"/>
          <w:szCs w:val="28"/>
          <w:bdr w:val="none" w:sz="0" w:space="0" w:color="auto" w:frame="1"/>
          <w:lang w:eastAsia="ru-RU"/>
        </w:rPr>
        <w:t>Мэйер</w:t>
      </w:r>
      <w:proofErr w:type="spellEnd"/>
      <w:r w:rsidRPr="005B47E2">
        <w:rPr>
          <w:rFonts w:ascii="Times New Roman" w:eastAsia="Times New Roman" w:hAnsi="Times New Roman" w:cs="Times New Roman"/>
          <w:spacing w:val="-5"/>
          <w:sz w:val="28"/>
          <w:szCs w:val="28"/>
          <w:bdr w:val="none" w:sz="0" w:space="0" w:color="auto" w:frame="1"/>
          <w:lang w:eastAsia="ru-RU"/>
        </w:rPr>
        <w:t xml:space="preserve">, Питер </w:t>
      </w:r>
      <w:proofErr w:type="spellStart"/>
      <w:r w:rsidRPr="005B47E2">
        <w:rPr>
          <w:rFonts w:ascii="Times New Roman" w:eastAsia="Times New Roman" w:hAnsi="Times New Roman" w:cs="Times New Roman"/>
          <w:spacing w:val="-5"/>
          <w:sz w:val="28"/>
          <w:szCs w:val="28"/>
          <w:bdr w:val="none" w:sz="0" w:space="0" w:color="auto" w:frame="1"/>
          <w:lang w:eastAsia="ru-RU"/>
        </w:rPr>
        <w:t>Сэллоуэй</w:t>
      </w:r>
      <w:proofErr w:type="spellEnd"/>
      <w:r w:rsidRPr="005B47E2">
        <w:rPr>
          <w:rFonts w:ascii="Times New Roman" w:eastAsia="Times New Roman" w:hAnsi="Times New Roman" w:cs="Times New Roman"/>
          <w:spacing w:val="-5"/>
          <w:sz w:val="28"/>
          <w:szCs w:val="28"/>
          <w:bdr w:val="none" w:sz="0" w:space="0" w:color="auto" w:frame="1"/>
          <w:lang w:eastAsia="ru-RU"/>
        </w:rPr>
        <w:t xml:space="preserve"> и Дэниел Гоулман. Они выделяют следующие ключевые компоненты эмоционального интеллекта:</w:t>
      </w:r>
    </w:p>
    <w:p w14:paraId="48787168" w14:textId="77777777" w:rsidR="005B47E2" w:rsidRPr="005B47E2" w:rsidRDefault="005B47E2" w:rsidP="00C01CAB">
      <w:pPr>
        <w:numPr>
          <w:ilvl w:val="0"/>
          <w:numId w:val="20"/>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t>Эмпатия — способность распознавать и понимать эмоциональные состояния других людей.</w:t>
      </w:r>
    </w:p>
    <w:p w14:paraId="4FA38B75" w14:textId="77777777" w:rsidR="005B47E2" w:rsidRPr="005B47E2" w:rsidRDefault="005B47E2" w:rsidP="00C01CAB">
      <w:pPr>
        <w:numPr>
          <w:ilvl w:val="0"/>
          <w:numId w:val="20"/>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proofErr w:type="spellStart"/>
      <w:r w:rsidRPr="005B47E2">
        <w:rPr>
          <w:rFonts w:ascii="Times New Roman" w:eastAsia="Times New Roman" w:hAnsi="Times New Roman" w:cs="Times New Roman"/>
          <w:spacing w:val="-5"/>
          <w:sz w:val="28"/>
          <w:szCs w:val="28"/>
          <w:bdr w:val="none" w:sz="0" w:space="0" w:color="auto" w:frame="1"/>
          <w:lang w:eastAsia="ru-RU"/>
        </w:rPr>
        <w:t>Самоосознанность</w:t>
      </w:r>
      <w:proofErr w:type="spellEnd"/>
      <w:r w:rsidRPr="005B47E2">
        <w:rPr>
          <w:rFonts w:ascii="Times New Roman" w:eastAsia="Times New Roman" w:hAnsi="Times New Roman" w:cs="Times New Roman"/>
          <w:spacing w:val="-5"/>
          <w:sz w:val="28"/>
          <w:szCs w:val="28"/>
          <w:bdr w:val="none" w:sz="0" w:space="0" w:color="auto" w:frame="1"/>
          <w:lang w:eastAsia="ru-RU"/>
        </w:rPr>
        <w:t xml:space="preserve"> — осознание и оценка собственных эмоциональных состояний.</w:t>
      </w:r>
    </w:p>
    <w:p w14:paraId="5029D7D4" w14:textId="77777777" w:rsidR="005B47E2" w:rsidRPr="005B47E2" w:rsidRDefault="005B47E2" w:rsidP="00C01CAB">
      <w:pPr>
        <w:numPr>
          <w:ilvl w:val="0"/>
          <w:numId w:val="20"/>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t>Управление эмоциями — способность контролировать своё эмоциональное состояние и поведение.</w:t>
      </w:r>
    </w:p>
    <w:p w14:paraId="7049AF10" w14:textId="77777777" w:rsidR="005B47E2" w:rsidRPr="005B47E2" w:rsidRDefault="005B47E2" w:rsidP="00C01CAB">
      <w:pPr>
        <w:numPr>
          <w:ilvl w:val="0"/>
          <w:numId w:val="20"/>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lastRenderedPageBreak/>
        <w:t>Межличностные навыки — умение эффективно взаимодействовать с окружающими, устанавливать позитивные отношения и избегать конфликтов.</w:t>
      </w:r>
    </w:p>
    <w:p w14:paraId="55CDEADA" w14:textId="77777777" w:rsidR="005B47E2" w:rsidRPr="005B47E2" w:rsidRDefault="005B47E2" w:rsidP="005B47E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5B47E2">
        <w:rPr>
          <w:rFonts w:ascii="Times New Roman" w:eastAsia="Times New Roman" w:hAnsi="Times New Roman" w:cs="Times New Roman"/>
          <w:spacing w:val="-5"/>
          <w:sz w:val="28"/>
          <w:szCs w:val="28"/>
          <w:bdr w:val="none" w:sz="0" w:space="0" w:color="auto" w:frame="1"/>
          <w:lang w:eastAsia="ru-RU"/>
        </w:rPr>
        <w:t>Отечественные исследования, представленные в трудах Л.С. Выготского, В.В. Давыдова, Е.А. Климова и других, подчёркивают, что целенаправленное развитие эмоционального интеллекта способствует улучшению эмоционального самочувствия, социальной адаптации и успеваемости детей с ЗПР. Особое внимание уделяется использованию игровых методов, арт-терапии и других инновационных подходов, позволяющих формировать эмоциональные компетенции в естественной и доступной форме.</w:t>
      </w:r>
    </w:p>
    <w:p w14:paraId="27D65174" w14:textId="77777777" w:rsidR="00AA5EDE" w:rsidRDefault="00AA5EDE" w:rsidP="009466CF">
      <w:pPr>
        <w:spacing w:after="0" w:line="240" w:lineRule="auto"/>
        <w:ind w:firstLine="709"/>
        <w:jc w:val="both"/>
        <w:rPr>
          <w:rFonts w:ascii="Times New Roman" w:hAnsi="Times New Roman" w:cs="Times New Roman"/>
          <w:sz w:val="28"/>
          <w:szCs w:val="28"/>
        </w:rPr>
      </w:pPr>
    </w:p>
    <w:p w14:paraId="3ACC3171"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1"/>
        <w:rPr>
          <w:rFonts w:ascii="Times New Roman" w:eastAsia="Times New Roman" w:hAnsi="Times New Roman" w:cs="Times New Roman"/>
          <w:sz w:val="28"/>
          <w:szCs w:val="28"/>
          <w:lang w:eastAsia="ru-RU"/>
        </w:rPr>
      </w:pPr>
      <w:r w:rsidRPr="00CA2555">
        <w:rPr>
          <w:rFonts w:ascii="Times New Roman" w:eastAsia="Times New Roman" w:hAnsi="Times New Roman" w:cs="Times New Roman"/>
          <w:sz w:val="28"/>
          <w:szCs w:val="28"/>
          <w:bdr w:val="none" w:sz="0" w:space="0" w:color="auto" w:frame="1"/>
          <w:lang w:eastAsia="ru-RU"/>
        </w:rPr>
        <w:t>Планируемые результаты освоения программы</w:t>
      </w:r>
    </w:p>
    <w:p w14:paraId="469181CF"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CA2555">
        <w:rPr>
          <w:rFonts w:ascii="Times New Roman" w:eastAsia="Times New Roman" w:hAnsi="Times New Roman" w:cs="Times New Roman"/>
          <w:sz w:val="28"/>
          <w:szCs w:val="28"/>
          <w:bdr w:val="none" w:sz="0" w:space="0" w:color="auto" w:frame="1"/>
          <w:lang w:eastAsia="ru-RU"/>
        </w:rPr>
        <w:t>Предметные результаты</w:t>
      </w:r>
    </w:p>
    <w:p w14:paraId="572DC029"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Выпускники программы смогут продемонстрировать следующие достижения:</w:t>
      </w:r>
    </w:p>
    <w:p w14:paraId="1131B632"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Понимание эмоционального интеллекта:</w:t>
      </w:r>
      <w:r w:rsidRPr="00CA2555">
        <w:rPr>
          <w:rFonts w:ascii="Times New Roman" w:eastAsia="Times New Roman" w:hAnsi="Times New Roman" w:cs="Times New Roman"/>
          <w:spacing w:val="-5"/>
          <w:sz w:val="28"/>
          <w:szCs w:val="28"/>
          <w:bdr w:val="none" w:sz="0" w:space="0" w:color="auto" w:frame="1"/>
          <w:lang w:eastAsia="ru-RU"/>
        </w:rPr>
        <w:t xml:space="preserve"> обладание чётким представлением о природе эмоционального интеллекта и его значении для личностного роста и социальной адаптации.</w:t>
      </w:r>
    </w:p>
    <w:p w14:paraId="3B2752B6"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Осознание собственных эмоций:</w:t>
      </w:r>
      <w:r w:rsidRPr="00CA2555">
        <w:rPr>
          <w:rFonts w:ascii="Times New Roman" w:eastAsia="Times New Roman" w:hAnsi="Times New Roman" w:cs="Times New Roman"/>
          <w:spacing w:val="-5"/>
          <w:sz w:val="28"/>
          <w:szCs w:val="28"/>
          <w:bdr w:val="none" w:sz="0" w:space="0" w:color="auto" w:frame="1"/>
          <w:lang w:eastAsia="ru-RU"/>
        </w:rPr>
        <w:t xml:space="preserve"> способность осознавать и анализировать свои эмоциональные состояния, различать сильные и слабые стороны эмоциональной сферы.</w:t>
      </w:r>
    </w:p>
    <w:p w14:paraId="6E9CF2F2"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Интерпретация эмоций других:</w:t>
      </w:r>
      <w:r w:rsidRPr="00CA2555">
        <w:rPr>
          <w:rFonts w:ascii="Times New Roman" w:eastAsia="Times New Roman" w:hAnsi="Times New Roman" w:cs="Times New Roman"/>
          <w:spacing w:val="-5"/>
          <w:sz w:val="28"/>
          <w:szCs w:val="28"/>
          <w:bdr w:val="none" w:sz="0" w:space="0" w:color="auto" w:frame="1"/>
          <w:lang w:eastAsia="ru-RU"/>
        </w:rPr>
        <w:t xml:space="preserve"> умение распознавать эмоциональные состояния окружающих по невербальным признакам (мимика, жесты, интонация), понимать чувства и эмоции других людей.</w:t>
      </w:r>
    </w:p>
    <w:p w14:paraId="16211E29"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Навыки межличностного взаимодействия:</w:t>
      </w:r>
      <w:r w:rsidRPr="00CA2555">
        <w:rPr>
          <w:rFonts w:ascii="Times New Roman" w:eastAsia="Times New Roman" w:hAnsi="Times New Roman" w:cs="Times New Roman"/>
          <w:spacing w:val="-5"/>
          <w:sz w:val="28"/>
          <w:szCs w:val="28"/>
          <w:bdr w:val="none" w:sz="0" w:space="0" w:color="auto" w:frame="1"/>
          <w:lang w:eastAsia="ru-RU"/>
        </w:rPr>
        <w:t xml:space="preserve"> приобретение навыков социально приемлемого общения, избегание конфликтов и умение находить конструктивные решения в спорных ситуациях.</w:t>
      </w:r>
    </w:p>
    <w:p w14:paraId="0F8EC245"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Особое внимание уделяется подросткам с задержкой психического развития (ЗПР), которым требуются дополнительные меры поддержки для успешного освоения вышеуказанных навыков.</w:t>
      </w:r>
    </w:p>
    <w:p w14:paraId="72BF8D75"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CA2555">
        <w:rPr>
          <w:rFonts w:ascii="Times New Roman" w:eastAsia="Times New Roman" w:hAnsi="Times New Roman" w:cs="Times New Roman"/>
          <w:sz w:val="28"/>
          <w:szCs w:val="28"/>
          <w:bdr w:val="none" w:sz="0" w:space="0" w:color="auto" w:frame="1"/>
          <w:lang w:eastAsia="ru-RU"/>
        </w:rPr>
        <w:t>Показатели результативности освоения программы</w:t>
      </w:r>
    </w:p>
    <w:p w14:paraId="39A2AAC7"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Помимо предметных результатов, программа направлена на достижение обучающимися метапредметных результатов, охватывающих личностные, регулятивные, познавательные и коммуникативные универсальные учебные действия.</w:t>
      </w:r>
    </w:p>
    <w:p w14:paraId="307E7613"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CA2555">
        <w:rPr>
          <w:rFonts w:ascii="Times New Roman" w:eastAsia="Times New Roman" w:hAnsi="Times New Roman" w:cs="Times New Roman"/>
          <w:sz w:val="28"/>
          <w:szCs w:val="28"/>
          <w:bdr w:val="none" w:sz="0" w:space="0" w:color="auto" w:frame="1"/>
          <w:lang w:eastAsia="ru-RU"/>
        </w:rPr>
        <w:t>Метапредметные результаты</w:t>
      </w:r>
    </w:p>
    <w:p w14:paraId="7E849250"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CA2555">
        <w:rPr>
          <w:rFonts w:ascii="Times New Roman" w:eastAsia="Times New Roman" w:hAnsi="Times New Roman" w:cs="Times New Roman"/>
          <w:sz w:val="28"/>
          <w:szCs w:val="28"/>
          <w:bdr w:val="none" w:sz="0" w:space="0" w:color="auto" w:frame="1"/>
          <w:lang w:eastAsia="ru-RU"/>
        </w:rPr>
        <w:t>Личностные универсальные учебные действия</w:t>
      </w:r>
    </w:p>
    <w:p w14:paraId="3EEDF7FB"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Саморазвитие и самосовершенствование:</w:t>
      </w:r>
      <w:r w:rsidRPr="00CA2555">
        <w:rPr>
          <w:rFonts w:ascii="Times New Roman" w:eastAsia="Times New Roman" w:hAnsi="Times New Roman" w:cs="Times New Roman"/>
          <w:spacing w:val="-5"/>
          <w:sz w:val="28"/>
          <w:szCs w:val="28"/>
          <w:bdr w:val="none" w:sz="0" w:space="0" w:color="auto" w:frame="1"/>
          <w:lang w:eastAsia="ru-RU"/>
        </w:rPr>
        <w:t xml:space="preserve"> формирование постоянной мотивации к личностному росту и саморазвитию.</w:t>
      </w:r>
    </w:p>
    <w:p w14:paraId="4A4F27D5"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Ценностное сознание:</w:t>
      </w:r>
      <w:r w:rsidRPr="00CA2555">
        <w:rPr>
          <w:rFonts w:ascii="Times New Roman" w:eastAsia="Times New Roman" w:hAnsi="Times New Roman" w:cs="Times New Roman"/>
          <w:spacing w:val="-5"/>
          <w:sz w:val="28"/>
          <w:szCs w:val="28"/>
          <w:bdr w:val="none" w:sz="0" w:space="0" w:color="auto" w:frame="1"/>
          <w:lang w:eastAsia="ru-RU"/>
        </w:rPr>
        <w:t xml:space="preserve"> осознание и понимание своих личных ценностей и их роли в жизни.</w:t>
      </w:r>
    </w:p>
    <w:p w14:paraId="59B7F370"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Этические нормы:</w:t>
      </w:r>
      <w:r w:rsidRPr="00CA2555">
        <w:rPr>
          <w:rFonts w:ascii="Times New Roman" w:eastAsia="Times New Roman" w:hAnsi="Times New Roman" w:cs="Times New Roman"/>
          <w:spacing w:val="-5"/>
          <w:sz w:val="28"/>
          <w:szCs w:val="28"/>
          <w:bdr w:val="none" w:sz="0" w:space="0" w:color="auto" w:frame="1"/>
          <w:lang w:eastAsia="ru-RU"/>
        </w:rPr>
        <w:t xml:space="preserve"> формирование позитивного отношения к этическим нормам межличностных отношений.</w:t>
      </w:r>
    </w:p>
    <w:p w14:paraId="01030075"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Самовосприятие:</w:t>
      </w:r>
      <w:r w:rsidRPr="00CA2555">
        <w:rPr>
          <w:rFonts w:ascii="Times New Roman" w:eastAsia="Times New Roman" w:hAnsi="Times New Roman" w:cs="Times New Roman"/>
          <w:spacing w:val="-5"/>
          <w:sz w:val="28"/>
          <w:szCs w:val="28"/>
          <w:bdr w:val="none" w:sz="0" w:space="0" w:color="auto" w:frame="1"/>
          <w:lang w:eastAsia="ru-RU"/>
        </w:rPr>
        <w:t xml:space="preserve"> развитие эмоционально-положительного самовосприятия, открытое выражение и защита своей точки зрения.</w:t>
      </w:r>
    </w:p>
    <w:p w14:paraId="6B354A24"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lastRenderedPageBreak/>
        <w:t>Для подростков с ЗПР предусмотрено отдельное внимание к формированию навыков доверия к себе, укреплению самооценки и уверенности в собственных силах.</w:t>
      </w:r>
    </w:p>
    <w:p w14:paraId="766A2569"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CA2555">
        <w:rPr>
          <w:rFonts w:ascii="Times New Roman" w:eastAsia="Times New Roman" w:hAnsi="Times New Roman" w:cs="Times New Roman"/>
          <w:sz w:val="28"/>
          <w:szCs w:val="28"/>
          <w:bdr w:val="none" w:sz="0" w:space="0" w:color="auto" w:frame="1"/>
          <w:lang w:eastAsia="ru-RU"/>
        </w:rPr>
        <w:t>Регулятивные универсальные учебные действия</w:t>
      </w:r>
    </w:p>
    <w:p w14:paraId="612A2CE5"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Постановка целей и планирование:</w:t>
      </w:r>
      <w:r w:rsidRPr="00CA2555">
        <w:rPr>
          <w:rFonts w:ascii="Times New Roman" w:eastAsia="Times New Roman" w:hAnsi="Times New Roman" w:cs="Times New Roman"/>
          <w:spacing w:val="-5"/>
          <w:sz w:val="28"/>
          <w:szCs w:val="28"/>
          <w:bdr w:val="none" w:sz="0" w:space="0" w:color="auto" w:frame="1"/>
          <w:lang w:eastAsia="ru-RU"/>
        </w:rPr>
        <w:t xml:space="preserve"> развитие навыков постановки целей и планирования действий для их достижения.</w:t>
      </w:r>
    </w:p>
    <w:p w14:paraId="2A0941DB"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Самоконтроль и самооценка:</w:t>
      </w:r>
      <w:r w:rsidRPr="00CA2555">
        <w:rPr>
          <w:rFonts w:ascii="Times New Roman" w:eastAsia="Times New Roman" w:hAnsi="Times New Roman" w:cs="Times New Roman"/>
          <w:spacing w:val="-5"/>
          <w:sz w:val="28"/>
          <w:szCs w:val="28"/>
          <w:bdr w:val="none" w:sz="0" w:space="0" w:color="auto" w:frame="1"/>
          <w:lang w:eastAsia="ru-RU"/>
        </w:rPr>
        <w:t xml:space="preserve"> формирование навыков самоконтроля, самооценки и коррекции поведения (включая умение адекватно воспринимать критику и предложения других людей).</w:t>
      </w:r>
    </w:p>
    <w:p w14:paraId="40304148"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Саморегуляция в общении:</w:t>
      </w:r>
      <w:r w:rsidRPr="00CA2555">
        <w:rPr>
          <w:rFonts w:ascii="Times New Roman" w:eastAsia="Times New Roman" w:hAnsi="Times New Roman" w:cs="Times New Roman"/>
          <w:spacing w:val="-5"/>
          <w:sz w:val="28"/>
          <w:szCs w:val="28"/>
          <w:bdr w:val="none" w:sz="0" w:space="0" w:color="auto" w:frame="1"/>
          <w:lang w:eastAsia="ru-RU"/>
        </w:rPr>
        <w:t xml:space="preserve"> развитие навыков саморегуляции в общении с одноклассниками и педагогами.</w:t>
      </w:r>
    </w:p>
    <w:p w14:paraId="16452F04"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Личная ответственность:</w:t>
      </w:r>
      <w:r w:rsidRPr="00CA2555">
        <w:rPr>
          <w:rFonts w:ascii="Times New Roman" w:eastAsia="Times New Roman" w:hAnsi="Times New Roman" w:cs="Times New Roman"/>
          <w:spacing w:val="-5"/>
          <w:sz w:val="28"/>
          <w:szCs w:val="28"/>
          <w:bdr w:val="none" w:sz="0" w:space="0" w:color="auto" w:frame="1"/>
          <w:lang w:eastAsia="ru-RU"/>
        </w:rPr>
        <w:t xml:space="preserve"> осознание личной ответственности за свои мысли, чувства и поступки.</w:t>
      </w:r>
    </w:p>
    <w:p w14:paraId="77296758"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Прогнозирование последствий:</w:t>
      </w:r>
      <w:r w:rsidRPr="00CA2555">
        <w:rPr>
          <w:rFonts w:ascii="Times New Roman" w:eastAsia="Times New Roman" w:hAnsi="Times New Roman" w:cs="Times New Roman"/>
          <w:spacing w:val="-5"/>
          <w:sz w:val="28"/>
          <w:szCs w:val="28"/>
          <w:bdr w:val="none" w:sz="0" w:space="0" w:color="auto" w:frame="1"/>
          <w:lang w:eastAsia="ru-RU"/>
        </w:rPr>
        <w:t xml:space="preserve"> способность предвидеть последствия своих действий.</w:t>
      </w:r>
    </w:p>
    <w:p w14:paraId="0A6E9255"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Подростки с ЗПР получают дополнительную поддержку в развитии навыков принятия решений и эмоциональной саморегуляции, что критически важно для успешной адаптации в социальной среде.</w:t>
      </w:r>
    </w:p>
    <w:p w14:paraId="4EF087FE"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CA2555">
        <w:rPr>
          <w:rFonts w:ascii="Times New Roman" w:eastAsia="Times New Roman" w:hAnsi="Times New Roman" w:cs="Times New Roman"/>
          <w:sz w:val="28"/>
          <w:szCs w:val="28"/>
          <w:bdr w:val="none" w:sz="0" w:space="0" w:color="auto" w:frame="1"/>
          <w:lang w:eastAsia="ru-RU"/>
        </w:rPr>
        <w:t>Познавательные универсальные учебные действия</w:t>
      </w:r>
    </w:p>
    <w:p w14:paraId="7C9DEF31"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Информационная культура:</w:t>
      </w:r>
      <w:r w:rsidRPr="00CA2555">
        <w:rPr>
          <w:rFonts w:ascii="Times New Roman" w:eastAsia="Times New Roman" w:hAnsi="Times New Roman" w:cs="Times New Roman"/>
          <w:spacing w:val="-5"/>
          <w:sz w:val="28"/>
          <w:szCs w:val="28"/>
          <w:bdr w:val="none" w:sz="0" w:space="0" w:color="auto" w:frame="1"/>
          <w:lang w:eastAsia="ru-RU"/>
        </w:rPr>
        <w:t xml:space="preserve"> умение выделять, структурировать и критически оценивать необходимую информацию.</w:t>
      </w:r>
    </w:p>
    <w:p w14:paraId="51EE156C"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Решение проблем:</w:t>
      </w:r>
      <w:r w:rsidRPr="00CA2555">
        <w:rPr>
          <w:rFonts w:ascii="Times New Roman" w:eastAsia="Times New Roman" w:hAnsi="Times New Roman" w:cs="Times New Roman"/>
          <w:spacing w:val="-5"/>
          <w:sz w:val="28"/>
          <w:szCs w:val="28"/>
          <w:bdr w:val="none" w:sz="0" w:space="0" w:color="auto" w:frame="1"/>
          <w:lang w:eastAsia="ru-RU"/>
        </w:rPr>
        <w:t xml:space="preserve"> способность выбирать и применять методы решения выявленных проблем.</w:t>
      </w:r>
    </w:p>
    <w:p w14:paraId="35B8BC5B"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Особое внимание уделяется развитию способности подростков с ЗПР применять полученные знания в нестандартных ситуациях и самостоятельно решать возникающие задачи.</w:t>
      </w:r>
    </w:p>
    <w:p w14:paraId="0B1ECD06"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CA2555">
        <w:rPr>
          <w:rFonts w:ascii="Times New Roman" w:eastAsia="Times New Roman" w:hAnsi="Times New Roman" w:cs="Times New Roman"/>
          <w:sz w:val="28"/>
          <w:szCs w:val="28"/>
          <w:bdr w:val="none" w:sz="0" w:space="0" w:color="auto" w:frame="1"/>
          <w:lang w:eastAsia="ru-RU"/>
        </w:rPr>
        <w:t>Коммуникативные универсальные учебные действия</w:t>
      </w:r>
    </w:p>
    <w:p w14:paraId="37AC0A1D"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Владение речью:</w:t>
      </w:r>
      <w:r w:rsidRPr="00CA2555">
        <w:rPr>
          <w:rFonts w:ascii="Times New Roman" w:eastAsia="Times New Roman" w:hAnsi="Times New Roman" w:cs="Times New Roman"/>
          <w:spacing w:val="-5"/>
          <w:sz w:val="28"/>
          <w:szCs w:val="28"/>
          <w:bdr w:val="none" w:sz="0" w:space="0" w:color="auto" w:frame="1"/>
          <w:lang w:eastAsia="ru-RU"/>
        </w:rPr>
        <w:t xml:space="preserve"> умение использовать речь для передачи своих чувств, мыслей и потребностей.</w:t>
      </w:r>
    </w:p>
    <w:p w14:paraId="5E0CD772"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Многообразие мнений:</w:t>
      </w:r>
      <w:r w:rsidRPr="00CA2555">
        <w:rPr>
          <w:rFonts w:ascii="Times New Roman" w:eastAsia="Times New Roman" w:hAnsi="Times New Roman" w:cs="Times New Roman"/>
          <w:spacing w:val="-5"/>
          <w:sz w:val="28"/>
          <w:szCs w:val="28"/>
          <w:bdr w:val="none" w:sz="0" w:space="0" w:color="auto" w:frame="1"/>
          <w:lang w:eastAsia="ru-RU"/>
        </w:rPr>
        <w:t xml:space="preserve"> осознание возможного различия мнений и взглядов, умение выслушивать и учитывать разные точки зрения.</w:t>
      </w:r>
    </w:p>
    <w:p w14:paraId="2DB2133F"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Уверенное выражение позиций:</w:t>
      </w:r>
      <w:r w:rsidRPr="00CA2555">
        <w:rPr>
          <w:rFonts w:ascii="Times New Roman" w:eastAsia="Times New Roman" w:hAnsi="Times New Roman" w:cs="Times New Roman"/>
          <w:spacing w:val="-5"/>
          <w:sz w:val="28"/>
          <w:szCs w:val="28"/>
          <w:bdr w:val="none" w:sz="0" w:space="0" w:color="auto" w:frame="1"/>
          <w:lang w:eastAsia="ru-RU"/>
        </w:rPr>
        <w:t xml:space="preserve"> способность ясно и уверенно выражать свою точку зрения в дискуссиях.</w:t>
      </w:r>
    </w:p>
    <w:p w14:paraId="239921C5"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Принятие решений:</w:t>
      </w:r>
      <w:r w:rsidRPr="00CA2555">
        <w:rPr>
          <w:rFonts w:ascii="Times New Roman" w:eastAsia="Times New Roman" w:hAnsi="Times New Roman" w:cs="Times New Roman"/>
          <w:spacing w:val="-5"/>
          <w:sz w:val="28"/>
          <w:szCs w:val="28"/>
          <w:bdr w:val="none" w:sz="0" w:space="0" w:color="auto" w:frame="1"/>
          <w:lang w:eastAsia="ru-RU"/>
        </w:rPr>
        <w:t xml:space="preserve"> способность совместно принимать решения и прогнозировать их возможные последствия.</w:t>
      </w:r>
    </w:p>
    <w:p w14:paraId="44B139CA"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Командная работа:</w:t>
      </w:r>
      <w:r w:rsidRPr="00CA2555">
        <w:rPr>
          <w:rFonts w:ascii="Times New Roman" w:eastAsia="Times New Roman" w:hAnsi="Times New Roman" w:cs="Times New Roman"/>
          <w:spacing w:val="-5"/>
          <w:sz w:val="28"/>
          <w:szCs w:val="28"/>
          <w:bdr w:val="none" w:sz="0" w:space="0" w:color="auto" w:frame="1"/>
          <w:lang w:eastAsia="ru-RU"/>
        </w:rPr>
        <w:t xml:space="preserve"> умение работать в группе, устанавливать рабочие отношения и эффективно взаимодействовать в коллективе.</w:t>
      </w:r>
    </w:p>
    <w:p w14:paraId="5E02CF33"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Конструктивный диалог:</w:t>
      </w:r>
      <w:r w:rsidRPr="00CA2555">
        <w:rPr>
          <w:rFonts w:ascii="Times New Roman" w:eastAsia="Times New Roman" w:hAnsi="Times New Roman" w:cs="Times New Roman"/>
          <w:spacing w:val="-5"/>
          <w:sz w:val="28"/>
          <w:szCs w:val="28"/>
          <w:bdr w:val="none" w:sz="0" w:space="0" w:color="auto" w:frame="1"/>
          <w:lang w:eastAsia="ru-RU"/>
        </w:rPr>
        <w:t xml:space="preserve"> навыки конструктивного диалога и нахождения компромисса в совместной деятельности.</w:t>
      </w:r>
    </w:p>
    <w:p w14:paraId="2CD3C90C"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Подростки с ЗПР получают особую поддержку в тренировке навыков общения и взаимодействия в малых группах, что способствует укреплению их способности выражать свои мысли и чувствовать себя комфортно в коллективе.</w:t>
      </w:r>
    </w:p>
    <w:p w14:paraId="53D48BF4"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CA2555">
        <w:rPr>
          <w:rFonts w:ascii="Times New Roman" w:eastAsia="Times New Roman" w:hAnsi="Times New Roman" w:cs="Times New Roman"/>
          <w:sz w:val="28"/>
          <w:szCs w:val="28"/>
          <w:bdr w:val="none" w:sz="0" w:space="0" w:color="auto" w:frame="1"/>
          <w:lang w:eastAsia="ru-RU"/>
        </w:rPr>
        <w:t>Воспитательные результаты</w:t>
      </w:r>
    </w:p>
    <w:p w14:paraId="1C09EB21"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lastRenderedPageBreak/>
        <w:t>В результате освоения программы воспитанники продемонстрируют следующие воспитательные эффекты:</w:t>
      </w:r>
    </w:p>
    <w:p w14:paraId="438E2283"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Социальные знания:</w:t>
      </w:r>
      <w:r w:rsidRPr="00CA2555">
        <w:rPr>
          <w:rFonts w:ascii="Times New Roman" w:eastAsia="Times New Roman" w:hAnsi="Times New Roman" w:cs="Times New Roman"/>
          <w:spacing w:val="-5"/>
          <w:sz w:val="28"/>
          <w:szCs w:val="28"/>
          <w:bdr w:val="none" w:sz="0" w:space="0" w:color="auto" w:frame="1"/>
          <w:lang w:eastAsia="ru-RU"/>
        </w:rPr>
        <w:t xml:space="preserve"> приобретение социальных знаний, понимания социальной реальности и повседневной жизни.</w:t>
      </w:r>
    </w:p>
    <w:p w14:paraId="3ECEC70B"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Ценности общества:</w:t>
      </w:r>
      <w:r w:rsidRPr="00CA2555">
        <w:rPr>
          <w:rFonts w:ascii="Times New Roman" w:eastAsia="Times New Roman" w:hAnsi="Times New Roman" w:cs="Times New Roman"/>
          <w:spacing w:val="-5"/>
          <w:sz w:val="28"/>
          <w:szCs w:val="28"/>
          <w:bdr w:val="none" w:sz="0" w:space="0" w:color="auto" w:frame="1"/>
          <w:lang w:eastAsia="ru-RU"/>
        </w:rPr>
        <w:t xml:space="preserve"> формирование позитивного отношения к базовым ценностям современного российского общества и уважения к социальной реальности.</w:t>
      </w:r>
    </w:p>
    <w:p w14:paraId="1DB6C777" w14:textId="77777777" w:rsidR="00CA2555" w:rsidRPr="00CA2555" w:rsidRDefault="00CA2555" w:rsidP="00C01CAB">
      <w:pPr>
        <w:pStyle w:val="a5"/>
        <w:numPr>
          <w:ilvl w:val="0"/>
          <w:numId w:val="21"/>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Опыт конструктивного взаимодействия:</w:t>
      </w:r>
      <w:r w:rsidRPr="00CA2555">
        <w:rPr>
          <w:rFonts w:ascii="Times New Roman" w:eastAsia="Times New Roman" w:hAnsi="Times New Roman" w:cs="Times New Roman"/>
          <w:spacing w:val="-5"/>
          <w:sz w:val="28"/>
          <w:szCs w:val="28"/>
          <w:bdr w:val="none" w:sz="0" w:space="0" w:color="auto" w:frame="1"/>
          <w:lang w:eastAsia="ru-RU"/>
        </w:rPr>
        <w:t xml:space="preserve"> получение опыта самостоятельного конструктивного взаимодействия и коммуникации в условиях учебной группы.</w:t>
      </w:r>
    </w:p>
    <w:p w14:paraId="080EEB3D"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Подростки с ЗПР пройдут специальную работу по развитию навыков уверенного взаимодействия в социальной среде, преодолению страхов и неуверенности, формированию навыков культурного и вежливого общения.</w:t>
      </w:r>
    </w:p>
    <w:p w14:paraId="0340875B" w14:textId="2362DD42" w:rsidR="00524992" w:rsidRDefault="00524992" w:rsidP="009466CF">
      <w:pPr>
        <w:spacing w:after="0" w:line="240" w:lineRule="auto"/>
        <w:ind w:firstLine="709"/>
        <w:jc w:val="both"/>
        <w:rPr>
          <w:rFonts w:ascii="Times New Roman" w:hAnsi="Times New Roman" w:cs="Times New Roman"/>
          <w:sz w:val="28"/>
          <w:szCs w:val="28"/>
        </w:rPr>
      </w:pPr>
    </w:p>
    <w:p w14:paraId="03539FFE"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b/>
          <w:bCs/>
          <w:sz w:val="28"/>
          <w:szCs w:val="28"/>
          <w:lang w:eastAsia="ru-RU"/>
        </w:rPr>
      </w:pPr>
      <w:r w:rsidRPr="00CA2555">
        <w:rPr>
          <w:rFonts w:ascii="Times New Roman" w:eastAsia="Times New Roman" w:hAnsi="Times New Roman" w:cs="Times New Roman"/>
          <w:b/>
          <w:bCs/>
          <w:sz w:val="28"/>
          <w:szCs w:val="28"/>
          <w:bdr w:val="none" w:sz="0" w:space="0" w:color="auto" w:frame="1"/>
          <w:lang w:eastAsia="ru-RU"/>
        </w:rPr>
        <w:t>Перспективы внедрения программы</w:t>
      </w:r>
    </w:p>
    <w:p w14:paraId="3A2D749E"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Программа, направленная на развитие эмоционального интеллекта у детей с задержкой психического развития (ЗПР), обладает огромным прикладным значением для специальных образовательных учреждений и организаций, занимающихся коррекцией и реабилитацией таких детей. Ее внедрение принесет существенные преимущества всем участникам образовательного процесса: ребенку удастся существенно повысить адаптивные возможности, сократить поведенческие нарушения, уменьшить эмоциональную нестабильность и улучшить атмосферу в образовательных учреждениях.</w:t>
      </w:r>
    </w:p>
    <w:p w14:paraId="7CDFA4B8"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i/>
          <w:iCs/>
          <w:sz w:val="28"/>
          <w:szCs w:val="28"/>
          <w:lang w:eastAsia="ru-RU"/>
        </w:rPr>
      </w:pPr>
      <w:r w:rsidRPr="00CA2555">
        <w:rPr>
          <w:rFonts w:ascii="Times New Roman" w:eastAsia="Times New Roman" w:hAnsi="Times New Roman" w:cs="Times New Roman"/>
          <w:i/>
          <w:iCs/>
          <w:sz w:val="28"/>
          <w:szCs w:val="28"/>
          <w:bdr w:val="none" w:sz="0" w:space="0" w:color="auto" w:frame="1"/>
          <w:lang w:eastAsia="ru-RU"/>
        </w:rPr>
        <w:t>Основные достоинства программы</w:t>
      </w:r>
    </w:p>
    <w:p w14:paraId="2ABF1717"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Прежде всего, следует отметить, что развитие эмоционального интеллекта (EI) становится важнейшим фактором успешной социализации и интеграции детей с ЗПР в общество. Программа способствует формированию таких ценных навыков, как эмоциональная саморегуляция, эмпатия, коммуникативная компетентность и позитивное самовосприятие. Это значительно облегчит процесс обучения и социальной адаптации ребенка, снизит тревожность и повысит его самооценку.</w:t>
      </w:r>
    </w:p>
    <w:p w14:paraId="7FE584B9"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Кроме того, внедрение программы окажет позитивное влияние на всю образовательную среду. Благодаря уменьшению поведенческих расстройств и конфликтных ситуаций, заметно улучшится климат в учебных заведениях, что благоприятно скажется на процессе обучения и развитии личности ребенка.</w:t>
      </w:r>
    </w:p>
    <w:p w14:paraId="2321B654"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i/>
          <w:iCs/>
          <w:sz w:val="28"/>
          <w:szCs w:val="28"/>
          <w:lang w:eastAsia="ru-RU"/>
        </w:rPr>
      </w:pPr>
      <w:r w:rsidRPr="00CA2555">
        <w:rPr>
          <w:rFonts w:ascii="Times New Roman" w:eastAsia="Times New Roman" w:hAnsi="Times New Roman" w:cs="Times New Roman"/>
          <w:i/>
          <w:iCs/>
          <w:sz w:val="28"/>
          <w:szCs w:val="28"/>
          <w:bdr w:val="none" w:sz="0" w:space="0" w:color="auto" w:frame="1"/>
          <w:lang w:eastAsia="ru-RU"/>
        </w:rPr>
        <w:t>Процесс внедрения программы</w:t>
      </w:r>
    </w:p>
    <w:p w14:paraId="5F5C7793"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Для успешного внедрения программы необходимо пройти несколько этапов:</w:t>
      </w:r>
    </w:p>
    <w:p w14:paraId="7964320B" w14:textId="77777777" w:rsidR="00CA2555" w:rsidRPr="00CA2555" w:rsidRDefault="00CA2555" w:rsidP="00C01CAB">
      <w:pPr>
        <w:numPr>
          <w:ilvl w:val="0"/>
          <w:numId w:val="22"/>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Подготовка специалистов:</w:t>
      </w:r>
      <w:r w:rsidRPr="00CA2555">
        <w:rPr>
          <w:rFonts w:ascii="Times New Roman" w:eastAsia="Times New Roman" w:hAnsi="Times New Roman" w:cs="Times New Roman"/>
          <w:spacing w:val="-5"/>
          <w:sz w:val="28"/>
          <w:szCs w:val="28"/>
          <w:bdr w:val="none" w:sz="0" w:space="0" w:color="auto" w:frame="1"/>
          <w:lang w:eastAsia="ru-RU"/>
        </w:rPr>
        <w:t xml:space="preserve"> важно повысить квалификацию педагогов и психологов, чтобы они владели специальными знаниями и умениями, необходимыми для работы с детьми с ЗПР.</w:t>
      </w:r>
    </w:p>
    <w:p w14:paraId="13E0C291" w14:textId="77777777" w:rsidR="00CA2555" w:rsidRPr="00CA2555" w:rsidRDefault="00CA2555" w:rsidP="00C01CAB">
      <w:pPr>
        <w:numPr>
          <w:ilvl w:val="0"/>
          <w:numId w:val="22"/>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t>Координация усилий:</w:t>
      </w:r>
      <w:r w:rsidRPr="00CA2555">
        <w:rPr>
          <w:rFonts w:ascii="Times New Roman" w:eastAsia="Times New Roman" w:hAnsi="Times New Roman" w:cs="Times New Roman"/>
          <w:spacing w:val="-5"/>
          <w:sz w:val="28"/>
          <w:szCs w:val="28"/>
          <w:bdr w:val="none" w:sz="0" w:space="0" w:color="auto" w:frame="1"/>
          <w:lang w:eastAsia="ru-RU"/>
        </w:rPr>
        <w:t xml:space="preserve"> необходимо обеспечить тесное сотрудничество педагогов, психологов, родителей и администрации образовательных учреждений, чтобы создать оптимальные условия для реализации программы.</w:t>
      </w:r>
    </w:p>
    <w:p w14:paraId="3094DDD0" w14:textId="77777777" w:rsidR="00CA2555" w:rsidRPr="00CA2555" w:rsidRDefault="00CA2555" w:rsidP="00C01CAB">
      <w:pPr>
        <w:numPr>
          <w:ilvl w:val="0"/>
          <w:numId w:val="22"/>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b/>
          <w:bCs/>
          <w:spacing w:val="-5"/>
          <w:sz w:val="28"/>
          <w:szCs w:val="28"/>
          <w:bdr w:val="none" w:sz="0" w:space="0" w:color="auto" w:frame="1"/>
          <w:lang w:eastAsia="ru-RU"/>
        </w:rPr>
        <w:lastRenderedPageBreak/>
        <w:t>Материально-техническое обеспечение:</w:t>
      </w:r>
      <w:r w:rsidRPr="00CA2555">
        <w:rPr>
          <w:rFonts w:ascii="Times New Roman" w:eastAsia="Times New Roman" w:hAnsi="Times New Roman" w:cs="Times New Roman"/>
          <w:spacing w:val="-5"/>
          <w:sz w:val="28"/>
          <w:szCs w:val="28"/>
          <w:bdr w:val="none" w:sz="0" w:space="0" w:color="auto" w:frame="1"/>
          <w:lang w:eastAsia="ru-RU"/>
        </w:rPr>
        <w:t xml:space="preserve"> требуется создать инфраструктуру и условия, необходимые для проведения занятий и мероприятий, предусмотренных программой.</w:t>
      </w:r>
    </w:p>
    <w:p w14:paraId="5A0E43AF"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i/>
          <w:iCs/>
          <w:sz w:val="28"/>
          <w:szCs w:val="28"/>
          <w:lang w:eastAsia="ru-RU"/>
        </w:rPr>
      </w:pPr>
      <w:r w:rsidRPr="00CA2555">
        <w:rPr>
          <w:rFonts w:ascii="Times New Roman" w:eastAsia="Times New Roman" w:hAnsi="Times New Roman" w:cs="Times New Roman"/>
          <w:i/>
          <w:iCs/>
          <w:sz w:val="28"/>
          <w:szCs w:val="28"/>
          <w:bdr w:val="none" w:sz="0" w:space="0" w:color="auto" w:frame="1"/>
          <w:lang w:eastAsia="ru-RU"/>
        </w:rPr>
        <w:t>Перспективы расширения программы</w:t>
      </w:r>
    </w:p>
    <w:p w14:paraId="70478995" w14:textId="77777777" w:rsidR="00CA2555" w:rsidRPr="00CA2555" w:rsidRDefault="00CA2555" w:rsidP="00CA255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CA2555">
        <w:rPr>
          <w:rFonts w:ascii="Times New Roman" w:eastAsia="Times New Roman" w:hAnsi="Times New Roman" w:cs="Times New Roman"/>
          <w:spacing w:val="-5"/>
          <w:sz w:val="28"/>
          <w:szCs w:val="28"/>
          <w:bdr w:val="none" w:sz="0" w:space="0" w:color="auto" w:frame="1"/>
          <w:lang w:eastAsia="ru-RU"/>
        </w:rPr>
        <w:t>Если программа окажется успешной и даст положительные результаты, планируется расширить область ее применения, распространив ее на работу с детьми, страдающими расстройствами аутистического спектра (РАС). Уже накопленный опыт работы с детьми с ЗПР позволит адаптировать и модернизировать программу для работы с детьми с РАС, принимая во внимание специфику их эмоционального развития и поведенческих особенностей. Это откроет новые возможности для ранней коррекции эмоциональных нарушений и повышения уровня социальной адаптации детей с РАС.</w:t>
      </w:r>
    </w:p>
    <w:p w14:paraId="5BFDB5CC" w14:textId="54CAC559" w:rsidR="002E5362" w:rsidRDefault="002E5362" w:rsidP="009466CF">
      <w:pPr>
        <w:spacing w:after="0" w:line="240" w:lineRule="auto"/>
        <w:ind w:firstLine="709"/>
        <w:jc w:val="both"/>
        <w:rPr>
          <w:rFonts w:ascii="Times New Roman" w:hAnsi="Times New Roman" w:cs="Times New Roman"/>
          <w:sz w:val="28"/>
          <w:szCs w:val="28"/>
        </w:rPr>
      </w:pPr>
    </w:p>
    <w:p w14:paraId="7D3A8C72" w14:textId="77777777" w:rsidR="00D246BE" w:rsidRPr="00D246BE" w:rsidRDefault="00D246BE" w:rsidP="00D246BE">
      <w:pPr>
        <w:ind w:firstLine="708"/>
        <w:rPr>
          <w:rFonts w:ascii="Times New Roman" w:hAnsi="Times New Roman" w:cs="Times New Roman"/>
          <w:b/>
          <w:bCs/>
          <w:sz w:val="28"/>
          <w:szCs w:val="28"/>
        </w:rPr>
      </w:pPr>
      <w:r w:rsidRPr="00D246BE">
        <w:rPr>
          <w:rFonts w:ascii="Times New Roman" w:hAnsi="Times New Roman" w:cs="Times New Roman"/>
          <w:b/>
          <w:bCs/>
          <w:sz w:val="28"/>
          <w:szCs w:val="28"/>
        </w:rPr>
        <w:t>Перечень и описание основных мероприятий программы</w:t>
      </w:r>
    </w:p>
    <w:p w14:paraId="4A2AE8ED" w14:textId="0D4BF328" w:rsidR="00D246BE" w:rsidRDefault="00D246BE" w:rsidP="00A11FA7">
      <w:pPr>
        <w:spacing w:after="0" w:line="240" w:lineRule="auto"/>
        <w:ind w:firstLine="709"/>
        <w:jc w:val="both"/>
        <w:rPr>
          <w:rFonts w:ascii="Times New Roman" w:hAnsi="Times New Roman" w:cs="Times New Roman"/>
          <w:sz w:val="28"/>
          <w:szCs w:val="28"/>
        </w:rPr>
      </w:pPr>
      <w:r w:rsidRPr="00D246BE">
        <w:rPr>
          <w:rFonts w:ascii="Times New Roman" w:hAnsi="Times New Roman" w:cs="Times New Roman"/>
          <w:sz w:val="28"/>
          <w:szCs w:val="28"/>
        </w:rPr>
        <w:t>Программа рассчитана на один год и охватывает следующие типы мероприятий, распределённые по функциональным модулям и учебно-тематическим планам:</w:t>
      </w:r>
    </w:p>
    <w:p w14:paraId="43011434" w14:textId="77777777" w:rsidR="00881000" w:rsidRPr="00881000" w:rsidRDefault="00881000" w:rsidP="00881000">
      <w:pPr>
        <w:spacing w:after="0" w:line="240" w:lineRule="auto"/>
        <w:ind w:firstLine="709"/>
        <w:jc w:val="both"/>
        <w:rPr>
          <w:rFonts w:ascii="Times New Roman" w:hAnsi="Times New Roman" w:cs="Times New Roman"/>
          <w:sz w:val="28"/>
          <w:szCs w:val="28"/>
        </w:rPr>
      </w:pPr>
      <w:r w:rsidRPr="00881000">
        <w:rPr>
          <w:rFonts w:ascii="Times New Roman" w:hAnsi="Times New Roman" w:cs="Times New Roman"/>
          <w:sz w:val="28"/>
          <w:szCs w:val="28"/>
        </w:rPr>
        <w:t>Программа выстроена из четырёх увлекательных и насыщенных модулей, направленных на всестороннее развитие эмоционального интеллекта детей и подростков, а также на поддержку их родителей и педагогов.</w:t>
      </w:r>
    </w:p>
    <w:p w14:paraId="55B41E92" w14:textId="12999548" w:rsidR="00881000" w:rsidRPr="004D4DF0" w:rsidRDefault="00881000" w:rsidP="00881000">
      <w:pPr>
        <w:spacing w:after="0" w:line="240" w:lineRule="auto"/>
        <w:ind w:firstLine="709"/>
        <w:jc w:val="both"/>
        <w:rPr>
          <w:rFonts w:ascii="Times New Roman" w:hAnsi="Times New Roman" w:cs="Times New Roman"/>
          <w:b/>
          <w:bCs/>
          <w:sz w:val="28"/>
          <w:szCs w:val="28"/>
        </w:rPr>
      </w:pPr>
      <w:r w:rsidRPr="00881000">
        <w:rPr>
          <w:rFonts w:ascii="Times New Roman" w:hAnsi="Times New Roman" w:cs="Times New Roman"/>
          <w:sz w:val="28"/>
          <w:szCs w:val="28"/>
        </w:rPr>
        <w:t xml:space="preserve"> </w:t>
      </w:r>
      <w:r w:rsidRPr="004D4DF0">
        <w:rPr>
          <w:rFonts w:ascii="Times New Roman" w:hAnsi="Times New Roman" w:cs="Times New Roman"/>
          <w:b/>
          <w:bCs/>
          <w:sz w:val="28"/>
          <w:szCs w:val="28"/>
        </w:rPr>
        <w:t>Модуль 1. «Моя палитра эмоций»</w:t>
      </w:r>
    </w:p>
    <w:p w14:paraId="728D23FD" w14:textId="77777777" w:rsidR="00881000" w:rsidRDefault="00881000" w:rsidP="00881000">
      <w:pPr>
        <w:spacing w:after="0" w:line="240" w:lineRule="auto"/>
        <w:ind w:firstLine="709"/>
        <w:jc w:val="both"/>
        <w:rPr>
          <w:rFonts w:ascii="Times New Roman" w:hAnsi="Times New Roman" w:cs="Times New Roman"/>
          <w:sz w:val="28"/>
          <w:szCs w:val="28"/>
        </w:rPr>
      </w:pPr>
      <w:r w:rsidRPr="00881000">
        <w:rPr>
          <w:rFonts w:ascii="Times New Roman" w:hAnsi="Times New Roman" w:cs="Times New Roman"/>
          <w:sz w:val="28"/>
          <w:szCs w:val="28"/>
        </w:rPr>
        <w:t xml:space="preserve"> Форма проведения: групповые занятия для детей и подростков.</w:t>
      </w:r>
    </w:p>
    <w:p w14:paraId="7A05A5D2" w14:textId="57A8673B" w:rsidR="00881000" w:rsidRPr="00881000" w:rsidRDefault="00881000" w:rsidP="00881000">
      <w:pPr>
        <w:spacing w:after="0" w:line="240" w:lineRule="auto"/>
        <w:ind w:firstLine="709"/>
        <w:jc w:val="both"/>
        <w:rPr>
          <w:rFonts w:ascii="Times New Roman" w:hAnsi="Times New Roman" w:cs="Times New Roman"/>
          <w:sz w:val="28"/>
          <w:szCs w:val="28"/>
        </w:rPr>
      </w:pPr>
      <w:r w:rsidRPr="00881000">
        <w:rPr>
          <w:rFonts w:ascii="Times New Roman" w:hAnsi="Times New Roman" w:cs="Times New Roman"/>
          <w:sz w:val="28"/>
          <w:szCs w:val="28"/>
        </w:rPr>
        <w:t xml:space="preserve"> Цель: познакомить участников с широким спектром эмоций, научить их распознавать и называть свои чувства, развить навыки саморегуляции и эмоциональной устойчивости.</w:t>
      </w:r>
    </w:p>
    <w:p w14:paraId="45B760E0" w14:textId="77777777" w:rsidR="00881000" w:rsidRPr="00881000" w:rsidRDefault="00881000" w:rsidP="00881000">
      <w:pPr>
        <w:spacing w:after="0" w:line="240" w:lineRule="auto"/>
        <w:ind w:firstLine="709"/>
        <w:jc w:val="both"/>
        <w:rPr>
          <w:rFonts w:ascii="Times New Roman" w:hAnsi="Times New Roman" w:cs="Times New Roman"/>
          <w:sz w:val="28"/>
          <w:szCs w:val="28"/>
        </w:rPr>
      </w:pPr>
    </w:p>
    <w:p w14:paraId="270C4752" w14:textId="2BAA8DC8" w:rsidR="00881000" w:rsidRPr="004D4DF0" w:rsidRDefault="00881000" w:rsidP="00881000">
      <w:pPr>
        <w:spacing w:after="0" w:line="240" w:lineRule="auto"/>
        <w:ind w:firstLine="709"/>
        <w:jc w:val="both"/>
        <w:rPr>
          <w:rFonts w:ascii="Times New Roman" w:hAnsi="Times New Roman" w:cs="Times New Roman"/>
          <w:b/>
          <w:bCs/>
          <w:sz w:val="28"/>
          <w:szCs w:val="28"/>
        </w:rPr>
      </w:pPr>
      <w:bookmarkStart w:id="2" w:name="_Hlk213179954"/>
      <w:r w:rsidRPr="004D4DF0">
        <w:rPr>
          <w:rFonts w:ascii="Times New Roman" w:hAnsi="Times New Roman" w:cs="Times New Roman"/>
          <w:b/>
          <w:bCs/>
          <w:sz w:val="28"/>
          <w:szCs w:val="28"/>
        </w:rPr>
        <w:t>Модуль 2. «Эмоциональный компас вашего ребёнка»</w:t>
      </w:r>
    </w:p>
    <w:bookmarkEnd w:id="2"/>
    <w:p w14:paraId="06EBD25D" w14:textId="11DDC8C4" w:rsidR="00881000" w:rsidRDefault="00881000" w:rsidP="00881000">
      <w:pPr>
        <w:spacing w:after="0" w:line="240" w:lineRule="auto"/>
        <w:ind w:firstLine="709"/>
        <w:jc w:val="both"/>
        <w:rPr>
          <w:rFonts w:cs="Segoe UI Emoji"/>
          <w:sz w:val="28"/>
          <w:szCs w:val="28"/>
        </w:rPr>
      </w:pPr>
      <w:r w:rsidRPr="00881000">
        <w:rPr>
          <w:rFonts w:ascii="Times New Roman" w:hAnsi="Times New Roman" w:cs="Times New Roman"/>
          <w:sz w:val="28"/>
          <w:szCs w:val="28"/>
        </w:rPr>
        <w:t xml:space="preserve">Форма проведения: серия </w:t>
      </w:r>
      <w:r>
        <w:rPr>
          <w:rFonts w:ascii="Times New Roman" w:hAnsi="Times New Roman" w:cs="Times New Roman"/>
          <w:sz w:val="28"/>
          <w:szCs w:val="28"/>
        </w:rPr>
        <w:t>встреч</w:t>
      </w:r>
      <w:r w:rsidRPr="00881000">
        <w:rPr>
          <w:rFonts w:ascii="Times New Roman" w:hAnsi="Times New Roman" w:cs="Times New Roman"/>
          <w:sz w:val="28"/>
          <w:szCs w:val="28"/>
        </w:rPr>
        <w:t xml:space="preserve"> для родителей.</w:t>
      </w:r>
    </w:p>
    <w:p w14:paraId="1D18D561" w14:textId="1FF1EF23" w:rsidR="00881000" w:rsidRPr="00881000" w:rsidRDefault="00881000" w:rsidP="00881000">
      <w:pPr>
        <w:spacing w:after="0" w:line="240" w:lineRule="auto"/>
        <w:ind w:firstLine="709"/>
        <w:jc w:val="both"/>
        <w:rPr>
          <w:rFonts w:ascii="Times New Roman" w:hAnsi="Times New Roman" w:cs="Times New Roman"/>
          <w:sz w:val="28"/>
          <w:szCs w:val="28"/>
        </w:rPr>
      </w:pPr>
      <w:r w:rsidRPr="00881000">
        <w:rPr>
          <w:rFonts w:ascii="Times New Roman" w:hAnsi="Times New Roman" w:cs="Times New Roman"/>
          <w:sz w:val="28"/>
          <w:szCs w:val="28"/>
        </w:rPr>
        <w:t>Цель: вооружить родителей инструментами и методами, позволяющими поддерживать эмоциональное развитие ребёнка, давать советы по правильному обращению с эмоциями и предотвращению эмоциональных перегрузок.</w:t>
      </w:r>
    </w:p>
    <w:p w14:paraId="5CBEB3BE" w14:textId="77777777" w:rsidR="00881000" w:rsidRPr="00881000" w:rsidRDefault="00881000" w:rsidP="00881000">
      <w:pPr>
        <w:spacing w:after="0" w:line="240" w:lineRule="auto"/>
        <w:ind w:firstLine="709"/>
        <w:jc w:val="both"/>
        <w:rPr>
          <w:rFonts w:ascii="Times New Roman" w:hAnsi="Times New Roman" w:cs="Times New Roman"/>
          <w:sz w:val="28"/>
          <w:szCs w:val="28"/>
        </w:rPr>
      </w:pPr>
    </w:p>
    <w:p w14:paraId="1B026122" w14:textId="1F6FD1C8" w:rsidR="00881000" w:rsidRPr="004D4DF0" w:rsidRDefault="00881000" w:rsidP="00881000">
      <w:pPr>
        <w:spacing w:after="0" w:line="240" w:lineRule="auto"/>
        <w:ind w:firstLine="709"/>
        <w:jc w:val="both"/>
        <w:rPr>
          <w:rFonts w:ascii="Times New Roman" w:hAnsi="Times New Roman" w:cs="Times New Roman"/>
          <w:b/>
          <w:bCs/>
          <w:sz w:val="28"/>
          <w:szCs w:val="28"/>
        </w:rPr>
      </w:pPr>
      <w:r w:rsidRPr="004D4DF0">
        <w:rPr>
          <w:rFonts w:ascii="Times New Roman" w:hAnsi="Times New Roman" w:cs="Times New Roman"/>
          <w:b/>
          <w:bCs/>
          <w:sz w:val="28"/>
          <w:szCs w:val="28"/>
        </w:rPr>
        <w:t>Модуль 3. «Вместе сильнее!»</w:t>
      </w:r>
    </w:p>
    <w:p w14:paraId="731858B1" w14:textId="77777777" w:rsidR="00881000" w:rsidRDefault="00881000" w:rsidP="00881000">
      <w:pPr>
        <w:spacing w:after="0" w:line="240" w:lineRule="auto"/>
        <w:ind w:firstLine="709"/>
        <w:jc w:val="both"/>
        <w:rPr>
          <w:rFonts w:cs="Segoe UI Emoji"/>
          <w:sz w:val="28"/>
          <w:szCs w:val="28"/>
        </w:rPr>
      </w:pPr>
      <w:r w:rsidRPr="00881000">
        <w:rPr>
          <w:rFonts w:ascii="Times New Roman" w:hAnsi="Times New Roman" w:cs="Times New Roman"/>
          <w:sz w:val="28"/>
          <w:szCs w:val="28"/>
        </w:rPr>
        <w:t>Форма проведения: совместные творческие и развивающие занятия для детей и родителей.</w:t>
      </w:r>
    </w:p>
    <w:p w14:paraId="4555186A" w14:textId="42E1FF9F" w:rsidR="00881000" w:rsidRPr="00881000" w:rsidRDefault="00881000" w:rsidP="00881000">
      <w:pPr>
        <w:spacing w:after="0" w:line="240" w:lineRule="auto"/>
        <w:ind w:firstLine="709"/>
        <w:jc w:val="both"/>
        <w:rPr>
          <w:rFonts w:ascii="Times New Roman" w:hAnsi="Times New Roman" w:cs="Times New Roman"/>
          <w:sz w:val="28"/>
          <w:szCs w:val="28"/>
        </w:rPr>
      </w:pPr>
      <w:r w:rsidRPr="00881000">
        <w:rPr>
          <w:rFonts w:ascii="Times New Roman" w:hAnsi="Times New Roman" w:cs="Times New Roman"/>
          <w:sz w:val="28"/>
          <w:szCs w:val="28"/>
        </w:rPr>
        <w:t xml:space="preserve"> Цель: укрепить семейные связи, наладить доверительное общение между поколениями, научить детей и родителей понимать и поддерживать друг друга в эмоциональных ситуациях.</w:t>
      </w:r>
    </w:p>
    <w:p w14:paraId="6C9663C9" w14:textId="77777777" w:rsidR="00881000" w:rsidRPr="00881000" w:rsidRDefault="00881000" w:rsidP="00881000">
      <w:pPr>
        <w:spacing w:after="0" w:line="240" w:lineRule="auto"/>
        <w:ind w:firstLine="709"/>
        <w:jc w:val="both"/>
        <w:rPr>
          <w:rFonts w:ascii="Times New Roman" w:hAnsi="Times New Roman" w:cs="Times New Roman"/>
          <w:sz w:val="28"/>
          <w:szCs w:val="28"/>
        </w:rPr>
      </w:pPr>
    </w:p>
    <w:p w14:paraId="607F0895" w14:textId="080F67A7" w:rsidR="00881000" w:rsidRPr="004D4DF0" w:rsidRDefault="00881000" w:rsidP="00881000">
      <w:pPr>
        <w:spacing w:after="0" w:line="240" w:lineRule="auto"/>
        <w:ind w:firstLine="709"/>
        <w:jc w:val="both"/>
        <w:rPr>
          <w:rFonts w:ascii="Times New Roman" w:hAnsi="Times New Roman" w:cs="Times New Roman"/>
          <w:b/>
          <w:bCs/>
          <w:sz w:val="28"/>
          <w:szCs w:val="28"/>
        </w:rPr>
      </w:pPr>
      <w:r w:rsidRPr="004D4DF0">
        <w:rPr>
          <w:rFonts w:ascii="Times New Roman" w:hAnsi="Times New Roman" w:cs="Times New Roman"/>
          <w:b/>
          <w:bCs/>
          <w:sz w:val="28"/>
          <w:szCs w:val="28"/>
        </w:rPr>
        <w:t>Модуль 4. «Создавая будущее вместе: педагогика эмоционального интеллекта»</w:t>
      </w:r>
    </w:p>
    <w:p w14:paraId="047931FF" w14:textId="5843C20E" w:rsidR="00881000" w:rsidRPr="00881000" w:rsidRDefault="00881000" w:rsidP="00881000">
      <w:pPr>
        <w:spacing w:after="0" w:line="240" w:lineRule="auto"/>
        <w:ind w:firstLine="709"/>
        <w:jc w:val="both"/>
        <w:rPr>
          <w:rFonts w:ascii="Times New Roman" w:hAnsi="Times New Roman" w:cs="Times New Roman"/>
          <w:sz w:val="28"/>
          <w:szCs w:val="28"/>
        </w:rPr>
      </w:pPr>
      <w:r w:rsidRPr="00881000">
        <w:rPr>
          <w:rFonts w:ascii="Times New Roman" w:hAnsi="Times New Roman" w:cs="Times New Roman"/>
          <w:sz w:val="28"/>
          <w:szCs w:val="28"/>
        </w:rPr>
        <w:t>Форма проведения: курсы повышения квалификации для педагогов. Цель: обогатить знания педагогов, развить у них навыки эмоционально-</w:t>
      </w:r>
      <w:r w:rsidRPr="00881000">
        <w:rPr>
          <w:rFonts w:ascii="Times New Roman" w:hAnsi="Times New Roman" w:cs="Times New Roman"/>
          <w:sz w:val="28"/>
          <w:szCs w:val="28"/>
        </w:rPr>
        <w:lastRenderedPageBreak/>
        <w:t>психологического сопровождения воспитанников, обучить методам поддержки эмоционального интеллекта у детей и подростков в ежедневной практике обучения и воспитания.</w:t>
      </w:r>
    </w:p>
    <w:p w14:paraId="387FAC66" w14:textId="77777777" w:rsidR="00881000" w:rsidRPr="00881000" w:rsidRDefault="00881000" w:rsidP="00881000">
      <w:pPr>
        <w:spacing w:after="0" w:line="240" w:lineRule="auto"/>
        <w:ind w:firstLine="709"/>
        <w:jc w:val="both"/>
        <w:rPr>
          <w:rFonts w:ascii="Times New Roman" w:hAnsi="Times New Roman" w:cs="Times New Roman"/>
          <w:sz w:val="28"/>
          <w:szCs w:val="28"/>
        </w:rPr>
      </w:pPr>
    </w:p>
    <w:p w14:paraId="35BBF44A" w14:textId="4D1B748B" w:rsidR="00881000" w:rsidRDefault="00881000" w:rsidP="00881000">
      <w:pPr>
        <w:spacing w:after="0" w:line="240" w:lineRule="auto"/>
        <w:ind w:firstLine="709"/>
        <w:jc w:val="both"/>
        <w:rPr>
          <w:rFonts w:ascii="Times New Roman" w:hAnsi="Times New Roman" w:cs="Times New Roman"/>
          <w:sz w:val="28"/>
          <w:szCs w:val="28"/>
        </w:rPr>
      </w:pPr>
      <w:r w:rsidRPr="00881000">
        <w:rPr>
          <w:rFonts w:ascii="Times New Roman" w:hAnsi="Times New Roman" w:cs="Times New Roman"/>
          <w:sz w:val="28"/>
          <w:szCs w:val="28"/>
        </w:rPr>
        <w:t>Эти модули гармонично сочетаются и позволят каждому участнику программы добиться значительных успехов в развитии эмоционального интеллекта, обеспечивая качественный скачок в личностном росте и эмоциональной культуре.</w:t>
      </w:r>
    </w:p>
    <w:p w14:paraId="3152C54C" w14:textId="046BC82B" w:rsidR="00881000" w:rsidRDefault="00881000" w:rsidP="00881000">
      <w:pPr>
        <w:spacing w:after="0" w:line="240" w:lineRule="auto"/>
        <w:ind w:firstLine="709"/>
        <w:jc w:val="both"/>
        <w:rPr>
          <w:rFonts w:ascii="Times New Roman" w:hAnsi="Times New Roman" w:cs="Times New Roman"/>
          <w:sz w:val="28"/>
          <w:szCs w:val="28"/>
        </w:rPr>
      </w:pPr>
    </w:p>
    <w:tbl>
      <w:tblPr>
        <w:tblW w:w="0" w:type="auto"/>
        <w:tblCellSpacing w:w="15" w:type="dxa"/>
        <w:tblBorders>
          <w:top w:val="single" w:sz="6" w:space="0" w:color="auto"/>
          <w:left w:val="single" w:sz="6" w:space="0" w:color="auto"/>
          <w:bottom w:val="single" w:sz="6" w:space="0" w:color="auto"/>
          <w:right w:val="single" w:sz="6" w:space="0" w:color="auto"/>
        </w:tblBorders>
        <w:shd w:val="clear" w:color="auto" w:fill="EFF0F2"/>
        <w:tblCellMar>
          <w:left w:w="0" w:type="dxa"/>
          <w:right w:w="0" w:type="dxa"/>
        </w:tblCellMar>
        <w:tblLook w:val="04A0" w:firstRow="1" w:lastRow="0" w:firstColumn="1" w:lastColumn="0" w:noHBand="0" w:noVBand="1"/>
      </w:tblPr>
      <w:tblGrid>
        <w:gridCol w:w="2684"/>
        <w:gridCol w:w="2679"/>
        <w:gridCol w:w="3992"/>
      </w:tblGrid>
      <w:tr w:rsidR="00E647FA" w:rsidRPr="00E647FA" w14:paraId="5B052D9D" w14:textId="77777777" w:rsidTr="0044672F">
        <w:trPr>
          <w:tblCellSpacing w:w="15" w:type="dxa"/>
        </w:trPr>
        <w:tc>
          <w:tcPr>
            <w:tcW w:w="2507"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0DAB8A4" w14:textId="77777777" w:rsidR="00E647FA" w:rsidRPr="00E647FA" w:rsidRDefault="00E647FA" w:rsidP="00E647FA">
            <w:pPr>
              <w:spacing w:after="0" w:line="240" w:lineRule="auto"/>
              <w:ind w:left="-128" w:right="-172"/>
              <w:jc w:val="both"/>
              <w:rPr>
                <w:rFonts w:ascii="Times New Roman" w:hAnsi="Times New Roman" w:cs="Times New Roman"/>
                <w:b/>
                <w:bCs/>
                <w:sz w:val="28"/>
                <w:szCs w:val="28"/>
              </w:rPr>
            </w:pPr>
            <w:r w:rsidRPr="00E647FA">
              <w:rPr>
                <w:rFonts w:ascii="Times New Roman" w:hAnsi="Times New Roman" w:cs="Times New Roman"/>
                <w:b/>
                <w:bCs/>
                <w:sz w:val="28"/>
                <w:szCs w:val="28"/>
              </w:rPr>
              <w:t>Развивающий модуль</w:t>
            </w:r>
          </w:p>
        </w:tc>
        <w:tc>
          <w:tcPr>
            <w:tcW w:w="2649"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1EA1910" w14:textId="77777777" w:rsidR="00E647FA" w:rsidRPr="00E647FA" w:rsidRDefault="00E647FA" w:rsidP="00E647FA">
            <w:pPr>
              <w:spacing w:after="0" w:line="240" w:lineRule="auto"/>
              <w:ind w:left="-128" w:right="-172"/>
              <w:jc w:val="both"/>
              <w:rPr>
                <w:rFonts w:ascii="Times New Roman" w:hAnsi="Times New Roman" w:cs="Times New Roman"/>
                <w:b/>
                <w:bCs/>
                <w:sz w:val="28"/>
                <w:szCs w:val="28"/>
              </w:rPr>
            </w:pPr>
            <w:r w:rsidRPr="00E647FA">
              <w:rPr>
                <w:rFonts w:ascii="Times New Roman" w:hAnsi="Times New Roman" w:cs="Times New Roman"/>
                <w:b/>
                <w:bCs/>
                <w:sz w:val="28"/>
                <w:szCs w:val="28"/>
              </w:rPr>
              <w:t>Цели</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7CD0381A" w14:textId="77777777" w:rsidR="00E647FA" w:rsidRPr="00E647FA" w:rsidRDefault="00E647FA" w:rsidP="00E647FA">
            <w:pPr>
              <w:spacing w:after="0" w:line="240" w:lineRule="auto"/>
              <w:ind w:left="-128" w:right="-172"/>
              <w:jc w:val="both"/>
              <w:rPr>
                <w:rFonts w:ascii="Times New Roman" w:hAnsi="Times New Roman" w:cs="Times New Roman"/>
                <w:b/>
                <w:bCs/>
                <w:sz w:val="28"/>
                <w:szCs w:val="28"/>
              </w:rPr>
            </w:pPr>
            <w:r w:rsidRPr="00E647FA">
              <w:rPr>
                <w:rFonts w:ascii="Times New Roman" w:hAnsi="Times New Roman" w:cs="Times New Roman"/>
                <w:b/>
                <w:bCs/>
                <w:sz w:val="28"/>
                <w:szCs w:val="28"/>
              </w:rPr>
              <w:t>Задачи</w:t>
            </w:r>
          </w:p>
        </w:tc>
      </w:tr>
      <w:tr w:rsidR="00E647FA" w:rsidRPr="00E647FA" w14:paraId="1C01B476" w14:textId="77777777" w:rsidTr="0044672F">
        <w:trPr>
          <w:tblCellSpacing w:w="15" w:type="dxa"/>
        </w:trPr>
        <w:tc>
          <w:tcPr>
            <w:tcW w:w="2507"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0B3B6B9" w14:textId="6070599E" w:rsidR="00E647FA" w:rsidRPr="00E647FA" w:rsidRDefault="00E647FA" w:rsidP="00E647FA">
            <w:pPr>
              <w:spacing w:after="0" w:line="240" w:lineRule="auto"/>
              <w:ind w:left="-128" w:right="-172"/>
              <w:jc w:val="both"/>
              <w:rPr>
                <w:rFonts w:ascii="Times New Roman" w:hAnsi="Times New Roman" w:cs="Times New Roman"/>
                <w:sz w:val="28"/>
                <w:szCs w:val="28"/>
              </w:rPr>
            </w:pPr>
            <w:bookmarkStart w:id="3" w:name="_Hlk213179991"/>
            <w:r w:rsidRPr="00E647FA">
              <w:rPr>
                <w:rFonts w:ascii="Times New Roman" w:hAnsi="Times New Roman" w:cs="Times New Roman"/>
                <w:b/>
                <w:bCs/>
                <w:sz w:val="28"/>
                <w:szCs w:val="28"/>
              </w:rPr>
              <w:t xml:space="preserve">Модуль 1. </w:t>
            </w:r>
            <w:r w:rsidR="00680733" w:rsidRPr="00680733">
              <w:rPr>
                <w:rFonts w:ascii="Times New Roman" w:hAnsi="Times New Roman" w:cs="Times New Roman"/>
                <w:b/>
                <w:bCs/>
                <w:sz w:val="28"/>
                <w:szCs w:val="28"/>
              </w:rPr>
              <w:t>«Моя палитра эмоций»</w:t>
            </w:r>
            <w:bookmarkEnd w:id="3"/>
          </w:p>
        </w:tc>
        <w:tc>
          <w:tcPr>
            <w:tcW w:w="2649"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975DD7B" w14:textId="77777777" w:rsidR="00E647FA" w:rsidRP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Развитие способности:- узнавать и понимать свои эмоции;- управлять своими эмоциями;- развивать эмпатию.</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05D93273" w14:textId="1EBB970A" w:rsid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1.Узнать природу эмоций, их разнообразие и функции.</w:t>
            </w:r>
          </w:p>
          <w:p w14:paraId="2849C89C" w14:textId="1D9E2F28" w:rsid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2.Научить распознавать эмоции других людей.</w:t>
            </w:r>
          </w:p>
          <w:p w14:paraId="2A7B8D43" w14:textId="5883C0CF" w:rsid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3.Развить умение осознавать и выражать свои эмоции словами.</w:t>
            </w:r>
          </w:p>
          <w:p w14:paraId="1D460029" w14:textId="6A9CDC48" w:rsid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4.Обучить навыкам саморегуляции.</w:t>
            </w:r>
          </w:p>
          <w:p w14:paraId="79BE7E56" w14:textId="2180F0A6" w:rsidR="00E647FA" w:rsidRP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5.Укрепить навыки взаимодействия в группе и паре.</w:t>
            </w:r>
          </w:p>
        </w:tc>
      </w:tr>
      <w:tr w:rsidR="00E647FA" w:rsidRPr="00E647FA" w14:paraId="1510CE6B" w14:textId="77777777" w:rsidTr="0044672F">
        <w:trPr>
          <w:tblCellSpacing w:w="15" w:type="dxa"/>
        </w:trPr>
        <w:tc>
          <w:tcPr>
            <w:tcW w:w="2507"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874D93B" w14:textId="1F466B77" w:rsidR="00E647FA" w:rsidRP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b/>
                <w:bCs/>
                <w:sz w:val="28"/>
                <w:szCs w:val="28"/>
              </w:rPr>
              <w:t xml:space="preserve">Модуль 2. </w:t>
            </w:r>
            <w:r w:rsidR="00680733" w:rsidRPr="00680733">
              <w:rPr>
                <w:rFonts w:ascii="Times New Roman" w:hAnsi="Times New Roman" w:cs="Times New Roman"/>
                <w:b/>
                <w:bCs/>
                <w:sz w:val="28"/>
                <w:szCs w:val="28"/>
              </w:rPr>
              <w:t>«Эмоциональный компас вашего ребёнка»</w:t>
            </w:r>
          </w:p>
        </w:tc>
        <w:tc>
          <w:tcPr>
            <w:tcW w:w="2649"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5BE4F0E" w14:textId="77777777" w:rsidR="00E647FA" w:rsidRP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Передача знаний родителям о способах развития эмоционального интеллекта у детей и подростков.</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7C0F4875" w14:textId="77777777" w:rsid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1. Дать представление о сущности эмоционального интеллекта и его значении.</w:t>
            </w:r>
          </w:p>
          <w:p w14:paraId="58C433F8" w14:textId="77777777" w:rsid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2.Рассказать о возрастных особенностях детей и подростков.</w:t>
            </w:r>
          </w:p>
          <w:p w14:paraId="70EB7C69" w14:textId="648B8D9A" w:rsidR="00E647FA" w:rsidRP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3. Научить родителей понимать и поддерживать эмоции ребёнка.</w:t>
            </w:r>
          </w:p>
        </w:tc>
      </w:tr>
      <w:tr w:rsidR="00E647FA" w:rsidRPr="00E647FA" w14:paraId="3C27D33F" w14:textId="77777777" w:rsidTr="0044672F">
        <w:trPr>
          <w:tblCellSpacing w:w="15" w:type="dxa"/>
        </w:trPr>
        <w:tc>
          <w:tcPr>
            <w:tcW w:w="2507"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0CBA587" w14:textId="75F88AFE" w:rsidR="00E647FA" w:rsidRPr="00E647FA" w:rsidRDefault="00E647FA" w:rsidP="00E647FA">
            <w:pPr>
              <w:spacing w:after="0" w:line="240" w:lineRule="auto"/>
              <w:ind w:left="-128" w:right="-172"/>
              <w:jc w:val="both"/>
              <w:rPr>
                <w:rFonts w:ascii="Times New Roman" w:hAnsi="Times New Roman" w:cs="Times New Roman"/>
                <w:sz w:val="28"/>
                <w:szCs w:val="28"/>
              </w:rPr>
            </w:pPr>
            <w:bookmarkStart w:id="4" w:name="_Hlk213180016"/>
            <w:r w:rsidRPr="00E647FA">
              <w:rPr>
                <w:rFonts w:ascii="Times New Roman" w:hAnsi="Times New Roman" w:cs="Times New Roman"/>
                <w:b/>
                <w:bCs/>
                <w:sz w:val="28"/>
                <w:szCs w:val="28"/>
              </w:rPr>
              <w:t>Модуль</w:t>
            </w:r>
            <w:r>
              <w:rPr>
                <w:rFonts w:ascii="Times New Roman" w:hAnsi="Times New Roman" w:cs="Times New Roman"/>
                <w:b/>
                <w:bCs/>
                <w:sz w:val="28"/>
                <w:szCs w:val="28"/>
              </w:rPr>
              <w:t xml:space="preserve"> </w:t>
            </w:r>
            <w:r w:rsidRPr="00E647FA">
              <w:rPr>
                <w:rFonts w:ascii="Times New Roman" w:hAnsi="Times New Roman" w:cs="Times New Roman"/>
                <w:b/>
                <w:bCs/>
                <w:sz w:val="28"/>
                <w:szCs w:val="28"/>
              </w:rPr>
              <w:t xml:space="preserve">3. </w:t>
            </w:r>
            <w:r w:rsidR="00680733" w:rsidRPr="00680733">
              <w:rPr>
                <w:rFonts w:ascii="Times New Roman" w:hAnsi="Times New Roman" w:cs="Times New Roman"/>
                <w:b/>
                <w:bCs/>
                <w:sz w:val="28"/>
                <w:szCs w:val="28"/>
              </w:rPr>
              <w:t>«Вместе сильнее!»</w:t>
            </w:r>
            <w:bookmarkEnd w:id="4"/>
          </w:p>
        </w:tc>
        <w:tc>
          <w:tcPr>
            <w:tcW w:w="2649"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F9A10E5" w14:textId="77777777" w:rsidR="00E647FA" w:rsidRP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Формирование конструктивного общения между детьми и родителями.</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464FD543" w14:textId="7FB552AA" w:rsid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1.Развить навыки эмпатичного слушания и понимания.</w:t>
            </w:r>
          </w:p>
          <w:p w14:paraId="0A549885" w14:textId="6A6BD824" w:rsid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2. Научиться выражать эмоции в диалоге.</w:t>
            </w:r>
          </w:p>
          <w:p w14:paraId="34870DC3" w14:textId="6C68C4D9" w:rsidR="00E647FA" w:rsidRP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3. Освоить стратегии конструктивного разрешения конфликтов.</w:t>
            </w:r>
          </w:p>
        </w:tc>
      </w:tr>
      <w:tr w:rsidR="00E647FA" w:rsidRPr="00E647FA" w14:paraId="79F99205" w14:textId="77777777" w:rsidTr="0044672F">
        <w:trPr>
          <w:tblCellSpacing w:w="15" w:type="dxa"/>
        </w:trPr>
        <w:tc>
          <w:tcPr>
            <w:tcW w:w="2507" w:type="dxa"/>
            <w:tcBorders>
              <w:top w:val="nil"/>
              <w:left w:val="nil"/>
              <w:bottom w:val="nil"/>
              <w:right w:val="single" w:sz="6" w:space="0" w:color="auto"/>
            </w:tcBorders>
            <w:shd w:val="clear" w:color="auto" w:fill="auto"/>
            <w:tcMar>
              <w:top w:w="60" w:type="dxa"/>
              <w:left w:w="240" w:type="dxa"/>
              <w:bottom w:w="60" w:type="dxa"/>
              <w:right w:w="240" w:type="dxa"/>
            </w:tcMar>
            <w:hideMark/>
          </w:tcPr>
          <w:p w14:paraId="5EDFF6D2" w14:textId="517AFF9E" w:rsidR="00E647FA" w:rsidRPr="00E647FA" w:rsidRDefault="00E647FA" w:rsidP="00E647FA">
            <w:pPr>
              <w:spacing w:after="0" w:line="240" w:lineRule="auto"/>
              <w:ind w:left="-128" w:right="-172"/>
              <w:jc w:val="both"/>
              <w:rPr>
                <w:rFonts w:ascii="Times New Roman" w:hAnsi="Times New Roman" w:cs="Times New Roman"/>
                <w:sz w:val="28"/>
                <w:szCs w:val="28"/>
              </w:rPr>
            </w:pPr>
            <w:bookmarkStart w:id="5" w:name="_Hlk213180564"/>
            <w:r w:rsidRPr="00E647FA">
              <w:rPr>
                <w:rFonts w:ascii="Times New Roman" w:hAnsi="Times New Roman" w:cs="Times New Roman"/>
                <w:b/>
                <w:bCs/>
                <w:sz w:val="28"/>
                <w:szCs w:val="28"/>
              </w:rPr>
              <w:t xml:space="preserve">Модуль 4. </w:t>
            </w:r>
            <w:r w:rsidR="00680733" w:rsidRPr="00680733">
              <w:rPr>
                <w:rFonts w:ascii="Times New Roman" w:hAnsi="Times New Roman" w:cs="Times New Roman"/>
                <w:b/>
                <w:bCs/>
                <w:sz w:val="28"/>
                <w:szCs w:val="28"/>
              </w:rPr>
              <w:t xml:space="preserve">«Создавая будущее вместе: педагогика </w:t>
            </w:r>
            <w:r w:rsidR="00680733" w:rsidRPr="00680733">
              <w:rPr>
                <w:rFonts w:ascii="Times New Roman" w:hAnsi="Times New Roman" w:cs="Times New Roman"/>
                <w:b/>
                <w:bCs/>
                <w:sz w:val="28"/>
                <w:szCs w:val="28"/>
              </w:rPr>
              <w:lastRenderedPageBreak/>
              <w:t>эмоционального интеллекта»</w:t>
            </w:r>
            <w:bookmarkEnd w:id="5"/>
          </w:p>
        </w:tc>
        <w:tc>
          <w:tcPr>
            <w:tcW w:w="2649" w:type="dxa"/>
            <w:tcBorders>
              <w:top w:val="nil"/>
              <w:left w:val="nil"/>
              <w:bottom w:val="nil"/>
              <w:right w:val="single" w:sz="6" w:space="0" w:color="auto"/>
            </w:tcBorders>
            <w:shd w:val="clear" w:color="auto" w:fill="auto"/>
            <w:tcMar>
              <w:top w:w="60" w:type="dxa"/>
              <w:left w:w="240" w:type="dxa"/>
              <w:bottom w:w="60" w:type="dxa"/>
              <w:right w:w="240" w:type="dxa"/>
            </w:tcMar>
            <w:hideMark/>
          </w:tcPr>
          <w:p w14:paraId="510CB573" w14:textId="77777777" w:rsidR="00E647FA" w:rsidRP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lastRenderedPageBreak/>
              <w:t xml:space="preserve">Профессиональное развитие педагогов в области </w:t>
            </w:r>
            <w:r w:rsidRPr="00E647FA">
              <w:rPr>
                <w:rFonts w:ascii="Times New Roman" w:hAnsi="Times New Roman" w:cs="Times New Roman"/>
                <w:sz w:val="28"/>
                <w:szCs w:val="28"/>
              </w:rPr>
              <w:lastRenderedPageBreak/>
              <w:t>эмоционального интеллекта учащихся.</w:t>
            </w:r>
          </w:p>
        </w:tc>
        <w:tc>
          <w:tcPr>
            <w:tcW w:w="0" w:type="auto"/>
            <w:tcBorders>
              <w:top w:val="nil"/>
              <w:left w:val="nil"/>
              <w:bottom w:val="nil"/>
              <w:right w:val="nil"/>
            </w:tcBorders>
            <w:shd w:val="clear" w:color="auto" w:fill="auto"/>
            <w:tcMar>
              <w:top w:w="60" w:type="dxa"/>
              <w:left w:w="240" w:type="dxa"/>
              <w:bottom w:w="60" w:type="dxa"/>
              <w:right w:w="240" w:type="dxa"/>
            </w:tcMar>
            <w:hideMark/>
          </w:tcPr>
          <w:p w14:paraId="7A1964E2" w14:textId="77777777" w:rsid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lastRenderedPageBreak/>
              <w:t>1.Научиться руководить эмоциями детей и родителей.</w:t>
            </w:r>
          </w:p>
          <w:p w14:paraId="7613B08B" w14:textId="77777777" w:rsid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lastRenderedPageBreak/>
              <w:t>2.Овладеть методиками диагностики и развития эмоционального интеллекта.</w:t>
            </w:r>
          </w:p>
          <w:p w14:paraId="6F99CA7A" w14:textId="4E576B6A" w:rsidR="00E647FA" w:rsidRPr="00E647FA" w:rsidRDefault="00E647FA" w:rsidP="00E647FA">
            <w:pPr>
              <w:spacing w:after="0" w:line="240" w:lineRule="auto"/>
              <w:ind w:left="-128" w:right="-172"/>
              <w:jc w:val="both"/>
              <w:rPr>
                <w:rFonts w:ascii="Times New Roman" w:hAnsi="Times New Roman" w:cs="Times New Roman"/>
                <w:sz w:val="28"/>
                <w:szCs w:val="28"/>
              </w:rPr>
            </w:pPr>
            <w:r w:rsidRPr="00E647FA">
              <w:rPr>
                <w:rFonts w:ascii="Times New Roman" w:hAnsi="Times New Roman" w:cs="Times New Roman"/>
                <w:sz w:val="28"/>
                <w:szCs w:val="28"/>
              </w:rPr>
              <w:t>3.Усовершенствовать подбор и применение эффективных методов развития эмоционального интеллекта.</w:t>
            </w:r>
          </w:p>
        </w:tc>
      </w:tr>
    </w:tbl>
    <w:p w14:paraId="35EADF9B" w14:textId="0E9109D0" w:rsidR="00E647FA" w:rsidRDefault="00E647FA" w:rsidP="00881000">
      <w:pPr>
        <w:spacing w:after="0" w:line="240" w:lineRule="auto"/>
        <w:ind w:firstLine="709"/>
        <w:jc w:val="both"/>
        <w:rPr>
          <w:rFonts w:ascii="Times New Roman" w:hAnsi="Times New Roman" w:cs="Times New Roman"/>
          <w:sz w:val="28"/>
          <w:szCs w:val="28"/>
        </w:rPr>
      </w:pPr>
    </w:p>
    <w:p w14:paraId="3405D109"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1"/>
        <w:rPr>
          <w:rFonts w:ascii="Times New Roman" w:eastAsia="Times New Roman" w:hAnsi="Times New Roman" w:cs="Times New Roman"/>
          <w:b/>
          <w:bCs/>
          <w:sz w:val="28"/>
          <w:szCs w:val="28"/>
          <w:lang w:eastAsia="ru-RU"/>
        </w:rPr>
      </w:pPr>
      <w:r w:rsidRPr="0044672F">
        <w:rPr>
          <w:rFonts w:ascii="Times New Roman" w:eastAsia="Times New Roman" w:hAnsi="Times New Roman" w:cs="Times New Roman"/>
          <w:b/>
          <w:bCs/>
          <w:sz w:val="28"/>
          <w:szCs w:val="28"/>
          <w:bdr w:val="none" w:sz="0" w:space="0" w:color="auto" w:frame="1"/>
          <w:lang w:eastAsia="ru-RU"/>
        </w:rPr>
        <w:t>Общий план мероприятий программы</w:t>
      </w:r>
    </w:p>
    <w:p w14:paraId="5E310D4D"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i/>
          <w:iCs/>
          <w:sz w:val="28"/>
          <w:szCs w:val="28"/>
          <w:lang w:eastAsia="ru-RU"/>
        </w:rPr>
      </w:pPr>
      <w:r w:rsidRPr="0044672F">
        <w:rPr>
          <w:rFonts w:ascii="Times New Roman" w:eastAsia="Times New Roman" w:hAnsi="Times New Roman" w:cs="Times New Roman"/>
          <w:i/>
          <w:iCs/>
          <w:sz w:val="28"/>
          <w:szCs w:val="28"/>
          <w:bdr w:val="none" w:sz="0" w:space="0" w:color="auto" w:frame="1"/>
          <w:lang w:eastAsia="ru-RU"/>
        </w:rPr>
        <w:t>1. Вводная диагностика (Начало учебного года)</w:t>
      </w:r>
    </w:p>
    <w:p w14:paraId="1AD8244F" w14:textId="0AD3A5A0"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Цель мероприятия:</w:t>
      </w:r>
      <w:r w:rsidRPr="0044672F">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о</w:t>
      </w:r>
      <w:r w:rsidRPr="0044672F">
        <w:rPr>
          <w:rFonts w:ascii="Times New Roman" w:eastAsia="Times New Roman" w:hAnsi="Times New Roman" w:cs="Times New Roman"/>
          <w:spacing w:val="-5"/>
          <w:sz w:val="28"/>
          <w:szCs w:val="28"/>
          <w:bdr w:val="none" w:sz="0" w:space="0" w:color="auto" w:frame="1"/>
          <w:lang w:eastAsia="ru-RU"/>
        </w:rPr>
        <w:t>пределение исходного уровня эмоционального интеллекта у подростков с задержкой психического развития (ЗПР).</w:t>
      </w:r>
    </w:p>
    <w:p w14:paraId="70F59C4D"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Процедура диагностики:</w:t>
      </w:r>
    </w:p>
    <w:p w14:paraId="197A1941"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Интервьюирование:</w:t>
      </w:r>
      <w:r w:rsidRPr="0044672F">
        <w:rPr>
          <w:rFonts w:ascii="Times New Roman" w:eastAsia="Times New Roman" w:hAnsi="Times New Roman" w:cs="Times New Roman"/>
          <w:spacing w:val="-5"/>
          <w:sz w:val="28"/>
          <w:szCs w:val="28"/>
          <w:bdr w:val="none" w:sz="0" w:space="0" w:color="auto" w:frame="1"/>
          <w:lang w:eastAsia="ru-RU"/>
        </w:rPr>
        <w:t xml:space="preserve"> Свободные беседы с каждым участником программы, направленные на выявление индивидуальных особенностей эмоционального восприятия и реагирования.</w:t>
      </w:r>
    </w:p>
    <w:p w14:paraId="7C27A003"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Анкетирование и тестирование:</w:t>
      </w:r>
      <w:r w:rsidRPr="0044672F">
        <w:rPr>
          <w:rFonts w:ascii="Times New Roman" w:eastAsia="Times New Roman" w:hAnsi="Times New Roman" w:cs="Times New Roman"/>
          <w:spacing w:val="-5"/>
          <w:sz w:val="28"/>
          <w:szCs w:val="28"/>
          <w:bdr w:val="none" w:sz="0" w:space="0" w:color="auto" w:frame="1"/>
          <w:lang w:eastAsia="ru-RU"/>
        </w:rPr>
        <w:t xml:space="preserve"> Стандартизированные опросники, предназначенные для оценки уровня эмоционального интеллекта и его компонентов.</w:t>
      </w:r>
    </w:p>
    <w:p w14:paraId="17328549"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Наблюдение:</w:t>
      </w:r>
      <w:r w:rsidRPr="0044672F">
        <w:rPr>
          <w:rFonts w:ascii="Times New Roman" w:eastAsia="Times New Roman" w:hAnsi="Times New Roman" w:cs="Times New Roman"/>
          <w:spacing w:val="-5"/>
          <w:sz w:val="28"/>
          <w:szCs w:val="28"/>
          <w:bdr w:val="none" w:sz="0" w:space="0" w:color="auto" w:frame="1"/>
          <w:lang w:eastAsia="ru-RU"/>
        </w:rPr>
        <w:t xml:space="preserve"> Длительное наблюдение за эмоциональными реакциями подростков в обычных условиях взаимодействия, выявление доминирующих эмоциональных состояний и особенностей эмоционального реагирования.</w:t>
      </w:r>
    </w:p>
    <w:p w14:paraId="082FEE1B"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Результаты диагностики</w:t>
      </w:r>
      <w:r w:rsidRPr="0044672F">
        <w:rPr>
          <w:rFonts w:ascii="Times New Roman" w:eastAsia="Times New Roman" w:hAnsi="Times New Roman" w:cs="Times New Roman"/>
          <w:spacing w:val="-5"/>
          <w:sz w:val="28"/>
          <w:szCs w:val="28"/>
          <w:bdr w:val="none" w:sz="0" w:space="0" w:color="auto" w:frame="1"/>
          <w:lang w:eastAsia="ru-RU"/>
        </w:rPr>
        <w:t xml:space="preserve"> используются для составления индивидуальных траекторий развития эмоционального интеллекта и подбора наиболее эффективных методик обучения.</w:t>
      </w:r>
    </w:p>
    <w:p w14:paraId="31CE3835" w14:textId="2574E31B"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p>
    <w:p w14:paraId="4F4F1E26"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i/>
          <w:iCs/>
          <w:sz w:val="28"/>
          <w:szCs w:val="28"/>
          <w:lang w:eastAsia="ru-RU"/>
        </w:rPr>
      </w:pPr>
      <w:r w:rsidRPr="0044672F">
        <w:rPr>
          <w:rFonts w:ascii="Times New Roman" w:eastAsia="Times New Roman" w:hAnsi="Times New Roman" w:cs="Times New Roman"/>
          <w:i/>
          <w:iCs/>
          <w:sz w:val="28"/>
          <w:szCs w:val="28"/>
          <w:bdr w:val="none" w:sz="0" w:space="0" w:color="auto" w:frame="1"/>
          <w:lang w:eastAsia="ru-RU"/>
        </w:rPr>
        <w:t>2. Модуль 1. «Моя палитра эмоций» (1 занятие в неделю, фронтальная форма)</w:t>
      </w:r>
    </w:p>
    <w:p w14:paraId="294469EE"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Цель модуля:</w:t>
      </w:r>
      <w:r w:rsidRPr="0044672F">
        <w:rPr>
          <w:rFonts w:ascii="Times New Roman" w:eastAsia="Times New Roman" w:hAnsi="Times New Roman" w:cs="Times New Roman"/>
          <w:spacing w:val="-5"/>
          <w:sz w:val="28"/>
          <w:szCs w:val="28"/>
          <w:bdr w:val="none" w:sz="0" w:space="0" w:color="auto" w:frame="1"/>
          <w:lang w:eastAsia="ru-RU"/>
        </w:rPr>
        <w:t xml:space="preserve"> Развитие навыков осознанного восприятия и вербального выражения собственных эмоциональных состояний, повышение уровня эмоциональной грамотности.</w:t>
      </w:r>
    </w:p>
    <w:p w14:paraId="40A085EF"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Задачи модуля:</w:t>
      </w:r>
    </w:p>
    <w:p w14:paraId="693EFDAF"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t>Осознание и называние собственных эмоций.</w:t>
      </w:r>
    </w:p>
    <w:p w14:paraId="309716F0"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t>Понимание тонких оттенков эмоциональных состояний.</w:t>
      </w:r>
    </w:p>
    <w:p w14:paraId="2F57D266"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t>Развитие навыков наблюдения за эмоциями других людей.</w:t>
      </w:r>
    </w:p>
    <w:p w14:paraId="572F6B65"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t>Обучение приемам саморегуляции и коррекции эмоциональных реакций.</w:t>
      </w:r>
    </w:p>
    <w:p w14:paraId="5137E173"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Тип занятий:</w:t>
      </w:r>
      <w:r w:rsidRPr="0044672F">
        <w:rPr>
          <w:rFonts w:ascii="Times New Roman" w:eastAsia="Times New Roman" w:hAnsi="Times New Roman" w:cs="Times New Roman"/>
          <w:spacing w:val="-5"/>
          <w:sz w:val="28"/>
          <w:szCs w:val="28"/>
          <w:bdr w:val="none" w:sz="0" w:space="0" w:color="auto" w:frame="1"/>
          <w:lang w:eastAsia="ru-RU"/>
        </w:rPr>
        <w:t xml:space="preserve"> групповые, фронтальные занятия с элементами игрового и арт-терапевтического формата.</w:t>
      </w:r>
    </w:p>
    <w:p w14:paraId="67D0D7DC"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Методы и приемы:</w:t>
      </w:r>
    </w:p>
    <w:p w14:paraId="51F60004"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t>Упражнения на визуализацию эмоций (рисование эмоций, создание образов, ассоциируемых с теми или иными эмоциями).</w:t>
      </w:r>
    </w:p>
    <w:p w14:paraId="656B8546"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t>Игры на распознавание эмоций по мимике, жестам и интонации.</w:t>
      </w:r>
    </w:p>
    <w:p w14:paraId="68E4B6E1"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t>Ведение дневника эмоций, запись и анализ своих эмоциональных состояний.</w:t>
      </w:r>
    </w:p>
    <w:p w14:paraId="2948B785"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lastRenderedPageBreak/>
        <w:t>Ролевые игры, направленные на развитие навыков саморегуляции и эмоционального контроля.</w:t>
      </w:r>
    </w:p>
    <w:p w14:paraId="65B544BA"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b/>
          <w:bCs/>
          <w:spacing w:val="-5"/>
          <w:sz w:val="28"/>
          <w:szCs w:val="28"/>
          <w:bdr w:val="none" w:sz="0" w:space="0" w:color="auto" w:frame="1"/>
          <w:lang w:eastAsia="ru-RU"/>
        </w:rPr>
        <w:t>Предполагаемые результаты:</w:t>
      </w:r>
    </w:p>
    <w:p w14:paraId="761A847C"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t>Повышение уровня эмоциональной осознанности и грамотности.</w:t>
      </w:r>
    </w:p>
    <w:p w14:paraId="72597EFB"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t>Улучшение навыков распознавания и обозначения собственных эмоций.</w:t>
      </w:r>
    </w:p>
    <w:p w14:paraId="6E695FC9" w14:textId="77777777" w:rsidR="0044672F" w:rsidRPr="0044672F" w:rsidRDefault="0044672F" w:rsidP="0044672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44672F">
        <w:rPr>
          <w:rFonts w:ascii="Times New Roman" w:eastAsia="Times New Roman" w:hAnsi="Times New Roman" w:cs="Times New Roman"/>
          <w:spacing w:val="-5"/>
          <w:sz w:val="28"/>
          <w:szCs w:val="28"/>
          <w:bdr w:val="none" w:sz="0" w:space="0" w:color="auto" w:frame="1"/>
          <w:lang w:eastAsia="ru-RU"/>
        </w:rPr>
        <w:t>Формирование базовых навыков саморегуляции и управления эмоциональными реакциями.</w:t>
      </w:r>
    </w:p>
    <w:p w14:paraId="6A8C47A2" w14:textId="77777777" w:rsidR="00D246BE" w:rsidRPr="00D246BE" w:rsidRDefault="00D246BE" w:rsidP="00A11FA7">
      <w:pPr>
        <w:spacing w:after="0" w:line="240" w:lineRule="auto"/>
        <w:ind w:firstLine="709"/>
        <w:jc w:val="both"/>
        <w:rPr>
          <w:rFonts w:ascii="Times New Roman" w:hAnsi="Times New Roman" w:cs="Times New Roman"/>
          <w:sz w:val="28"/>
          <w:szCs w:val="28"/>
        </w:rPr>
      </w:pPr>
      <w:r w:rsidRPr="00D246BE">
        <w:rPr>
          <w:rFonts w:ascii="Times New Roman" w:hAnsi="Times New Roman" w:cs="Times New Roman"/>
          <w:sz w:val="28"/>
          <w:szCs w:val="28"/>
        </w:rPr>
        <w:t>Тематический план:</w:t>
      </w:r>
    </w:p>
    <w:tbl>
      <w:tblPr>
        <w:tblW w:w="0" w:type="auto"/>
        <w:tblCellSpacing w:w="15" w:type="dxa"/>
        <w:tblBorders>
          <w:top w:val="single" w:sz="6" w:space="0" w:color="auto"/>
          <w:left w:val="single" w:sz="6" w:space="0" w:color="auto"/>
          <w:bottom w:val="single" w:sz="6" w:space="0" w:color="auto"/>
          <w:right w:val="single" w:sz="6" w:space="0" w:color="auto"/>
        </w:tblBorders>
        <w:shd w:val="clear" w:color="auto" w:fill="EFF0F2"/>
        <w:tblCellMar>
          <w:left w:w="0" w:type="dxa"/>
          <w:right w:w="0" w:type="dxa"/>
        </w:tblCellMar>
        <w:tblLook w:val="04A0" w:firstRow="1" w:lastRow="0" w:firstColumn="1" w:lastColumn="0" w:noHBand="0" w:noVBand="1"/>
      </w:tblPr>
      <w:tblGrid>
        <w:gridCol w:w="943"/>
        <w:gridCol w:w="2230"/>
        <w:gridCol w:w="1121"/>
        <w:gridCol w:w="1284"/>
        <w:gridCol w:w="1578"/>
        <w:gridCol w:w="2199"/>
      </w:tblGrid>
      <w:tr w:rsidR="005E09FA" w:rsidRPr="005E09FA" w14:paraId="3D09B260"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751FF92" w14:textId="77777777" w:rsidR="005E09FA" w:rsidRPr="005E09FA" w:rsidRDefault="005E09FA" w:rsidP="005E09FA">
            <w:pPr>
              <w:spacing w:after="0" w:line="240" w:lineRule="auto"/>
              <w:rPr>
                <w:rFonts w:ascii="Times New Roman" w:eastAsia="Times New Roman" w:hAnsi="Times New Roman" w:cs="Times New Roman"/>
                <w:b/>
                <w:bCs/>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 п/п</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FC64767" w14:textId="77777777" w:rsidR="005E09FA" w:rsidRPr="005E09FA" w:rsidRDefault="005E09FA" w:rsidP="005E09FA">
            <w:pPr>
              <w:spacing w:after="0" w:line="240" w:lineRule="auto"/>
              <w:rPr>
                <w:rFonts w:ascii="Times New Roman" w:eastAsia="Times New Roman" w:hAnsi="Times New Roman" w:cs="Times New Roman"/>
                <w:b/>
                <w:bCs/>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Название раздела, темы</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4ADF935" w14:textId="77777777" w:rsidR="005E09FA" w:rsidRPr="005E09FA" w:rsidRDefault="005E09FA" w:rsidP="005E09FA">
            <w:pPr>
              <w:spacing w:after="0" w:line="240" w:lineRule="auto"/>
              <w:rPr>
                <w:rFonts w:ascii="Times New Roman" w:eastAsia="Times New Roman" w:hAnsi="Times New Roman" w:cs="Times New Roman"/>
                <w:b/>
                <w:bCs/>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Всего часов</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13E4855" w14:textId="77777777" w:rsidR="005E09FA" w:rsidRPr="005E09FA" w:rsidRDefault="005E09FA" w:rsidP="005E09FA">
            <w:pPr>
              <w:spacing w:after="0" w:line="240" w:lineRule="auto"/>
              <w:rPr>
                <w:rFonts w:ascii="Times New Roman" w:eastAsia="Times New Roman" w:hAnsi="Times New Roman" w:cs="Times New Roman"/>
                <w:b/>
                <w:bCs/>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Теория</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D69DC2B" w14:textId="77777777" w:rsidR="005E09FA" w:rsidRPr="005E09FA" w:rsidRDefault="005E09FA" w:rsidP="005E09FA">
            <w:pPr>
              <w:spacing w:after="0" w:line="240" w:lineRule="auto"/>
              <w:rPr>
                <w:rFonts w:ascii="Times New Roman" w:eastAsia="Times New Roman" w:hAnsi="Times New Roman" w:cs="Times New Roman"/>
                <w:b/>
                <w:bCs/>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Практика</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513017B1" w14:textId="77777777" w:rsidR="005E09FA" w:rsidRPr="005E09FA" w:rsidRDefault="005E09FA" w:rsidP="005E09FA">
            <w:pPr>
              <w:spacing w:after="0" w:line="240" w:lineRule="auto"/>
              <w:rPr>
                <w:rFonts w:ascii="Times New Roman" w:eastAsia="Times New Roman" w:hAnsi="Times New Roman" w:cs="Times New Roman"/>
                <w:b/>
                <w:bCs/>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Форма контроля</w:t>
            </w:r>
          </w:p>
        </w:tc>
      </w:tr>
      <w:tr w:rsidR="005E09FA" w:rsidRPr="005E09FA" w14:paraId="64529B5B"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80CD4E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F4FAAE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Понимаем свои и чужие эмоции</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E5D5B9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10</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E8F24E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488114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8</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330BBCB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p>
        </w:tc>
      </w:tr>
      <w:tr w:rsidR="005E09FA" w:rsidRPr="005E09FA" w14:paraId="4025D953"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01ECFB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913A1A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Путешествие в страну эмоций</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12C8AE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4D8E16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F4D374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104EF55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Тестирование</w:t>
            </w:r>
          </w:p>
        </w:tc>
      </w:tr>
      <w:tr w:rsidR="005E09FA" w:rsidRPr="005E09FA" w14:paraId="52A15219"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70F282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1.2</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B83782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Кто я? Какой я вижу себя?</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DA5DEF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F677F5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08E50F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7EC47AA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19705F61"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1D75A3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1.3</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DAD586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Базовые эмоции и их оттенки</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E2578D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E9A32B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C976E9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6879885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10B8394E"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707C3B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1.4</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FEAFA4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Эмоциональный детектив</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4911AC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DBC8CE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5770AA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52E0AF7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32471EE1"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67B2D5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E8751C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Словарь моего сердца</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859EE3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D150F3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BF5C39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6E5E49E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5B1BAC78"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D787B7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1.6</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225B3B6"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Чувства помощники и чувства помехи</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B6C368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1753BC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9830D7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43A9909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02F165D5"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FB44E5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1.7</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32F064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Страна чудес эмоций</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E117A8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F95B27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CEBF53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032A259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55B96D33"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1DC4A8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1.8</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B24566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Как рассказать о своих чувствах</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C13DAE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0C1515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35A61C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6D64F936"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6EDB3B3C"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59F1C9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1.9</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41979C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Богатая радуга эмоций</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0614006"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DE20EA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458184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32A7EA7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Коллаж «Мои эмоции»</w:t>
            </w:r>
          </w:p>
        </w:tc>
      </w:tr>
      <w:tr w:rsidR="005E09FA" w:rsidRPr="005E09FA" w14:paraId="1DDC3545"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B7C62B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DE49C8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Управляем своими эмоциями</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65636A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10</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47C247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3</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990147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7</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276D0EC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p>
        </w:tc>
      </w:tr>
      <w:tr w:rsidR="005E09FA" w:rsidRPr="005E09FA" w14:paraId="34D6B0C3"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3F4572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FC0711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Нужны ли нам «эмоциональные тормоза»?</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4C0991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BBCDCB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76D4E6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07647B3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7739512B"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B47F7E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2.2</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2FDB18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Управляем поведением: сила воли в деле</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98F8D3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32A1BC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179729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1B2F0E0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3DB3A060"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CEBD4C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lastRenderedPageBreak/>
              <w:t>2.3</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E4EE7B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Там, где рождается радость</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41CBA2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D1DBC4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8CE1C9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162C548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4AF90254"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F1C5AD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2.4</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DD5CD6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Стратегии борьбы с грустью</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E351C4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68B2E1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47498D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3819A5C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4CFEA478"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DDB3E36"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EEE747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Страхи и страхи… невидимые враги</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CF69A5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B8C2D4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BB1308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179F153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255C87CB"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FF86B3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2.6</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83695E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Победа над страхами: смелее вперёд!</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121356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20A87A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9023C2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45CB5A8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4D5D7AB1"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9D24AA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2.7</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387466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Когда гнев приходит… побеждать агрессию</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7A3E34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5533E8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591FD0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4CA4124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50610B1E"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638B6C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2.8</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8C918B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Справляемся с гневом и раздражение уходит</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5C6A45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09C42E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5BE631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53ED4446"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Текст памятки</w:t>
            </w:r>
          </w:p>
        </w:tc>
      </w:tr>
      <w:tr w:rsidR="005E09FA" w:rsidRPr="005E09FA" w14:paraId="0459ABA1"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5F467F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2.9</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C46834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Искусство прощения</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826BB8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0F5967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89949D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1BB1857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019A0728"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F19F5F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2.10</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1FDBA3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Сон волшебного отдыха: снимаем напряжение</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DDE3796"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1073A46"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D5385E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48445C6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55CC5237"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D11494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3</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B35B23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Эмпатия: почувствуй сердцем</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601CF0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7</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E6F9A2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A79B1D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6,5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59A97A7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p>
        </w:tc>
      </w:tr>
      <w:tr w:rsidR="005E09FA" w:rsidRPr="005E09FA" w14:paraId="519DADCE"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A7AF52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3.1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A1BA59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Что значит слово «эмпатия»?</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1AC9C8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5FE891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0DE163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5307142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0BEEEDF2"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9219F2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3.2</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9E3D43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Чем полезна эмпатия в моей жизни?</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4521B0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CE3A07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390465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70E7E95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1D83757A"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82B19D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3.3</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88ACDB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Раскрой глаза на чувства других</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0025D9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5CE271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0BEECD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17907FC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128BFA3B"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73E7DE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3.4</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3718DD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Повторяем важное: снова про эмпатию</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65B596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981BE9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17AE3C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6281399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47FCAFCA"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F0B5F3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3.5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251444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Действуем с эмпатией: испытание силы души</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2B6576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844CA7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216FC5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06DC2ED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2C3A091A"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3F0A42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lastRenderedPageBreak/>
              <w:t>3.6</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1D59EB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Понимаем других сердцем</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B35CD2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A0D589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D0CABF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2</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7A2D058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Материал индивидуальной работы в тетради</w:t>
            </w:r>
          </w:p>
        </w:tc>
      </w:tr>
      <w:tr w:rsidR="005E09FA" w:rsidRPr="005E09FA" w14:paraId="2209D4BE"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97BE41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4</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0E92DC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Социальные навыки: путь к дружбе</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C8EF23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9</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2EEA1D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7C36CC6"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8</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4F30E68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p>
        </w:tc>
      </w:tr>
      <w:tr w:rsidR="005E09FA" w:rsidRPr="005E09FA" w14:paraId="587D6F6C"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E3339D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4.1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E3FC00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Разные миры: смотрим на мир глазами других</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EB5D5C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0D7375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B71FA3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4E98D70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366BB23E"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F285A3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4.2</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A1939C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Магия слов: как передать чувства другому?</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4CB878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F1B0AE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B7E16F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0,5</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6F449DE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0A0D8AD1"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CA1B4E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4.3</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2A5436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Скажи мне «нет» мягко и уверенно</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9189A1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FDB667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EF72A2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2B1970E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4E3C4ABD"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493242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4.4</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BDFD1A6"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Меняя настроение другого</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47ABE7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3E8FFE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CADBDE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305BD66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1DC078AA"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A0C060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4.5</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A5044C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Искусство дарить комплименты</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346BB1C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290FD0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F48FE6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1E542948"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26C9B175"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BE1CC8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4.6</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06F33E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Сила уверенности</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527D47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40E395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0B97D5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170B47AF"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166A980F"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2A9A7C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4.7</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19641B3"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Работаем над уверенностью: вперед к победе</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C636A0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CE6C3D6"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BF3E54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06AF841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6F241810"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258320C"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4.8</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C84AB7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Победи своего дракона: сказочный квест</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8B3859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A17FD7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564A13E"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508A928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Тестирование</w:t>
            </w:r>
          </w:p>
        </w:tc>
      </w:tr>
      <w:tr w:rsidR="005E09FA" w:rsidRPr="005E09FA" w14:paraId="5A423EEC"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6BC018A"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4.9</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594025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Завершаем путешествие: добрые слова</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1A2AC370"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5984E84"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w:t>
            </w:r>
          </w:p>
        </w:tc>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F090BF2"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1</w:t>
            </w:r>
          </w:p>
        </w:tc>
        <w:tc>
          <w:tcPr>
            <w:tcW w:w="0" w:type="auto"/>
            <w:tcBorders>
              <w:top w:val="nil"/>
              <w:left w:val="nil"/>
              <w:bottom w:val="single" w:sz="6" w:space="0" w:color="auto"/>
              <w:right w:val="nil"/>
            </w:tcBorders>
            <w:shd w:val="clear" w:color="auto" w:fill="auto"/>
            <w:tcMar>
              <w:top w:w="60" w:type="dxa"/>
              <w:left w:w="240" w:type="dxa"/>
              <w:bottom w:w="60" w:type="dxa"/>
              <w:right w:w="240" w:type="dxa"/>
            </w:tcMar>
            <w:hideMark/>
          </w:tcPr>
          <w:p w14:paraId="491C35A1"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spacing w:val="-5"/>
                <w:sz w:val="24"/>
                <w:szCs w:val="24"/>
                <w:bdr w:val="none" w:sz="0" w:space="0" w:color="auto" w:frame="1"/>
                <w:lang w:eastAsia="ru-RU"/>
              </w:rPr>
              <w:t>Наблюдение и коррекция</w:t>
            </w:r>
          </w:p>
        </w:tc>
      </w:tr>
      <w:tr w:rsidR="005E09FA" w:rsidRPr="005E09FA" w14:paraId="629E639B" w14:textId="77777777" w:rsidTr="00D42163">
        <w:trPr>
          <w:tblCellSpacing w:w="15" w:type="dxa"/>
        </w:trPr>
        <w:tc>
          <w:tcPr>
            <w:tcW w:w="0" w:type="auto"/>
            <w:tcBorders>
              <w:top w:val="nil"/>
              <w:left w:val="nil"/>
              <w:bottom w:val="nil"/>
              <w:right w:val="single" w:sz="6" w:space="0" w:color="auto"/>
            </w:tcBorders>
            <w:shd w:val="clear" w:color="auto" w:fill="auto"/>
            <w:tcMar>
              <w:top w:w="60" w:type="dxa"/>
              <w:left w:w="240" w:type="dxa"/>
              <w:bottom w:w="60" w:type="dxa"/>
              <w:right w:w="240" w:type="dxa"/>
            </w:tcMar>
            <w:hideMark/>
          </w:tcPr>
          <w:p w14:paraId="3A74D0FB"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p>
        </w:tc>
        <w:tc>
          <w:tcPr>
            <w:tcW w:w="0" w:type="auto"/>
            <w:tcBorders>
              <w:top w:val="nil"/>
              <w:left w:val="nil"/>
              <w:bottom w:val="nil"/>
              <w:right w:val="single" w:sz="6" w:space="0" w:color="auto"/>
            </w:tcBorders>
            <w:shd w:val="clear" w:color="auto" w:fill="auto"/>
            <w:tcMar>
              <w:top w:w="60" w:type="dxa"/>
              <w:left w:w="240" w:type="dxa"/>
              <w:bottom w:w="60" w:type="dxa"/>
              <w:right w:w="240" w:type="dxa"/>
            </w:tcMar>
            <w:hideMark/>
          </w:tcPr>
          <w:p w14:paraId="2E820095"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ИТОГО</w:t>
            </w:r>
          </w:p>
        </w:tc>
        <w:tc>
          <w:tcPr>
            <w:tcW w:w="0" w:type="auto"/>
            <w:tcBorders>
              <w:top w:val="nil"/>
              <w:left w:val="nil"/>
              <w:bottom w:val="nil"/>
              <w:right w:val="single" w:sz="6" w:space="0" w:color="auto"/>
            </w:tcBorders>
            <w:shd w:val="clear" w:color="auto" w:fill="auto"/>
            <w:tcMar>
              <w:top w:w="60" w:type="dxa"/>
              <w:left w:w="240" w:type="dxa"/>
              <w:bottom w:w="60" w:type="dxa"/>
              <w:right w:w="240" w:type="dxa"/>
            </w:tcMar>
            <w:hideMark/>
          </w:tcPr>
          <w:p w14:paraId="4C5D0DF9"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36</w:t>
            </w:r>
          </w:p>
        </w:tc>
        <w:tc>
          <w:tcPr>
            <w:tcW w:w="0" w:type="auto"/>
            <w:tcBorders>
              <w:top w:val="nil"/>
              <w:left w:val="nil"/>
              <w:bottom w:val="nil"/>
              <w:right w:val="single" w:sz="6" w:space="0" w:color="auto"/>
            </w:tcBorders>
            <w:shd w:val="clear" w:color="auto" w:fill="auto"/>
            <w:tcMar>
              <w:top w:w="60" w:type="dxa"/>
              <w:left w:w="240" w:type="dxa"/>
              <w:bottom w:w="60" w:type="dxa"/>
              <w:right w:w="240" w:type="dxa"/>
            </w:tcMar>
            <w:hideMark/>
          </w:tcPr>
          <w:p w14:paraId="28EDEBF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6,5</w:t>
            </w:r>
          </w:p>
        </w:tc>
        <w:tc>
          <w:tcPr>
            <w:tcW w:w="0" w:type="auto"/>
            <w:tcBorders>
              <w:top w:val="nil"/>
              <w:left w:val="nil"/>
              <w:bottom w:val="nil"/>
              <w:right w:val="single" w:sz="6" w:space="0" w:color="auto"/>
            </w:tcBorders>
            <w:shd w:val="clear" w:color="auto" w:fill="auto"/>
            <w:tcMar>
              <w:top w:w="60" w:type="dxa"/>
              <w:left w:w="240" w:type="dxa"/>
              <w:bottom w:w="60" w:type="dxa"/>
              <w:right w:w="240" w:type="dxa"/>
            </w:tcMar>
            <w:hideMark/>
          </w:tcPr>
          <w:p w14:paraId="4A831D47"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r w:rsidRPr="005E09FA">
              <w:rPr>
                <w:rFonts w:ascii="Times New Roman" w:eastAsia="Times New Roman" w:hAnsi="Times New Roman" w:cs="Times New Roman"/>
                <w:b/>
                <w:bCs/>
                <w:spacing w:val="-5"/>
                <w:sz w:val="24"/>
                <w:szCs w:val="24"/>
                <w:bdr w:val="none" w:sz="0" w:space="0" w:color="auto" w:frame="1"/>
                <w:lang w:eastAsia="ru-RU"/>
              </w:rPr>
              <w:t>29,5</w:t>
            </w:r>
          </w:p>
        </w:tc>
        <w:tc>
          <w:tcPr>
            <w:tcW w:w="0" w:type="auto"/>
            <w:tcBorders>
              <w:top w:val="nil"/>
              <w:left w:val="nil"/>
              <w:bottom w:val="nil"/>
              <w:right w:val="nil"/>
            </w:tcBorders>
            <w:shd w:val="clear" w:color="auto" w:fill="auto"/>
            <w:tcMar>
              <w:top w:w="60" w:type="dxa"/>
              <w:left w:w="240" w:type="dxa"/>
              <w:bottom w:w="60" w:type="dxa"/>
              <w:right w:w="240" w:type="dxa"/>
            </w:tcMar>
            <w:hideMark/>
          </w:tcPr>
          <w:p w14:paraId="23071ADD" w14:textId="77777777" w:rsidR="005E09FA" w:rsidRPr="005E09FA" w:rsidRDefault="005E09FA" w:rsidP="005E09FA">
            <w:pPr>
              <w:spacing w:after="0" w:line="240" w:lineRule="auto"/>
              <w:rPr>
                <w:rFonts w:ascii="Times New Roman" w:eastAsia="Times New Roman" w:hAnsi="Times New Roman" w:cs="Times New Roman"/>
                <w:spacing w:val="-5"/>
                <w:sz w:val="24"/>
                <w:szCs w:val="24"/>
                <w:lang w:eastAsia="ru-RU"/>
              </w:rPr>
            </w:pPr>
          </w:p>
        </w:tc>
      </w:tr>
    </w:tbl>
    <w:p w14:paraId="03C99025" w14:textId="77777777" w:rsidR="00304B62" w:rsidRDefault="00304B62" w:rsidP="00A11FA7">
      <w:pPr>
        <w:spacing w:after="0" w:line="240" w:lineRule="auto"/>
        <w:ind w:firstLine="709"/>
        <w:jc w:val="both"/>
        <w:rPr>
          <w:rFonts w:ascii="Times New Roman" w:hAnsi="Times New Roman" w:cs="Times New Roman"/>
          <w:sz w:val="28"/>
          <w:szCs w:val="28"/>
        </w:rPr>
      </w:pPr>
    </w:p>
    <w:p w14:paraId="3ADB465A" w14:textId="77777777" w:rsidR="00304B62" w:rsidRPr="00304B62" w:rsidRDefault="00304B62" w:rsidP="00D4216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outlineLvl w:val="1"/>
        <w:rPr>
          <w:rFonts w:ascii="Times New Roman" w:eastAsia="Times New Roman" w:hAnsi="Times New Roman" w:cs="Times New Roman"/>
          <w:sz w:val="24"/>
          <w:szCs w:val="24"/>
          <w:lang w:eastAsia="ru-RU"/>
        </w:rPr>
      </w:pPr>
      <w:r w:rsidRPr="00304B62">
        <w:rPr>
          <w:rFonts w:ascii="Times New Roman" w:eastAsia="Times New Roman" w:hAnsi="Times New Roman" w:cs="Times New Roman"/>
          <w:sz w:val="24"/>
          <w:szCs w:val="24"/>
          <w:bdr w:val="none" w:sz="0" w:space="0" w:color="auto" w:frame="1"/>
          <w:lang w:eastAsia="ru-RU"/>
        </w:rPr>
        <w:t>СОДЕРЖАНИЕ ПРОГРАММЫ ПО МОДУЛЯМ</w:t>
      </w:r>
    </w:p>
    <w:p w14:paraId="0CAD0B6C" w14:textId="1AAA77A4" w:rsidR="00D42163" w:rsidRPr="00D42163" w:rsidRDefault="00304B62" w:rsidP="00D42163">
      <w:pPr>
        <w:pStyle w:val="3"/>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textAlignment w:val="baseline"/>
        <w:rPr>
          <w:rFonts w:ascii="Times New Roman" w:eastAsia="Times New Roman" w:hAnsi="Times New Roman" w:cs="Times New Roman"/>
          <w:color w:val="auto"/>
          <w:lang w:eastAsia="ru-RU"/>
        </w:rPr>
      </w:pPr>
      <w:r w:rsidRPr="00304B62">
        <w:rPr>
          <w:rFonts w:ascii="Times New Roman" w:eastAsia="Times New Roman" w:hAnsi="Times New Roman" w:cs="Times New Roman"/>
          <w:bdr w:val="none" w:sz="0" w:space="0" w:color="auto" w:frame="1"/>
          <w:lang w:eastAsia="ru-RU"/>
        </w:rPr>
        <w:t>1</w:t>
      </w:r>
      <w:r w:rsidR="00D42163" w:rsidRPr="00D42163">
        <w:rPr>
          <w:rFonts w:ascii="Times New Roman" w:eastAsia="Times New Roman" w:hAnsi="Times New Roman" w:cs="Times New Roman"/>
          <w:color w:val="auto"/>
          <w:bdr w:val="none" w:sz="0" w:space="0" w:color="auto" w:frame="1"/>
          <w:lang w:eastAsia="ru-RU"/>
        </w:rPr>
        <w:t xml:space="preserve"> 1. ПОНИМАНИЕ СВОИХ И ЧУЖИХ ЭМОЦИЙ</w:t>
      </w:r>
    </w:p>
    <w:tbl>
      <w:tblPr>
        <w:tblW w:w="0" w:type="auto"/>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698"/>
        <w:gridCol w:w="2065"/>
        <w:gridCol w:w="2270"/>
        <w:gridCol w:w="2328"/>
        <w:gridCol w:w="1994"/>
      </w:tblGrid>
      <w:tr w:rsidR="00D42163" w:rsidRPr="00D42163" w14:paraId="0BB19B0B"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59BE6E1" w14:textId="77777777" w:rsidR="00D42163" w:rsidRPr="00D42163" w:rsidRDefault="00D42163" w:rsidP="00D42163">
            <w:pPr>
              <w:shd w:val="clear" w:color="auto" w:fill="FFFFFF" w:themeFill="background1"/>
              <w:spacing w:after="0" w:line="240" w:lineRule="auto"/>
              <w:ind w:left="-128" w:right="-132"/>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8F52BD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Тема занятия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0A0AD3A"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Цель занятия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F227226"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Упражнения и игры</w:t>
            </w:r>
          </w:p>
        </w:tc>
        <w:tc>
          <w:tcPr>
            <w:tcW w:w="0" w:type="auto"/>
            <w:tcBorders>
              <w:top w:val="nil"/>
              <w:left w:val="nil"/>
              <w:bottom w:val="single" w:sz="6" w:space="0" w:color="auto"/>
              <w:right w:val="nil"/>
            </w:tcBorders>
            <w:tcMar>
              <w:top w:w="60" w:type="dxa"/>
              <w:left w:w="240" w:type="dxa"/>
              <w:bottom w:w="60" w:type="dxa"/>
              <w:right w:w="240" w:type="dxa"/>
            </w:tcMar>
            <w:hideMark/>
          </w:tcPr>
          <w:p w14:paraId="3781DABF"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Материалы</w:t>
            </w:r>
          </w:p>
        </w:tc>
      </w:tr>
      <w:tr w:rsidR="00D42163" w:rsidRPr="00D42163" w14:paraId="7EEE9F6A"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795BDAD" w14:textId="77777777" w:rsidR="00D42163" w:rsidRPr="00D42163" w:rsidRDefault="00D42163" w:rsidP="00D42163">
            <w:pPr>
              <w:shd w:val="clear" w:color="auto" w:fill="FFFFFF" w:themeFill="background1"/>
              <w:spacing w:after="0" w:line="240" w:lineRule="auto"/>
              <w:ind w:left="-128" w:right="-13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1.1</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69A770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Путешествие в страну эмоций</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ED537EF"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Введение в программу, знакомство с эмоциями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4CFB75A"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 xml:space="preserve">Игра «Путешественники по карте эмоций», </w:t>
            </w:r>
            <w:r w:rsidRPr="00D42163">
              <w:rPr>
                <w:rFonts w:ascii="Times New Roman" w:eastAsia="Times New Roman" w:hAnsi="Times New Roman" w:cs="Times New Roman"/>
                <w:sz w:val="24"/>
                <w:szCs w:val="24"/>
                <w:bdr w:val="none" w:sz="0" w:space="0" w:color="auto" w:frame="1"/>
                <w:lang w:eastAsia="ru-RU"/>
              </w:rPr>
              <w:lastRenderedPageBreak/>
              <w:t>упражнение «Расскажи, какая эмоция?»</w:t>
            </w:r>
          </w:p>
        </w:tc>
        <w:tc>
          <w:tcPr>
            <w:tcW w:w="0" w:type="auto"/>
            <w:tcBorders>
              <w:top w:val="nil"/>
              <w:left w:val="nil"/>
              <w:bottom w:val="single" w:sz="6" w:space="0" w:color="auto"/>
              <w:right w:val="nil"/>
            </w:tcBorders>
            <w:tcMar>
              <w:top w:w="60" w:type="dxa"/>
              <w:left w:w="240" w:type="dxa"/>
              <w:bottom w:w="60" w:type="dxa"/>
              <w:right w:w="240" w:type="dxa"/>
            </w:tcMar>
            <w:hideMark/>
          </w:tcPr>
          <w:p w14:paraId="2FB99DF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 xml:space="preserve">Карта путешествий, плакаты с эмоциями, </w:t>
            </w:r>
            <w:r w:rsidRPr="00D42163">
              <w:rPr>
                <w:rFonts w:ascii="Times New Roman" w:eastAsia="Times New Roman" w:hAnsi="Times New Roman" w:cs="Times New Roman"/>
                <w:sz w:val="24"/>
                <w:szCs w:val="24"/>
                <w:bdr w:val="none" w:sz="0" w:space="0" w:color="auto" w:frame="1"/>
                <w:lang w:eastAsia="ru-RU"/>
              </w:rPr>
              <w:lastRenderedPageBreak/>
              <w:t>фотографии лиц, разноцветные листочки</w:t>
            </w:r>
          </w:p>
        </w:tc>
      </w:tr>
      <w:tr w:rsidR="00D42163" w:rsidRPr="00D42163" w14:paraId="1DD7C0EC"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366A1AB" w14:textId="77777777" w:rsidR="00D42163" w:rsidRPr="00D42163" w:rsidRDefault="00D42163" w:rsidP="00D42163">
            <w:pPr>
              <w:shd w:val="clear" w:color="auto" w:fill="FFFFFF" w:themeFill="background1"/>
              <w:spacing w:after="0" w:line="240" w:lineRule="auto"/>
              <w:ind w:left="-128" w:right="-13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1.2</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354CFD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Кто я? Какой я вижу себя?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7B6908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Осознание своих черт характера и эмоциональных предпочтений</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1D4271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Рисунок «Я глазами других», упражнение «Мой портрет из слов»</w:t>
            </w:r>
          </w:p>
        </w:tc>
        <w:tc>
          <w:tcPr>
            <w:tcW w:w="0" w:type="auto"/>
            <w:tcBorders>
              <w:top w:val="nil"/>
              <w:left w:val="nil"/>
              <w:bottom w:val="single" w:sz="6" w:space="0" w:color="auto"/>
              <w:right w:val="nil"/>
            </w:tcBorders>
            <w:tcMar>
              <w:top w:w="60" w:type="dxa"/>
              <w:left w:w="240" w:type="dxa"/>
              <w:bottom w:w="60" w:type="dxa"/>
              <w:right w:w="240" w:type="dxa"/>
            </w:tcMar>
            <w:hideMark/>
          </w:tcPr>
          <w:p w14:paraId="12ECB490"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Зеркала, краски, кисточки, ватманы, бланки с описанием черт характера</w:t>
            </w:r>
          </w:p>
        </w:tc>
      </w:tr>
      <w:tr w:rsidR="00D42163" w:rsidRPr="00D42163" w14:paraId="2190EABC"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910D195" w14:textId="77777777" w:rsidR="00D42163" w:rsidRPr="00D42163" w:rsidRDefault="00D42163" w:rsidP="00D42163">
            <w:pPr>
              <w:shd w:val="clear" w:color="auto" w:fill="FFFFFF" w:themeFill="background1"/>
              <w:spacing w:after="0" w:line="240" w:lineRule="auto"/>
              <w:ind w:left="-128" w:right="-13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1.3</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54535A5"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Базовые эмоции и их оттенки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B27BFC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Развитие навыка различать оттенки базовых эмоций</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EF5F28A"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«Кто покажет точнее?», упражнение «Опиши моё лицо»</w:t>
            </w:r>
          </w:p>
        </w:tc>
        <w:tc>
          <w:tcPr>
            <w:tcW w:w="0" w:type="auto"/>
            <w:tcBorders>
              <w:top w:val="nil"/>
              <w:left w:val="nil"/>
              <w:bottom w:val="single" w:sz="6" w:space="0" w:color="auto"/>
              <w:right w:val="nil"/>
            </w:tcBorders>
            <w:tcMar>
              <w:top w:w="60" w:type="dxa"/>
              <w:left w:w="240" w:type="dxa"/>
              <w:bottom w:w="60" w:type="dxa"/>
              <w:right w:w="240" w:type="dxa"/>
            </w:tcMar>
            <w:hideMark/>
          </w:tcPr>
          <w:p w14:paraId="1C667486"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Таблицы с изображениями лиц, карточки с названиями эмоций, цветные мелки</w:t>
            </w:r>
          </w:p>
        </w:tc>
      </w:tr>
      <w:tr w:rsidR="00D42163" w:rsidRPr="00D42163" w14:paraId="0F619EFB"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F89EEA9" w14:textId="77777777" w:rsidR="00D42163" w:rsidRPr="00D42163" w:rsidRDefault="00D42163" w:rsidP="00D42163">
            <w:pPr>
              <w:shd w:val="clear" w:color="auto" w:fill="FFFFFF" w:themeFill="background1"/>
              <w:spacing w:after="0" w:line="240" w:lineRule="auto"/>
              <w:ind w:left="-128" w:right="-13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1.4</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995A45B"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Эмоциональный детектив</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CCF2487"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Развитие наблюдательности и умения видеть эмоции других</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1B9376B"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«Угадай мою эмоцию», упражнение «Режиссёры и актёры»</w:t>
            </w:r>
          </w:p>
        </w:tc>
        <w:tc>
          <w:tcPr>
            <w:tcW w:w="0" w:type="auto"/>
            <w:tcBorders>
              <w:top w:val="nil"/>
              <w:left w:val="nil"/>
              <w:bottom w:val="single" w:sz="6" w:space="0" w:color="auto"/>
              <w:right w:val="nil"/>
            </w:tcBorders>
            <w:tcMar>
              <w:top w:w="60" w:type="dxa"/>
              <w:left w:w="240" w:type="dxa"/>
              <w:bottom w:w="60" w:type="dxa"/>
              <w:right w:w="240" w:type="dxa"/>
            </w:tcMar>
            <w:hideMark/>
          </w:tcPr>
          <w:p w14:paraId="298FDEC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Карточки с изображениями лиц, зеркало</w:t>
            </w:r>
          </w:p>
        </w:tc>
      </w:tr>
      <w:tr w:rsidR="00D42163" w:rsidRPr="00D42163" w14:paraId="324D4605"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F1CC93E" w14:textId="77777777" w:rsidR="00D42163" w:rsidRPr="00D42163" w:rsidRDefault="00D42163" w:rsidP="00D42163">
            <w:pPr>
              <w:shd w:val="clear" w:color="auto" w:fill="FFFFFF" w:themeFill="background1"/>
              <w:spacing w:after="0" w:line="240" w:lineRule="auto"/>
              <w:ind w:left="-128" w:right="-13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1.5</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E6122F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Словарь моего сердца</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F88517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Изучение и пополнение словаря эмоций</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BA9874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«Ассоциации на эмоции», упражнение «Назови эмоцию»</w:t>
            </w:r>
          </w:p>
        </w:tc>
        <w:tc>
          <w:tcPr>
            <w:tcW w:w="0" w:type="auto"/>
            <w:tcBorders>
              <w:top w:val="nil"/>
              <w:left w:val="nil"/>
              <w:bottom w:val="single" w:sz="6" w:space="0" w:color="auto"/>
              <w:right w:val="nil"/>
            </w:tcBorders>
            <w:tcMar>
              <w:top w:w="60" w:type="dxa"/>
              <w:left w:w="240" w:type="dxa"/>
              <w:bottom w:w="60" w:type="dxa"/>
              <w:right w:w="240" w:type="dxa"/>
            </w:tcMar>
            <w:hideMark/>
          </w:tcPr>
          <w:p w14:paraId="11B6F121"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Карточка-словарь эмоций, разрезные полоски с названиями эмоций</w:t>
            </w:r>
          </w:p>
        </w:tc>
      </w:tr>
      <w:tr w:rsidR="00D42163" w:rsidRPr="00D42163" w14:paraId="56588E2E"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9840F26" w14:textId="77777777" w:rsidR="00D42163" w:rsidRPr="00D42163" w:rsidRDefault="00D42163" w:rsidP="00D42163">
            <w:pPr>
              <w:shd w:val="clear" w:color="auto" w:fill="FFFFFF" w:themeFill="background1"/>
              <w:spacing w:after="0" w:line="240" w:lineRule="auto"/>
              <w:ind w:left="-128" w:right="-13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1.6</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A45FCC5"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Чувства помощники и чувства помехи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9FEF4D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Осознание разницы между полезными и мешающими эмоциями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503F62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«Полезные и бесполезные», упражнение «Сортировка чувств»</w:t>
            </w:r>
          </w:p>
        </w:tc>
        <w:tc>
          <w:tcPr>
            <w:tcW w:w="0" w:type="auto"/>
            <w:tcBorders>
              <w:top w:val="nil"/>
              <w:left w:val="nil"/>
              <w:bottom w:val="single" w:sz="6" w:space="0" w:color="auto"/>
              <w:right w:val="nil"/>
            </w:tcBorders>
            <w:tcMar>
              <w:top w:w="60" w:type="dxa"/>
              <w:left w:w="240" w:type="dxa"/>
              <w:bottom w:w="60" w:type="dxa"/>
              <w:right w:w="240" w:type="dxa"/>
            </w:tcMar>
            <w:hideMark/>
          </w:tcPr>
          <w:p w14:paraId="740747C0"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Заготовки для сортировки, символы хорошего и плохого</w:t>
            </w:r>
          </w:p>
        </w:tc>
      </w:tr>
      <w:tr w:rsidR="00D42163" w:rsidRPr="00D42163" w14:paraId="0416B112"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E535740" w14:textId="77777777" w:rsidR="00D42163" w:rsidRPr="00D42163" w:rsidRDefault="00D42163" w:rsidP="00D42163">
            <w:pPr>
              <w:shd w:val="clear" w:color="auto" w:fill="FFFFFF" w:themeFill="background1"/>
              <w:spacing w:after="0" w:line="240" w:lineRule="auto"/>
              <w:ind w:left="-128" w:right="-13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1.7</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E46F23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Страна чудес эмоций</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2C7ECA6"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Развитие творческого воображения через метафору эмоций</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ACE51BA"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«Путешествие по мирам эмоций», упражнение «Рисунок фантазии»</w:t>
            </w:r>
          </w:p>
        </w:tc>
        <w:tc>
          <w:tcPr>
            <w:tcW w:w="0" w:type="auto"/>
            <w:tcBorders>
              <w:top w:val="nil"/>
              <w:left w:val="nil"/>
              <w:bottom w:val="single" w:sz="6" w:space="0" w:color="auto"/>
              <w:right w:val="nil"/>
            </w:tcBorders>
            <w:tcMar>
              <w:top w:w="60" w:type="dxa"/>
              <w:left w:w="240" w:type="dxa"/>
              <w:bottom w:w="60" w:type="dxa"/>
              <w:right w:w="240" w:type="dxa"/>
            </w:tcMar>
            <w:hideMark/>
          </w:tcPr>
          <w:p w14:paraId="682239F7"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Магнитная доска, фломастеры, наклейки-образы, воздушные шары</w:t>
            </w:r>
          </w:p>
        </w:tc>
      </w:tr>
      <w:tr w:rsidR="00D42163" w:rsidRPr="00D42163" w14:paraId="14FB371D"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593A813" w14:textId="77777777" w:rsidR="00D42163" w:rsidRPr="00D42163" w:rsidRDefault="00D42163" w:rsidP="00D42163">
            <w:pPr>
              <w:shd w:val="clear" w:color="auto" w:fill="FFFFFF" w:themeFill="background1"/>
              <w:spacing w:after="0" w:line="240" w:lineRule="auto"/>
              <w:ind w:left="-128" w:right="-13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1.8</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CA3C50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Как рассказать о своих чувствах</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1C9AAFA"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 xml:space="preserve">Развитие навыков вербального </w:t>
            </w:r>
            <w:r w:rsidRPr="00D42163">
              <w:rPr>
                <w:rFonts w:ascii="Times New Roman" w:eastAsia="Times New Roman" w:hAnsi="Times New Roman" w:cs="Times New Roman"/>
                <w:sz w:val="24"/>
                <w:szCs w:val="24"/>
                <w:bdr w:val="none" w:sz="0" w:space="0" w:color="auto" w:frame="1"/>
                <w:lang w:eastAsia="ru-RU"/>
              </w:rPr>
              <w:lastRenderedPageBreak/>
              <w:t>выражения эмоций</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0B11D1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 xml:space="preserve">Игра «Телефон эмоций», упражнение </w:t>
            </w:r>
            <w:r w:rsidRPr="00D42163">
              <w:rPr>
                <w:rFonts w:ascii="Times New Roman" w:eastAsia="Times New Roman" w:hAnsi="Times New Roman" w:cs="Times New Roman"/>
                <w:sz w:val="24"/>
                <w:szCs w:val="24"/>
                <w:bdr w:val="none" w:sz="0" w:space="0" w:color="auto" w:frame="1"/>
                <w:lang w:eastAsia="ru-RU"/>
              </w:rPr>
              <w:lastRenderedPageBreak/>
              <w:t>«Сообщаю свои чувства»</w:t>
            </w:r>
          </w:p>
        </w:tc>
        <w:tc>
          <w:tcPr>
            <w:tcW w:w="0" w:type="auto"/>
            <w:tcBorders>
              <w:top w:val="nil"/>
              <w:left w:val="nil"/>
              <w:bottom w:val="single" w:sz="6" w:space="0" w:color="auto"/>
              <w:right w:val="nil"/>
            </w:tcBorders>
            <w:tcMar>
              <w:top w:w="60" w:type="dxa"/>
              <w:left w:w="240" w:type="dxa"/>
              <w:bottom w:w="60" w:type="dxa"/>
              <w:right w:w="240" w:type="dxa"/>
            </w:tcMar>
            <w:hideMark/>
          </w:tcPr>
          <w:p w14:paraId="05B53D3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 xml:space="preserve">Телефончики игрушечные, бланки с </w:t>
            </w:r>
            <w:r w:rsidRPr="00D42163">
              <w:rPr>
                <w:rFonts w:ascii="Times New Roman" w:eastAsia="Times New Roman" w:hAnsi="Times New Roman" w:cs="Times New Roman"/>
                <w:sz w:val="24"/>
                <w:szCs w:val="24"/>
                <w:bdr w:val="none" w:sz="0" w:space="0" w:color="auto" w:frame="1"/>
                <w:lang w:eastAsia="ru-RU"/>
              </w:rPr>
              <w:lastRenderedPageBreak/>
              <w:t>примерами реплик</w:t>
            </w:r>
          </w:p>
        </w:tc>
      </w:tr>
      <w:tr w:rsidR="00D42163" w:rsidRPr="00D42163" w14:paraId="57BDA258" w14:textId="77777777" w:rsidTr="00D42163">
        <w:trPr>
          <w:tblCellSpacing w:w="15" w:type="dxa"/>
        </w:trPr>
        <w:tc>
          <w:tcPr>
            <w:tcW w:w="0" w:type="auto"/>
            <w:tcBorders>
              <w:top w:val="nil"/>
              <w:left w:val="nil"/>
              <w:bottom w:val="nil"/>
              <w:right w:val="single" w:sz="6" w:space="0" w:color="auto"/>
            </w:tcBorders>
            <w:tcMar>
              <w:top w:w="60" w:type="dxa"/>
              <w:left w:w="240" w:type="dxa"/>
              <w:bottom w:w="60" w:type="dxa"/>
              <w:right w:w="240" w:type="dxa"/>
            </w:tcMar>
            <w:hideMark/>
          </w:tcPr>
          <w:p w14:paraId="047E00DF" w14:textId="77777777" w:rsidR="00D42163" w:rsidRPr="00D42163" w:rsidRDefault="00D42163" w:rsidP="00D42163">
            <w:pPr>
              <w:shd w:val="clear" w:color="auto" w:fill="FFFFFF" w:themeFill="background1"/>
              <w:spacing w:after="0" w:line="240" w:lineRule="auto"/>
              <w:ind w:left="-128" w:right="-13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1.9</w:t>
            </w:r>
          </w:p>
        </w:tc>
        <w:tc>
          <w:tcPr>
            <w:tcW w:w="0" w:type="auto"/>
            <w:tcBorders>
              <w:top w:val="nil"/>
              <w:left w:val="nil"/>
              <w:bottom w:val="nil"/>
              <w:right w:val="single" w:sz="6" w:space="0" w:color="auto"/>
            </w:tcBorders>
            <w:tcMar>
              <w:top w:w="60" w:type="dxa"/>
              <w:left w:w="240" w:type="dxa"/>
              <w:bottom w:w="60" w:type="dxa"/>
              <w:right w:w="240" w:type="dxa"/>
            </w:tcMar>
            <w:hideMark/>
          </w:tcPr>
          <w:p w14:paraId="70F41A5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Богатая радуга эмоций</w:t>
            </w:r>
          </w:p>
        </w:tc>
        <w:tc>
          <w:tcPr>
            <w:tcW w:w="0" w:type="auto"/>
            <w:tcBorders>
              <w:top w:val="nil"/>
              <w:left w:val="nil"/>
              <w:bottom w:val="nil"/>
              <w:right w:val="single" w:sz="6" w:space="0" w:color="auto"/>
            </w:tcBorders>
            <w:tcMar>
              <w:top w:w="60" w:type="dxa"/>
              <w:left w:w="240" w:type="dxa"/>
              <w:bottom w:w="60" w:type="dxa"/>
              <w:right w:w="240" w:type="dxa"/>
            </w:tcMar>
            <w:hideMark/>
          </w:tcPr>
          <w:p w14:paraId="5FA45A31"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Радостное завершение первой части программы</w:t>
            </w:r>
          </w:p>
        </w:tc>
        <w:tc>
          <w:tcPr>
            <w:tcW w:w="0" w:type="auto"/>
            <w:tcBorders>
              <w:top w:val="nil"/>
              <w:left w:val="nil"/>
              <w:bottom w:val="nil"/>
              <w:right w:val="single" w:sz="6" w:space="0" w:color="auto"/>
            </w:tcBorders>
            <w:tcMar>
              <w:top w:w="60" w:type="dxa"/>
              <w:left w:w="240" w:type="dxa"/>
              <w:bottom w:w="60" w:type="dxa"/>
              <w:right w:w="240" w:type="dxa"/>
            </w:tcMar>
            <w:hideMark/>
          </w:tcPr>
          <w:p w14:paraId="3F25061B"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Коллаж «Цвета моей радости», праздник «Огонь желаний»</w:t>
            </w:r>
          </w:p>
        </w:tc>
        <w:tc>
          <w:tcPr>
            <w:tcW w:w="0" w:type="auto"/>
            <w:tcBorders>
              <w:top w:val="nil"/>
              <w:left w:val="nil"/>
              <w:bottom w:val="nil"/>
              <w:right w:val="nil"/>
            </w:tcBorders>
            <w:tcMar>
              <w:top w:w="60" w:type="dxa"/>
              <w:left w:w="240" w:type="dxa"/>
              <w:bottom w:w="60" w:type="dxa"/>
              <w:right w:w="240" w:type="dxa"/>
            </w:tcMar>
            <w:hideMark/>
          </w:tcPr>
          <w:p w14:paraId="0A6820C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Цветной картон, нитки, блестки, конфетти, свечи символические</w:t>
            </w:r>
          </w:p>
        </w:tc>
      </w:tr>
    </w:tbl>
    <w:p w14:paraId="2109EB14" w14:textId="77777777" w:rsidR="00D42163" w:rsidRPr="00D42163" w:rsidRDefault="00D42163" w:rsidP="00D4216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outlineLvl w:val="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2. УПРАВЛЕНИЕ СВОИМИ ЭМОЦИЯМИ</w:t>
      </w:r>
    </w:p>
    <w:tbl>
      <w:tblPr>
        <w:tblW w:w="0" w:type="auto"/>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822"/>
        <w:gridCol w:w="2192"/>
        <w:gridCol w:w="2170"/>
        <w:gridCol w:w="1934"/>
        <w:gridCol w:w="2237"/>
      </w:tblGrid>
      <w:tr w:rsidR="00D42163" w:rsidRPr="00D42163" w14:paraId="604A4671"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48C2154"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EE75CCB"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Тема занятия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CDFCA4F"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Цель занятия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0612E7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Упражнения и игры</w:t>
            </w:r>
          </w:p>
        </w:tc>
        <w:tc>
          <w:tcPr>
            <w:tcW w:w="0" w:type="auto"/>
            <w:tcBorders>
              <w:top w:val="nil"/>
              <w:left w:val="nil"/>
              <w:bottom w:val="single" w:sz="6" w:space="0" w:color="auto"/>
              <w:right w:val="nil"/>
            </w:tcBorders>
            <w:tcMar>
              <w:top w:w="60" w:type="dxa"/>
              <w:left w:w="240" w:type="dxa"/>
              <w:bottom w:w="60" w:type="dxa"/>
              <w:right w:w="240" w:type="dxa"/>
            </w:tcMar>
            <w:hideMark/>
          </w:tcPr>
          <w:p w14:paraId="0B41399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Материалы</w:t>
            </w:r>
          </w:p>
        </w:tc>
      </w:tr>
      <w:tr w:rsidR="00D42163" w:rsidRPr="00D42163" w14:paraId="1A10BB45"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C7D43EE"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2.1</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CA3C400"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Нужны ли нам «эмоциональные тормоза»?</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1A2F2D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Осознание необходимости управления эмоциями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34BF155"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«Автопилот эмоций», упражнение «Светофор эмоций»</w:t>
            </w:r>
          </w:p>
        </w:tc>
        <w:tc>
          <w:tcPr>
            <w:tcW w:w="0" w:type="auto"/>
            <w:tcBorders>
              <w:top w:val="nil"/>
              <w:left w:val="nil"/>
              <w:bottom w:val="single" w:sz="6" w:space="0" w:color="auto"/>
              <w:right w:val="nil"/>
            </w:tcBorders>
            <w:tcMar>
              <w:top w:w="60" w:type="dxa"/>
              <w:left w:w="240" w:type="dxa"/>
              <w:bottom w:w="60" w:type="dxa"/>
              <w:right w:w="240" w:type="dxa"/>
            </w:tcMar>
            <w:hideMark/>
          </w:tcPr>
          <w:p w14:paraId="73763D0B"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Макет автомобиля, дорожные знаки, эмблемы эмоций</w:t>
            </w:r>
          </w:p>
        </w:tc>
      </w:tr>
      <w:tr w:rsidR="00D42163" w:rsidRPr="00D42163" w14:paraId="0E264E0D"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EED0BAE"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2.2</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6E5BBDF"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Управляем поведением: сила воли в деле</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665338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Развитие навыков самоконтроля и волевых качеств</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377846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«Мастер спокойствия», упражнение «Расслабься, выдохни»</w:t>
            </w:r>
          </w:p>
        </w:tc>
        <w:tc>
          <w:tcPr>
            <w:tcW w:w="0" w:type="auto"/>
            <w:tcBorders>
              <w:top w:val="nil"/>
              <w:left w:val="nil"/>
              <w:bottom w:val="single" w:sz="6" w:space="0" w:color="auto"/>
              <w:right w:val="nil"/>
            </w:tcBorders>
            <w:tcMar>
              <w:top w:w="60" w:type="dxa"/>
              <w:left w:w="240" w:type="dxa"/>
              <w:bottom w:w="60" w:type="dxa"/>
              <w:right w:w="240" w:type="dxa"/>
            </w:tcMar>
            <w:hideMark/>
          </w:tcPr>
          <w:p w14:paraId="6B1E8D7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Мягкие подушки, коврики для йоги, музыкальное сопровождение</w:t>
            </w:r>
          </w:p>
        </w:tc>
      </w:tr>
      <w:tr w:rsidR="00D42163" w:rsidRPr="00D42163" w14:paraId="235984A1"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E8CFC32"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2.3</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1B4023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Там, где рождается радость</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1C53811"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Поиск источников радости и счастья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604C056"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«Дерево радостей», упражнение «Весёлый хоровод»</w:t>
            </w:r>
          </w:p>
        </w:tc>
        <w:tc>
          <w:tcPr>
            <w:tcW w:w="0" w:type="auto"/>
            <w:tcBorders>
              <w:top w:val="nil"/>
              <w:left w:val="nil"/>
              <w:bottom w:val="single" w:sz="6" w:space="0" w:color="auto"/>
              <w:right w:val="nil"/>
            </w:tcBorders>
            <w:tcMar>
              <w:top w:w="60" w:type="dxa"/>
              <w:left w:w="240" w:type="dxa"/>
              <w:bottom w:w="60" w:type="dxa"/>
              <w:right w:w="240" w:type="dxa"/>
            </w:tcMar>
            <w:hideMark/>
          </w:tcPr>
          <w:p w14:paraId="5F538D1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Деревянная заготовка, листья, корзинки с символами удовольствий</w:t>
            </w:r>
          </w:p>
        </w:tc>
      </w:tr>
      <w:tr w:rsidR="00D42163" w:rsidRPr="00D42163" w14:paraId="15FD78AD"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C41C7F7"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2.4</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2A12067"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Стратегии борьбы с грустью</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A64E8CF"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Изучение способов избавления от грусти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C441B6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«Спасатели весёлости», упражнение «Солнышко против дождя»</w:t>
            </w:r>
          </w:p>
        </w:tc>
        <w:tc>
          <w:tcPr>
            <w:tcW w:w="0" w:type="auto"/>
            <w:tcBorders>
              <w:top w:val="nil"/>
              <w:left w:val="nil"/>
              <w:bottom w:val="single" w:sz="6" w:space="0" w:color="auto"/>
              <w:right w:val="nil"/>
            </w:tcBorders>
            <w:tcMar>
              <w:top w:w="60" w:type="dxa"/>
              <w:left w:w="240" w:type="dxa"/>
              <w:bottom w:w="60" w:type="dxa"/>
              <w:right w:w="240" w:type="dxa"/>
            </w:tcMar>
            <w:hideMark/>
          </w:tcPr>
          <w:p w14:paraId="6BDCF05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Солнцезащитные очки, бумажные зонтики, печенье солнышки</w:t>
            </w:r>
          </w:p>
        </w:tc>
      </w:tr>
      <w:tr w:rsidR="00D42163" w:rsidRPr="00D42163" w14:paraId="7EDF24DC"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80B3F84"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2.5</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2908D6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Страхи и страхи... невидимые враги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E8DC28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Осознание природы страхов и борьба с ними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F6D40B0"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«Маска страха», упражнение «Испытание храбрости»</w:t>
            </w:r>
          </w:p>
        </w:tc>
        <w:tc>
          <w:tcPr>
            <w:tcW w:w="0" w:type="auto"/>
            <w:tcBorders>
              <w:top w:val="nil"/>
              <w:left w:val="nil"/>
              <w:bottom w:val="single" w:sz="6" w:space="0" w:color="auto"/>
              <w:right w:val="nil"/>
            </w:tcBorders>
            <w:tcMar>
              <w:top w:w="60" w:type="dxa"/>
              <w:left w:w="240" w:type="dxa"/>
              <w:bottom w:w="60" w:type="dxa"/>
              <w:right w:w="240" w:type="dxa"/>
            </w:tcMar>
            <w:hideMark/>
          </w:tcPr>
          <w:p w14:paraId="5D5772E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 xml:space="preserve">Маскарадные маски, </w:t>
            </w:r>
            <w:proofErr w:type="spellStart"/>
            <w:r w:rsidRPr="00D42163">
              <w:rPr>
                <w:rFonts w:ascii="Times New Roman" w:eastAsia="Times New Roman" w:hAnsi="Times New Roman" w:cs="Times New Roman"/>
                <w:sz w:val="24"/>
                <w:szCs w:val="24"/>
                <w:bdr w:val="none" w:sz="0" w:space="0" w:color="auto" w:frame="1"/>
                <w:lang w:eastAsia="ru-RU"/>
              </w:rPr>
              <w:t>пазлы</w:t>
            </w:r>
            <w:proofErr w:type="spellEnd"/>
            <w:r w:rsidRPr="00D42163">
              <w:rPr>
                <w:rFonts w:ascii="Times New Roman" w:eastAsia="Times New Roman" w:hAnsi="Times New Roman" w:cs="Times New Roman"/>
                <w:sz w:val="24"/>
                <w:szCs w:val="24"/>
                <w:bdr w:val="none" w:sz="0" w:space="0" w:color="auto" w:frame="1"/>
                <w:lang w:eastAsia="ru-RU"/>
              </w:rPr>
              <w:t xml:space="preserve"> со страшными персонажами</w:t>
            </w:r>
          </w:p>
        </w:tc>
      </w:tr>
      <w:tr w:rsidR="00D42163" w:rsidRPr="00D42163" w14:paraId="5030462C"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196072E"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2.6</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39E41E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Победа над страхами: смело вперёд!</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9534515"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Преодоление необоснованных страхов</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A8E34B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 xml:space="preserve">Игра «Спаси героя», упражнение </w:t>
            </w:r>
            <w:r w:rsidRPr="00D42163">
              <w:rPr>
                <w:rFonts w:ascii="Times New Roman" w:eastAsia="Times New Roman" w:hAnsi="Times New Roman" w:cs="Times New Roman"/>
                <w:sz w:val="24"/>
                <w:szCs w:val="24"/>
                <w:bdr w:val="none" w:sz="0" w:space="0" w:color="auto" w:frame="1"/>
                <w:lang w:eastAsia="ru-RU"/>
              </w:rPr>
              <w:lastRenderedPageBreak/>
              <w:t>«Свобода от страха»</w:t>
            </w:r>
          </w:p>
        </w:tc>
        <w:tc>
          <w:tcPr>
            <w:tcW w:w="0" w:type="auto"/>
            <w:tcBorders>
              <w:top w:val="nil"/>
              <w:left w:val="nil"/>
              <w:bottom w:val="single" w:sz="6" w:space="0" w:color="auto"/>
              <w:right w:val="nil"/>
            </w:tcBorders>
            <w:tcMar>
              <w:top w:w="60" w:type="dxa"/>
              <w:left w:w="240" w:type="dxa"/>
              <w:bottom w:w="60" w:type="dxa"/>
              <w:right w:w="240" w:type="dxa"/>
            </w:tcMar>
            <w:hideMark/>
          </w:tcPr>
          <w:p w14:paraId="7C89DEAB"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 xml:space="preserve">Куклы-герои, повязки на глаза, мешочек </w:t>
            </w:r>
            <w:r w:rsidRPr="00D42163">
              <w:rPr>
                <w:rFonts w:ascii="Times New Roman" w:eastAsia="Times New Roman" w:hAnsi="Times New Roman" w:cs="Times New Roman"/>
                <w:sz w:val="24"/>
                <w:szCs w:val="24"/>
                <w:bdr w:val="none" w:sz="0" w:space="0" w:color="auto" w:frame="1"/>
                <w:lang w:eastAsia="ru-RU"/>
              </w:rPr>
              <w:lastRenderedPageBreak/>
              <w:t>символов страхов</w:t>
            </w:r>
          </w:p>
        </w:tc>
      </w:tr>
      <w:tr w:rsidR="00D42163" w:rsidRPr="00D42163" w14:paraId="390918F3"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700F028"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2.7</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A0A172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Когда гнев приходит... побеждать агрессию</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0263CB4"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Преодоление приступов гнева и агрессии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5F3BEE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«Будильник спокойствия», упражнение «Три шага против гнева»</w:t>
            </w:r>
          </w:p>
        </w:tc>
        <w:tc>
          <w:tcPr>
            <w:tcW w:w="0" w:type="auto"/>
            <w:tcBorders>
              <w:top w:val="nil"/>
              <w:left w:val="nil"/>
              <w:bottom w:val="single" w:sz="6" w:space="0" w:color="auto"/>
              <w:right w:val="nil"/>
            </w:tcBorders>
            <w:tcMar>
              <w:top w:w="60" w:type="dxa"/>
              <w:left w:w="240" w:type="dxa"/>
              <w:bottom w:w="60" w:type="dxa"/>
              <w:right w:w="240" w:type="dxa"/>
            </w:tcMar>
            <w:hideMark/>
          </w:tcPr>
          <w:p w14:paraId="62F05566"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Песочные часы, листы с изображениями эмоций</w:t>
            </w:r>
          </w:p>
        </w:tc>
      </w:tr>
      <w:tr w:rsidR="00D42163" w:rsidRPr="00D42163" w14:paraId="2C9E6516"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D0EF586"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2.8</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1EDE7F4"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Справляемся с гневом и раздражение уходит</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EE8400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Практика расслабляющих техник</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EEE0657"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«Магия воды», упражнение «Горячий чайник»</w:t>
            </w:r>
          </w:p>
        </w:tc>
        <w:tc>
          <w:tcPr>
            <w:tcW w:w="0" w:type="auto"/>
            <w:tcBorders>
              <w:top w:val="nil"/>
              <w:left w:val="nil"/>
              <w:bottom w:val="single" w:sz="6" w:space="0" w:color="auto"/>
              <w:right w:val="nil"/>
            </w:tcBorders>
            <w:tcMar>
              <w:top w:w="60" w:type="dxa"/>
              <w:left w:w="240" w:type="dxa"/>
              <w:bottom w:w="60" w:type="dxa"/>
              <w:right w:w="240" w:type="dxa"/>
            </w:tcMar>
            <w:hideMark/>
          </w:tcPr>
          <w:p w14:paraId="0C762CB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Бутылки с водой, тряпочки, чайные пакетики</w:t>
            </w:r>
          </w:p>
        </w:tc>
      </w:tr>
      <w:tr w:rsidR="00D42163" w:rsidRPr="00D42163" w14:paraId="7F6069EB"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398D974"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2.9</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9DB1687"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Искусство прощения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4FBF54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Освобождение от обиды и зла</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0FDCCDB"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«Мешочек обид», упражнение «Прощаю тебя»</w:t>
            </w:r>
          </w:p>
        </w:tc>
        <w:tc>
          <w:tcPr>
            <w:tcW w:w="0" w:type="auto"/>
            <w:tcBorders>
              <w:top w:val="nil"/>
              <w:left w:val="nil"/>
              <w:bottom w:val="single" w:sz="6" w:space="0" w:color="auto"/>
              <w:right w:val="nil"/>
            </w:tcBorders>
            <w:tcMar>
              <w:top w:w="60" w:type="dxa"/>
              <w:left w:w="240" w:type="dxa"/>
              <w:bottom w:w="60" w:type="dxa"/>
              <w:right w:w="240" w:type="dxa"/>
            </w:tcMar>
            <w:hideMark/>
          </w:tcPr>
          <w:p w14:paraId="03A8D78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Мешочек, вырезки обид, ленточки-связи</w:t>
            </w:r>
          </w:p>
        </w:tc>
      </w:tr>
      <w:tr w:rsidR="00D42163" w:rsidRPr="00D42163" w14:paraId="4F7B3D3D" w14:textId="77777777" w:rsidTr="00D42163">
        <w:trPr>
          <w:tblCellSpacing w:w="15" w:type="dxa"/>
        </w:trPr>
        <w:tc>
          <w:tcPr>
            <w:tcW w:w="0" w:type="auto"/>
            <w:tcBorders>
              <w:top w:val="nil"/>
              <w:left w:val="nil"/>
              <w:bottom w:val="nil"/>
              <w:right w:val="single" w:sz="6" w:space="0" w:color="auto"/>
            </w:tcBorders>
            <w:tcMar>
              <w:top w:w="60" w:type="dxa"/>
              <w:left w:w="240" w:type="dxa"/>
              <w:bottom w:w="60" w:type="dxa"/>
              <w:right w:w="240" w:type="dxa"/>
            </w:tcMar>
            <w:hideMark/>
          </w:tcPr>
          <w:p w14:paraId="30CC5874" w14:textId="77777777" w:rsidR="00D42163" w:rsidRPr="00D42163" w:rsidRDefault="00D42163" w:rsidP="00D42163">
            <w:pPr>
              <w:shd w:val="clear" w:color="auto" w:fill="FFFFFF" w:themeFill="background1"/>
              <w:spacing w:after="0" w:line="240" w:lineRule="auto"/>
              <w:ind w:left="-128" w:right="-154"/>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2.10</w:t>
            </w:r>
          </w:p>
        </w:tc>
        <w:tc>
          <w:tcPr>
            <w:tcW w:w="0" w:type="auto"/>
            <w:tcBorders>
              <w:top w:val="nil"/>
              <w:left w:val="nil"/>
              <w:bottom w:val="nil"/>
              <w:right w:val="single" w:sz="6" w:space="0" w:color="auto"/>
            </w:tcBorders>
            <w:tcMar>
              <w:top w:w="60" w:type="dxa"/>
              <w:left w:w="240" w:type="dxa"/>
              <w:bottom w:w="60" w:type="dxa"/>
              <w:right w:w="240" w:type="dxa"/>
            </w:tcMar>
            <w:hideMark/>
          </w:tcPr>
          <w:p w14:paraId="2A6A2C30"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Сон волшебного отдыха: снимаем напряжение</w:t>
            </w:r>
          </w:p>
        </w:tc>
        <w:tc>
          <w:tcPr>
            <w:tcW w:w="0" w:type="auto"/>
            <w:tcBorders>
              <w:top w:val="nil"/>
              <w:left w:val="nil"/>
              <w:bottom w:val="nil"/>
              <w:right w:val="single" w:sz="6" w:space="0" w:color="auto"/>
            </w:tcBorders>
            <w:tcMar>
              <w:top w:w="60" w:type="dxa"/>
              <w:left w:w="240" w:type="dxa"/>
              <w:bottom w:w="60" w:type="dxa"/>
              <w:right w:w="240" w:type="dxa"/>
            </w:tcMar>
            <w:hideMark/>
          </w:tcPr>
          <w:p w14:paraId="462E034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Обучение техникам релаксации</w:t>
            </w:r>
          </w:p>
        </w:tc>
        <w:tc>
          <w:tcPr>
            <w:tcW w:w="0" w:type="auto"/>
            <w:tcBorders>
              <w:top w:val="nil"/>
              <w:left w:val="nil"/>
              <w:bottom w:val="nil"/>
              <w:right w:val="single" w:sz="6" w:space="0" w:color="auto"/>
            </w:tcBorders>
            <w:tcMar>
              <w:top w:w="60" w:type="dxa"/>
              <w:left w:w="240" w:type="dxa"/>
              <w:bottom w:w="60" w:type="dxa"/>
              <w:right w:w="240" w:type="dxa"/>
            </w:tcMar>
            <w:hideMark/>
          </w:tcPr>
          <w:p w14:paraId="6E41A751"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«Сон мудрого зверя», упражнение «Медитация тишины»</w:t>
            </w:r>
          </w:p>
        </w:tc>
        <w:tc>
          <w:tcPr>
            <w:tcW w:w="0" w:type="auto"/>
            <w:tcBorders>
              <w:top w:val="nil"/>
              <w:left w:val="nil"/>
              <w:bottom w:val="nil"/>
              <w:right w:val="nil"/>
            </w:tcBorders>
            <w:tcMar>
              <w:top w:w="60" w:type="dxa"/>
              <w:left w:w="240" w:type="dxa"/>
              <w:bottom w:w="60" w:type="dxa"/>
              <w:right w:w="240" w:type="dxa"/>
            </w:tcMar>
            <w:hideMark/>
          </w:tcPr>
          <w:p w14:paraId="67BCC26A"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Коврики, пледы, тихая музыка</w:t>
            </w:r>
          </w:p>
        </w:tc>
      </w:tr>
    </w:tbl>
    <w:p w14:paraId="45E93A1B" w14:textId="77777777" w:rsidR="00D42163" w:rsidRPr="00D42163" w:rsidRDefault="00D42163" w:rsidP="00D4216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outlineLvl w:val="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3. ЭМПАТИЯ: ПОЧУВСТВУЙ СЕРДЦЕМ</w:t>
      </w:r>
    </w:p>
    <w:tbl>
      <w:tblPr>
        <w:tblW w:w="0" w:type="auto"/>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717"/>
        <w:gridCol w:w="1836"/>
        <w:gridCol w:w="2156"/>
        <w:gridCol w:w="2526"/>
        <w:gridCol w:w="2120"/>
      </w:tblGrid>
      <w:tr w:rsidR="00D42163" w:rsidRPr="00D42163" w14:paraId="4BF33EB5"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F66FBB2"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CD2A5F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Тема занятия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836E24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Цель занятия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C94ACCA"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Упражнения и игры</w:t>
            </w:r>
          </w:p>
        </w:tc>
        <w:tc>
          <w:tcPr>
            <w:tcW w:w="0" w:type="auto"/>
            <w:tcBorders>
              <w:top w:val="nil"/>
              <w:left w:val="nil"/>
              <w:bottom w:val="single" w:sz="6" w:space="0" w:color="auto"/>
              <w:right w:val="nil"/>
            </w:tcBorders>
            <w:tcMar>
              <w:top w:w="60" w:type="dxa"/>
              <w:left w:w="240" w:type="dxa"/>
              <w:bottom w:w="60" w:type="dxa"/>
              <w:right w:w="240" w:type="dxa"/>
            </w:tcMar>
            <w:hideMark/>
          </w:tcPr>
          <w:p w14:paraId="6EB5B525"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Материалы</w:t>
            </w:r>
          </w:p>
        </w:tc>
      </w:tr>
      <w:tr w:rsidR="00D42163" w:rsidRPr="00D42163" w14:paraId="6DE73A89"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DB97FBE"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3.1</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0667BA1"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Что значит слово «эмпатия»?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6A1C6FF"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Осознание понятия эмпатии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75C19FA"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«Почувствуй сердцем», упражнение «Парный портрет»</w:t>
            </w:r>
          </w:p>
        </w:tc>
        <w:tc>
          <w:tcPr>
            <w:tcW w:w="0" w:type="auto"/>
            <w:tcBorders>
              <w:top w:val="nil"/>
              <w:left w:val="nil"/>
              <w:bottom w:val="single" w:sz="6" w:space="0" w:color="auto"/>
              <w:right w:val="nil"/>
            </w:tcBorders>
            <w:tcMar>
              <w:top w:w="60" w:type="dxa"/>
              <w:left w:w="240" w:type="dxa"/>
              <w:bottom w:w="60" w:type="dxa"/>
              <w:right w:w="240" w:type="dxa"/>
            </w:tcMar>
            <w:hideMark/>
          </w:tcPr>
          <w:p w14:paraId="435D5088"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Зеркала, плакаты, мягкие подушки</w:t>
            </w:r>
          </w:p>
        </w:tc>
      </w:tr>
      <w:tr w:rsidR="00D42163" w:rsidRPr="00D42163" w14:paraId="6FD50652"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ABD7E66"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3.2</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2A6E6C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Чем полезна эмпатия в моей жизни?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7F0EE7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Понимание преимуществ эмпатии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0F9E4B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«Узнай по взгляду», упражнение «Сочувствующий герой»</w:t>
            </w:r>
          </w:p>
        </w:tc>
        <w:tc>
          <w:tcPr>
            <w:tcW w:w="0" w:type="auto"/>
            <w:tcBorders>
              <w:top w:val="nil"/>
              <w:left w:val="nil"/>
              <w:bottom w:val="single" w:sz="6" w:space="0" w:color="auto"/>
              <w:right w:val="nil"/>
            </w:tcBorders>
            <w:tcMar>
              <w:top w:w="60" w:type="dxa"/>
              <w:left w:w="240" w:type="dxa"/>
              <w:bottom w:w="60" w:type="dxa"/>
              <w:right w:w="240" w:type="dxa"/>
            </w:tcMar>
            <w:hideMark/>
          </w:tcPr>
          <w:p w14:paraId="0DC8EA66"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Иллюстрации с глазами, кубики эмоций</w:t>
            </w:r>
          </w:p>
        </w:tc>
      </w:tr>
      <w:tr w:rsidR="00D42163" w:rsidRPr="00D42163" w14:paraId="3025FD6A"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A607721"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3.3</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1C70E78"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Раскрой глаза на чувства других</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C82F780"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Развитие навыков восприятия эмоций других</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75D9E2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«Четвертое окно», упражнение «Запечатлей чувства»</w:t>
            </w:r>
          </w:p>
        </w:tc>
        <w:tc>
          <w:tcPr>
            <w:tcW w:w="0" w:type="auto"/>
            <w:tcBorders>
              <w:top w:val="nil"/>
              <w:left w:val="nil"/>
              <w:bottom w:val="single" w:sz="6" w:space="0" w:color="auto"/>
              <w:right w:val="nil"/>
            </w:tcBorders>
            <w:tcMar>
              <w:top w:w="60" w:type="dxa"/>
              <w:left w:w="240" w:type="dxa"/>
              <w:bottom w:w="60" w:type="dxa"/>
              <w:right w:w="240" w:type="dxa"/>
            </w:tcMar>
            <w:hideMark/>
          </w:tcPr>
          <w:p w14:paraId="7D89F26B"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Рамки-фоторамки, журналы с картинками, зеркальце</w:t>
            </w:r>
          </w:p>
        </w:tc>
      </w:tr>
      <w:tr w:rsidR="00D42163" w:rsidRPr="00D42163" w14:paraId="437C0D66"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C779FCD"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3.4</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43A629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 xml:space="preserve">Повторяем важное: </w:t>
            </w:r>
            <w:r w:rsidRPr="00D42163">
              <w:rPr>
                <w:rFonts w:ascii="Times New Roman" w:eastAsia="Times New Roman" w:hAnsi="Times New Roman" w:cs="Times New Roman"/>
                <w:sz w:val="24"/>
                <w:szCs w:val="24"/>
                <w:bdr w:val="none" w:sz="0" w:space="0" w:color="auto" w:frame="1"/>
                <w:lang w:eastAsia="ru-RU"/>
              </w:rPr>
              <w:lastRenderedPageBreak/>
              <w:t>снова про эмпатию</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EE478D8"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 xml:space="preserve">Повторение и закрепление </w:t>
            </w:r>
            <w:r w:rsidRPr="00D42163">
              <w:rPr>
                <w:rFonts w:ascii="Times New Roman" w:eastAsia="Times New Roman" w:hAnsi="Times New Roman" w:cs="Times New Roman"/>
                <w:sz w:val="24"/>
                <w:szCs w:val="24"/>
                <w:bdr w:val="none" w:sz="0" w:space="0" w:color="auto" w:frame="1"/>
                <w:lang w:eastAsia="ru-RU"/>
              </w:rPr>
              <w:lastRenderedPageBreak/>
              <w:t>знаний об эмпатии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DFCCF55"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 xml:space="preserve">Игра «Ромашка воспоминаний», упражнение </w:t>
            </w:r>
            <w:r w:rsidRPr="00D42163">
              <w:rPr>
                <w:rFonts w:ascii="Times New Roman" w:eastAsia="Times New Roman" w:hAnsi="Times New Roman" w:cs="Times New Roman"/>
                <w:sz w:val="24"/>
                <w:szCs w:val="24"/>
                <w:bdr w:val="none" w:sz="0" w:space="0" w:color="auto" w:frame="1"/>
                <w:lang w:eastAsia="ru-RU"/>
              </w:rPr>
              <w:lastRenderedPageBreak/>
              <w:t>«Поделись теплом»</w:t>
            </w:r>
          </w:p>
        </w:tc>
        <w:tc>
          <w:tcPr>
            <w:tcW w:w="0" w:type="auto"/>
            <w:tcBorders>
              <w:top w:val="nil"/>
              <w:left w:val="nil"/>
              <w:bottom w:val="single" w:sz="6" w:space="0" w:color="auto"/>
              <w:right w:val="nil"/>
            </w:tcBorders>
            <w:tcMar>
              <w:top w:w="60" w:type="dxa"/>
              <w:left w:w="240" w:type="dxa"/>
              <w:bottom w:w="60" w:type="dxa"/>
              <w:right w:w="240" w:type="dxa"/>
            </w:tcMar>
            <w:hideMark/>
          </w:tcPr>
          <w:p w14:paraId="66AADA0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Ромашки из бумаги, стикеры</w:t>
            </w:r>
          </w:p>
        </w:tc>
      </w:tr>
      <w:tr w:rsidR="00D42163" w:rsidRPr="00D42163" w14:paraId="34A082E4"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91AD262"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3.5</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505A24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Действуем с эмпатией: испытание силы души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42FBC90"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Практическое применение навыков эмпатии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661A55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«Помоги соседу», упражнение «Портрет в глазах другого»</w:t>
            </w:r>
          </w:p>
        </w:tc>
        <w:tc>
          <w:tcPr>
            <w:tcW w:w="0" w:type="auto"/>
            <w:tcBorders>
              <w:top w:val="nil"/>
              <w:left w:val="nil"/>
              <w:bottom w:val="single" w:sz="6" w:space="0" w:color="auto"/>
              <w:right w:val="nil"/>
            </w:tcBorders>
            <w:tcMar>
              <w:top w:w="60" w:type="dxa"/>
              <w:left w:w="240" w:type="dxa"/>
              <w:bottom w:w="60" w:type="dxa"/>
              <w:right w:w="240" w:type="dxa"/>
            </w:tcMar>
            <w:hideMark/>
          </w:tcPr>
          <w:p w14:paraId="7B101FCA"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Ленты дружбы, шаблон портрета</w:t>
            </w:r>
          </w:p>
        </w:tc>
      </w:tr>
      <w:tr w:rsidR="00D42163" w:rsidRPr="00D42163" w14:paraId="7AA5760F" w14:textId="77777777" w:rsidTr="00D42163">
        <w:trPr>
          <w:tblCellSpacing w:w="15" w:type="dxa"/>
        </w:trPr>
        <w:tc>
          <w:tcPr>
            <w:tcW w:w="0" w:type="auto"/>
            <w:tcBorders>
              <w:top w:val="nil"/>
              <w:left w:val="nil"/>
              <w:bottom w:val="nil"/>
              <w:right w:val="single" w:sz="6" w:space="0" w:color="auto"/>
            </w:tcBorders>
            <w:tcMar>
              <w:top w:w="60" w:type="dxa"/>
              <w:left w:w="240" w:type="dxa"/>
              <w:bottom w:w="60" w:type="dxa"/>
              <w:right w:w="240" w:type="dxa"/>
            </w:tcMar>
            <w:hideMark/>
          </w:tcPr>
          <w:p w14:paraId="0CCA3E12"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3.6</w:t>
            </w:r>
          </w:p>
        </w:tc>
        <w:tc>
          <w:tcPr>
            <w:tcW w:w="0" w:type="auto"/>
            <w:tcBorders>
              <w:top w:val="nil"/>
              <w:left w:val="nil"/>
              <w:bottom w:val="nil"/>
              <w:right w:val="single" w:sz="6" w:space="0" w:color="auto"/>
            </w:tcBorders>
            <w:tcMar>
              <w:top w:w="60" w:type="dxa"/>
              <w:left w:w="240" w:type="dxa"/>
              <w:bottom w:w="60" w:type="dxa"/>
              <w:right w:w="240" w:type="dxa"/>
            </w:tcMar>
            <w:hideMark/>
          </w:tcPr>
          <w:p w14:paraId="45BBF8D4"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Понимаем других сердцем</w:t>
            </w:r>
          </w:p>
        </w:tc>
        <w:tc>
          <w:tcPr>
            <w:tcW w:w="0" w:type="auto"/>
            <w:tcBorders>
              <w:top w:val="nil"/>
              <w:left w:val="nil"/>
              <w:bottom w:val="nil"/>
              <w:right w:val="single" w:sz="6" w:space="0" w:color="auto"/>
            </w:tcBorders>
            <w:tcMar>
              <w:top w:w="60" w:type="dxa"/>
              <w:left w:w="240" w:type="dxa"/>
              <w:bottom w:w="60" w:type="dxa"/>
              <w:right w:w="240" w:type="dxa"/>
            </w:tcMar>
            <w:hideMark/>
          </w:tcPr>
          <w:p w14:paraId="5745B10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Тренировка эмпатического восприятия</w:t>
            </w:r>
          </w:p>
        </w:tc>
        <w:tc>
          <w:tcPr>
            <w:tcW w:w="0" w:type="auto"/>
            <w:tcBorders>
              <w:top w:val="nil"/>
              <w:left w:val="nil"/>
              <w:bottom w:val="nil"/>
              <w:right w:val="single" w:sz="6" w:space="0" w:color="auto"/>
            </w:tcBorders>
            <w:tcMar>
              <w:top w:w="60" w:type="dxa"/>
              <w:left w:w="240" w:type="dxa"/>
              <w:bottom w:w="60" w:type="dxa"/>
              <w:right w:w="240" w:type="dxa"/>
            </w:tcMar>
            <w:hideMark/>
          </w:tcPr>
          <w:p w14:paraId="27A48B5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«Постарайся понять», упражнение «Послушай сердце»</w:t>
            </w:r>
          </w:p>
        </w:tc>
        <w:tc>
          <w:tcPr>
            <w:tcW w:w="0" w:type="auto"/>
            <w:tcBorders>
              <w:top w:val="nil"/>
              <w:left w:val="nil"/>
              <w:bottom w:val="nil"/>
              <w:right w:val="nil"/>
            </w:tcBorders>
            <w:tcMar>
              <w:top w:w="60" w:type="dxa"/>
              <w:left w:w="240" w:type="dxa"/>
              <w:bottom w:w="60" w:type="dxa"/>
              <w:right w:w="240" w:type="dxa"/>
            </w:tcMar>
            <w:hideMark/>
          </w:tcPr>
          <w:p w14:paraId="6E818A5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Камешки с надписью, ленты-связи сердец, пары фотографий</w:t>
            </w:r>
          </w:p>
        </w:tc>
      </w:tr>
    </w:tbl>
    <w:p w14:paraId="38AF15DC" w14:textId="77777777" w:rsidR="00D42163" w:rsidRPr="00D42163" w:rsidRDefault="00D42163" w:rsidP="00D4216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outlineLvl w:val="2"/>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4. СОЦИАЛЬНЫЕ НАВЫКИ: ПУТЬ К ДРУЖБЕ</w:t>
      </w:r>
    </w:p>
    <w:tbl>
      <w:tblPr>
        <w:tblW w:w="0" w:type="auto"/>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714"/>
        <w:gridCol w:w="2023"/>
        <w:gridCol w:w="2129"/>
        <w:gridCol w:w="2314"/>
        <w:gridCol w:w="2175"/>
      </w:tblGrid>
      <w:tr w:rsidR="00D42163" w:rsidRPr="00D42163" w14:paraId="40BFD066"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FE66EDE"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637FB3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Тема занятия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CAE1CAB"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Цель занятия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E8E86D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Упражнения и игры</w:t>
            </w:r>
          </w:p>
        </w:tc>
        <w:tc>
          <w:tcPr>
            <w:tcW w:w="0" w:type="auto"/>
            <w:tcBorders>
              <w:top w:val="nil"/>
              <w:left w:val="nil"/>
              <w:bottom w:val="single" w:sz="6" w:space="0" w:color="auto"/>
              <w:right w:val="nil"/>
            </w:tcBorders>
            <w:tcMar>
              <w:top w:w="60" w:type="dxa"/>
              <w:left w:w="240" w:type="dxa"/>
              <w:bottom w:w="60" w:type="dxa"/>
              <w:right w:w="240" w:type="dxa"/>
            </w:tcMar>
            <w:hideMark/>
          </w:tcPr>
          <w:p w14:paraId="1CD8B5B6"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b/>
                <w:bCs/>
                <w:sz w:val="24"/>
                <w:szCs w:val="24"/>
                <w:lang w:eastAsia="ru-RU"/>
              </w:rPr>
            </w:pPr>
            <w:r w:rsidRPr="00D42163">
              <w:rPr>
                <w:rFonts w:ascii="Times New Roman" w:eastAsia="Times New Roman" w:hAnsi="Times New Roman" w:cs="Times New Roman"/>
                <w:b/>
                <w:bCs/>
                <w:sz w:val="24"/>
                <w:szCs w:val="24"/>
                <w:bdr w:val="none" w:sz="0" w:space="0" w:color="auto" w:frame="1"/>
                <w:lang w:eastAsia="ru-RU"/>
              </w:rPr>
              <w:t>Материалы</w:t>
            </w:r>
          </w:p>
        </w:tc>
      </w:tr>
      <w:tr w:rsidR="00D42163" w:rsidRPr="00D42163" w14:paraId="3FB62E09"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9AAA542"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4.1</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292A467"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Разные миры: смотрим на мир глазами других</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EB9CB94"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Формирование терпимого отношения к другим взглядам</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8C39D2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«Примерим обувь другого», упражнение «Два окна»</w:t>
            </w:r>
          </w:p>
        </w:tc>
        <w:tc>
          <w:tcPr>
            <w:tcW w:w="0" w:type="auto"/>
            <w:tcBorders>
              <w:top w:val="nil"/>
              <w:left w:val="nil"/>
              <w:bottom w:val="single" w:sz="6" w:space="0" w:color="auto"/>
              <w:right w:val="nil"/>
            </w:tcBorders>
            <w:tcMar>
              <w:top w:w="60" w:type="dxa"/>
              <w:left w:w="240" w:type="dxa"/>
              <w:bottom w:w="60" w:type="dxa"/>
              <w:right w:w="240" w:type="dxa"/>
            </w:tcMar>
            <w:hideMark/>
          </w:tcPr>
          <w:p w14:paraId="5371617F"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Белая одежда, детская обувь, картинки двух миров</w:t>
            </w:r>
          </w:p>
        </w:tc>
      </w:tr>
      <w:tr w:rsidR="00D42163" w:rsidRPr="00D42163" w14:paraId="50F40DC8"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B10F47F"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4.2</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480952F"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Магия слов: как передать чувства другому?</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3E81F3D"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Овладение искусством вербального выражения чувств</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B0347F7"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«Символ твоего чувства», упражнение «Позвони и расскажи»</w:t>
            </w:r>
          </w:p>
        </w:tc>
        <w:tc>
          <w:tcPr>
            <w:tcW w:w="0" w:type="auto"/>
            <w:tcBorders>
              <w:top w:val="nil"/>
              <w:left w:val="nil"/>
              <w:bottom w:val="single" w:sz="6" w:space="0" w:color="auto"/>
              <w:right w:val="nil"/>
            </w:tcBorders>
            <w:tcMar>
              <w:top w:w="60" w:type="dxa"/>
              <w:left w:w="240" w:type="dxa"/>
              <w:bottom w:w="60" w:type="dxa"/>
              <w:right w:w="240" w:type="dxa"/>
            </w:tcMar>
            <w:hideMark/>
          </w:tcPr>
          <w:p w14:paraId="77ECC2A4"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Символы чувств, мобильники игрушечные</w:t>
            </w:r>
          </w:p>
        </w:tc>
      </w:tr>
      <w:tr w:rsidR="00D42163" w:rsidRPr="00D42163" w14:paraId="302923AF"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DC18367"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4.3</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3DAE6C7"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Скажи мне «нет» мягко и уверенно</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FD42A66"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Развитие навыков вежливого отказа</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96B572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«Диалог вежливых отрицателей», упражнение «Говори "нет"»</w:t>
            </w:r>
          </w:p>
        </w:tc>
        <w:tc>
          <w:tcPr>
            <w:tcW w:w="0" w:type="auto"/>
            <w:tcBorders>
              <w:top w:val="nil"/>
              <w:left w:val="nil"/>
              <w:bottom w:val="single" w:sz="6" w:space="0" w:color="auto"/>
              <w:right w:val="nil"/>
            </w:tcBorders>
            <w:tcMar>
              <w:top w:w="60" w:type="dxa"/>
              <w:left w:w="240" w:type="dxa"/>
              <w:bottom w:w="60" w:type="dxa"/>
              <w:right w:w="240" w:type="dxa"/>
            </w:tcMar>
            <w:hideMark/>
          </w:tcPr>
          <w:p w14:paraId="35FC6E88"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Бейджики «вежливый отказ», карточки-диалоги</w:t>
            </w:r>
          </w:p>
        </w:tc>
      </w:tr>
      <w:tr w:rsidR="00D42163" w:rsidRPr="00D42163" w14:paraId="1BEB2B72"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54AC6F8"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4.4</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0BFDC2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Меняю настроение другого</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B6CB52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Изучение влияния слов и поступков на других</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46D9659"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«Настроечный стержень», упражнение «Пусть друг улыбнется»</w:t>
            </w:r>
          </w:p>
        </w:tc>
        <w:tc>
          <w:tcPr>
            <w:tcW w:w="0" w:type="auto"/>
            <w:tcBorders>
              <w:top w:val="nil"/>
              <w:left w:val="nil"/>
              <w:bottom w:val="single" w:sz="6" w:space="0" w:color="auto"/>
              <w:right w:val="nil"/>
            </w:tcBorders>
            <w:tcMar>
              <w:top w:w="60" w:type="dxa"/>
              <w:left w:w="240" w:type="dxa"/>
              <w:bottom w:w="60" w:type="dxa"/>
              <w:right w:w="240" w:type="dxa"/>
            </w:tcMar>
            <w:hideMark/>
          </w:tcPr>
          <w:p w14:paraId="7B2D824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Губки-улыбки, баннеры настроения</w:t>
            </w:r>
          </w:p>
        </w:tc>
      </w:tr>
      <w:tr w:rsidR="00D42163" w:rsidRPr="00D42163" w14:paraId="4BD39FF8"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7EE657E"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4.5</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FB86BA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Искусство дарить комплименты</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1063663"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Формирование навыка искренних похвалы и одобрения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6615CA4"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«Дар любви», упражнение «Комплимент-сердечко»</w:t>
            </w:r>
          </w:p>
        </w:tc>
        <w:tc>
          <w:tcPr>
            <w:tcW w:w="0" w:type="auto"/>
            <w:tcBorders>
              <w:top w:val="nil"/>
              <w:left w:val="nil"/>
              <w:bottom w:val="single" w:sz="6" w:space="0" w:color="auto"/>
              <w:right w:val="nil"/>
            </w:tcBorders>
            <w:tcMar>
              <w:top w:w="60" w:type="dxa"/>
              <w:left w:w="240" w:type="dxa"/>
              <w:bottom w:w="60" w:type="dxa"/>
              <w:right w:w="240" w:type="dxa"/>
            </w:tcMar>
            <w:hideMark/>
          </w:tcPr>
          <w:p w14:paraId="202BCFE7"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Сердцевидные конверты, лепестки роз, вырезки сердца</w:t>
            </w:r>
          </w:p>
        </w:tc>
      </w:tr>
      <w:tr w:rsidR="00D42163" w:rsidRPr="00D42163" w14:paraId="215A3EF4"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0ACB8C6"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4.6</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D3948F0"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Сила уверенности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9B00431"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Развитие уверенности в себе</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09D9FF2"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«Победа сомнений», упражнение «Ах, какая уверенность»</w:t>
            </w:r>
          </w:p>
        </w:tc>
        <w:tc>
          <w:tcPr>
            <w:tcW w:w="0" w:type="auto"/>
            <w:tcBorders>
              <w:top w:val="nil"/>
              <w:left w:val="nil"/>
              <w:bottom w:val="single" w:sz="6" w:space="0" w:color="auto"/>
              <w:right w:val="nil"/>
            </w:tcBorders>
            <w:tcMar>
              <w:top w:w="60" w:type="dxa"/>
              <w:left w:w="240" w:type="dxa"/>
              <w:bottom w:w="60" w:type="dxa"/>
              <w:right w:w="240" w:type="dxa"/>
            </w:tcMar>
            <w:hideMark/>
          </w:tcPr>
          <w:p w14:paraId="1A0DE015"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Медальоны победителя, дипломы уверенности</w:t>
            </w:r>
          </w:p>
        </w:tc>
      </w:tr>
      <w:tr w:rsidR="00D42163" w:rsidRPr="00D42163" w14:paraId="6B6217ED"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E2DC865"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lastRenderedPageBreak/>
              <w:t>4.7</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D6D958B"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Работаем над уверенностью в себе</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00EE0F1"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Тренировка навыков уверенности</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5D86985"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«Лабиринт побед», упражнение «Пирамида уверенности»</w:t>
            </w:r>
          </w:p>
        </w:tc>
        <w:tc>
          <w:tcPr>
            <w:tcW w:w="0" w:type="auto"/>
            <w:tcBorders>
              <w:top w:val="nil"/>
              <w:left w:val="nil"/>
              <w:bottom w:val="single" w:sz="6" w:space="0" w:color="auto"/>
              <w:right w:val="nil"/>
            </w:tcBorders>
            <w:tcMar>
              <w:top w:w="60" w:type="dxa"/>
              <w:left w:w="240" w:type="dxa"/>
              <w:bottom w:w="60" w:type="dxa"/>
              <w:right w:w="240" w:type="dxa"/>
            </w:tcMar>
            <w:hideMark/>
          </w:tcPr>
          <w:p w14:paraId="3A5509B4"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Лабиринты с заданиями, деревянные пирамидки</w:t>
            </w:r>
          </w:p>
        </w:tc>
      </w:tr>
      <w:tr w:rsidR="00D42163" w:rsidRPr="00D42163" w14:paraId="17AD0421"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D3CE1A0"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4.8</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3A87ACA"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Победи своего дракона: сказочный квест</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17B4BAF"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Преодоление внутренних страхов и сомнений</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2134A2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Игра-квест «Борьба с драконом», упражнение «Давай уничтожим сомнения»</w:t>
            </w:r>
          </w:p>
        </w:tc>
        <w:tc>
          <w:tcPr>
            <w:tcW w:w="0" w:type="auto"/>
            <w:tcBorders>
              <w:top w:val="nil"/>
              <w:left w:val="nil"/>
              <w:bottom w:val="single" w:sz="6" w:space="0" w:color="auto"/>
              <w:right w:val="nil"/>
            </w:tcBorders>
            <w:tcMar>
              <w:top w:w="60" w:type="dxa"/>
              <w:left w:w="240" w:type="dxa"/>
              <w:bottom w:w="60" w:type="dxa"/>
              <w:right w:w="240" w:type="dxa"/>
            </w:tcMar>
            <w:hideMark/>
          </w:tcPr>
          <w:p w14:paraId="29114C68"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Иллюстрации героев, сказочные реквизиты</w:t>
            </w:r>
          </w:p>
        </w:tc>
      </w:tr>
      <w:tr w:rsidR="00D42163" w:rsidRPr="00D42163" w14:paraId="3EAA4B54" w14:textId="77777777" w:rsidTr="00D42163">
        <w:trPr>
          <w:tblCellSpacing w:w="15" w:type="dxa"/>
        </w:trPr>
        <w:tc>
          <w:tcPr>
            <w:tcW w:w="0" w:type="auto"/>
            <w:tcBorders>
              <w:top w:val="nil"/>
              <w:left w:val="nil"/>
              <w:bottom w:val="nil"/>
              <w:right w:val="single" w:sz="6" w:space="0" w:color="auto"/>
            </w:tcBorders>
            <w:tcMar>
              <w:top w:w="60" w:type="dxa"/>
              <w:left w:w="240" w:type="dxa"/>
              <w:bottom w:w="60" w:type="dxa"/>
              <w:right w:w="240" w:type="dxa"/>
            </w:tcMar>
            <w:hideMark/>
          </w:tcPr>
          <w:p w14:paraId="6384315D" w14:textId="77777777" w:rsidR="00D42163" w:rsidRPr="00D42163" w:rsidRDefault="00D42163" w:rsidP="00D42163">
            <w:pPr>
              <w:shd w:val="clear" w:color="auto" w:fill="FFFFFF" w:themeFill="background1"/>
              <w:spacing w:after="0" w:line="240" w:lineRule="auto"/>
              <w:ind w:left="-128" w:right="-117"/>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4.9</w:t>
            </w:r>
          </w:p>
        </w:tc>
        <w:tc>
          <w:tcPr>
            <w:tcW w:w="0" w:type="auto"/>
            <w:tcBorders>
              <w:top w:val="nil"/>
              <w:left w:val="nil"/>
              <w:bottom w:val="nil"/>
              <w:right w:val="single" w:sz="6" w:space="0" w:color="auto"/>
            </w:tcBorders>
            <w:tcMar>
              <w:top w:w="60" w:type="dxa"/>
              <w:left w:w="240" w:type="dxa"/>
              <w:bottom w:w="60" w:type="dxa"/>
              <w:right w:w="240" w:type="dxa"/>
            </w:tcMar>
            <w:hideMark/>
          </w:tcPr>
          <w:p w14:paraId="6166B2A5"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Завершаем путешествие: добрые слова</w:t>
            </w:r>
          </w:p>
        </w:tc>
        <w:tc>
          <w:tcPr>
            <w:tcW w:w="0" w:type="auto"/>
            <w:tcBorders>
              <w:top w:val="nil"/>
              <w:left w:val="nil"/>
              <w:bottom w:val="nil"/>
              <w:right w:val="single" w:sz="6" w:space="0" w:color="auto"/>
            </w:tcBorders>
            <w:tcMar>
              <w:top w:w="60" w:type="dxa"/>
              <w:left w:w="240" w:type="dxa"/>
              <w:bottom w:w="60" w:type="dxa"/>
              <w:right w:w="240" w:type="dxa"/>
            </w:tcMar>
            <w:hideMark/>
          </w:tcPr>
          <w:p w14:paraId="3BE0596E"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Итоговое занятие, подведём итоги курса</w:t>
            </w:r>
          </w:p>
        </w:tc>
        <w:tc>
          <w:tcPr>
            <w:tcW w:w="0" w:type="auto"/>
            <w:tcBorders>
              <w:top w:val="nil"/>
              <w:left w:val="nil"/>
              <w:bottom w:val="nil"/>
              <w:right w:val="single" w:sz="6" w:space="0" w:color="auto"/>
            </w:tcBorders>
            <w:tcMar>
              <w:top w:w="60" w:type="dxa"/>
              <w:left w:w="240" w:type="dxa"/>
              <w:bottom w:w="60" w:type="dxa"/>
              <w:right w:w="240" w:type="dxa"/>
            </w:tcMar>
            <w:hideMark/>
          </w:tcPr>
          <w:p w14:paraId="28D3A39C"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Игра «Сказочная страна благодарности», упражнение «Напиши добрые слова»</w:t>
            </w:r>
          </w:p>
        </w:tc>
        <w:tc>
          <w:tcPr>
            <w:tcW w:w="0" w:type="auto"/>
            <w:tcBorders>
              <w:top w:val="nil"/>
              <w:left w:val="nil"/>
              <w:bottom w:val="nil"/>
              <w:right w:val="nil"/>
            </w:tcBorders>
            <w:tcMar>
              <w:top w:w="60" w:type="dxa"/>
              <w:left w:w="240" w:type="dxa"/>
              <w:bottom w:w="60" w:type="dxa"/>
              <w:right w:w="240" w:type="dxa"/>
            </w:tcMar>
            <w:hideMark/>
          </w:tcPr>
          <w:p w14:paraId="5A38588F" w14:textId="77777777" w:rsidR="00D42163" w:rsidRPr="00D42163" w:rsidRDefault="00D42163" w:rsidP="00D42163">
            <w:pPr>
              <w:shd w:val="clear" w:color="auto" w:fill="FFFFFF" w:themeFill="background1"/>
              <w:spacing w:after="0" w:line="240" w:lineRule="auto"/>
              <w:rPr>
                <w:rFonts w:ascii="Times New Roman" w:eastAsia="Times New Roman" w:hAnsi="Times New Roman" w:cs="Times New Roman"/>
                <w:sz w:val="24"/>
                <w:szCs w:val="24"/>
                <w:lang w:eastAsia="ru-RU"/>
              </w:rPr>
            </w:pPr>
            <w:r w:rsidRPr="00D42163">
              <w:rPr>
                <w:rFonts w:ascii="Times New Roman" w:eastAsia="Times New Roman" w:hAnsi="Times New Roman" w:cs="Times New Roman"/>
                <w:sz w:val="24"/>
                <w:szCs w:val="24"/>
                <w:bdr w:val="none" w:sz="0" w:space="0" w:color="auto" w:frame="1"/>
                <w:lang w:eastAsia="ru-RU"/>
              </w:rPr>
              <w:t>Звёздочки благодарности, подарки-памятки, плакаты впечатлений</w:t>
            </w:r>
          </w:p>
        </w:tc>
      </w:tr>
    </w:tbl>
    <w:p w14:paraId="609EE7A2" w14:textId="2618A624" w:rsidR="00304B62" w:rsidRPr="00D42163" w:rsidRDefault="00304B62" w:rsidP="00D4216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outlineLvl w:val="2"/>
        <w:rPr>
          <w:rFonts w:ascii="Times New Roman" w:hAnsi="Times New Roman" w:cs="Times New Roman"/>
          <w:sz w:val="24"/>
          <w:szCs w:val="24"/>
        </w:rPr>
      </w:pPr>
    </w:p>
    <w:p w14:paraId="7EB3C49F" w14:textId="2075C927" w:rsidR="00D246BE" w:rsidRPr="00D246BE" w:rsidRDefault="00D246BE" w:rsidP="00D42163">
      <w:pPr>
        <w:shd w:val="clear" w:color="auto" w:fill="FFFFFF" w:themeFill="background1"/>
        <w:spacing w:after="0" w:line="240" w:lineRule="auto"/>
        <w:jc w:val="both"/>
        <w:rPr>
          <w:rFonts w:ascii="Times New Roman" w:hAnsi="Times New Roman" w:cs="Times New Roman"/>
          <w:b/>
          <w:bCs/>
          <w:sz w:val="28"/>
          <w:szCs w:val="28"/>
        </w:rPr>
      </w:pPr>
      <w:r w:rsidRPr="00D246BE">
        <w:rPr>
          <w:rFonts w:ascii="Times New Roman" w:hAnsi="Times New Roman" w:cs="Times New Roman"/>
          <w:b/>
          <w:bCs/>
          <w:sz w:val="24"/>
          <w:szCs w:val="24"/>
        </w:rPr>
        <w:t>3.</w:t>
      </w:r>
      <w:r w:rsidRPr="00D246BE">
        <w:rPr>
          <w:rFonts w:ascii="Times New Roman" w:hAnsi="Times New Roman" w:cs="Times New Roman"/>
          <w:b/>
          <w:bCs/>
          <w:sz w:val="28"/>
          <w:szCs w:val="28"/>
        </w:rPr>
        <w:t xml:space="preserve"> Индивидуальные консультации (1 раз в неделю)</w:t>
      </w:r>
    </w:p>
    <w:p w14:paraId="7AABCF9A" w14:textId="47030DC5" w:rsidR="00D666DB" w:rsidRPr="00D666DB" w:rsidRDefault="00D666DB" w:rsidP="00D666D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 мероприятия:</w:t>
      </w:r>
      <w:r w:rsidRPr="00D666DB">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п</w:t>
      </w:r>
      <w:r w:rsidRPr="00D666DB">
        <w:rPr>
          <w:rFonts w:ascii="Times New Roman" w:eastAsia="Times New Roman" w:hAnsi="Times New Roman" w:cs="Times New Roman"/>
          <w:spacing w:val="-5"/>
          <w:sz w:val="28"/>
          <w:szCs w:val="28"/>
          <w:bdr w:val="none" w:sz="0" w:space="0" w:color="auto" w:frame="1"/>
          <w:lang w:eastAsia="ru-RU"/>
        </w:rPr>
        <w:t>роведение персонализированных консультаций для подростков с задержкой психического развития (ЗПР), направленных на анализ и решение эмоциональных проблем, а также выработку навыков саморегуляции и эмоционального контроля.</w:t>
      </w:r>
    </w:p>
    <w:p w14:paraId="2C484460" w14:textId="77777777" w:rsidR="00D666DB" w:rsidRPr="00D666DB" w:rsidRDefault="00D666DB" w:rsidP="00D666D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Содержание консультаций:</w:t>
      </w:r>
    </w:p>
    <w:p w14:paraId="6B73F369" w14:textId="43A1BF21" w:rsidR="00D666DB" w:rsidRPr="00D666DB" w:rsidRDefault="00D666DB" w:rsidP="00C01CAB">
      <w:pPr>
        <w:pStyle w:val="a5"/>
        <w:numPr>
          <w:ilvl w:val="0"/>
          <w:numId w:val="2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Подробный разбор эмоциональных проблем:</w:t>
      </w:r>
      <w:r w:rsidRPr="00D666DB">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с</w:t>
      </w:r>
      <w:r w:rsidRPr="00D666DB">
        <w:rPr>
          <w:rFonts w:ascii="Times New Roman" w:eastAsia="Times New Roman" w:hAnsi="Times New Roman" w:cs="Times New Roman"/>
          <w:spacing w:val="-5"/>
          <w:sz w:val="28"/>
          <w:szCs w:val="28"/>
          <w:bdr w:val="none" w:sz="0" w:space="0" w:color="auto" w:frame="1"/>
          <w:lang w:eastAsia="ru-RU"/>
        </w:rPr>
        <w:t>пециалист детально изучает актуальные эмоциональные трудности подростка, выявляет возможные причины эмоциональных сбоев и нерегулируемости поведения.</w:t>
      </w:r>
    </w:p>
    <w:p w14:paraId="5A4DE97F" w14:textId="17F5A1A4" w:rsidR="00D666DB" w:rsidRPr="00D666DB" w:rsidRDefault="00D666DB" w:rsidP="00C01CAB">
      <w:pPr>
        <w:pStyle w:val="a5"/>
        <w:numPr>
          <w:ilvl w:val="0"/>
          <w:numId w:val="2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Совместное планирование действий:</w:t>
      </w:r>
      <w:r w:rsidRPr="00D666DB">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в</w:t>
      </w:r>
      <w:r w:rsidRPr="00D666DB">
        <w:rPr>
          <w:rFonts w:ascii="Times New Roman" w:eastAsia="Times New Roman" w:hAnsi="Times New Roman" w:cs="Times New Roman"/>
          <w:spacing w:val="-5"/>
          <w:sz w:val="28"/>
          <w:szCs w:val="28"/>
          <w:bdr w:val="none" w:sz="0" w:space="0" w:color="auto" w:frame="1"/>
          <w:lang w:eastAsia="ru-RU"/>
        </w:rPr>
        <w:t>месте с подростком составляется пошаговый план действий, направленный на преодоление эмоциональных трудностей и стабилизацию эмоционального состояния.</w:t>
      </w:r>
    </w:p>
    <w:p w14:paraId="7A038BC5" w14:textId="491B04E4" w:rsidR="00D666DB" w:rsidRPr="00D666DB" w:rsidRDefault="00D666DB" w:rsidP="00C01CAB">
      <w:pPr>
        <w:pStyle w:val="a5"/>
        <w:numPr>
          <w:ilvl w:val="0"/>
          <w:numId w:val="23"/>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Обратная связь и рекомендации:</w:t>
      </w:r>
      <w:r w:rsidRPr="00D666DB">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п</w:t>
      </w:r>
      <w:r w:rsidRPr="00D666DB">
        <w:rPr>
          <w:rFonts w:ascii="Times New Roman" w:eastAsia="Times New Roman" w:hAnsi="Times New Roman" w:cs="Times New Roman"/>
          <w:spacing w:val="-5"/>
          <w:sz w:val="28"/>
          <w:szCs w:val="28"/>
          <w:bdr w:val="none" w:sz="0" w:space="0" w:color="auto" w:frame="1"/>
          <w:lang w:eastAsia="ru-RU"/>
        </w:rPr>
        <w:t>одросток получает подробную консультацию от специалиста, в которой содержатся конкретные рекомендации по управлению эмоциями, а также советы по предупреждению рецидивов эмоциональных нарушений.</w:t>
      </w:r>
    </w:p>
    <w:p w14:paraId="7515EE36" w14:textId="77777777" w:rsidR="00D666DB" w:rsidRPr="00D666DB" w:rsidRDefault="00D666DB" w:rsidP="00D666D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Методы и приемы:</w:t>
      </w:r>
    </w:p>
    <w:p w14:paraId="65609250" w14:textId="77777777" w:rsidR="00D666DB" w:rsidRPr="00D666DB" w:rsidRDefault="00D666DB" w:rsidP="00C01CAB">
      <w:pPr>
        <w:numPr>
          <w:ilvl w:val="0"/>
          <w:numId w:val="24"/>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Глубокий анализ эмоциональных состояний подростка.</w:t>
      </w:r>
    </w:p>
    <w:p w14:paraId="44D9FB47" w14:textId="77777777" w:rsidR="00D666DB" w:rsidRPr="00D666DB" w:rsidRDefault="00D666DB" w:rsidP="00C01CAB">
      <w:pPr>
        <w:numPr>
          <w:ilvl w:val="0"/>
          <w:numId w:val="24"/>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 xml:space="preserve">Обучение методам эмоциональной саморегуляции и </w:t>
      </w:r>
      <w:proofErr w:type="spellStart"/>
      <w:r w:rsidRPr="00D666DB">
        <w:rPr>
          <w:rFonts w:ascii="Times New Roman" w:eastAsia="Times New Roman" w:hAnsi="Times New Roman" w:cs="Times New Roman"/>
          <w:spacing w:val="-5"/>
          <w:sz w:val="28"/>
          <w:szCs w:val="28"/>
          <w:bdr w:val="none" w:sz="0" w:space="0" w:color="auto" w:frame="1"/>
          <w:lang w:eastAsia="ru-RU"/>
        </w:rPr>
        <w:t>копинг</w:t>
      </w:r>
      <w:proofErr w:type="spellEnd"/>
      <w:r w:rsidRPr="00D666DB">
        <w:rPr>
          <w:rFonts w:ascii="Times New Roman" w:eastAsia="Times New Roman" w:hAnsi="Times New Roman" w:cs="Times New Roman"/>
          <w:spacing w:val="-5"/>
          <w:sz w:val="28"/>
          <w:szCs w:val="28"/>
          <w:bdr w:val="none" w:sz="0" w:space="0" w:color="auto" w:frame="1"/>
          <w:lang w:eastAsia="ru-RU"/>
        </w:rPr>
        <w:t>-стратегиям.</w:t>
      </w:r>
    </w:p>
    <w:p w14:paraId="7989A210" w14:textId="77777777" w:rsidR="00D666DB" w:rsidRPr="00D666DB" w:rsidRDefault="00D666DB" w:rsidP="00C01CAB">
      <w:pPr>
        <w:numPr>
          <w:ilvl w:val="0"/>
          <w:numId w:val="24"/>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Индивидуальные рекомендации по восстановлению эмоционального баланса.</w:t>
      </w:r>
    </w:p>
    <w:p w14:paraId="301B46C2" w14:textId="0FDFF068" w:rsidR="00D666DB" w:rsidRPr="00D666DB" w:rsidRDefault="00D666DB" w:rsidP="00D666D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Продолжительность консультации:</w:t>
      </w:r>
      <w:r w:rsidRPr="00D666DB">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4</w:t>
      </w:r>
      <w:r w:rsidRPr="00D666DB">
        <w:rPr>
          <w:rFonts w:ascii="Times New Roman" w:eastAsia="Times New Roman" w:hAnsi="Times New Roman" w:cs="Times New Roman"/>
          <w:spacing w:val="-5"/>
          <w:sz w:val="28"/>
          <w:szCs w:val="28"/>
          <w:bdr w:val="none" w:sz="0" w:space="0" w:color="auto" w:frame="1"/>
          <w:lang w:eastAsia="ru-RU"/>
        </w:rPr>
        <w:t>0</w:t>
      </w:r>
      <w:r>
        <w:rPr>
          <w:rFonts w:ascii="Times New Roman" w:eastAsia="Times New Roman" w:hAnsi="Times New Roman" w:cs="Times New Roman"/>
          <w:spacing w:val="-5"/>
          <w:sz w:val="28"/>
          <w:szCs w:val="28"/>
          <w:bdr w:val="none" w:sz="0" w:space="0" w:color="auto" w:frame="1"/>
          <w:lang w:eastAsia="ru-RU"/>
        </w:rPr>
        <w:t xml:space="preserve"> </w:t>
      </w:r>
      <w:r w:rsidRPr="00D666DB">
        <w:rPr>
          <w:rFonts w:ascii="Times New Roman" w:eastAsia="Times New Roman" w:hAnsi="Times New Roman" w:cs="Times New Roman"/>
          <w:spacing w:val="-5"/>
          <w:sz w:val="28"/>
          <w:szCs w:val="28"/>
          <w:bdr w:val="none" w:sz="0" w:space="0" w:color="auto" w:frame="1"/>
          <w:lang w:eastAsia="ru-RU"/>
        </w:rPr>
        <w:t>минут.</w:t>
      </w:r>
    </w:p>
    <w:p w14:paraId="21765F90" w14:textId="1D16748A" w:rsidR="00D666DB" w:rsidRPr="00D666DB" w:rsidRDefault="00D666DB" w:rsidP="00D666D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p>
    <w:p w14:paraId="26D4A9ED" w14:textId="0B9938E6" w:rsidR="00D246BE" w:rsidRPr="00D246BE" w:rsidRDefault="00D246BE" w:rsidP="00A11FA7">
      <w:pPr>
        <w:spacing w:after="0" w:line="240" w:lineRule="auto"/>
        <w:ind w:firstLine="709"/>
        <w:jc w:val="both"/>
        <w:rPr>
          <w:rFonts w:ascii="Times New Roman" w:hAnsi="Times New Roman" w:cs="Times New Roman"/>
          <w:b/>
          <w:bCs/>
          <w:sz w:val="28"/>
          <w:szCs w:val="28"/>
        </w:rPr>
      </w:pPr>
      <w:r w:rsidRPr="00D246BE">
        <w:rPr>
          <w:rFonts w:ascii="Times New Roman" w:hAnsi="Times New Roman" w:cs="Times New Roman"/>
          <w:b/>
          <w:bCs/>
          <w:sz w:val="28"/>
          <w:szCs w:val="28"/>
        </w:rPr>
        <w:t xml:space="preserve">4. </w:t>
      </w:r>
      <w:r w:rsidR="003B029F" w:rsidRPr="003B029F">
        <w:rPr>
          <w:rFonts w:ascii="Times New Roman" w:hAnsi="Times New Roman" w:cs="Times New Roman"/>
          <w:b/>
          <w:bCs/>
          <w:sz w:val="28"/>
          <w:szCs w:val="28"/>
        </w:rPr>
        <w:t>Модуль 2. «Эмоциональный компас вашего ребёнка»</w:t>
      </w:r>
      <w:r w:rsidRPr="00D246BE">
        <w:rPr>
          <w:rFonts w:ascii="Times New Roman" w:hAnsi="Times New Roman" w:cs="Times New Roman"/>
          <w:b/>
          <w:bCs/>
          <w:sz w:val="28"/>
          <w:szCs w:val="28"/>
        </w:rPr>
        <w:t xml:space="preserve"> (1 раз в квартал)</w:t>
      </w:r>
    </w:p>
    <w:p w14:paraId="1B7A568B" w14:textId="77777777" w:rsidR="00D666DB" w:rsidRPr="00D666DB" w:rsidRDefault="00D666DB" w:rsidP="00F86C6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lastRenderedPageBreak/>
        <w:t>Цель модуля:</w:t>
      </w:r>
      <w:r w:rsidRPr="00D666DB">
        <w:rPr>
          <w:rFonts w:ascii="Times New Roman" w:eastAsia="Times New Roman" w:hAnsi="Times New Roman" w:cs="Times New Roman"/>
          <w:spacing w:val="-5"/>
          <w:sz w:val="28"/>
          <w:szCs w:val="28"/>
          <w:bdr w:val="none" w:sz="0" w:space="0" w:color="auto" w:frame="1"/>
          <w:lang w:eastAsia="ru-RU"/>
        </w:rPr>
        <w:t xml:space="preserve"> Повышение осведомленности родителей о механизме развития эмоционального интеллекта у детей и подростков с ЗПР, а также передача навыков поддержки эмоционального развития ребенка.</w:t>
      </w:r>
    </w:p>
    <w:p w14:paraId="3F56E48B" w14:textId="77777777" w:rsidR="00D666DB" w:rsidRPr="00D666DB" w:rsidRDefault="00D666DB" w:rsidP="00F86C6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Тип мероприятий:</w:t>
      </w:r>
      <w:r w:rsidRPr="00D666DB">
        <w:rPr>
          <w:rFonts w:ascii="Times New Roman" w:eastAsia="Times New Roman" w:hAnsi="Times New Roman" w:cs="Times New Roman"/>
          <w:spacing w:val="-5"/>
          <w:sz w:val="28"/>
          <w:szCs w:val="28"/>
          <w:bdr w:val="none" w:sz="0" w:space="0" w:color="auto" w:frame="1"/>
          <w:lang w:eastAsia="ru-RU"/>
        </w:rPr>
        <w:t xml:space="preserve"> Серия оффлайн-видеозаписей и вебинаров для родителей.</w:t>
      </w:r>
    </w:p>
    <w:p w14:paraId="038A7E5E" w14:textId="77777777" w:rsidR="00D666DB" w:rsidRPr="00D666DB" w:rsidRDefault="00D666DB" w:rsidP="00F86C6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Характеристики видеоконтента:</w:t>
      </w:r>
    </w:p>
    <w:p w14:paraId="731E95C4" w14:textId="77777777" w:rsidR="00D666DB" w:rsidRPr="00D666DB" w:rsidRDefault="00D666DB" w:rsidP="00C01CAB">
      <w:pPr>
        <w:numPr>
          <w:ilvl w:val="0"/>
          <w:numId w:val="25"/>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Продолжительность каждого видеоролика: от 20 до 35 минут.</w:t>
      </w:r>
    </w:p>
    <w:p w14:paraId="77647430" w14:textId="77777777" w:rsidR="00D666DB" w:rsidRPr="00D666DB" w:rsidRDefault="00D666DB" w:rsidP="00C01CAB">
      <w:pPr>
        <w:numPr>
          <w:ilvl w:val="0"/>
          <w:numId w:val="25"/>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Атрибуты видеоконтента: наглядность, компактность, простота изложения, увлекательность и практическая применимость.</w:t>
      </w:r>
    </w:p>
    <w:p w14:paraId="63CA5C88" w14:textId="77777777" w:rsidR="00D666DB" w:rsidRPr="00D666DB" w:rsidRDefault="00D666DB" w:rsidP="00C01CAB">
      <w:pPr>
        <w:numPr>
          <w:ilvl w:val="0"/>
          <w:numId w:val="25"/>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Формат публикаций: видеозаписи размещены на официальном сайте образовательного учреждения.</w:t>
      </w:r>
    </w:p>
    <w:p w14:paraId="654CBA6D" w14:textId="77777777" w:rsidR="00D666DB" w:rsidRPr="00D666DB" w:rsidRDefault="00D666DB" w:rsidP="00D666D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Количество видеороликов по каждой теме:</w:t>
      </w:r>
      <w:r w:rsidRPr="00D666DB">
        <w:rPr>
          <w:rFonts w:ascii="Times New Roman" w:eastAsia="Times New Roman" w:hAnsi="Times New Roman" w:cs="Times New Roman"/>
          <w:spacing w:val="-5"/>
          <w:sz w:val="28"/>
          <w:szCs w:val="28"/>
          <w:bdr w:val="none" w:sz="0" w:space="0" w:color="auto" w:frame="1"/>
          <w:lang w:eastAsia="ru-RU"/>
        </w:rPr>
        <w:t xml:space="preserve"> от 2 до 3 видеоуроков.</w:t>
      </w:r>
    </w:p>
    <w:tbl>
      <w:tblPr>
        <w:tblW w:w="0" w:type="auto"/>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822"/>
        <w:gridCol w:w="3449"/>
        <w:gridCol w:w="5084"/>
      </w:tblGrid>
      <w:tr w:rsidR="003B029F" w:rsidRPr="003B029F" w14:paraId="680E9F71"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E1B5115" w14:textId="77777777" w:rsidR="003B029F" w:rsidRPr="003B029F" w:rsidRDefault="003B029F" w:rsidP="003B029F">
            <w:pPr>
              <w:spacing w:after="0" w:line="240" w:lineRule="auto"/>
              <w:jc w:val="both"/>
              <w:rPr>
                <w:rFonts w:ascii="Times New Roman" w:eastAsia="Times New Roman" w:hAnsi="Times New Roman" w:cs="Times New Roman"/>
                <w:b/>
                <w:bCs/>
                <w:sz w:val="28"/>
                <w:szCs w:val="28"/>
                <w:lang w:eastAsia="ru-RU"/>
              </w:rPr>
            </w:pPr>
            <w:r w:rsidRPr="003B029F">
              <w:rPr>
                <w:rFonts w:ascii="Times New Roman" w:eastAsia="Times New Roman" w:hAnsi="Times New Roman" w:cs="Times New Roman"/>
                <w:b/>
                <w:bCs/>
                <w:sz w:val="28"/>
                <w:szCs w:val="28"/>
                <w:bdr w:val="none" w:sz="0" w:space="0" w:color="auto" w:frame="1"/>
                <w:lang w:eastAsia="ru-RU"/>
              </w:rPr>
              <w:t>№</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9025A69" w14:textId="77777777" w:rsidR="003B029F" w:rsidRPr="003B029F" w:rsidRDefault="003B029F" w:rsidP="003B029F">
            <w:pPr>
              <w:spacing w:after="0" w:line="240" w:lineRule="auto"/>
              <w:jc w:val="both"/>
              <w:rPr>
                <w:rFonts w:ascii="Times New Roman" w:eastAsia="Times New Roman" w:hAnsi="Times New Roman" w:cs="Times New Roman"/>
                <w:b/>
                <w:bCs/>
                <w:sz w:val="28"/>
                <w:szCs w:val="28"/>
                <w:lang w:eastAsia="ru-RU"/>
              </w:rPr>
            </w:pPr>
            <w:r w:rsidRPr="003B029F">
              <w:rPr>
                <w:rFonts w:ascii="Times New Roman" w:eastAsia="Times New Roman" w:hAnsi="Times New Roman" w:cs="Times New Roman"/>
                <w:b/>
                <w:bCs/>
                <w:sz w:val="28"/>
                <w:szCs w:val="28"/>
                <w:bdr w:val="none" w:sz="0" w:space="0" w:color="auto" w:frame="1"/>
                <w:lang w:eastAsia="ru-RU"/>
              </w:rPr>
              <w:t>Тема вебинара</w:t>
            </w:r>
          </w:p>
        </w:tc>
        <w:tc>
          <w:tcPr>
            <w:tcW w:w="0" w:type="auto"/>
            <w:tcBorders>
              <w:top w:val="nil"/>
              <w:left w:val="nil"/>
              <w:bottom w:val="single" w:sz="6" w:space="0" w:color="auto"/>
              <w:right w:val="nil"/>
            </w:tcBorders>
            <w:tcMar>
              <w:top w:w="60" w:type="dxa"/>
              <w:left w:w="240" w:type="dxa"/>
              <w:bottom w:w="60" w:type="dxa"/>
              <w:right w:w="240" w:type="dxa"/>
            </w:tcMar>
            <w:hideMark/>
          </w:tcPr>
          <w:p w14:paraId="7A53486E" w14:textId="77777777" w:rsidR="003B029F" w:rsidRPr="003B029F" w:rsidRDefault="003B029F" w:rsidP="003B029F">
            <w:pPr>
              <w:spacing w:after="0" w:line="240" w:lineRule="auto"/>
              <w:jc w:val="both"/>
              <w:rPr>
                <w:rFonts w:ascii="Times New Roman" w:eastAsia="Times New Roman" w:hAnsi="Times New Roman" w:cs="Times New Roman"/>
                <w:b/>
                <w:bCs/>
                <w:sz w:val="28"/>
                <w:szCs w:val="28"/>
                <w:lang w:eastAsia="ru-RU"/>
              </w:rPr>
            </w:pPr>
            <w:r w:rsidRPr="003B029F">
              <w:rPr>
                <w:rFonts w:ascii="Times New Roman" w:eastAsia="Times New Roman" w:hAnsi="Times New Roman" w:cs="Times New Roman"/>
                <w:b/>
                <w:bCs/>
                <w:sz w:val="28"/>
                <w:szCs w:val="28"/>
                <w:bdr w:val="none" w:sz="0" w:space="0" w:color="auto" w:frame="1"/>
                <w:lang w:eastAsia="ru-RU"/>
              </w:rPr>
              <w:t>Реализуемая задача</w:t>
            </w:r>
          </w:p>
        </w:tc>
      </w:tr>
      <w:tr w:rsidR="003B029F" w:rsidRPr="003B029F" w14:paraId="61003ABE"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4079915" w14:textId="77777777" w:rsidR="003B029F" w:rsidRPr="003B029F" w:rsidRDefault="003B029F" w:rsidP="003B029F">
            <w:pPr>
              <w:spacing w:after="0" w:line="240" w:lineRule="auto"/>
              <w:jc w:val="both"/>
              <w:rPr>
                <w:rFonts w:ascii="Times New Roman" w:eastAsia="Times New Roman" w:hAnsi="Times New Roman" w:cs="Times New Roman"/>
                <w:sz w:val="28"/>
                <w:szCs w:val="28"/>
                <w:lang w:eastAsia="ru-RU"/>
              </w:rPr>
            </w:pPr>
            <w:r w:rsidRPr="003B029F">
              <w:rPr>
                <w:rFonts w:ascii="Times New Roman" w:eastAsia="Times New Roman" w:hAnsi="Times New Roman" w:cs="Times New Roman"/>
                <w:sz w:val="28"/>
                <w:szCs w:val="28"/>
                <w:bdr w:val="none" w:sz="0" w:space="0" w:color="auto" w:frame="1"/>
                <w:lang w:eastAsia="ru-RU"/>
              </w:rPr>
              <w:t>1</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28864BE" w14:textId="77777777" w:rsidR="003B029F" w:rsidRPr="003B029F" w:rsidRDefault="003B029F" w:rsidP="003B029F">
            <w:pPr>
              <w:spacing w:after="0" w:line="240" w:lineRule="auto"/>
              <w:jc w:val="both"/>
              <w:rPr>
                <w:rFonts w:ascii="Times New Roman" w:eastAsia="Times New Roman" w:hAnsi="Times New Roman" w:cs="Times New Roman"/>
                <w:sz w:val="28"/>
                <w:szCs w:val="28"/>
                <w:lang w:eastAsia="ru-RU"/>
              </w:rPr>
            </w:pPr>
            <w:r w:rsidRPr="003B029F">
              <w:rPr>
                <w:rFonts w:ascii="Times New Roman" w:eastAsia="Times New Roman" w:hAnsi="Times New Roman" w:cs="Times New Roman"/>
                <w:b/>
                <w:bCs/>
                <w:sz w:val="28"/>
                <w:szCs w:val="28"/>
                <w:bdr w:val="none" w:sz="0" w:space="0" w:color="auto" w:frame="1"/>
                <w:lang w:eastAsia="ru-RU"/>
              </w:rPr>
              <w:t>«Эмоциональный интеллект: ключ к счастью»</w:t>
            </w:r>
          </w:p>
        </w:tc>
        <w:tc>
          <w:tcPr>
            <w:tcW w:w="0" w:type="auto"/>
            <w:tcBorders>
              <w:top w:val="nil"/>
              <w:left w:val="nil"/>
              <w:bottom w:val="single" w:sz="6" w:space="0" w:color="auto"/>
              <w:right w:val="nil"/>
            </w:tcBorders>
            <w:tcMar>
              <w:top w:w="60" w:type="dxa"/>
              <w:left w:w="240" w:type="dxa"/>
              <w:bottom w:w="60" w:type="dxa"/>
              <w:right w:w="240" w:type="dxa"/>
            </w:tcMar>
            <w:hideMark/>
          </w:tcPr>
          <w:p w14:paraId="458D83A5" w14:textId="77777777" w:rsidR="003B029F" w:rsidRPr="003B029F" w:rsidRDefault="003B029F" w:rsidP="003B029F">
            <w:pPr>
              <w:spacing w:after="0" w:line="240" w:lineRule="auto"/>
              <w:jc w:val="both"/>
              <w:rPr>
                <w:rFonts w:ascii="Times New Roman" w:eastAsia="Times New Roman" w:hAnsi="Times New Roman" w:cs="Times New Roman"/>
                <w:sz w:val="28"/>
                <w:szCs w:val="28"/>
                <w:lang w:eastAsia="ru-RU"/>
              </w:rPr>
            </w:pPr>
            <w:r w:rsidRPr="003B029F">
              <w:rPr>
                <w:rFonts w:ascii="Times New Roman" w:eastAsia="Times New Roman" w:hAnsi="Times New Roman" w:cs="Times New Roman"/>
                <w:sz w:val="28"/>
                <w:szCs w:val="28"/>
                <w:bdr w:val="none" w:sz="0" w:space="0" w:color="auto" w:frame="1"/>
                <w:lang w:eastAsia="ru-RU"/>
              </w:rPr>
              <w:t>Формирование представлений о сути эмоционального интеллекта и его значении для развития личности ребёнка и успешной социализации.</w:t>
            </w:r>
          </w:p>
        </w:tc>
      </w:tr>
      <w:tr w:rsidR="003B029F" w:rsidRPr="003B029F" w14:paraId="580513D3"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0DA67C8" w14:textId="77777777" w:rsidR="003B029F" w:rsidRPr="003B029F" w:rsidRDefault="003B029F" w:rsidP="003B029F">
            <w:pPr>
              <w:spacing w:after="0" w:line="240" w:lineRule="auto"/>
              <w:jc w:val="both"/>
              <w:rPr>
                <w:rFonts w:ascii="Times New Roman" w:eastAsia="Times New Roman" w:hAnsi="Times New Roman" w:cs="Times New Roman"/>
                <w:sz w:val="28"/>
                <w:szCs w:val="28"/>
                <w:lang w:eastAsia="ru-RU"/>
              </w:rPr>
            </w:pPr>
            <w:r w:rsidRPr="003B029F">
              <w:rPr>
                <w:rFonts w:ascii="Times New Roman" w:eastAsia="Times New Roman" w:hAnsi="Times New Roman" w:cs="Times New Roman"/>
                <w:sz w:val="28"/>
                <w:szCs w:val="28"/>
                <w:bdr w:val="none" w:sz="0" w:space="0" w:color="auto" w:frame="1"/>
                <w:lang w:eastAsia="ru-RU"/>
              </w:rPr>
              <w:t>2</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5CC5EEA" w14:textId="77777777" w:rsidR="003B029F" w:rsidRPr="003B029F" w:rsidRDefault="003B029F" w:rsidP="003B029F">
            <w:pPr>
              <w:spacing w:after="0" w:line="240" w:lineRule="auto"/>
              <w:jc w:val="both"/>
              <w:rPr>
                <w:rFonts w:ascii="Times New Roman" w:eastAsia="Times New Roman" w:hAnsi="Times New Roman" w:cs="Times New Roman"/>
                <w:sz w:val="28"/>
                <w:szCs w:val="28"/>
                <w:lang w:eastAsia="ru-RU"/>
              </w:rPr>
            </w:pPr>
            <w:r w:rsidRPr="003B029F">
              <w:rPr>
                <w:rFonts w:ascii="Times New Roman" w:eastAsia="Times New Roman" w:hAnsi="Times New Roman" w:cs="Times New Roman"/>
                <w:b/>
                <w:bCs/>
                <w:sz w:val="28"/>
                <w:szCs w:val="28"/>
                <w:bdr w:val="none" w:sz="0" w:space="0" w:color="auto" w:frame="1"/>
                <w:lang w:eastAsia="ru-RU"/>
              </w:rPr>
              <w:t>«Взгляд сквозь призму возраста»</w:t>
            </w:r>
          </w:p>
        </w:tc>
        <w:tc>
          <w:tcPr>
            <w:tcW w:w="0" w:type="auto"/>
            <w:tcBorders>
              <w:top w:val="nil"/>
              <w:left w:val="nil"/>
              <w:bottom w:val="single" w:sz="6" w:space="0" w:color="auto"/>
              <w:right w:val="nil"/>
            </w:tcBorders>
            <w:tcMar>
              <w:top w:w="60" w:type="dxa"/>
              <w:left w:w="240" w:type="dxa"/>
              <w:bottom w:w="60" w:type="dxa"/>
              <w:right w:w="240" w:type="dxa"/>
            </w:tcMar>
            <w:hideMark/>
          </w:tcPr>
          <w:p w14:paraId="7C620920" w14:textId="77777777" w:rsidR="003B029F" w:rsidRPr="003B029F" w:rsidRDefault="003B029F" w:rsidP="003B029F">
            <w:pPr>
              <w:spacing w:after="0" w:line="240" w:lineRule="auto"/>
              <w:jc w:val="both"/>
              <w:rPr>
                <w:rFonts w:ascii="Times New Roman" w:eastAsia="Times New Roman" w:hAnsi="Times New Roman" w:cs="Times New Roman"/>
                <w:sz w:val="28"/>
                <w:szCs w:val="28"/>
                <w:lang w:eastAsia="ru-RU"/>
              </w:rPr>
            </w:pPr>
            <w:r w:rsidRPr="003B029F">
              <w:rPr>
                <w:rFonts w:ascii="Times New Roman" w:eastAsia="Times New Roman" w:hAnsi="Times New Roman" w:cs="Times New Roman"/>
                <w:sz w:val="28"/>
                <w:szCs w:val="28"/>
                <w:bdr w:val="none" w:sz="0" w:space="0" w:color="auto" w:frame="1"/>
                <w:lang w:eastAsia="ru-RU"/>
              </w:rPr>
              <w:t>Формирование знаний о возрастных особенностях детей и подростков, их влиянии на развитие эмоционального интеллекта.</w:t>
            </w:r>
          </w:p>
        </w:tc>
      </w:tr>
      <w:tr w:rsidR="003B029F" w:rsidRPr="003B029F" w14:paraId="772A4EBC" w14:textId="77777777" w:rsidTr="00D42163">
        <w:trPr>
          <w:tblCellSpacing w:w="15" w:type="dxa"/>
        </w:trPr>
        <w:tc>
          <w:tcPr>
            <w:tcW w:w="0" w:type="auto"/>
            <w:tcBorders>
              <w:top w:val="nil"/>
              <w:left w:val="nil"/>
              <w:bottom w:val="nil"/>
              <w:right w:val="single" w:sz="6" w:space="0" w:color="auto"/>
            </w:tcBorders>
            <w:tcMar>
              <w:top w:w="60" w:type="dxa"/>
              <w:left w:w="240" w:type="dxa"/>
              <w:bottom w:w="60" w:type="dxa"/>
              <w:right w:w="240" w:type="dxa"/>
            </w:tcMar>
            <w:hideMark/>
          </w:tcPr>
          <w:p w14:paraId="55D66197" w14:textId="77777777" w:rsidR="003B029F" w:rsidRPr="003B029F" w:rsidRDefault="003B029F" w:rsidP="003B029F">
            <w:pPr>
              <w:spacing w:after="0" w:line="240" w:lineRule="auto"/>
              <w:jc w:val="both"/>
              <w:rPr>
                <w:rFonts w:ascii="Times New Roman" w:eastAsia="Times New Roman" w:hAnsi="Times New Roman" w:cs="Times New Roman"/>
                <w:sz w:val="28"/>
                <w:szCs w:val="28"/>
                <w:lang w:eastAsia="ru-RU"/>
              </w:rPr>
            </w:pPr>
            <w:r w:rsidRPr="003B029F">
              <w:rPr>
                <w:rFonts w:ascii="Times New Roman" w:eastAsia="Times New Roman" w:hAnsi="Times New Roman" w:cs="Times New Roman"/>
                <w:sz w:val="28"/>
                <w:szCs w:val="28"/>
                <w:bdr w:val="none" w:sz="0" w:space="0" w:color="auto" w:frame="1"/>
                <w:lang w:eastAsia="ru-RU"/>
              </w:rPr>
              <w:t>3</w:t>
            </w:r>
          </w:p>
        </w:tc>
        <w:tc>
          <w:tcPr>
            <w:tcW w:w="0" w:type="auto"/>
            <w:tcBorders>
              <w:top w:val="nil"/>
              <w:left w:val="nil"/>
              <w:bottom w:val="nil"/>
              <w:right w:val="single" w:sz="6" w:space="0" w:color="auto"/>
            </w:tcBorders>
            <w:tcMar>
              <w:top w:w="60" w:type="dxa"/>
              <w:left w:w="240" w:type="dxa"/>
              <w:bottom w:w="60" w:type="dxa"/>
              <w:right w:w="240" w:type="dxa"/>
            </w:tcMar>
            <w:hideMark/>
          </w:tcPr>
          <w:p w14:paraId="1C6AB2D4" w14:textId="77777777" w:rsidR="003B029F" w:rsidRPr="003B029F" w:rsidRDefault="003B029F" w:rsidP="003B029F">
            <w:pPr>
              <w:spacing w:after="0" w:line="240" w:lineRule="auto"/>
              <w:jc w:val="both"/>
              <w:rPr>
                <w:rFonts w:ascii="Times New Roman" w:eastAsia="Times New Roman" w:hAnsi="Times New Roman" w:cs="Times New Roman"/>
                <w:sz w:val="28"/>
                <w:szCs w:val="28"/>
                <w:lang w:eastAsia="ru-RU"/>
              </w:rPr>
            </w:pPr>
            <w:r w:rsidRPr="003B029F">
              <w:rPr>
                <w:rFonts w:ascii="Times New Roman" w:eastAsia="Times New Roman" w:hAnsi="Times New Roman" w:cs="Times New Roman"/>
                <w:b/>
                <w:bCs/>
                <w:sz w:val="28"/>
                <w:szCs w:val="28"/>
                <w:bdr w:val="none" w:sz="0" w:space="0" w:color="auto" w:frame="1"/>
                <w:lang w:eastAsia="ru-RU"/>
              </w:rPr>
              <w:t>«Игровая терапия: заряжаем эмоции»</w:t>
            </w:r>
          </w:p>
        </w:tc>
        <w:tc>
          <w:tcPr>
            <w:tcW w:w="0" w:type="auto"/>
            <w:tcBorders>
              <w:top w:val="nil"/>
              <w:left w:val="nil"/>
              <w:bottom w:val="nil"/>
              <w:right w:val="nil"/>
            </w:tcBorders>
            <w:tcMar>
              <w:top w:w="60" w:type="dxa"/>
              <w:left w:w="240" w:type="dxa"/>
              <w:bottom w:w="60" w:type="dxa"/>
              <w:right w:w="240" w:type="dxa"/>
            </w:tcMar>
            <w:hideMark/>
          </w:tcPr>
          <w:p w14:paraId="445B21BE" w14:textId="77777777" w:rsidR="003B029F" w:rsidRPr="003B029F" w:rsidRDefault="003B029F" w:rsidP="003B029F">
            <w:pPr>
              <w:spacing w:after="0" w:line="240" w:lineRule="auto"/>
              <w:jc w:val="both"/>
              <w:rPr>
                <w:rFonts w:ascii="Times New Roman" w:eastAsia="Times New Roman" w:hAnsi="Times New Roman" w:cs="Times New Roman"/>
                <w:sz w:val="28"/>
                <w:szCs w:val="28"/>
                <w:lang w:eastAsia="ru-RU"/>
              </w:rPr>
            </w:pPr>
            <w:r w:rsidRPr="003B029F">
              <w:rPr>
                <w:rFonts w:ascii="Times New Roman" w:eastAsia="Times New Roman" w:hAnsi="Times New Roman" w:cs="Times New Roman"/>
                <w:sz w:val="28"/>
                <w:szCs w:val="28"/>
                <w:bdr w:val="none" w:sz="0" w:space="0" w:color="auto" w:frame="1"/>
                <w:lang w:eastAsia="ru-RU"/>
              </w:rPr>
              <w:t>Формирование знаний о развитии эмоционального интеллекта через игровую деятельность с детьми и подростками.</w:t>
            </w:r>
          </w:p>
        </w:tc>
      </w:tr>
    </w:tbl>
    <w:p w14:paraId="2D1B84E6" w14:textId="77777777" w:rsidR="003B029F" w:rsidRPr="003B029F" w:rsidRDefault="003B029F" w:rsidP="003B02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outlineLvl w:val="2"/>
        <w:rPr>
          <w:rFonts w:ascii="Times New Roman" w:eastAsia="Times New Roman" w:hAnsi="Times New Roman" w:cs="Times New Roman"/>
          <w:sz w:val="28"/>
          <w:szCs w:val="28"/>
          <w:lang w:eastAsia="ru-RU"/>
        </w:rPr>
      </w:pPr>
      <w:r w:rsidRPr="003B029F">
        <w:rPr>
          <w:rFonts w:ascii="Times New Roman" w:eastAsia="Times New Roman" w:hAnsi="Times New Roman" w:cs="Times New Roman"/>
          <w:sz w:val="28"/>
          <w:szCs w:val="28"/>
          <w:bdr w:val="none" w:sz="0" w:space="0" w:color="auto" w:frame="1"/>
          <w:lang w:eastAsia="ru-RU"/>
        </w:rPr>
        <w:t>Характеристики вебинаров:</w:t>
      </w:r>
    </w:p>
    <w:p w14:paraId="13C6361D" w14:textId="77777777" w:rsidR="003B029F" w:rsidRPr="003B029F" w:rsidRDefault="003B029F" w:rsidP="00C01CAB">
      <w:pPr>
        <w:pStyle w:val="a5"/>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3B029F">
        <w:rPr>
          <w:rFonts w:ascii="Times New Roman" w:eastAsia="Times New Roman" w:hAnsi="Times New Roman" w:cs="Times New Roman"/>
          <w:spacing w:val="-5"/>
          <w:sz w:val="28"/>
          <w:szCs w:val="28"/>
          <w:bdr w:val="none" w:sz="0" w:space="0" w:color="auto" w:frame="1"/>
          <w:lang w:eastAsia="ru-RU"/>
        </w:rPr>
        <w:t>Наглядность и привлекательность для аудитории.</w:t>
      </w:r>
    </w:p>
    <w:p w14:paraId="36169FBF" w14:textId="77777777" w:rsidR="003B029F" w:rsidRPr="003B029F" w:rsidRDefault="003B029F" w:rsidP="00C01CAB">
      <w:pPr>
        <w:pStyle w:val="a5"/>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3B029F">
        <w:rPr>
          <w:rFonts w:ascii="Times New Roman" w:eastAsia="Times New Roman" w:hAnsi="Times New Roman" w:cs="Times New Roman"/>
          <w:spacing w:val="-5"/>
          <w:sz w:val="28"/>
          <w:szCs w:val="28"/>
          <w:bdr w:val="none" w:sz="0" w:space="0" w:color="auto" w:frame="1"/>
          <w:lang w:eastAsia="ru-RU"/>
        </w:rPr>
        <w:t>Лаконичные объяснения и простая подача информации.</w:t>
      </w:r>
    </w:p>
    <w:p w14:paraId="1CFB387B" w14:textId="77777777" w:rsidR="003B029F" w:rsidRPr="003B029F" w:rsidRDefault="003B029F" w:rsidP="00C01CAB">
      <w:pPr>
        <w:pStyle w:val="a5"/>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3B029F">
        <w:rPr>
          <w:rFonts w:ascii="Times New Roman" w:eastAsia="Times New Roman" w:hAnsi="Times New Roman" w:cs="Times New Roman"/>
          <w:spacing w:val="-5"/>
          <w:sz w:val="28"/>
          <w:szCs w:val="28"/>
          <w:bdr w:val="none" w:sz="0" w:space="0" w:color="auto" w:frame="1"/>
          <w:lang w:eastAsia="ru-RU"/>
        </w:rPr>
        <w:t>Практические советы и рекомендации, которые можно немедленно применить в жизни.</w:t>
      </w:r>
    </w:p>
    <w:p w14:paraId="6CB29535" w14:textId="77777777" w:rsidR="003B029F" w:rsidRPr="003B029F" w:rsidRDefault="003B029F" w:rsidP="00C01CAB">
      <w:pPr>
        <w:pStyle w:val="a5"/>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3B029F">
        <w:rPr>
          <w:rFonts w:ascii="Times New Roman" w:eastAsia="Times New Roman" w:hAnsi="Times New Roman" w:cs="Times New Roman"/>
          <w:spacing w:val="-5"/>
          <w:sz w:val="28"/>
          <w:szCs w:val="28"/>
          <w:bdr w:val="none" w:sz="0" w:space="0" w:color="auto" w:frame="1"/>
          <w:lang w:eastAsia="ru-RU"/>
        </w:rPr>
        <w:t>Эмоционально захватывающий и интересный формат подачи материала.</w:t>
      </w:r>
    </w:p>
    <w:p w14:paraId="7F5FDAAA" w14:textId="6718CD2D" w:rsidR="003B029F" w:rsidRDefault="003B029F" w:rsidP="003B029F">
      <w:pPr>
        <w:pStyle w:val="a5"/>
        <w:spacing w:after="0" w:line="240" w:lineRule="auto"/>
        <w:ind w:left="709"/>
        <w:jc w:val="both"/>
        <w:rPr>
          <w:rFonts w:ascii="Times New Roman" w:hAnsi="Times New Roman" w:cs="Times New Roman"/>
          <w:b/>
          <w:bCs/>
          <w:sz w:val="28"/>
          <w:szCs w:val="28"/>
        </w:rPr>
      </w:pPr>
      <w:r w:rsidRPr="003B029F">
        <w:rPr>
          <w:rFonts w:ascii="Times New Roman" w:hAnsi="Times New Roman" w:cs="Times New Roman"/>
          <w:b/>
          <w:bCs/>
          <w:sz w:val="28"/>
          <w:szCs w:val="28"/>
        </w:rPr>
        <w:t xml:space="preserve">Модуль 3. «Вместе сильнее!» </w:t>
      </w:r>
      <w:r w:rsidRPr="00D246BE">
        <w:rPr>
          <w:rFonts w:ascii="Times New Roman" w:hAnsi="Times New Roman" w:cs="Times New Roman"/>
          <w:b/>
          <w:bCs/>
          <w:sz w:val="28"/>
          <w:szCs w:val="28"/>
        </w:rPr>
        <w:t>(1 раз в квартал)</w:t>
      </w:r>
    </w:p>
    <w:p w14:paraId="1A93B981" w14:textId="68777F45" w:rsidR="00D666DB" w:rsidRPr="00D666DB" w:rsidRDefault="00D666DB" w:rsidP="00D666D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 модуля:</w:t>
      </w:r>
      <w:r w:rsidRPr="00D666DB">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ф</w:t>
      </w:r>
      <w:r w:rsidRPr="00D666DB">
        <w:rPr>
          <w:rFonts w:ascii="Times New Roman" w:eastAsia="Times New Roman" w:hAnsi="Times New Roman" w:cs="Times New Roman"/>
          <w:spacing w:val="-5"/>
          <w:sz w:val="28"/>
          <w:szCs w:val="28"/>
          <w:bdr w:val="none" w:sz="0" w:space="0" w:color="auto" w:frame="1"/>
          <w:lang w:eastAsia="ru-RU"/>
        </w:rPr>
        <w:t>ормирование и развитие навыков эмоционального взаимодействия между детьми и родителями в безопасной атмосфере, что способствует лучшему пониманию и поддержке друг друга.</w:t>
      </w:r>
    </w:p>
    <w:p w14:paraId="30405A1D" w14:textId="6742AF8F" w:rsidR="00D666DB" w:rsidRPr="00D666DB" w:rsidRDefault="00D666DB" w:rsidP="00D666D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Тип мероприятий:</w:t>
      </w:r>
      <w:r w:rsidRPr="00D666DB">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с</w:t>
      </w:r>
      <w:r w:rsidRPr="00D666DB">
        <w:rPr>
          <w:rFonts w:ascii="Times New Roman" w:eastAsia="Times New Roman" w:hAnsi="Times New Roman" w:cs="Times New Roman"/>
          <w:spacing w:val="-5"/>
          <w:sz w:val="28"/>
          <w:szCs w:val="28"/>
          <w:bdr w:val="none" w:sz="0" w:space="0" w:color="auto" w:frame="1"/>
          <w:lang w:eastAsia="ru-RU"/>
        </w:rPr>
        <w:t>овместные встречи детей и родителей, организованные в рамках родительского клуба или открытых родительских собраний.</w:t>
      </w:r>
    </w:p>
    <w:p w14:paraId="2FCDD29E" w14:textId="77777777" w:rsidR="00D666DB" w:rsidRPr="00D666DB" w:rsidRDefault="00D666DB" w:rsidP="00D666D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Особенности модуля:</w:t>
      </w:r>
    </w:p>
    <w:p w14:paraId="0615C733" w14:textId="6E58164D" w:rsidR="00D666DB" w:rsidRPr="00D666DB" w:rsidRDefault="00D666DB" w:rsidP="00C01CAB">
      <w:pPr>
        <w:numPr>
          <w:ilvl w:val="0"/>
          <w:numId w:val="27"/>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Создание безопасной среды:</w:t>
      </w:r>
      <w:r w:rsidRPr="00D666DB">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с</w:t>
      </w:r>
      <w:r w:rsidRPr="00D666DB">
        <w:rPr>
          <w:rFonts w:ascii="Times New Roman" w:eastAsia="Times New Roman" w:hAnsi="Times New Roman" w:cs="Times New Roman"/>
          <w:spacing w:val="-5"/>
          <w:sz w:val="28"/>
          <w:szCs w:val="28"/>
          <w:bdr w:val="none" w:sz="0" w:space="0" w:color="auto" w:frame="1"/>
          <w:lang w:eastAsia="ru-RU"/>
        </w:rPr>
        <w:t>оздание особой атмосферы, способствующей открытым разговорам и взаимодействию, где дети и родители могут свободно выражать свои чувства и нужды.</w:t>
      </w:r>
    </w:p>
    <w:p w14:paraId="0C87B42A" w14:textId="6043EDC0" w:rsidR="00D666DB" w:rsidRPr="00D666DB" w:rsidRDefault="00D666DB" w:rsidP="00C01CAB">
      <w:pPr>
        <w:numPr>
          <w:ilvl w:val="0"/>
          <w:numId w:val="27"/>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Pr>
          <w:rFonts w:ascii="Times New Roman" w:eastAsia="Times New Roman" w:hAnsi="Times New Roman" w:cs="Times New Roman"/>
          <w:b/>
          <w:bCs/>
          <w:spacing w:val="-5"/>
          <w:sz w:val="28"/>
          <w:szCs w:val="28"/>
          <w:bdr w:val="none" w:sz="0" w:space="0" w:color="auto" w:frame="1"/>
          <w:lang w:eastAsia="ru-RU"/>
        </w:rPr>
        <w:lastRenderedPageBreak/>
        <w:t>о</w:t>
      </w:r>
      <w:r w:rsidRPr="00D666DB">
        <w:rPr>
          <w:rFonts w:ascii="Times New Roman" w:eastAsia="Times New Roman" w:hAnsi="Times New Roman" w:cs="Times New Roman"/>
          <w:b/>
          <w:bCs/>
          <w:spacing w:val="-5"/>
          <w:sz w:val="28"/>
          <w:szCs w:val="28"/>
          <w:bdr w:val="none" w:sz="0" w:space="0" w:color="auto" w:frame="1"/>
          <w:lang w:eastAsia="ru-RU"/>
        </w:rPr>
        <w:t>тработка навыков эмоционального взаимодействия:</w:t>
      </w:r>
      <w:r w:rsidRPr="00D666DB">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п</w:t>
      </w:r>
      <w:r w:rsidRPr="00D666DB">
        <w:rPr>
          <w:rFonts w:ascii="Times New Roman" w:eastAsia="Times New Roman" w:hAnsi="Times New Roman" w:cs="Times New Roman"/>
          <w:spacing w:val="-5"/>
          <w:sz w:val="28"/>
          <w:szCs w:val="28"/>
          <w:bdr w:val="none" w:sz="0" w:space="0" w:color="auto" w:frame="1"/>
          <w:lang w:eastAsia="ru-RU"/>
        </w:rPr>
        <w:t>рактические занятия и игры, направленные на развитие навыков эмпатии, взаимопонимания и сотрудничества.</w:t>
      </w:r>
    </w:p>
    <w:p w14:paraId="4D17716B" w14:textId="636B9F3E" w:rsidR="00D666DB" w:rsidRPr="00D666DB" w:rsidRDefault="00D666DB" w:rsidP="00C01CAB">
      <w:pPr>
        <w:numPr>
          <w:ilvl w:val="0"/>
          <w:numId w:val="27"/>
        </w:numPr>
        <w:shd w:val="clear" w:color="auto" w:fill="FFFFFF" w:themeFill="background1"/>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Pr>
          <w:rFonts w:ascii="Times New Roman" w:eastAsia="Times New Roman" w:hAnsi="Times New Roman" w:cs="Times New Roman"/>
          <w:b/>
          <w:bCs/>
          <w:spacing w:val="-5"/>
          <w:sz w:val="28"/>
          <w:szCs w:val="28"/>
          <w:bdr w:val="none" w:sz="0" w:space="0" w:color="auto" w:frame="1"/>
          <w:lang w:eastAsia="ru-RU"/>
        </w:rPr>
        <w:t>у</w:t>
      </w:r>
      <w:r w:rsidRPr="00D666DB">
        <w:rPr>
          <w:rFonts w:ascii="Times New Roman" w:eastAsia="Times New Roman" w:hAnsi="Times New Roman" w:cs="Times New Roman"/>
          <w:b/>
          <w:bCs/>
          <w:spacing w:val="-5"/>
          <w:sz w:val="28"/>
          <w:szCs w:val="28"/>
          <w:bdr w:val="none" w:sz="0" w:space="0" w:color="auto" w:frame="1"/>
          <w:lang w:eastAsia="ru-RU"/>
        </w:rPr>
        <w:t>глубление знаний о процессах эмоционального развития:</w:t>
      </w:r>
      <w:r w:rsidRPr="00D666DB">
        <w:rPr>
          <w:rFonts w:ascii="Times New Roman" w:eastAsia="Times New Roman" w:hAnsi="Times New Roman" w:cs="Times New Roman"/>
          <w:spacing w:val="-5"/>
          <w:sz w:val="28"/>
          <w:szCs w:val="28"/>
          <w:bdr w:val="none" w:sz="0" w:space="0" w:color="auto" w:frame="1"/>
          <w:lang w:eastAsia="ru-RU"/>
        </w:rPr>
        <w:t xml:space="preserve"> </w:t>
      </w:r>
      <w:r>
        <w:rPr>
          <w:rFonts w:ascii="Times New Roman" w:eastAsia="Times New Roman" w:hAnsi="Times New Roman" w:cs="Times New Roman"/>
          <w:spacing w:val="-5"/>
          <w:sz w:val="28"/>
          <w:szCs w:val="28"/>
          <w:bdr w:val="none" w:sz="0" w:space="0" w:color="auto" w:frame="1"/>
          <w:lang w:eastAsia="ru-RU"/>
        </w:rPr>
        <w:t>с</w:t>
      </w:r>
      <w:r w:rsidRPr="00D666DB">
        <w:rPr>
          <w:rFonts w:ascii="Times New Roman" w:eastAsia="Times New Roman" w:hAnsi="Times New Roman" w:cs="Times New Roman"/>
          <w:spacing w:val="-5"/>
          <w:sz w:val="28"/>
          <w:szCs w:val="28"/>
          <w:bdr w:val="none" w:sz="0" w:space="0" w:color="auto" w:frame="1"/>
          <w:lang w:eastAsia="ru-RU"/>
        </w:rPr>
        <w:t>овместные обсуждения и обсуждения тематических статей, книг или документальных фильмов, направленных на улучшение понимания эмоциональных процессов.</w:t>
      </w:r>
    </w:p>
    <w:p w14:paraId="624F08DF" w14:textId="77777777" w:rsidR="0095642B" w:rsidRPr="003B029F" w:rsidRDefault="0095642B" w:rsidP="003B029F">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both"/>
        <w:textAlignment w:val="baseline"/>
        <w:rPr>
          <w:rFonts w:ascii="Times New Roman" w:hAnsi="Times New Roman" w:cs="Times New Roman"/>
          <w:color w:val="auto"/>
          <w:sz w:val="28"/>
          <w:szCs w:val="28"/>
        </w:rPr>
      </w:pPr>
      <w:r w:rsidRPr="003B029F">
        <w:rPr>
          <w:rStyle w:val="sc-ixxrte"/>
          <w:rFonts w:ascii="Times New Roman" w:hAnsi="Times New Roman" w:cs="Times New Roman"/>
          <w:b/>
          <w:bCs/>
          <w:color w:val="auto"/>
          <w:sz w:val="28"/>
          <w:szCs w:val="28"/>
          <w:bdr w:val="none" w:sz="0" w:space="0" w:color="auto" w:frame="1"/>
        </w:rPr>
        <w:t>Тематическое планирование (1 раз в квартал)</w:t>
      </w:r>
    </w:p>
    <w:tbl>
      <w:tblPr>
        <w:tblW w:w="0" w:type="auto"/>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822"/>
        <w:gridCol w:w="3010"/>
        <w:gridCol w:w="3426"/>
        <w:gridCol w:w="2097"/>
      </w:tblGrid>
      <w:tr w:rsidR="0095642B" w14:paraId="5D584FA0"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D143BF4" w14:textId="77777777" w:rsidR="0095642B" w:rsidRPr="003B029F" w:rsidRDefault="0095642B" w:rsidP="003B029F">
            <w:pPr>
              <w:spacing w:after="0" w:line="240" w:lineRule="auto"/>
              <w:jc w:val="both"/>
              <w:rPr>
                <w:rFonts w:ascii="Times New Roman" w:hAnsi="Times New Roman" w:cs="Times New Roman"/>
                <w:b/>
                <w:bCs/>
                <w:sz w:val="28"/>
                <w:szCs w:val="28"/>
              </w:rPr>
            </w:pPr>
            <w:r w:rsidRPr="003B029F">
              <w:rPr>
                <w:rStyle w:val="sc-ixxrte"/>
                <w:rFonts w:ascii="Times New Roman" w:hAnsi="Times New Roman" w:cs="Times New Roman"/>
                <w:b/>
                <w:bCs/>
                <w:sz w:val="28"/>
                <w:szCs w:val="28"/>
                <w:bdr w:val="none" w:sz="0" w:space="0" w:color="auto" w:frame="1"/>
              </w:rPr>
              <w:t>№</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C4CAED8" w14:textId="77777777" w:rsidR="0095642B" w:rsidRPr="003B029F" w:rsidRDefault="0095642B" w:rsidP="003B029F">
            <w:pPr>
              <w:spacing w:after="0" w:line="240" w:lineRule="auto"/>
              <w:jc w:val="both"/>
              <w:rPr>
                <w:rFonts w:ascii="Times New Roman" w:hAnsi="Times New Roman" w:cs="Times New Roman"/>
                <w:b/>
                <w:bCs/>
                <w:sz w:val="28"/>
                <w:szCs w:val="28"/>
              </w:rPr>
            </w:pPr>
            <w:r w:rsidRPr="003B029F">
              <w:rPr>
                <w:rStyle w:val="sc-ixxrte"/>
                <w:rFonts w:ascii="Times New Roman" w:hAnsi="Times New Roman" w:cs="Times New Roman"/>
                <w:b/>
                <w:bCs/>
                <w:sz w:val="28"/>
                <w:szCs w:val="28"/>
                <w:bdr w:val="none" w:sz="0" w:space="0" w:color="auto" w:frame="1"/>
              </w:rPr>
              <w:t>Тема встречи-занятия</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4DC7EF2" w14:textId="77777777" w:rsidR="0095642B" w:rsidRPr="003B029F" w:rsidRDefault="0095642B" w:rsidP="003B029F">
            <w:pPr>
              <w:spacing w:after="0" w:line="240" w:lineRule="auto"/>
              <w:jc w:val="both"/>
              <w:rPr>
                <w:rFonts w:ascii="Times New Roman" w:hAnsi="Times New Roman" w:cs="Times New Roman"/>
                <w:b/>
                <w:bCs/>
                <w:sz w:val="28"/>
                <w:szCs w:val="28"/>
              </w:rPr>
            </w:pPr>
            <w:r w:rsidRPr="003B029F">
              <w:rPr>
                <w:rStyle w:val="sc-ixxrte"/>
                <w:rFonts w:ascii="Times New Roman" w:hAnsi="Times New Roman" w:cs="Times New Roman"/>
                <w:b/>
                <w:bCs/>
                <w:sz w:val="28"/>
                <w:szCs w:val="28"/>
                <w:bdr w:val="none" w:sz="0" w:space="0" w:color="auto" w:frame="1"/>
              </w:rPr>
              <w:t>Реализуемые задачи</w:t>
            </w:r>
          </w:p>
        </w:tc>
        <w:tc>
          <w:tcPr>
            <w:tcW w:w="0" w:type="auto"/>
            <w:tcBorders>
              <w:top w:val="nil"/>
              <w:left w:val="nil"/>
              <w:bottom w:val="single" w:sz="6" w:space="0" w:color="auto"/>
              <w:right w:val="nil"/>
            </w:tcBorders>
            <w:tcMar>
              <w:top w:w="60" w:type="dxa"/>
              <w:left w:w="240" w:type="dxa"/>
              <w:bottom w:w="60" w:type="dxa"/>
              <w:right w:w="240" w:type="dxa"/>
            </w:tcMar>
            <w:hideMark/>
          </w:tcPr>
          <w:p w14:paraId="19FEC1AA" w14:textId="77777777" w:rsidR="0095642B" w:rsidRPr="003B029F" w:rsidRDefault="0095642B" w:rsidP="003B029F">
            <w:pPr>
              <w:spacing w:after="0" w:line="240" w:lineRule="auto"/>
              <w:jc w:val="both"/>
              <w:rPr>
                <w:rFonts w:ascii="Times New Roman" w:hAnsi="Times New Roman" w:cs="Times New Roman"/>
                <w:b/>
                <w:bCs/>
                <w:sz w:val="28"/>
                <w:szCs w:val="28"/>
              </w:rPr>
            </w:pPr>
            <w:r w:rsidRPr="003B029F">
              <w:rPr>
                <w:rStyle w:val="sc-ixxrte"/>
                <w:rFonts w:ascii="Times New Roman" w:hAnsi="Times New Roman" w:cs="Times New Roman"/>
                <w:b/>
                <w:bCs/>
                <w:sz w:val="28"/>
                <w:szCs w:val="28"/>
                <w:bdr w:val="none" w:sz="0" w:space="0" w:color="auto" w:frame="1"/>
              </w:rPr>
              <w:t>Количество часов</w:t>
            </w:r>
          </w:p>
        </w:tc>
      </w:tr>
      <w:tr w:rsidR="0095642B" w14:paraId="2C278FD1"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FF3A829" w14:textId="77777777" w:rsidR="0095642B" w:rsidRPr="003B029F" w:rsidRDefault="0095642B"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1</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186EA1C" w14:textId="77777777" w:rsidR="0095642B" w:rsidRPr="003B029F" w:rsidRDefault="0095642B"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b/>
                <w:bCs/>
                <w:sz w:val="28"/>
                <w:szCs w:val="28"/>
                <w:bdr w:val="none" w:sz="0" w:space="0" w:color="auto" w:frame="1"/>
              </w:rPr>
              <w:t>«За кулисами души»</w:t>
            </w:r>
            <w:r w:rsidRPr="003B029F">
              <w:rPr>
                <w:rStyle w:val="sc-ixxrte"/>
                <w:rFonts w:ascii="Times New Roman" w:hAnsi="Times New Roman" w:cs="Times New Roman"/>
                <w:sz w:val="28"/>
                <w:szCs w:val="28"/>
                <w:bdr w:val="none" w:sz="0" w:space="0" w:color="auto" w:frame="1"/>
              </w:rPr>
              <w:t xml:space="preserve"> (первый квартал)</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FD01D60" w14:textId="77777777" w:rsidR="0095642B" w:rsidRPr="003B029F" w:rsidRDefault="0095642B"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Создание безопасной среды общения</w:t>
            </w:r>
          </w:p>
        </w:tc>
        <w:tc>
          <w:tcPr>
            <w:tcW w:w="0" w:type="auto"/>
            <w:tcBorders>
              <w:top w:val="nil"/>
              <w:left w:val="nil"/>
              <w:bottom w:val="single" w:sz="6" w:space="0" w:color="auto"/>
              <w:right w:val="nil"/>
            </w:tcBorders>
            <w:tcMar>
              <w:top w:w="60" w:type="dxa"/>
              <w:left w:w="240" w:type="dxa"/>
              <w:bottom w:w="60" w:type="dxa"/>
              <w:right w:w="240" w:type="dxa"/>
            </w:tcMar>
            <w:hideMark/>
          </w:tcPr>
          <w:p w14:paraId="3E03A040" w14:textId="7FFBEC6D" w:rsidR="0095642B" w:rsidRPr="003B029F" w:rsidRDefault="003B029F"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2</w:t>
            </w:r>
          </w:p>
        </w:tc>
      </w:tr>
      <w:tr w:rsidR="0095642B" w14:paraId="7261B9E3"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4C5133B" w14:textId="77777777" w:rsidR="0095642B" w:rsidRPr="003B029F" w:rsidRDefault="0095642B"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2</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39959E6" w14:textId="77777777" w:rsidR="003B029F" w:rsidRPr="003B029F" w:rsidRDefault="003B029F" w:rsidP="003B029F">
            <w:pPr>
              <w:spacing w:after="0" w:line="240" w:lineRule="auto"/>
              <w:jc w:val="both"/>
              <w:rPr>
                <w:rStyle w:val="sc-ixxrte"/>
                <w:rFonts w:ascii="Times New Roman" w:hAnsi="Times New Roman" w:cs="Times New Roman"/>
                <w:b/>
                <w:bCs/>
                <w:sz w:val="28"/>
                <w:szCs w:val="28"/>
                <w:bdr w:val="none" w:sz="0" w:space="0" w:color="auto" w:frame="1"/>
              </w:rPr>
            </w:pPr>
            <w:r w:rsidRPr="003B029F">
              <w:rPr>
                <w:rStyle w:val="sc-ixxrte"/>
                <w:rFonts w:ascii="Times New Roman" w:hAnsi="Times New Roman" w:cs="Times New Roman"/>
                <w:b/>
                <w:bCs/>
                <w:sz w:val="28"/>
                <w:szCs w:val="28"/>
                <w:bdr w:val="none" w:sz="0" w:space="0" w:color="auto" w:frame="1"/>
              </w:rPr>
              <w:t xml:space="preserve">«Открытые уши» </w:t>
            </w:r>
          </w:p>
          <w:p w14:paraId="177F6ACB" w14:textId="3F379D46" w:rsidR="0095642B" w:rsidRPr="003B029F" w:rsidRDefault="0095642B"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(второй квартал)</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E30B59B" w14:textId="77777777" w:rsidR="0095642B" w:rsidRPr="003B029F" w:rsidRDefault="0095642B"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Развитие социальной рефлексии, изучение коммуникативных барьеров</w:t>
            </w:r>
          </w:p>
        </w:tc>
        <w:tc>
          <w:tcPr>
            <w:tcW w:w="0" w:type="auto"/>
            <w:tcBorders>
              <w:top w:val="nil"/>
              <w:left w:val="nil"/>
              <w:bottom w:val="single" w:sz="6" w:space="0" w:color="auto"/>
              <w:right w:val="nil"/>
            </w:tcBorders>
            <w:tcMar>
              <w:top w:w="60" w:type="dxa"/>
              <w:left w:w="240" w:type="dxa"/>
              <w:bottom w:w="60" w:type="dxa"/>
              <w:right w:w="240" w:type="dxa"/>
            </w:tcMar>
            <w:hideMark/>
          </w:tcPr>
          <w:p w14:paraId="7DB3B633" w14:textId="5FC13D0A" w:rsidR="0095642B" w:rsidRPr="003B029F" w:rsidRDefault="003B029F"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2</w:t>
            </w:r>
          </w:p>
        </w:tc>
      </w:tr>
      <w:tr w:rsidR="0095642B" w14:paraId="0DC2E0BE"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A2520F1" w14:textId="77777777" w:rsidR="0095642B" w:rsidRPr="003B029F" w:rsidRDefault="0095642B"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3</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A56E576" w14:textId="77777777" w:rsidR="003B029F" w:rsidRPr="003B029F" w:rsidRDefault="003B029F" w:rsidP="003B029F">
            <w:pPr>
              <w:spacing w:after="0" w:line="240" w:lineRule="auto"/>
              <w:jc w:val="both"/>
              <w:rPr>
                <w:rStyle w:val="sc-ixxrte"/>
                <w:rFonts w:ascii="Times New Roman" w:hAnsi="Times New Roman" w:cs="Times New Roman"/>
                <w:b/>
                <w:bCs/>
                <w:sz w:val="28"/>
                <w:szCs w:val="28"/>
                <w:bdr w:val="none" w:sz="0" w:space="0" w:color="auto" w:frame="1"/>
              </w:rPr>
            </w:pPr>
            <w:r w:rsidRPr="003B029F">
              <w:rPr>
                <w:rStyle w:val="sc-ixxrte"/>
                <w:rFonts w:ascii="Times New Roman" w:hAnsi="Times New Roman" w:cs="Times New Roman"/>
                <w:b/>
                <w:bCs/>
                <w:sz w:val="28"/>
                <w:szCs w:val="28"/>
                <w:bdr w:val="none" w:sz="0" w:space="0" w:color="auto" w:frame="1"/>
              </w:rPr>
              <w:t xml:space="preserve">«Противостояние разногласиям» </w:t>
            </w:r>
          </w:p>
          <w:p w14:paraId="6D6D918B" w14:textId="266E238F" w:rsidR="0095642B" w:rsidRPr="003B029F" w:rsidRDefault="0095642B"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(третий квартал)</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F757317" w14:textId="77777777" w:rsidR="0095642B" w:rsidRPr="003B029F" w:rsidRDefault="0095642B"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Развитие навыков эмпатического слушания в общении с детьми и родителями</w:t>
            </w:r>
          </w:p>
        </w:tc>
        <w:tc>
          <w:tcPr>
            <w:tcW w:w="0" w:type="auto"/>
            <w:tcBorders>
              <w:top w:val="nil"/>
              <w:left w:val="nil"/>
              <w:bottom w:val="single" w:sz="6" w:space="0" w:color="auto"/>
              <w:right w:val="nil"/>
            </w:tcBorders>
            <w:tcMar>
              <w:top w:w="60" w:type="dxa"/>
              <w:left w:w="240" w:type="dxa"/>
              <w:bottom w:w="60" w:type="dxa"/>
              <w:right w:w="240" w:type="dxa"/>
            </w:tcMar>
            <w:hideMark/>
          </w:tcPr>
          <w:p w14:paraId="77CCFAEA" w14:textId="6F72096A" w:rsidR="0095642B" w:rsidRPr="003B029F" w:rsidRDefault="003B029F" w:rsidP="003B029F">
            <w:pPr>
              <w:spacing w:after="0" w:line="240" w:lineRule="auto"/>
              <w:jc w:val="both"/>
              <w:rPr>
                <w:rFonts w:ascii="Times New Roman" w:hAnsi="Times New Roman" w:cs="Times New Roman"/>
                <w:sz w:val="28"/>
                <w:szCs w:val="28"/>
              </w:rPr>
            </w:pPr>
            <w:r w:rsidRPr="003B029F">
              <w:rPr>
                <w:rStyle w:val="sc-ixxrte"/>
                <w:rFonts w:ascii="Times New Roman" w:hAnsi="Times New Roman" w:cs="Times New Roman"/>
                <w:sz w:val="28"/>
                <w:szCs w:val="28"/>
                <w:bdr w:val="none" w:sz="0" w:space="0" w:color="auto" w:frame="1"/>
              </w:rPr>
              <w:t>2</w:t>
            </w:r>
          </w:p>
        </w:tc>
      </w:tr>
    </w:tbl>
    <w:p w14:paraId="4811B1AF" w14:textId="77777777" w:rsidR="0095642B" w:rsidRPr="00A11FA7" w:rsidRDefault="0095642B" w:rsidP="0095642B">
      <w:pPr>
        <w:pStyle w:val="a5"/>
        <w:spacing w:after="0" w:line="240" w:lineRule="auto"/>
        <w:ind w:left="709"/>
        <w:jc w:val="both"/>
        <w:rPr>
          <w:rFonts w:ascii="Times New Roman" w:hAnsi="Times New Roman" w:cs="Times New Roman"/>
          <w:sz w:val="28"/>
          <w:szCs w:val="28"/>
        </w:rPr>
      </w:pPr>
    </w:p>
    <w:p w14:paraId="00722DC8" w14:textId="5A219312" w:rsidR="00D246BE" w:rsidRPr="00D246BE" w:rsidRDefault="00D246BE" w:rsidP="00A11FA7">
      <w:pPr>
        <w:spacing w:after="0" w:line="240" w:lineRule="auto"/>
        <w:ind w:firstLine="709"/>
        <w:jc w:val="both"/>
        <w:rPr>
          <w:rFonts w:ascii="Times New Roman" w:hAnsi="Times New Roman" w:cs="Times New Roman"/>
          <w:b/>
          <w:bCs/>
          <w:sz w:val="28"/>
          <w:szCs w:val="28"/>
        </w:rPr>
      </w:pPr>
      <w:r w:rsidRPr="00D246BE">
        <w:rPr>
          <w:rFonts w:ascii="Times New Roman" w:hAnsi="Times New Roman" w:cs="Times New Roman"/>
          <w:b/>
          <w:bCs/>
          <w:sz w:val="28"/>
          <w:szCs w:val="28"/>
        </w:rPr>
        <w:t xml:space="preserve">5. </w:t>
      </w:r>
      <w:r w:rsidR="003B029F" w:rsidRPr="003B029F">
        <w:rPr>
          <w:rFonts w:ascii="Times New Roman" w:hAnsi="Times New Roman" w:cs="Times New Roman"/>
          <w:b/>
          <w:bCs/>
          <w:sz w:val="28"/>
          <w:szCs w:val="28"/>
        </w:rPr>
        <w:t>Модуль 4. «Создавая будущее вместе: педагогика эмоционального интеллекта»</w:t>
      </w:r>
    </w:p>
    <w:p w14:paraId="4B2087C8" w14:textId="77777777" w:rsidR="00D666DB" w:rsidRPr="00D666DB" w:rsidRDefault="00D666DB" w:rsidP="00D666DB">
      <w:pPr>
        <w:spacing w:after="0" w:line="240" w:lineRule="auto"/>
        <w:ind w:firstLine="709"/>
        <w:jc w:val="both"/>
        <w:rPr>
          <w:rFonts w:ascii="Times New Roman" w:hAnsi="Times New Roman" w:cs="Times New Roman"/>
          <w:sz w:val="28"/>
          <w:szCs w:val="28"/>
        </w:rPr>
      </w:pPr>
      <w:r w:rsidRPr="00D666DB">
        <w:rPr>
          <w:rFonts w:ascii="Times New Roman" w:hAnsi="Times New Roman" w:cs="Times New Roman"/>
          <w:sz w:val="28"/>
          <w:szCs w:val="28"/>
        </w:rPr>
        <w:t>Цель модуля: Повышение профессиональной компетентности педагогов в области эмоционального интеллекта и психолого-педагогического сопровождения подростков с задержкой психического развития (ЗПР).</w:t>
      </w:r>
    </w:p>
    <w:p w14:paraId="3A05D3E8" w14:textId="77777777" w:rsidR="00D666DB" w:rsidRPr="00D666DB" w:rsidRDefault="00D666DB" w:rsidP="00D666DB">
      <w:pPr>
        <w:spacing w:after="0" w:line="240" w:lineRule="auto"/>
        <w:ind w:firstLine="709"/>
        <w:jc w:val="both"/>
        <w:rPr>
          <w:rFonts w:ascii="Times New Roman" w:hAnsi="Times New Roman" w:cs="Times New Roman"/>
          <w:sz w:val="28"/>
          <w:szCs w:val="28"/>
        </w:rPr>
      </w:pPr>
    </w:p>
    <w:p w14:paraId="3752EFB4" w14:textId="3C051374" w:rsidR="00D246BE" w:rsidRPr="00D246BE" w:rsidRDefault="00D666DB" w:rsidP="00D666DB">
      <w:pPr>
        <w:spacing w:after="0" w:line="240" w:lineRule="auto"/>
        <w:ind w:firstLine="709"/>
        <w:jc w:val="both"/>
        <w:rPr>
          <w:rFonts w:ascii="Times New Roman" w:hAnsi="Times New Roman" w:cs="Times New Roman"/>
          <w:sz w:val="28"/>
          <w:szCs w:val="28"/>
        </w:rPr>
      </w:pPr>
      <w:r w:rsidRPr="00D666DB">
        <w:rPr>
          <w:rFonts w:ascii="Times New Roman" w:hAnsi="Times New Roman" w:cs="Times New Roman"/>
          <w:sz w:val="28"/>
          <w:szCs w:val="28"/>
        </w:rPr>
        <w:t>Тип мероприятий: Семинары и лекции для педагогов</w:t>
      </w:r>
      <w:r>
        <w:rPr>
          <w:rFonts w:ascii="Times New Roman" w:hAnsi="Times New Roman" w:cs="Times New Roman"/>
          <w:sz w:val="28"/>
          <w:szCs w:val="28"/>
        </w:rPr>
        <w:t xml:space="preserve"> включают</w:t>
      </w:r>
      <w:r w:rsidR="00D246BE" w:rsidRPr="00D246BE">
        <w:rPr>
          <w:rFonts w:ascii="Times New Roman" w:hAnsi="Times New Roman" w:cs="Times New Roman"/>
          <w:sz w:val="28"/>
          <w:szCs w:val="28"/>
        </w:rPr>
        <w:t>:</w:t>
      </w:r>
    </w:p>
    <w:p w14:paraId="03C2A004" w14:textId="77777777" w:rsidR="00D246BE" w:rsidRPr="00A11FA7" w:rsidRDefault="00D246BE" w:rsidP="00C01CAB">
      <w:pPr>
        <w:pStyle w:val="a5"/>
        <w:numPr>
          <w:ilvl w:val="0"/>
          <w:numId w:val="26"/>
        </w:numPr>
        <w:spacing w:after="0" w:line="240" w:lineRule="auto"/>
        <w:ind w:left="0" w:firstLine="567"/>
        <w:jc w:val="both"/>
        <w:rPr>
          <w:rFonts w:ascii="Times New Roman" w:hAnsi="Times New Roman" w:cs="Times New Roman"/>
          <w:sz w:val="28"/>
          <w:szCs w:val="28"/>
        </w:rPr>
      </w:pPr>
      <w:r w:rsidRPr="00A11FA7">
        <w:rPr>
          <w:rFonts w:ascii="Times New Roman" w:hAnsi="Times New Roman" w:cs="Times New Roman"/>
          <w:sz w:val="28"/>
          <w:szCs w:val="28"/>
        </w:rPr>
        <w:t>Повышение квалификации преподавателей в области эмоционального интеллекта.</w:t>
      </w:r>
    </w:p>
    <w:p w14:paraId="5C816D4D" w14:textId="77777777" w:rsidR="00D246BE" w:rsidRPr="00A11FA7" w:rsidRDefault="00D246BE" w:rsidP="00C01CAB">
      <w:pPr>
        <w:pStyle w:val="a5"/>
        <w:numPr>
          <w:ilvl w:val="0"/>
          <w:numId w:val="26"/>
        </w:numPr>
        <w:spacing w:after="0" w:line="240" w:lineRule="auto"/>
        <w:ind w:left="0" w:firstLine="567"/>
        <w:jc w:val="both"/>
        <w:rPr>
          <w:rFonts w:ascii="Times New Roman" w:hAnsi="Times New Roman" w:cs="Times New Roman"/>
          <w:sz w:val="28"/>
          <w:szCs w:val="28"/>
        </w:rPr>
      </w:pPr>
      <w:r w:rsidRPr="00A11FA7">
        <w:rPr>
          <w:rFonts w:ascii="Times New Roman" w:hAnsi="Times New Roman" w:cs="Times New Roman"/>
          <w:sz w:val="28"/>
          <w:szCs w:val="28"/>
        </w:rPr>
        <w:t>Представление методов диагностики и коррекции эмоциональных состояний подростков с ЗПР.</w:t>
      </w:r>
    </w:p>
    <w:p w14:paraId="6C4B177C" w14:textId="1607C1E5" w:rsidR="00D246BE" w:rsidRDefault="00D246BE" w:rsidP="00C01CAB">
      <w:pPr>
        <w:pStyle w:val="a5"/>
        <w:numPr>
          <w:ilvl w:val="0"/>
          <w:numId w:val="26"/>
        </w:numPr>
        <w:spacing w:after="0" w:line="240" w:lineRule="auto"/>
        <w:ind w:left="0" w:firstLine="567"/>
        <w:jc w:val="both"/>
        <w:rPr>
          <w:rFonts w:ascii="Times New Roman" w:hAnsi="Times New Roman" w:cs="Times New Roman"/>
          <w:sz w:val="28"/>
          <w:szCs w:val="28"/>
        </w:rPr>
      </w:pPr>
      <w:r w:rsidRPr="00A11FA7">
        <w:rPr>
          <w:rFonts w:ascii="Times New Roman" w:hAnsi="Times New Roman" w:cs="Times New Roman"/>
          <w:sz w:val="28"/>
          <w:szCs w:val="28"/>
        </w:rPr>
        <w:t>Обмен опытом и лучшие практики.</w:t>
      </w:r>
    </w:p>
    <w:p w14:paraId="42A625DD" w14:textId="7B07678C" w:rsidR="00AD2AA1" w:rsidRDefault="00AD2AA1" w:rsidP="00AD2AA1">
      <w:pPr>
        <w:pStyle w:val="a5"/>
        <w:spacing w:after="0" w:line="240" w:lineRule="auto"/>
        <w:ind w:left="709"/>
        <w:jc w:val="both"/>
        <w:rPr>
          <w:rFonts w:ascii="Times New Roman" w:hAnsi="Times New Roman" w:cs="Times New Roman"/>
          <w:sz w:val="28"/>
          <w:szCs w:val="28"/>
        </w:rPr>
      </w:pPr>
    </w:p>
    <w:tbl>
      <w:tblPr>
        <w:tblW w:w="0" w:type="auto"/>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689"/>
        <w:gridCol w:w="3103"/>
        <w:gridCol w:w="2871"/>
        <w:gridCol w:w="2692"/>
      </w:tblGrid>
      <w:tr w:rsidR="00AD2AA1" w:rsidRPr="00AD2AA1" w14:paraId="1B40195F"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5149462" w14:textId="77777777" w:rsidR="00AD2AA1" w:rsidRPr="00AD2AA1" w:rsidRDefault="00AD2AA1" w:rsidP="00AD2AA1">
            <w:pPr>
              <w:spacing w:after="0" w:line="240" w:lineRule="auto"/>
              <w:ind w:left="-128" w:right="-147"/>
              <w:rPr>
                <w:rFonts w:ascii="Times New Roman" w:eastAsia="Times New Roman" w:hAnsi="Times New Roman" w:cs="Times New Roman"/>
                <w:b/>
                <w:bCs/>
                <w:spacing w:val="-5"/>
                <w:sz w:val="28"/>
                <w:szCs w:val="28"/>
                <w:lang w:eastAsia="ru-RU"/>
              </w:rPr>
            </w:pPr>
            <w:r w:rsidRPr="00AD2AA1">
              <w:rPr>
                <w:rFonts w:ascii="Times New Roman" w:eastAsia="Times New Roman" w:hAnsi="Times New Roman" w:cs="Times New Roman"/>
                <w:b/>
                <w:bCs/>
                <w:spacing w:val="-5"/>
                <w:sz w:val="28"/>
                <w:szCs w:val="28"/>
                <w:bdr w:val="none" w:sz="0" w:space="0" w:color="auto" w:frame="1"/>
                <w:lang w:eastAsia="ru-RU"/>
              </w:rPr>
              <w:t>№</w:t>
            </w:r>
          </w:p>
        </w:tc>
        <w:tc>
          <w:tcPr>
            <w:tcW w:w="3073"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218D36BD" w14:textId="77777777" w:rsidR="00AD2AA1" w:rsidRPr="00AD2AA1" w:rsidRDefault="00AD2AA1" w:rsidP="00AD2AA1">
            <w:pPr>
              <w:spacing w:after="0" w:line="240" w:lineRule="auto"/>
              <w:ind w:left="-128" w:right="-147"/>
              <w:rPr>
                <w:rFonts w:ascii="Times New Roman" w:eastAsia="Times New Roman" w:hAnsi="Times New Roman" w:cs="Times New Roman"/>
                <w:b/>
                <w:bCs/>
                <w:spacing w:val="-5"/>
                <w:sz w:val="28"/>
                <w:szCs w:val="28"/>
                <w:lang w:eastAsia="ru-RU"/>
              </w:rPr>
            </w:pPr>
            <w:r w:rsidRPr="00AD2AA1">
              <w:rPr>
                <w:rFonts w:ascii="Times New Roman" w:eastAsia="Times New Roman" w:hAnsi="Times New Roman" w:cs="Times New Roman"/>
                <w:b/>
                <w:bCs/>
                <w:spacing w:val="-5"/>
                <w:sz w:val="28"/>
                <w:szCs w:val="28"/>
                <w:bdr w:val="none" w:sz="0" w:space="0" w:color="auto" w:frame="1"/>
                <w:lang w:eastAsia="ru-RU"/>
              </w:rPr>
              <w:t>Название мероприятия</w:t>
            </w:r>
          </w:p>
        </w:tc>
        <w:tc>
          <w:tcPr>
            <w:tcW w:w="2841"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179C0E9" w14:textId="77777777" w:rsidR="00AD2AA1" w:rsidRPr="00AD2AA1" w:rsidRDefault="00AD2AA1" w:rsidP="00AD2AA1">
            <w:pPr>
              <w:spacing w:after="0" w:line="240" w:lineRule="auto"/>
              <w:ind w:left="-128" w:right="-147"/>
              <w:rPr>
                <w:rFonts w:ascii="Times New Roman" w:eastAsia="Times New Roman" w:hAnsi="Times New Roman" w:cs="Times New Roman"/>
                <w:b/>
                <w:bCs/>
                <w:spacing w:val="-5"/>
                <w:sz w:val="28"/>
                <w:szCs w:val="28"/>
                <w:lang w:eastAsia="ru-RU"/>
              </w:rPr>
            </w:pPr>
            <w:r w:rsidRPr="00AD2AA1">
              <w:rPr>
                <w:rFonts w:ascii="Times New Roman" w:eastAsia="Times New Roman" w:hAnsi="Times New Roman" w:cs="Times New Roman"/>
                <w:b/>
                <w:bCs/>
                <w:spacing w:val="-5"/>
                <w:sz w:val="28"/>
                <w:szCs w:val="28"/>
                <w:bdr w:val="none" w:sz="0" w:space="0" w:color="auto" w:frame="1"/>
                <w:lang w:eastAsia="ru-RU"/>
              </w:rPr>
              <w:t>Цель мероприятия</w:t>
            </w:r>
          </w:p>
        </w:tc>
        <w:tc>
          <w:tcPr>
            <w:tcW w:w="2647" w:type="dxa"/>
            <w:tcBorders>
              <w:top w:val="nil"/>
              <w:left w:val="nil"/>
              <w:bottom w:val="single" w:sz="6" w:space="0" w:color="auto"/>
              <w:right w:val="nil"/>
            </w:tcBorders>
            <w:shd w:val="clear" w:color="auto" w:fill="auto"/>
            <w:tcMar>
              <w:top w:w="60" w:type="dxa"/>
              <w:left w:w="240" w:type="dxa"/>
              <w:bottom w:w="60" w:type="dxa"/>
              <w:right w:w="240" w:type="dxa"/>
            </w:tcMar>
            <w:hideMark/>
          </w:tcPr>
          <w:p w14:paraId="76EA72B9" w14:textId="77777777" w:rsidR="00AD2AA1" w:rsidRPr="00AD2AA1" w:rsidRDefault="00AD2AA1" w:rsidP="00AD2AA1">
            <w:pPr>
              <w:spacing w:after="0" w:line="240" w:lineRule="auto"/>
              <w:ind w:left="-128" w:right="-147"/>
              <w:rPr>
                <w:rFonts w:ascii="Times New Roman" w:eastAsia="Times New Roman" w:hAnsi="Times New Roman" w:cs="Times New Roman"/>
                <w:b/>
                <w:bCs/>
                <w:spacing w:val="-5"/>
                <w:sz w:val="28"/>
                <w:szCs w:val="28"/>
                <w:lang w:eastAsia="ru-RU"/>
              </w:rPr>
            </w:pPr>
            <w:r w:rsidRPr="00AD2AA1">
              <w:rPr>
                <w:rFonts w:ascii="Times New Roman" w:eastAsia="Times New Roman" w:hAnsi="Times New Roman" w:cs="Times New Roman"/>
                <w:b/>
                <w:bCs/>
                <w:spacing w:val="-5"/>
                <w:sz w:val="28"/>
                <w:szCs w:val="28"/>
                <w:bdr w:val="none" w:sz="0" w:space="0" w:color="auto" w:frame="1"/>
                <w:lang w:eastAsia="ru-RU"/>
              </w:rPr>
              <w:t>Ожидаемые результаты</w:t>
            </w:r>
          </w:p>
        </w:tc>
      </w:tr>
      <w:tr w:rsidR="00AD2AA1" w:rsidRPr="00AD2AA1" w14:paraId="0D35AB1F"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51A163A" w14:textId="77777777"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sidRPr="00AD2AA1">
              <w:rPr>
                <w:rFonts w:ascii="Times New Roman" w:eastAsia="Times New Roman" w:hAnsi="Times New Roman" w:cs="Times New Roman"/>
                <w:spacing w:val="-5"/>
                <w:sz w:val="28"/>
                <w:szCs w:val="28"/>
                <w:bdr w:val="none" w:sz="0" w:space="0" w:color="auto" w:frame="1"/>
                <w:lang w:eastAsia="ru-RU"/>
              </w:rPr>
              <w:t>1</w:t>
            </w:r>
          </w:p>
        </w:tc>
        <w:tc>
          <w:tcPr>
            <w:tcW w:w="3073"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54D351D6" w14:textId="77777777"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sidRPr="00AD2AA1">
              <w:rPr>
                <w:rFonts w:ascii="Times New Roman" w:eastAsia="Times New Roman" w:hAnsi="Times New Roman" w:cs="Times New Roman"/>
                <w:b/>
                <w:bCs/>
                <w:spacing w:val="-5"/>
                <w:sz w:val="28"/>
                <w:szCs w:val="28"/>
                <w:bdr w:val="none" w:sz="0" w:space="0" w:color="auto" w:frame="1"/>
                <w:lang w:eastAsia="ru-RU"/>
              </w:rPr>
              <w:t>«Эмоциональный интеллект педагога: теория и практика»</w:t>
            </w:r>
          </w:p>
        </w:tc>
        <w:tc>
          <w:tcPr>
            <w:tcW w:w="2841"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9F7635F" w14:textId="77777777"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sidRPr="00AD2AA1">
              <w:rPr>
                <w:rFonts w:ascii="Times New Roman" w:eastAsia="Times New Roman" w:hAnsi="Times New Roman" w:cs="Times New Roman"/>
                <w:spacing w:val="-5"/>
                <w:sz w:val="28"/>
                <w:szCs w:val="28"/>
                <w:bdr w:val="none" w:sz="0" w:space="0" w:color="auto" w:frame="1"/>
                <w:lang w:eastAsia="ru-RU"/>
              </w:rPr>
              <w:t xml:space="preserve">Повышение уровня теоретических знаний педагогов о механизмах </w:t>
            </w:r>
            <w:r w:rsidRPr="00AD2AA1">
              <w:rPr>
                <w:rFonts w:ascii="Times New Roman" w:eastAsia="Times New Roman" w:hAnsi="Times New Roman" w:cs="Times New Roman"/>
                <w:spacing w:val="-5"/>
                <w:sz w:val="28"/>
                <w:szCs w:val="28"/>
                <w:bdr w:val="none" w:sz="0" w:space="0" w:color="auto" w:frame="1"/>
                <w:lang w:eastAsia="ru-RU"/>
              </w:rPr>
              <w:lastRenderedPageBreak/>
              <w:t>эмоционального интеллекта и методах его развития у детей.</w:t>
            </w:r>
          </w:p>
        </w:tc>
        <w:tc>
          <w:tcPr>
            <w:tcW w:w="2647" w:type="dxa"/>
            <w:tcBorders>
              <w:top w:val="nil"/>
              <w:left w:val="nil"/>
              <w:bottom w:val="single" w:sz="6" w:space="0" w:color="auto"/>
              <w:right w:val="nil"/>
            </w:tcBorders>
            <w:shd w:val="clear" w:color="auto" w:fill="auto"/>
            <w:tcMar>
              <w:top w:w="60" w:type="dxa"/>
              <w:left w:w="240" w:type="dxa"/>
              <w:bottom w:w="60" w:type="dxa"/>
              <w:right w:w="240" w:type="dxa"/>
            </w:tcMar>
            <w:hideMark/>
          </w:tcPr>
          <w:p w14:paraId="32AC0B2E" w14:textId="77777777"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sidRPr="00AD2AA1">
              <w:rPr>
                <w:rFonts w:ascii="Times New Roman" w:eastAsia="Times New Roman" w:hAnsi="Times New Roman" w:cs="Times New Roman"/>
                <w:spacing w:val="-5"/>
                <w:sz w:val="28"/>
                <w:szCs w:val="28"/>
                <w:bdr w:val="none" w:sz="0" w:space="0" w:color="auto" w:frame="1"/>
                <w:lang w:eastAsia="ru-RU"/>
              </w:rPr>
              <w:lastRenderedPageBreak/>
              <w:t xml:space="preserve">Разработанный индивидуальный план по развитию эмоционального </w:t>
            </w:r>
            <w:r w:rsidRPr="00AD2AA1">
              <w:rPr>
                <w:rFonts w:ascii="Times New Roman" w:eastAsia="Times New Roman" w:hAnsi="Times New Roman" w:cs="Times New Roman"/>
                <w:spacing w:val="-5"/>
                <w:sz w:val="28"/>
                <w:szCs w:val="28"/>
                <w:bdr w:val="none" w:sz="0" w:space="0" w:color="auto" w:frame="1"/>
                <w:lang w:eastAsia="ru-RU"/>
              </w:rPr>
              <w:lastRenderedPageBreak/>
              <w:t>интеллекта у подопечных детей.</w:t>
            </w:r>
          </w:p>
        </w:tc>
      </w:tr>
      <w:tr w:rsidR="00AD2AA1" w:rsidRPr="00AD2AA1" w14:paraId="16210AC1"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00AF53D4" w14:textId="6FE65053"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bdr w:val="none" w:sz="0" w:space="0" w:color="auto" w:frame="1"/>
                <w:lang w:eastAsia="ru-RU"/>
              </w:rPr>
              <w:lastRenderedPageBreak/>
              <w:t>2</w:t>
            </w:r>
          </w:p>
        </w:tc>
        <w:tc>
          <w:tcPr>
            <w:tcW w:w="3073"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12F89D6" w14:textId="77777777"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sidRPr="00AD2AA1">
              <w:rPr>
                <w:rFonts w:ascii="Times New Roman" w:eastAsia="Times New Roman" w:hAnsi="Times New Roman" w:cs="Times New Roman"/>
                <w:b/>
                <w:bCs/>
                <w:spacing w:val="-5"/>
                <w:sz w:val="28"/>
                <w:szCs w:val="28"/>
                <w:bdr w:val="none" w:sz="0" w:space="0" w:color="auto" w:frame="1"/>
                <w:lang w:eastAsia="ru-RU"/>
              </w:rPr>
              <w:t xml:space="preserve">«Внедрение </w:t>
            </w:r>
            <w:proofErr w:type="spellStart"/>
            <w:r w:rsidRPr="00AD2AA1">
              <w:rPr>
                <w:rFonts w:ascii="Times New Roman" w:eastAsia="Times New Roman" w:hAnsi="Times New Roman" w:cs="Times New Roman"/>
                <w:b/>
                <w:bCs/>
                <w:spacing w:val="-5"/>
                <w:sz w:val="28"/>
                <w:szCs w:val="28"/>
                <w:bdr w:val="none" w:sz="0" w:space="0" w:color="auto" w:frame="1"/>
                <w:lang w:eastAsia="ru-RU"/>
              </w:rPr>
              <w:t>здоровьесберегающих</w:t>
            </w:r>
            <w:proofErr w:type="spellEnd"/>
            <w:r w:rsidRPr="00AD2AA1">
              <w:rPr>
                <w:rFonts w:ascii="Times New Roman" w:eastAsia="Times New Roman" w:hAnsi="Times New Roman" w:cs="Times New Roman"/>
                <w:b/>
                <w:bCs/>
                <w:spacing w:val="-5"/>
                <w:sz w:val="28"/>
                <w:szCs w:val="28"/>
                <w:bdr w:val="none" w:sz="0" w:space="0" w:color="auto" w:frame="1"/>
                <w:lang w:eastAsia="ru-RU"/>
              </w:rPr>
              <w:t xml:space="preserve"> технологий в образовательный процесс»</w:t>
            </w:r>
          </w:p>
        </w:tc>
        <w:tc>
          <w:tcPr>
            <w:tcW w:w="2841"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77C7BBD2" w14:textId="77777777"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sidRPr="00AD2AA1">
              <w:rPr>
                <w:rFonts w:ascii="Times New Roman" w:eastAsia="Times New Roman" w:hAnsi="Times New Roman" w:cs="Times New Roman"/>
                <w:spacing w:val="-5"/>
                <w:sz w:val="28"/>
                <w:szCs w:val="28"/>
                <w:bdr w:val="none" w:sz="0" w:space="0" w:color="auto" w:frame="1"/>
                <w:lang w:eastAsia="ru-RU"/>
              </w:rPr>
              <w:t>Ознакомление педагогов с методами сохранения и укрепления эмоционального здоровья детей и педагогов.</w:t>
            </w:r>
          </w:p>
        </w:tc>
        <w:tc>
          <w:tcPr>
            <w:tcW w:w="2647" w:type="dxa"/>
            <w:tcBorders>
              <w:top w:val="nil"/>
              <w:left w:val="nil"/>
              <w:bottom w:val="single" w:sz="6" w:space="0" w:color="auto"/>
              <w:right w:val="nil"/>
            </w:tcBorders>
            <w:shd w:val="clear" w:color="auto" w:fill="auto"/>
            <w:tcMar>
              <w:top w:w="60" w:type="dxa"/>
              <w:left w:w="240" w:type="dxa"/>
              <w:bottom w:w="60" w:type="dxa"/>
              <w:right w:w="240" w:type="dxa"/>
            </w:tcMar>
            <w:hideMark/>
          </w:tcPr>
          <w:p w14:paraId="447D4DDE" w14:textId="77777777"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sidRPr="00AD2AA1">
              <w:rPr>
                <w:rFonts w:ascii="Times New Roman" w:eastAsia="Times New Roman" w:hAnsi="Times New Roman" w:cs="Times New Roman"/>
                <w:spacing w:val="-5"/>
                <w:sz w:val="28"/>
                <w:szCs w:val="28"/>
                <w:bdr w:val="none" w:sz="0" w:space="0" w:color="auto" w:frame="1"/>
                <w:lang w:eastAsia="ru-RU"/>
              </w:rPr>
              <w:t>Владение педагогами методами поддержания эмоционального здоровья в образовательной среде.</w:t>
            </w:r>
          </w:p>
        </w:tc>
      </w:tr>
      <w:tr w:rsidR="00AD2AA1" w:rsidRPr="00AD2AA1" w14:paraId="173C6817" w14:textId="77777777" w:rsidTr="00D42163">
        <w:trPr>
          <w:tblCellSpacing w:w="15" w:type="dxa"/>
        </w:trPr>
        <w:tc>
          <w:tcPr>
            <w:tcW w:w="0" w:type="auto"/>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C4D4932" w14:textId="4DB7C1FF"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bdr w:val="none" w:sz="0" w:space="0" w:color="auto" w:frame="1"/>
                <w:lang w:eastAsia="ru-RU"/>
              </w:rPr>
              <w:t>3</w:t>
            </w:r>
          </w:p>
        </w:tc>
        <w:tc>
          <w:tcPr>
            <w:tcW w:w="3073"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4BFDE432" w14:textId="77777777"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sidRPr="00AD2AA1">
              <w:rPr>
                <w:rFonts w:ascii="Times New Roman" w:eastAsia="Times New Roman" w:hAnsi="Times New Roman" w:cs="Times New Roman"/>
                <w:b/>
                <w:bCs/>
                <w:spacing w:val="-5"/>
                <w:sz w:val="28"/>
                <w:szCs w:val="28"/>
                <w:bdr w:val="none" w:sz="0" w:space="0" w:color="auto" w:frame="1"/>
                <w:lang w:eastAsia="ru-RU"/>
              </w:rPr>
              <w:t xml:space="preserve">«Практикум по </w:t>
            </w:r>
            <w:proofErr w:type="spellStart"/>
            <w:r w:rsidRPr="00AD2AA1">
              <w:rPr>
                <w:rFonts w:ascii="Times New Roman" w:eastAsia="Times New Roman" w:hAnsi="Times New Roman" w:cs="Times New Roman"/>
                <w:b/>
                <w:bCs/>
                <w:spacing w:val="-5"/>
                <w:sz w:val="28"/>
                <w:szCs w:val="28"/>
                <w:bdr w:val="none" w:sz="0" w:space="0" w:color="auto" w:frame="1"/>
                <w:lang w:eastAsia="ru-RU"/>
              </w:rPr>
              <w:t>игротерапии</w:t>
            </w:r>
            <w:proofErr w:type="spellEnd"/>
            <w:r w:rsidRPr="00AD2AA1">
              <w:rPr>
                <w:rFonts w:ascii="Times New Roman" w:eastAsia="Times New Roman" w:hAnsi="Times New Roman" w:cs="Times New Roman"/>
                <w:b/>
                <w:bCs/>
                <w:spacing w:val="-5"/>
                <w:sz w:val="28"/>
                <w:szCs w:val="28"/>
                <w:bdr w:val="none" w:sz="0" w:space="0" w:color="auto" w:frame="1"/>
                <w:lang w:eastAsia="ru-RU"/>
              </w:rPr>
              <w:t xml:space="preserve"> и арт-терапии в развитии эмоционального интеллекта»</w:t>
            </w:r>
          </w:p>
        </w:tc>
        <w:tc>
          <w:tcPr>
            <w:tcW w:w="2841" w:type="dxa"/>
            <w:tcBorders>
              <w:top w:val="nil"/>
              <w:left w:val="nil"/>
              <w:bottom w:val="single" w:sz="6" w:space="0" w:color="auto"/>
              <w:right w:val="single" w:sz="6" w:space="0" w:color="auto"/>
            </w:tcBorders>
            <w:shd w:val="clear" w:color="auto" w:fill="auto"/>
            <w:tcMar>
              <w:top w:w="60" w:type="dxa"/>
              <w:left w:w="240" w:type="dxa"/>
              <w:bottom w:w="60" w:type="dxa"/>
              <w:right w:w="240" w:type="dxa"/>
            </w:tcMar>
            <w:hideMark/>
          </w:tcPr>
          <w:p w14:paraId="6628349E" w14:textId="77777777"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sidRPr="00AD2AA1">
              <w:rPr>
                <w:rFonts w:ascii="Times New Roman" w:eastAsia="Times New Roman" w:hAnsi="Times New Roman" w:cs="Times New Roman"/>
                <w:spacing w:val="-5"/>
                <w:sz w:val="28"/>
                <w:szCs w:val="28"/>
                <w:bdr w:val="none" w:sz="0" w:space="0" w:color="auto" w:frame="1"/>
                <w:lang w:eastAsia="ru-RU"/>
              </w:rPr>
              <w:t>Ознакомление педагогов с практическими методами игровой терапии и искусства как инструмента развития эмоционального интеллекта.</w:t>
            </w:r>
          </w:p>
        </w:tc>
        <w:tc>
          <w:tcPr>
            <w:tcW w:w="2647" w:type="dxa"/>
            <w:tcBorders>
              <w:top w:val="nil"/>
              <w:left w:val="nil"/>
              <w:bottom w:val="single" w:sz="6" w:space="0" w:color="auto"/>
              <w:right w:val="nil"/>
            </w:tcBorders>
            <w:shd w:val="clear" w:color="auto" w:fill="auto"/>
            <w:tcMar>
              <w:top w:w="60" w:type="dxa"/>
              <w:left w:w="240" w:type="dxa"/>
              <w:bottom w:w="60" w:type="dxa"/>
              <w:right w:w="240" w:type="dxa"/>
            </w:tcMar>
            <w:hideMark/>
          </w:tcPr>
          <w:p w14:paraId="2F77852A" w14:textId="77777777" w:rsidR="00AD2AA1" w:rsidRPr="00AD2AA1" w:rsidRDefault="00AD2AA1" w:rsidP="00AD2AA1">
            <w:pPr>
              <w:spacing w:after="0" w:line="240" w:lineRule="auto"/>
              <w:ind w:left="-128" w:right="-147"/>
              <w:rPr>
                <w:rFonts w:ascii="Times New Roman" w:eastAsia="Times New Roman" w:hAnsi="Times New Roman" w:cs="Times New Roman"/>
                <w:spacing w:val="-5"/>
                <w:sz w:val="28"/>
                <w:szCs w:val="28"/>
                <w:lang w:eastAsia="ru-RU"/>
              </w:rPr>
            </w:pPr>
            <w:r w:rsidRPr="00AD2AA1">
              <w:rPr>
                <w:rFonts w:ascii="Times New Roman" w:eastAsia="Times New Roman" w:hAnsi="Times New Roman" w:cs="Times New Roman"/>
                <w:spacing w:val="-5"/>
                <w:sz w:val="28"/>
                <w:szCs w:val="28"/>
                <w:bdr w:val="none" w:sz="0" w:space="0" w:color="auto" w:frame="1"/>
                <w:lang w:eastAsia="ru-RU"/>
              </w:rPr>
              <w:t xml:space="preserve">Применение педагогами методов арт- и </w:t>
            </w:r>
            <w:proofErr w:type="spellStart"/>
            <w:r w:rsidRPr="00AD2AA1">
              <w:rPr>
                <w:rFonts w:ascii="Times New Roman" w:eastAsia="Times New Roman" w:hAnsi="Times New Roman" w:cs="Times New Roman"/>
                <w:spacing w:val="-5"/>
                <w:sz w:val="28"/>
                <w:szCs w:val="28"/>
                <w:bdr w:val="none" w:sz="0" w:space="0" w:color="auto" w:frame="1"/>
                <w:lang w:eastAsia="ru-RU"/>
              </w:rPr>
              <w:t>игротерапии</w:t>
            </w:r>
            <w:proofErr w:type="spellEnd"/>
            <w:r w:rsidRPr="00AD2AA1">
              <w:rPr>
                <w:rFonts w:ascii="Times New Roman" w:eastAsia="Times New Roman" w:hAnsi="Times New Roman" w:cs="Times New Roman"/>
                <w:spacing w:val="-5"/>
                <w:sz w:val="28"/>
                <w:szCs w:val="28"/>
                <w:bdr w:val="none" w:sz="0" w:space="0" w:color="auto" w:frame="1"/>
                <w:lang w:eastAsia="ru-RU"/>
              </w:rPr>
              <w:t xml:space="preserve"> в образовательной деятельности.</w:t>
            </w:r>
          </w:p>
        </w:tc>
      </w:tr>
    </w:tbl>
    <w:p w14:paraId="661C6503" w14:textId="77777777" w:rsidR="00AD2AA1" w:rsidRPr="00A11FA7" w:rsidRDefault="00AD2AA1" w:rsidP="00AD2AA1">
      <w:pPr>
        <w:pStyle w:val="a5"/>
        <w:spacing w:after="0" w:line="240" w:lineRule="auto"/>
        <w:ind w:left="709"/>
        <w:jc w:val="both"/>
        <w:rPr>
          <w:rFonts w:ascii="Times New Roman" w:hAnsi="Times New Roman" w:cs="Times New Roman"/>
          <w:sz w:val="28"/>
          <w:szCs w:val="28"/>
        </w:rPr>
      </w:pPr>
    </w:p>
    <w:p w14:paraId="17D0DB32" w14:textId="77777777" w:rsidR="00D246BE" w:rsidRPr="00D246BE" w:rsidRDefault="00D246BE" w:rsidP="00A11FA7">
      <w:pPr>
        <w:spacing w:after="0" w:line="240" w:lineRule="auto"/>
        <w:ind w:firstLine="709"/>
        <w:jc w:val="both"/>
        <w:rPr>
          <w:rFonts w:ascii="Times New Roman" w:hAnsi="Times New Roman" w:cs="Times New Roman"/>
          <w:b/>
          <w:bCs/>
          <w:sz w:val="28"/>
          <w:szCs w:val="28"/>
        </w:rPr>
      </w:pPr>
      <w:r w:rsidRPr="00D246BE">
        <w:rPr>
          <w:rFonts w:ascii="Times New Roman" w:hAnsi="Times New Roman" w:cs="Times New Roman"/>
          <w:b/>
          <w:bCs/>
          <w:sz w:val="28"/>
          <w:szCs w:val="28"/>
        </w:rPr>
        <w:t>6. Кинопросмотры и обсуждения (2 раза в месяц)</w:t>
      </w:r>
    </w:p>
    <w:p w14:paraId="4275DD6A" w14:textId="77777777" w:rsidR="00D246BE" w:rsidRPr="00D246BE" w:rsidRDefault="00D246BE" w:rsidP="00A11FA7">
      <w:pPr>
        <w:spacing w:after="0" w:line="240" w:lineRule="auto"/>
        <w:ind w:firstLine="709"/>
        <w:jc w:val="both"/>
        <w:rPr>
          <w:rFonts w:ascii="Times New Roman" w:hAnsi="Times New Roman" w:cs="Times New Roman"/>
          <w:sz w:val="28"/>
          <w:szCs w:val="28"/>
        </w:rPr>
      </w:pPr>
      <w:r w:rsidRPr="00D246BE">
        <w:rPr>
          <w:rFonts w:ascii="Times New Roman" w:hAnsi="Times New Roman" w:cs="Times New Roman"/>
          <w:sz w:val="28"/>
          <w:szCs w:val="28"/>
        </w:rPr>
        <w:t>Каждый второй и четвертый четверг месяца запланированы кинопросмотры, сопровождающиеся обсуждением увиденного. Каждое мероприятие рассчитано примерно на полтора часа и включает:</w:t>
      </w:r>
    </w:p>
    <w:p w14:paraId="3EBBF397" w14:textId="77777777" w:rsidR="00D246BE" w:rsidRPr="00A11FA7" w:rsidRDefault="00D246BE" w:rsidP="00C01CAB">
      <w:pPr>
        <w:pStyle w:val="a5"/>
        <w:numPr>
          <w:ilvl w:val="0"/>
          <w:numId w:val="2"/>
        </w:numPr>
        <w:spacing w:after="0" w:line="240" w:lineRule="auto"/>
        <w:ind w:left="0" w:firstLine="709"/>
        <w:jc w:val="both"/>
        <w:rPr>
          <w:rFonts w:ascii="Times New Roman" w:hAnsi="Times New Roman" w:cs="Times New Roman"/>
          <w:sz w:val="28"/>
          <w:szCs w:val="28"/>
        </w:rPr>
      </w:pPr>
      <w:r w:rsidRPr="00A11FA7">
        <w:rPr>
          <w:rFonts w:ascii="Times New Roman" w:hAnsi="Times New Roman" w:cs="Times New Roman"/>
          <w:sz w:val="28"/>
          <w:szCs w:val="28"/>
        </w:rPr>
        <w:t>Выбор тематических фильмов, снятых проектом «Киноуроки России».</w:t>
      </w:r>
    </w:p>
    <w:p w14:paraId="4B7CB7A7" w14:textId="77777777" w:rsidR="00D246BE" w:rsidRPr="00A11FA7" w:rsidRDefault="00D246BE" w:rsidP="00C01CAB">
      <w:pPr>
        <w:pStyle w:val="a5"/>
        <w:numPr>
          <w:ilvl w:val="0"/>
          <w:numId w:val="2"/>
        </w:numPr>
        <w:spacing w:after="0" w:line="240" w:lineRule="auto"/>
        <w:ind w:left="0" w:firstLine="709"/>
        <w:jc w:val="both"/>
        <w:rPr>
          <w:rFonts w:ascii="Times New Roman" w:hAnsi="Times New Roman" w:cs="Times New Roman"/>
          <w:sz w:val="28"/>
          <w:szCs w:val="28"/>
        </w:rPr>
      </w:pPr>
      <w:r w:rsidRPr="00A11FA7">
        <w:rPr>
          <w:rFonts w:ascii="Times New Roman" w:hAnsi="Times New Roman" w:cs="Times New Roman"/>
          <w:sz w:val="28"/>
          <w:szCs w:val="28"/>
        </w:rPr>
        <w:t>Анализ поведения персонажей фильма с точки зрения эмоционального интеллекта.</w:t>
      </w:r>
    </w:p>
    <w:p w14:paraId="0A9E6CAB" w14:textId="77777777" w:rsidR="00D246BE" w:rsidRPr="00A11FA7" w:rsidRDefault="00D246BE" w:rsidP="00C01CAB">
      <w:pPr>
        <w:pStyle w:val="a5"/>
        <w:numPr>
          <w:ilvl w:val="0"/>
          <w:numId w:val="2"/>
        </w:numPr>
        <w:spacing w:after="0" w:line="240" w:lineRule="auto"/>
        <w:ind w:left="0" w:firstLine="709"/>
        <w:jc w:val="both"/>
        <w:rPr>
          <w:rFonts w:ascii="Times New Roman" w:hAnsi="Times New Roman" w:cs="Times New Roman"/>
          <w:sz w:val="28"/>
          <w:szCs w:val="28"/>
        </w:rPr>
      </w:pPr>
      <w:r w:rsidRPr="00A11FA7">
        <w:rPr>
          <w:rFonts w:ascii="Times New Roman" w:hAnsi="Times New Roman" w:cs="Times New Roman"/>
          <w:sz w:val="28"/>
          <w:szCs w:val="28"/>
        </w:rPr>
        <w:t>Объяснение причин конфликтов и способов их мирного разрешения.</w:t>
      </w:r>
    </w:p>
    <w:p w14:paraId="7ABB9E48" w14:textId="6688F66B" w:rsidR="00D246BE" w:rsidRDefault="00D246BE" w:rsidP="00C01CAB">
      <w:pPr>
        <w:pStyle w:val="a5"/>
        <w:numPr>
          <w:ilvl w:val="0"/>
          <w:numId w:val="2"/>
        </w:numPr>
        <w:spacing w:after="0" w:line="240" w:lineRule="auto"/>
        <w:ind w:left="0" w:firstLine="709"/>
        <w:jc w:val="both"/>
        <w:rPr>
          <w:rFonts w:ascii="Times New Roman" w:hAnsi="Times New Roman" w:cs="Times New Roman"/>
          <w:sz w:val="28"/>
          <w:szCs w:val="28"/>
        </w:rPr>
      </w:pPr>
      <w:r w:rsidRPr="00A11FA7">
        <w:rPr>
          <w:rFonts w:ascii="Times New Roman" w:hAnsi="Times New Roman" w:cs="Times New Roman"/>
          <w:sz w:val="28"/>
          <w:szCs w:val="28"/>
        </w:rPr>
        <w:t>Вынесение полезного вывода для развития эмоционального интеллекта.</w:t>
      </w:r>
    </w:p>
    <w:p w14:paraId="7807E951" w14:textId="77777777" w:rsidR="00A87C20" w:rsidRPr="00A87C20" w:rsidRDefault="00A87C20" w:rsidP="00A87C20">
      <w:pPr>
        <w:pStyle w:val="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both"/>
        <w:textAlignment w:val="baseline"/>
        <w:rPr>
          <w:rFonts w:ascii="Times New Roman" w:hAnsi="Times New Roman" w:cs="Times New Roman"/>
          <w:color w:val="auto"/>
          <w:sz w:val="28"/>
          <w:szCs w:val="28"/>
        </w:rPr>
      </w:pPr>
      <w:r w:rsidRPr="00A87C20">
        <w:rPr>
          <w:rStyle w:val="sc-ixxrte"/>
          <w:rFonts w:ascii="Times New Roman" w:hAnsi="Times New Roman" w:cs="Times New Roman"/>
          <w:b/>
          <w:bCs/>
          <w:color w:val="auto"/>
          <w:sz w:val="28"/>
          <w:szCs w:val="28"/>
          <w:bdr w:val="none" w:sz="0" w:space="0" w:color="auto" w:frame="1"/>
        </w:rPr>
        <w:t>Рекомендуемые тематические фильмы проекта «Киноуроки России»</w:t>
      </w:r>
    </w:p>
    <w:p w14:paraId="628EC4C4" w14:textId="36C5208D" w:rsidR="00A87C20" w:rsidRPr="00A87C20" w:rsidRDefault="00A87C20" w:rsidP="00A87C20">
      <w:pPr>
        <w:pStyle w:val="sc-bgwz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textAlignment w:val="baseline"/>
        <w:rPr>
          <w:spacing w:val="-5"/>
          <w:sz w:val="28"/>
          <w:szCs w:val="28"/>
        </w:rPr>
      </w:pPr>
    </w:p>
    <w:tbl>
      <w:tblPr>
        <w:tblW w:w="0" w:type="auto"/>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822"/>
        <w:gridCol w:w="2778"/>
        <w:gridCol w:w="5755"/>
      </w:tblGrid>
      <w:tr w:rsidR="00A87C20" w:rsidRPr="00A87C20" w14:paraId="280DE40F"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A1F90DC" w14:textId="77777777" w:rsidR="00A87C20" w:rsidRPr="00A87C20" w:rsidRDefault="00A87C20" w:rsidP="00A87C20">
            <w:pPr>
              <w:spacing w:after="0" w:line="240" w:lineRule="auto"/>
              <w:jc w:val="both"/>
              <w:rPr>
                <w:rFonts w:ascii="Times New Roman" w:hAnsi="Times New Roman" w:cs="Times New Roman"/>
                <w:b/>
                <w:bCs/>
                <w:sz w:val="28"/>
                <w:szCs w:val="28"/>
              </w:rPr>
            </w:pPr>
            <w:r w:rsidRPr="00A87C20">
              <w:rPr>
                <w:rStyle w:val="sc-ixxrte"/>
                <w:rFonts w:ascii="Times New Roman" w:hAnsi="Times New Roman" w:cs="Times New Roman"/>
                <w:b/>
                <w:bCs/>
                <w:sz w:val="28"/>
                <w:szCs w:val="28"/>
                <w:bdr w:val="none" w:sz="0" w:space="0" w:color="auto" w:frame="1"/>
              </w:rPr>
              <w:t>№</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480512DA" w14:textId="77777777" w:rsidR="00A87C20" w:rsidRPr="00A87C20" w:rsidRDefault="00A87C20" w:rsidP="00A87C20">
            <w:pPr>
              <w:spacing w:after="0" w:line="240" w:lineRule="auto"/>
              <w:jc w:val="both"/>
              <w:rPr>
                <w:rFonts w:ascii="Times New Roman" w:hAnsi="Times New Roman" w:cs="Times New Roman"/>
                <w:b/>
                <w:bCs/>
                <w:sz w:val="28"/>
                <w:szCs w:val="28"/>
              </w:rPr>
            </w:pPr>
            <w:r w:rsidRPr="00A87C20">
              <w:rPr>
                <w:rStyle w:val="sc-ixxrte"/>
                <w:rFonts w:ascii="Times New Roman" w:hAnsi="Times New Roman" w:cs="Times New Roman"/>
                <w:b/>
                <w:bCs/>
                <w:sz w:val="28"/>
                <w:szCs w:val="28"/>
                <w:bdr w:val="none" w:sz="0" w:space="0" w:color="auto" w:frame="1"/>
              </w:rPr>
              <w:t>Название фильма</w:t>
            </w:r>
          </w:p>
        </w:tc>
        <w:tc>
          <w:tcPr>
            <w:tcW w:w="0" w:type="auto"/>
            <w:tcBorders>
              <w:top w:val="nil"/>
              <w:left w:val="nil"/>
              <w:bottom w:val="single" w:sz="6" w:space="0" w:color="auto"/>
              <w:right w:val="nil"/>
            </w:tcBorders>
            <w:tcMar>
              <w:top w:w="60" w:type="dxa"/>
              <w:left w:w="240" w:type="dxa"/>
              <w:bottom w:w="60" w:type="dxa"/>
              <w:right w:w="240" w:type="dxa"/>
            </w:tcMar>
            <w:hideMark/>
          </w:tcPr>
          <w:p w14:paraId="7289B5BC" w14:textId="77777777" w:rsidR="00A87C20" w:rsidRPr="00A87C20" w:rsidRDefault="00A87C20" w:rsidP="00A87C20">
            <w:pPr>
              <w:spacing w:after="0" w:line="240" w:lineRule="auto"/>
              <w:jc w:val="both"/>
              <w:rPr>
                <w:rFonts w:ascii="Times New Roman" w:hAnsi="Times New Roman" w:cs="Times New Roman"/>
                <w:b/>
                <w:bCs/>
                <w:sz w:val="28"/>
                <w:szCs w:val="28"/>
              </w:rPr>
            </w:pPr>
            <w:r w:rsidRPr="00A87C20">
              <w:rPr>
                <w:rStyle w:val="sc-ixxrte"/>
                <w:rFonts w:ascii="Times New Roman" w:hAnsi="Times New Roman" w:cs="Times New Roman"/>
                <w:b/>
                <w:bCs/>
                <w:sz w:val="28"/>
                <w:szCs w:val="28"/>
                <w:bdr w:val="none" w:sz="0" w:space="0" w:color="auto" w:frame="1"/>
              </w:rPr>
              <w:t>Рекомендуемые темы уроков</w:t>
            </w:r>
          </w:p>
        </w:tc>
      </w:tr>
      <w:tr w:rsidR="00A87C20" w:rsidRPr="00A87C20" w14:paraId="7DF99D88"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7F2E98B"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1</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CF64804"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b/>
                <w:bCs/>
                <w:sz w:val="28"/>
                <w:szCs w:val="28"/>
                <w:bdr w:val="none" w:sz="0" w:space="0" w:color="auto" w:frame="1"/>
              </w:rPr>
              <w:t>Отважные мечты</w:t>
            </w:r>
          </w:p>
        </w:tc>
        <w:tc>
          <w:tcPr>
            <w:tcW w:w="0" w:type="auto"/>
            <w:tcBorders>
              <w:top w:val="nil"/>
              <w:left w:val="nil"/>
              <w:bottom w:val="single" w:sz="6" w:space="0" w:color="auto"/>
              <w:right w:val="nil"/>
            </w:tcBorders>
            <w:tcMar>
              <w:top w:w="60" w:type="dxa"/>
              <w:left w:w="240" w:type="dxa"/>
              <w:bottom w:w="60" w:type="dxa"/>
              <w:right w:w="240" w:type="dxa"/>
            </w:tcMar>
            <w:hideMark/>
          </w:tcPr>
          <w:p w14:paraId="1E6403FC"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Верность мечтам, целеустремленность, вера в себя</w:t>
            </w:r>
          </w:p>
        </w:tc>
      </w:tr>
      <w:tr w:rsidR="00A87C20" w:rsidRPr="00A87C20" w14:paraId="4C07AC49"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C1D5314"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2</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3C091D07"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b/>
                <w:bCs/>
                <w:sz w:val="28"/>
                <w:szCs w:val="28"/>
                <w:bdr w:val="none" w:sz="0" w:space="0" w:color="auto" w:frame="1"/>
              </w:rPr>
              <w:t>Верный друг</w:t>
            </w:r>
          </w:p>
        </w:tc>
        <w:tc>
          <w:tcPr>
            <w:tcW w:w="0" w:type="auto"/>
            <w:tcBorders>
              <w:top w:val="nil"/>
              <w:left w:val="nil"/>
              <w:bottom w:val="single" w:sz="6" w:space="0" w:color="auto"/>
              <w:right w:val="nil"/>
            </w:tcBorders>
            <w:tcMar>
              <w:top w:w="60" w:type="dxa"/>
              <w:left w:w="240" w:type="dxa"/>
              <w:bottom w:w="60" w:type="dxa"/>
              <w:right w:w="240" w:type="dxa"/>
            </w:tcMar>
            <w:hideMark/>
          </w:tcPr>
          <w:p w14:paraId="7F4D1ABC"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Настоящая дружба, взаимопомощь, забота о других</w:t>
            </w:r>
          </w:p>
        </w:tc>
      </w:tr>
      <w:tr w:rsidR="00A87C20" w:rsidRPr="00A87C20" w14:paraId="23F09FA9"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5D694E73"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lastRenderedPageBreak/>
              <w:t>3</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BF37B21"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b/>
                <w:bCs/>
                <w:sz w:val="28"/>
                <w:szCs w:val="28"/>
                <w:bdr w:val="none" w:sz="0" w:space="0" w:color="auto" w:frame="1"/>
              </w:rPr>
              <w:t>Первый старт</w:t>
            </w:r>
          </w:p>
        </w:tc>
        <w:tc>
          <w:tcPr>
            <w:tcW w:w="0" w:type="auto"/>
            <w:tcBorders>
              <w:top w:val="nil"/>
              <w:left w:val="nil"/>
              <w:bottom w:val="single" w:sz="6" w:space="0" w:color="auto"/>
              <w:right w:val="nil"/>
            </w:tcBorders>
            <w:tcMar>
              <w:top w:w="60" w:type="dxa"/>
              <w:left w:w="240" w:type="dxa"/>
              <w:bottom w:w="60" w:type="dxa"/>
              <w:right w:w="240" w:type="dxa"/>
            </w:tcMar>
            <w:hideMark/>
          </w:tcPr>
          <w:p w14:paraId="1A39514C"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Саморегуляция, преодоление неудач, стойкость</w:t>
            </w:r>
          </w:p>
        </w:tc>
      </w:tr>
      <w:tr w:rsidR="00A87C20" w:rsidRPr="00A87C20" w14:paraId="33FA92F1"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129E212"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4</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1ED2B7EA"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b/>
                <w:bCs/>
                <w:sz w:val="28"/>
                <w:szCs w:val="28"/>
                <w:bdr w:val="none" w:sz="0" w:space="0" w:color="auto" w:frame="1"/>
              </w:rPr>
              <w:t>Тайна камешка</w:t>
            </w:r>
          </w:p>
        </w:tc>
        <w:tc>
          <w:tcPr>
            <w:tcW w:w="0" w:type="auto"/>
            <w:tcBorders>
              <w:top w:val="nil"/>
              <w:left w:val="nil"/>
              <w:bottom w:val="single" w:sz="6" w:space="0" w:color="auto"/>
              <w:right w:val="nil"/>
            </w:tcBorders>
            <w:tcMar>
              <w:top w:w="60" w:type="dxa"/>
              <w:left w:w="240" w:type="dxa"/>
              <w:bottom w:w="60" w:type="dxa"/>
              <w:right w:w="240" w:type="dxa"/>
            </w:tcMar>
            <w:hideMark/>
          </w:tcPr>
          <w:p w14:paraId="61CA9673"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Внимательность, бережливость, забота о мелочах</w:t>
            </w:r>
          </w:p>
        </w:tc>
      </w:tr>
      <w:tr w:rsidR="00A87C20" w:rsidRPr="00A87C20" w14:paraId="688D2BFD"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EE4073C"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5</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CF660E9"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b/>
                <w:bCs/>
                <w:sz w:val="28"/>
                <w:szCs w:val="28"/>
                <w:bdr w:val="none" w:sz="0" w:space="0" w:color="auto" w:frame="1"/>
              </w:rPr>
              <w:t>Небольшое чудо</w:t>
            </w:r>
          </w:p>
        </w:tc>
        <w:tc>
          <w:tcPr>
            <w:tcW w:w="0" w:type="auto"/>
            <w:tcBorders>
              <w:top w:val="nil"/>
              <w:left w:val="nil"/>
              <w:bottom w:val="single" w:sz="6" w:space="0" w:color="auto"/>
              <w:right w:val="nil"/>
            </w:tcBorders>
            <w:tcMar>
              <w:top w:w="60" w:type="dxa"/>
              <w:left w:w="240" w:type="dxa"/>
              <w:bottom w:w="60" w:type="dxa"/>
              <w:right w:w="240" w:type="dxa"/>
            </w:tcMar>
            <w:hideMark/>
          </w:tcPr>
          <w:p w14:paraId="3863D272"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Эмпатия, доброта, забота о ближнем</w:t>
            </w:r>
          </w:p>
        </w:tc>
      </w:tr>
      <w:tr w:rsidR="00A87C20" w:rsidRPr="00A87C20" w14:paraId="3AA24F9D"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0ADD7B2E"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6</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6DCB4742"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b/>
                <w:bCs/>
                <w:sz w:val="28"/>
                <w:szCs w:val="28"/>
                <w:bdr w:val="none" w:sz="0" w:space="0" w:color="auto" w:frame="1"/>
              </w:rPr>
              <w:t>Маленький рыцарь</w:t>
            </w:r>
          </w:p>
        </w:tc>
        <w:tc>
          <w:tcPr>
            <w:tcW w:w="0" w:type="auto"/>
            <w:tcBorders>
              <w:top w:val="nil"/>
              <w:left w:val="nil"/>
              <w:bottom w:val="single" w:sz="6" w:space="0" w:color="auto"/>
              <w:right w:val="nil"/>
            </w:tcBorders>
            <w:tcMar>
              <w:top w:w="60" w:type="dxa"/>
              <w:left w:w="240" w:type="dxa"/>
              <w:bottom w:w="60" w:type="dxa"/>
              <w:right w:w="240" w:type="dxa"/>
            </w:tcMar>
            <w:hideMark/>
          </w:tcPr>
          <w:p w14:paraId="19144B88"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Мужество, честность, справедливость</w:t>
            </w:r>
          </w:p>
        </w:tc>
      </w:tr>
      <w:tr w:rsidR="00A87C20" w:rsidRPr="00A87C20" w14:paraId="2214AF91" w14:textId="77777777" w:rsidTr="00D42163">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FD4FE24"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7</w:t>
            </w:r>
          </w:p>
        </w:tc>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926AF8E"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b/>
                <w:bCs/>
                <w:sz w:val="28"/>
                <w:szCs w:val="28"/>
                <w:bdr w:val="none" w:sz="0" w:space="0" w:color="auto" w:frame="1"/>
              </w:rPr>
              <w:t>Храброе сердце</w:t>
            </w:r>
          </w:p>
        </w:tc>
        <w:tc>
          <w:tcPr>
            <w:tcW w:w="0" w:type="auto"/>
            <w:tcBorders>
              <w:top w:val="nil"/>
              <w:left w:val="nil"/>
              <w:bottom w:val="single" w:sz="6" w:space="0" w:color="auto"/>
              <w:right w:val="nil"/>
            </w:tcBorders>
            <w:tcMar>
              <w:top w:w="60" w:type="dxa"/>
              <w:left w:w="240" w:type="dxa"/>
              <w:bottom w:w="60" w:type="dxa"/>
              <w:right w:w="240" w:type="dxa"/>
            </w:tcMar>
            <w:hideMark/>
          </w:tcPr>
          <w:p w14:paraId="720AC42C"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Героизм, храбрость, забота о других</w:t>
            </w:r>
          </w:p>
        </w:tc>
      </w:tr>
      <w:tr w:rsidR="00A87C20" w:rsidRPr="00A87C20" w14:paraId="27393E8D" w14:textId="77777777" w:rsidTr="00D42163">
        <w:trPr>
          <w:tblCellSpacing w:w="15" w:type="dxa"/>
        </w:trPr>
        <w:tc>
          <w:tcPr>
            <w:tcW w:w="0" w:type="auto"/>
            <w:tcBorders>
              <w:top w:val="nil"/>
              <w:left w:val="nil"/>
              <w:bottom w:val="nil"/>
              <w:right w:val="single" w:sz="6" w:space="0" w:color="auto"/>
            </w:tcBorders>
            <w:tcMar>
              <w:top w:w="60" w:type="dxa"/>
              <w:left w:w="240" w:type="dxa"/>
              <w:bottom w:w="60" w:type="dxa"/>
              <w:right w:w="240" w:type="dxa"/>
            </w:tcMar>
            <w:hideMark/>
          </w:tcPr>
          <w:p w14:paraId="0EA01097"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8</w:t>
            </w:r>
          </w:p>
        </w:tc>
        <w:tc>
          <w:tcPr>
            <w:tcW w:w="0" w:type="auto"/>
            <w:tcBorders>
              <w:top w:val="nil"/>
              <w:left w:val="nil"/>
              <w:bottom w:val="nil"/>
              <w:right w:val="single" w:sz="6" w:space="0" w:color="auto"/>
            </w:tcBorders>
            <w:tcMar>
              <w:top w:w="60" w:type="dxa"/>
              <w:left w:w="240" w:type="dxa"/>
              <w:bottom w:w="60" w:type="dxa"/>
              <w:right w:w="240" w:type="dxa"/>
            </w:tcMar>
            <w:hideMark/>
          </w:tcPr>
          <w:p w14:paraId="2DA92C33"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b/>
                <w:bCs/>
                <w:sz w:val="28"/>
                <w:szCs w:val="28"/>
                <w:bdr w:val="none" w:sz="0" w:space="0" w:color="auto" w:frame="1"/>
              </w:rPr>
              <w:t>Большая семья</w:t>
            </w:r>
          </w:p>
        </w:tc>
        <w:tc>
          <w:tcPr>
            <w:tcW w:w="0" w:type="auto"/>
            <w:tcBorders>
              <w:top w:val="nil"/>
              <w:left w:val="nil"/>
              <w:bottom w:val="nil"/>
              <w:right w:val="nil"/>
            </w:tcBorders>
            <w:tcMar>
              <w:top w:w="60" w:type="dxa"/>
              <w:left w:w="240" w:type="dxa"/>
              <w:bottom w:w="60" w:type="dxa"/>
              <w:right w:w="240" w:type="dxa"/>
            </w:tcMar>
            <w:hideMark/>
          </w:tcPr>
          <w:p w14:paraId="0EC14323" w14:textId="77777777" w:rsidR="00A87C20" w:rsidRPr="00A87C20" w:rsidRDefault="00A87C20" w:rsidP="00A87C20">
            <w:pPr>
              <w:spacing w:after="0" w:line="240" w:lineRule="auto"/>
              <w:jc w:val="both"/>
              <w:rPr>
                <w:rFonts w:ascii="Times New Roman" w:hAnsi="Times New Roman" w:cs="Times New Roman"/>
                <w:sz w:val="28"/>
                <w:szCs w:val="28"/>
              </w:rPr>
            </w:pPr>
            <w:r w:rsidRPr="00A87C20">
              <w:rPr>
                <w:rStyle w:val="sc-ixxrte"/>
                <w:rFonts w:ascii="Times New Roman" w:hAnsi="Times New Roman" w:cs="Times New Roman"/>
                <w:sz w:val="28"/>
                <w:szCs w:val="28"/>
                <w:bdr w:val="none" w:sz="0" w:space="0" w:color="auto" w:frame="1"/>
              </w:rPr>
              <w:t>Семейные ценности, теплота, поддержка близких</w:t>
            </w:r>
          </w:p>
        </w:tc>
      </w:tr>
    </w:tbl>
    <w:p w14:paraId="5A2180D6" w14:textId="04E10D3C" w:rsidR="00A87C20" w:rsidRPr="00A87C20" w:rsidRDefault="00A87C20" w:rsidP="00A87C20">
      <w:pPr>
        <w:pStyle w:val="HTML"/>
        <w:jc w:val="both"/>
        <w:textAlignment w:val="baseline"/>
        <w:rPr>
          <w:rFonts w:ascii="Times New Roman" w:hAnsi="Times New Roman" w:cs="Times New Roman"/>
          <w:spacing w:val="-5"/>
          <w:sz w:val="28"/>
          <w:szCs w:val="28"/>
        </w:rPr>
      </w:pPr>
    </w:p>
    <w:p w14:paraId="268874C4" w14:textId="77777777" w:rsidR="00A87C20" w:rsidRPr="00A87C20" w:rsidRDefault="00A87C20" w:rsidP="00A87C20">
      <w:pPr>
        <w:pStyle w:val="sc-bgwz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textAlignment w:val="baseline"/>
        <w:rPr>
          <w:spacing w:val="-5"/>
          <w:sz w:val="28"/>
          <w:szCs w:val="28"/>
        </w:rPr>
      </w:pPr>
      <w:r w:rsidRPr="00A87C20">
        <w:rPr>
          <w:rStyle w:val="sc-ixxrte"/>
          <w:spacing w:val="-5"/>
          <w:sz w:val="28"/>
          <w:szCs w:val="28"/>
          <w:bdr w:val="none" w:sz="0" w:space="0" w:color="auto" w:frame="1"/>
        </w:rPr>
        <w:t>Каждая картина рекомендуется для конкретного урока или цикла занятий, связанных с определенной темой. Например, фильм «Отважные мечты» отлично сочетается с занятиями по развитию уверенности в себе и постановке целей, а «Верный друг» хорошо подойдет для уроков, посвящённых развитию эмпатии и дружелюбия.</w:t>
      </w:r>
    </w:p>
    <w:p w14:paraId="2F625850" w14:textId="77777777" w:rsidR="00A87C20" w:rsidRPr="00A11FA7" w:rsidRDefault="00A87C20" w:rsidP="00A87C20">
      <w:pPr>
        <w:pStyle w:val="a5"/>
        <w:spacing w:after="0" w:line="240" w:lineRule="auto"/>
        <w:ind w:left="709"/>
        <w:jc w:val="both"/>
        <w:rPr>
          <w:rFonts w:ascii="Times New Roman" w:hAnsi="Times New Roman" w:cs="Times New Roman"/>
          <w:sz w:val="28"/>
          <w:szCs w:val="28"/>
        </w:rPr>
      </w:pPr>
    </w:p>
    <w:p w14:paraId="0AB418E9" w14:textId="77777777" w:rsidR="00D246BE" w:rsidRPr="00D246BE" w:rsidRDefault="00D246BE" w:rsidP="00A87C20">
      <w:pPr>
        <w:spacing w:after="0" w:line="240" w:lineRule="auto"/>
        <w:ind w:firstLine="709"/>
        <w:jc w:val="both"/>
        <w:rPr>
          <w:rFonts w:ascii="Times New Roman" w:hAnsi="Times New Roman" w:cs="Times New Roman"/>
          <w:b/>
          <w:bCs/>
          <w:sz w:val="28"/>
          <w:szCs w:val="28"/>
        </w:rPr>
      </w:pPr>
      <w:r w:rsidRPr="00D246BE">
        <w:rPr>
          <w:rFonts w:ascii="Times New Roman" w:hAnsi="Times New Roman" w:cs="Times New Roman"/>
          <w:b/>
          <w:bCs/>
          <w:sz w:val="28"/>
          <w:szCs w:val="28"/>
        </w:rPr>
        <w:t>7. Волонтерская акция (1 раз в месяц)</w:t>
      </w:r>
    </w:p>
    <w:p w14:paraId="3A2C53B9" w14:textId="77777777" w:rsidR="00D246BE" w:rsidRPr="00D246BE" w:rsidRDefault="00D246BE" w:rsidP="00A87C20">
      <w:pPr>
        <w:spacing w:after="0" w:line="240" w:lineRule="auto"/>
        <w:ind w:firstLine="709"/>
        <w:jc w:val="both"/>
        <w:rPr>
          <w:rFonts w:ascii="Times New Roman" w:hAnsi="Times New Roman" w:cs="Times New Roman"/>
          <w:sz w:val="28"/>
          <w:szCs w:val="28"/>
        </w:rPr>
      </w:pPr>
      <w:r w:rsidRPr="00D246BE">
        <w:rPr>
          <w:rFonts w:ascii="Times New Roman" w:hAnsi="Times New Roman" w:cs="Times New Roman"/>
          <w:sz w:val="28"/>
          <w:szCs w:val="28"/>
        </w:rPr>
        <w:t>Каждый последний вторник месяца запланировано участие в волонтерском мероприятии, куда входят:</w:t>
      </w:r>
    </w:p>
    <w:p w14:paraId="5194B912" w14:textId="71B965BD" w:rsidR="00D246BE" w:rsidRPr="00A11FA7" w:rsidRDefault="00D246BE" w:rsidP="00C01CAB">
      <w:pPr>
        <w:pStyle w:val="a5"/>
        <w:numPr>
          <w:ilvl w:val="0"/>
          <w:numId w:val="3"/>
        </w:numPr>
        <w:spacing w:after="0" w:line="240" w:lineRule="auto"/>
        <w:ind w:left="0" w:firstLine="709"/>
        <w:jc w:val="both"/>
        <w:rPr>
          <w:rFonts w:ascii="Times New Roman" w:hAnsi="Times New Roman" w:cs="Times New Roman"/>
          <w:sz w:val="28"/>
          <w:szCs w:val="28"/>
        </w:rPr>
      </w:pPr>
      <w:r w:rsidRPr="00A11FA7">
        <w:rPr>
          <w:rFonts w:ascii="Times New Roman" w:hAnsi="Times New Roman" w:cs="Times New Roman"/>
          <w:sz w:val="28"/>
          <w:szCs w:val="28"/>
        </w:rPr>
        <w:t>Посещение детских домов, приютов и других мест, где нужна помощь.</w:t>
      </w:r>
    </w:p>
    <w:p w14:paraId="518CD1B6" w14:textId="77777777" w:rsidR="00D246BE" w:rsidRPr="00A11FA7" w:rsidRDefault="00D246BE" w:rsidP="00C01CAB">
      <w:pPr>
        <w:pStyle w:val="a5"/>
        <w:numPr>
          <w:ilvl w:val="0"/>
          <w:numId w:val="3"/>
        </w:numPr>
        <w:spacing w:after="0" w:line="240" w:lineRule="auto"/>
        <w:ind w:left="0" w:firstLine="709"/>
        <w:jc w:val="both"/>
        <w:rPr>
          <w:rFonts w:ascii="Times New Roman" w:hAnsi="Times New Roman" w:cs="Times New Roman"/>
          <w:sz w:val="28"/>
          <w:szCs w:val="28"/>
        </w:rPr>
      </w:pPr>
      <w:r w:rsidRPr="00A11FA7">
        <w:rPr>
          <w:rFonts w:ascii="Times New Roman" w:hAnsi="Times New Roman" w:cs="Times New Roman"/>
          <w:sz w:val="28"/>
          <w:szCs w:val="28"/>
        </w:rPr>
        <w:t>Получение опыта работы в команде и сотрудничество.</w:t>
      </w:r>
    </w:p>
    <w:p w14:paraId="22561BB8" w14:textId="708C38DF" w:rsidR="00D246BE" w:rsidRDefault="00D246BE" w:rsidP="00C01CAB">
      <w:pPr>
        <w:pStyle w:val="a5"/>
        <w:numPr>
          <w:ilvl w:val="0"/>
          <w:numId w:val="3"/>
        </w:numPr>
        <w:spacing w:after="0" w:line="240" w:lineRule="auto"/>
        <w:ind w:left="0" w:firstLine="709"/>
        <w:jc w:val="both"/>
        <w:rPr>
          <w:rFonts w:ascii="Times New Roman" w:hAnsi="Times New Roman" w:cs="Times New Roman"/>
          <w:sz w:val="28"/>
          <w:szCs w:val="28"/>
        </w:rPr>
      </w:pPr>
      <w:r w:rsidRPr="00A11FA7">
        <w:rPr>
          <w:rFonts w:ascii="Times New Roman" w:hAnsi="Times New Roman" w:cs="Times New Roman"/>
          <w:sz w:val="28"/>
          <w:szCs w:val="28"/>
        </w:rPr>
        <w:t>Формирование навыков эмпатии и альтруизма.</w:t>
      </w:r>
    </w:p>
    <w:p w14:paraId="4A5C65E1" w14:textId="77777777" w:rsidR="004D4DF0" w:rsidRPr="004D4DF0" w:rsidRDefault="004D4DF0" w:rsidP="004D4D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4D4DF0">
        <w:rPr>
          <w:rFonts w:ascii="Times New Roman" w:eastAsia="Times New Roman" w:hAnsi="Times New Roman" w:cs="Times New Roman"/>
          <w:sz w:val="28"/>
          <w:szCs w:val="28"/>
          <w:bdr w:val="none" w:sz="0" w:space="0" w:color="auto" w:frame="1"/>
          <w:lang w:eastAsia="ru-RU"/>
        </w:rPr>
        <w:t>Участие в волонтерской деятельности</w:t>
      </w:r>
    </w:p>
    <w:p w14:paraId="55BD34B7" w14:textId="77777777" w:rsidR="004D4DF0" w:rsidRPr="004D4DF0" w:rsidRDefault="004D4DF0" w:rsidP="004D4D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D4DF0">
        <w:rPr>
          <w:rFonts w:ascii="Times New Roman" w:eastAsia="Times New Roman" w:hAnsi="Times New Roman" w:cs="Times New Roman"/>
          <w:spacing w:val="-5"/>
          <w:sz w:val="28"/>
          <w:szCs w:val="28"/>
          <w:bdr w:val="none" w:sz="0" w:space="0" w:color="auto" w:frame="1"/>
          <w:lang w:eastAsia="ru-RU"/>
        </w:rPr>
        <w:t>Ежедневно последнего вторника каждого месяца запланировано участие в волонтерском мероприятии, организованным силами обучающихся и сотрудников образовательного учреждения. Данное событие носит важную миссию по оказанию помощи нуждающимся и представляет собой ценный социальный опыт для участников программы.</w:t>
      </w:r>
    </w:p>
    <w:p w14:paraId="569C315D" w14:textId="77777777" w:rsidR="004D4DF0" w:rsidRPr="004D4DF0" w:rsidRDefault="004D4DF0" w:rsidP="004D4D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D4DF0">
        <w:rPr>
          <w:rFonts w:ascii="Times New Roman" w:eastAsia="Times New Roman" w:hAnsi="Times New Roman" w:cs="Times New Roman"/>
          <w:b/>
          <w:bCs/>
          <w:spacing w:val="-5"/>
          <w:sz w:val="28"/>
          <w:szCs w:val="28"/>
          <w:bdr w:val="none" w:sz="0" w:space="0" w:color="auto" w:frame="1"/>
          <w:lang w:eastAsia="ru-RU"/>
        </w:rPr>
        <w:t>Виды волонтерских мероприятий:</w:t>
      </w:r>
    </w:p>
    <w:p w14:paraId="411E914E" w14:textId="77777777" w:rsidR="004D4DF0" w:rsidRPr="004D4DF0" w:rsidRDefault="004D4DF0" w:rsidP="00C01CAB">
      <w:pPr>
        <w:pStyle w:val="a5"/>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4D4DF0">
        <w:rPr>
          <w:rFonts w:ascii="Times New Roman" w:eastAsia="Times New Roman" w:hAnsi="Times New Roman" w:cs="Times New Roman"/>
          <w:spacing w:val="-5"/>
          <w:sz w:val="28"/>
          <w:szCs w:val="28"/>
          <w:bdr w:val="none" w:sz="0" w:space="0" w:color="auto" w:frame="1"/>
          <w:lang w:eastAsia="ru-RU"/>
        </w:rPr>
        <w:t>Посещение детских домов, приютов и других мест, где требуется помощь.</w:t>
      </w:r>
    </w:p>
    <w:p w14:paraId="4CB932FB" w14:textId="77777777" w:rsidR="004D4DF0" w:rsidRPr="004D4DF0" w:rsidRDefault="004D4DF0" w:rsidP="00C01CAB">
      <w:pPr>
        <w:pStyle w:val="a5"/>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4D4DF0">
        <w:rPr>
          <w:rFonts w:ascii="Times New Roman" w:eastAsia="Times New Roman" w:hAnsi="Times New Roman" w:cs="Times New Roman"/>
          <w:spacing w:val="-5"/>
          <w:sz w:val="28"/>
          <w:szCs w:val="28"/>
          <w:bdr w:val="none" w:sz="0" w:space="0" w:color="auto" w:frame="1"/>
          <w:lang w:eastAsia="ru-RU"/>
        </w:rPr>
        <w:t>Оказание поддержки пожилым людям и маломобильным гражданам.</w:t>
      </w:r>
    </w:p>
    <w:p w14:paraId="77E59242" w14:textId="77777777" w:rsidR="004D4DF0" w:rsidRPr="004D4DF0" w:rsidRDefault="004D4DF0" w:rsidP="00C01CAB">
      <w:pPr>
        <w:pStyle w:val="a5"/>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4D4DF0">
        <w:rPr>
          <w:rFonts w:ascii="Times New Roman" w:eastAsia="Times New Roman" w:hAnsi="Times New Roman" w:cs="Times New Roman"/>
          <w:spacing w:val="-5"/>
          <w:sz w:val="28"/>
          <w:szCs w:val="28"/>
          <w:bdr w:val="none" w:sz="0" w:space="0" w:color="auto" w:frame="1"/>
          <w:lang w:eastAsia="ru-RU"/>
        </w:rPr>
        <w:t>Экологические проекты по благоустройству территории и уборке парков.</w:t>
      </w:r>
    </w:p>
    <w:p w14:paraId="3D28EE54" w14:textId="77777777" w:rsidR="004D4DF0" w:rsidRPr="004D4DF0" w:rsidRDefault="004D4DF0" w:rsidP="004D4D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4D4DF0">
        <w:rPr>
          <w:rFonts w:ascii="Times New Roman" w:eastAsia="Times New Roman" w:hAnsi="Times New Roman" w:cs="Times New Roman"/>
          <w:sz w:val="28"/>
          <w:szCs w:val="28"/>
          <w:bdr w:val="none" w:sz="0" w:space="0" w:color="auto" w:frame="1"/>
          <w:lang w:eastAsia="ru-RU"/>
        </w:rPr>
        <w:t>Основные цели волонтерской деятельности:</w:t>
      </w:r>
    </w:p>
    <w:p w14:paraId="664BEC32" w14:textId="77777777" w:rsidR="004D4DF0" w:rsidRPr="004D4DF0" w:rsidRDefault="004D4DF0" w:rsidP="00C01CAB">
      <w:pPr>
        <w:pStyle w:val="a5"/>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4D4DF0">
        <w:rPr>
          <w:rFonts w:ascii="Times New Roman" w:eastAsia="Times New Roman" w:hAnsi="Times New Roman" w:cs="Times New Roman"/>
          <w:spacing w:val="-5"/>
          <w:sz w:val="28"/>
          <w:szCs w:val="28"/>
          <w:bdr w:val="none" w:sz="0" w:space="0" w:color="auto" w:frame="1"/>
          <w:lang w:eastAsia="ru-RU"/>
        </w:rPr>
        <w:t>Формирование навыков эмпатии и альтруизма.</w:t>
      </w:r>
    </w:p>
    <w:p w14:paraId="09B138A6" w14:textId="77777777" w:rsidR="004D4DF0" w:rsidRPr="004D4DF0" w:rsidRDefault="004D4DF0" w:rsidP="00C01CAB">
      <w:pPr>
        <w:pStyle w:val="a5"/>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4D4DF0">
        <w:rPr>
          <w:rFonts w:ascii="Times New Roman" w:eastAsia="Times New Roman" w:hAnsi="Times New Roman" w:cs="Times New Roman"/>
          <w:spacing w:val="-5"/>
          <w:sz w:val="28"/>
          <w:szCs w:val="28"/>
          <w:bdr w:val="none" w:sz="0" w:space="0" w:color="auto" w:frame="1"/>
          <w:lang w:eastAsia="ru-RU"/>
        </w:rPr>
        <w:t>Получение опыта работы в команде и развитие навыков сотрудничества.</w:t>
      </w:r>
    </w:p>
    <w:p w14:paraId="6ED6DCCB" w14:textId="77777777" w:rsidR="004D4DF0" w:rsidRPr="004D4DF0" w:rsidRDefault="004D4DF0" w:rsidP="00C01CAB">
      <w:pPr>
        <w:pStyle w:val="a5"/>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textAlignment w:val="baseline"/>
        <w:rPr>
          <w:rFonts w:ascii="Times New Roman" w:eastAsia="Times New Roman" w:hAnsi="Times New Roman" w:cs="Times New Roman"/>
          <w:spacing w:val="-5"/>
          <w:sz w:val="28"/>
          <w:szCs w:val="28"/>
          <w:lang w:eastAsia="ru-RU"/>
        </w:rPr>
      </w:pPr>
      <w:r w:rsidRPr="004D4DF0">
        <w:rPr>
          <w:rFonts w:ascii="Times New Roman" w:eastAsia="Times New Roman" w:hAnsi="Times New Roman" w:cs="Times New Roman"/>
          <w:spacing w:val="-5"/>
          <w:sz w:val="28"/>
          <w:szCs w:val="28"/>
          <w:bdr w:val="none" w:sz="0" w:space="0" w:color="auto" w:frame="1"/>
          <w:lang w:eastAsia="ru-RU"/>
        </w:rPr>
        <w:t>Укрепление морально-нравственных ориентиров и ценностей взаимопомощи и добра.</w:t>
      </w:r>
    </w:p>
    <w:p w14:paraId="43E14332" w14:textId="77777777" w:rsidR="004D4DF0" w:rsidRPr="004D4DF0" w:rsidRDefault="004D4DF0" w:rsidP="004D4D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4D4DF0">
        <w:rPr>
          <w:rFonts w:ascii="Times New Roman" w:eastAsia="Times New Roman" w:hAnsi="Times New Roman" w:cs="Times New Roman"/>
          <w:sz w:val="28"/>
          <w:szCs w:val="28"/>
          <w:bdr w:val="none" w:sz="0" w:space="0" w:color="auto" w:frame="1"/>
          <w:lang w:eastAsia="ru-RU"/>
        </w:rPr>
        <w:t>Регистрация и отчетность:</w:t>
      </w:r>
    </w:p>
    <w:p w14:paraId="3D08583D" w14:textId="77777777" w:rsidR="004D4DF0" w:rsidRPr="00AD2AA1" w:rsidRDefault="004D4DF0" w:rsidP="004D4DF0">
      <w:pPr>
        <w:spacing w:after="0" w:line="240" w:lineRule="auto"/>
        <w:jc w:val="both"/>
        <w:rPr>
          <w:rFonts w:ascii="Times New Roman" w:hAnsi="Times New Roman" w:cs="Times New Roman"/>
          <w:sz w:val="28"/>
          <w:szCs w:val="28"/>
        </w:rPr>
      </w:pPr>
      <w:r w:rsidRPr="004D4DF0">
        <w:rPr>
          <w:rFonts w:ascii="Times New Roman" w:eastAsia="Times New Roman" w:hAnsi="Times New Roman" w:cs="Times New Roman"/>
          <w:spacing w:val="-5"/>
          <w:sz w:val="28"/>
          <w:szCs w:val="28"/>
          <w:bdr w:val="none" w:sz="0" w:space="0" w:color="auto" w:frame="1"/>
          <w:lang w:eastAsia="ru-RU"/>
        </w:rPr>
        <w:lastRenderedPageBreak/>
        <w:t xml:space="preserve">Все проведенные волонтерские мероприятия регистрируются на официальной странице образовательного учреждения на портале волонтерского движения </w:t>
      </w:r>
      <w:proofErr w:type="spellStart"/>
      <w:r w:rsidRPr="004D4DF0">
        <w:rPr>
          <w:rFonts w:ascii="Times New Roman" w:eastAsia="Times New Roman" w:hAnsi="Times New Roman" w:cs="Times New Roman"/>
          <w:b/>
          <w:bCs/>
          <w:spacing w:val="-5"/>
          <w:sz w:val="28"/>
          <w:szCs w:val="28"/>
          <w:bdr w:val="none" w:sz="0" w:space="0" w:color="auto" w:frame="1"/>
          <w:lang w:eastAsia="ru-RU"/>
        </w:rPr>
        <w:t>Добро.ру</w:t>
      </w:r>
      <w:proofErr w:type="spellEnd"/>
      <w:r w:rsidRPr="004D4DF0">
        <w:rPr>
          <w:rFonts w:ascii="Times New Roman" w:eastAsia="Times New Roman" w:hAnsi="Times New Roman" w:cs="Times New Roman"/>
          <w:spacing w:val="-5"/>
          <w:sz w:val="28"/>
          <w:szCs w:val="28"/>
          <w:bdr w:val="none" w:sz="0" w:space="0" w:color="auto" w:frame="1"/>
          <w:lang w:eastAsia="ru-RU"/>
        </w:rPr>
        <w:t xml:space="preserve">. </w:t>
      </w:r>
      <w:r w:rsidRPr="00AD2AA1">
        <w:rPr>
          <w:rFonts w:ascii="Times New Roman" w:hAnsi="Times New Roman" w:cs="Times New Roman"/>
          <w:sz w:val="28"/>
          <w:szCs w:val="28"/>
        </w:rPr>
        <w:t>https://dobro.ru/register?ref=MTY3NjA4MjI=</w:t>
      </w:r>
    </w:p>
    <w:p w14:paraId="33DB9AEC" w14:textId="042DFC26" w:rsidR="004D4DF0" w:rsidRPr="004D4DF0" w:rsidRDefault="004D4DF0" w:rsidP="004D4D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D4DF0">
        <w:rPr>
          <w:rFonts w:ascii="Times New Roman" w:eastAsia="Times New Roman" w:hAnsi="Times New Roman" w:cs="Times New Roman"/>
          <w:spacing w:val="-5"/>
          <w:sz w:val="28"/>
          <w:szCs w:val="28"/>
          <w:bdr w:val="none" w:sz="0" w:space="0" w:color="auto" w:frame="1"/>
          <w:lang w:eastAsia="ru-RU"/>
        </w:rPr>
        <w:t>Данная регистрация помогает зафиксировать заслуги волонтеров, присвоить им награды и почетные звания, а также привлекает общественное внимание к значимым делам, совершаемым участниками программы.</w:t>
      </w:r>
    </w:p>
    <w:p w14:paraId="0AD32DB3" w14:textId="77777777" w:rsidR="004D4DF0" w:rsidRPr="004D4DF0" w:rsidRDefault="004D4DF0" w:rsidP="004D4D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4D4DF0">
        <w:rPr>
          <w:rFonts w:ascii="Times New Roman" w:eastAsia="Times New Roman" w:hAnsi="Times New Roman" w:cs="Times New Roman"/>
          <w:spacing w:val="-5"/>
          <w:sz w:val="28"/>
          <w:szCs w:val="28"/>
          <w:bdr w:val="none" w:sz="0" w:space="0" w:color="auto" w:frame="1"/>
          <w:lang w:eastAsia="ru-RU"/>
        </w:rPr>
        <w:t>Таким образом, волонтерская деятельность занимает важное место в программе, являясь эффективным дополнением к основным занятиям и важным звеном в формировании навыков эмоционального интеллекта и социальной ответственности.</w:t>
      </w:r>
    </w:p>
    <w:p w14:paraId="4F940961" w14:textId="77777777" w:rsidR="004D4DF0" w:rsidRPr="004D4DF0" w:rsidRDefault="004D4DF0" w:rsidP="004D4DF0">
      <w:pPr>
        <w:spacing w:after="0" w:line="240" w:lineRule="auto"/>
        <w:ind w:firstLine="680"/>
        <w:jc w:val="both"/>
        <w:rPr>
          <w:rFonts w:ascii="Times New Roman" w:hAnsi="Times New Roman" w:cs="Times New Roman"/>
          <w:sz w:val="28"/>
          <w:szCs w:val="28"/>
        </w:rPr>
      </w:pPr>
    </w:p>
    <w:p w14:paraId="5C722B32" w14:textId="77777777" w:rsidR="00D246BE" w:rsidRPr="00D246BE" w:rsidRDefault="00D246BE" w:rsidP="00A11FA7">
      <w:pPr>
        <w:spacing w:after="0" w:line="240" w:lineRule="auto"/>
        <w:ind w:firstLine="709"/>
        <w:jc w:val="both"/>
        <w:rPr>
          <w:rFonts w:ascii="Times New Roman" w:hAnsi="Times New Roman" w:cs="Times New Roman"/>
          <w:b/>
          <w:bCs/>
          <w:sz w:val="28"/>
          <w:szCs w:val="28"/>
        </w:rPr>
      </w:pPr>
      <w:r w:rsidRPr="00D246BE">
        <w:rPr>
          <w:rFonts w:ascii="Times New Roman" w:hAnsi="Times New Roman" w:cs="Times New Roman"/>
          <w:b/>
          <w:bCs/>
          <w:sz w:val="28"/>
          <w:szCs w:val="28"/>
        </w:rPr>
        <w:t>8. Заключительная диагностика (конец учебного года)</w:t>
      </w:r>
    </w:p>
    <w:p w14:paraId="22F016B3" w14:textId="77777777" w:rsidR="00D246BE" w:rsidRPr="00D246BE" w:rsidRDefault="00D246BE" w:rsidP="00A11FA7">
      <w:pPr>
        <w:spacing w:after="0" w:line="240" w:lineRule="auto"/>
        <w:ind w:firstLine="709"/>
        <w:jc w:val="both"/>
        <w:rPr>
          <w:rFonts w:ascii="Times New Roman" w:hAnsi="Times New Roman" w:cs="Times New Roman"/>
          <w:sz w:val="28"/>
          <w:szCs w:val="28"/>
        </w:rPr>
      </w:pPr>
      <w:r w:rsidRPr="00D246BE">
        <w:rPr>
          <w:rFonts w:ascii="Times New Roman" w:hAnsi="Times New Roman" w:cs="Times New Roman"/>
          <w:sz w:val="28"/>
          <w:szCs w:val="28"/>
        </w:rPr>
        <w:t>В конце учебного года проводится заключительная диагностика, аналогичная вводной диагностике. Используются аналогичные методики и тесты для сравнения результатов начала и конца курса. Проводится сравнительный анализ изменений, сделанных выводов и рекомендаций для дальнейшего развития эмоционального интеллекта.</w:t>
      </w:r>
    </w:p>
    <w:p w14:paraId="6FA39C54" w14:textId="77777777" w:rsidR="00D246BE" w:rsidRPr="00D246BE" w:rsidRDefault="00D246BE" w:rsidP="00A11FA7">
      <w:pPr>
        <w:spacing w:after="0" w:line="240" w:lineRule="auto"/>
        <w:ind w:firstLine="709"/>
        <w:jc w:val="both"/>
        <w:rPr>
          <w:rFonts w:ascii="Times New Roman" w:hAnsi="Times New Roman" w:cs="Times New Roman"/>
          <w:sz w:val="28"/>
          <w:szCs w:val="28"/>
        </w:rPr>
      </w:pPr>
      <w:r w:rsidRPr="00D246BE">
        <w:rPr>
          <w:rFonts w:ascii="Times New Roman" w:hAnsi="Times New Roman" w:cs="Times New Roman"/>
          <w:sz w:val="28"/>
          <w:szCs w:val="28"/>
        </w:rPr>
        <w:t>Итоговый отчет и оценка результатов</w:t>
      </w:r>
    </w:p>
    <w:p w14:paraId="72B13168" w14:textId="77777777" w:rsidR="00D246BE" w:rsidRPr="00D246BE" w:rsidRDefault="00D246BE" w:rsidP="00A11FA7">
      <w:pPr>
        <w:spacing w:after="0" w:line="240" w:lineRule="auto"/>
        <w:ind w:firstLine="709"/>
        <w:jc w:val="both"/>
        <w:rPr>
          <w:rFonts w:ascii="Times New Roman" w:hAnsi="Times New Roman" w:cs="Times New Roman"/>
          <w:sz w:val="28"/>
          <w:szCs w:val="28"/>
        </w:rPr>
      </w:pPr>
      <w:r w:rsidRPr="00D246BE">
        <w:rPr>
          <w:rFonts w:ascii="Times New Roman" w:hAnsi="Times New Roman" w:cs="Times New Roman"/>
          <w:sz w:val="28"/>
          <w:szCs w:val="28"/>
        </w:rPr>
        <w:t>Завершающим этапом программы является подготовка итогового отчета и анализ эффективности программы. На основе собранных данных делается вывод о результатах обучения и предлагаются рекомендации по усовершенствованию программы.</w:t>
      </w:r>
    </w:p>
    <w:p w14:paraId="12C15C65" w14:textId="77777777" w:rsidR="00D246BE" w:rsidRPr="00D246BE" w:rsidRDefault="00D246BE" w:rsidP="00A11FA7">
      <w:pPr>
        <w:spacing w:after="0" w:line="240" w:lineRule="auto"/>
        <w:ind w:firstLine="709"/>
        <w:jc w:val="both"/>
        <w:rPr>
          <w:rFonts w:ascii="Times New Roman" w:hAnsi="Times New Roman" w:cs="Times New Roman"/>
          <w:sz w:val="28"/>
          <w:szCs w:val="28"/>
        </w:rPr>
      </w:pPr>
      <w:r w:rsidRPr="00D246BE">
        <w:rPr>
          <w:rFonts w:ascii="Times New Roman" w:hAnsi="Times New Roman" w:cs="Times New Roman"/>
          <w:sz w:val="28"/>
          <w:szCs w:val="28"/>
        </w:rPr>
        <w:t>Такой многоступенчатый подход с различными формами и частотой мероприятий позволяет достигнуть максимального результата в развитии эмоционального интеллекта подростков с задержкой психического развития.</w:t>
      </w:r>
    </w:p>
    <w:p w14:paraId="0201CE36" w14:textId="282FAFD7" w:rsidR="00D246BE" w:rsidRDefault="00D246BE" w:rsidP="00D246BE">
      <w:pPr>
        <w:ind w:firstLine="708"/>
        <w:rPr>
          <w:rFonts w:ascii="Times New Roman" w:hAnsi="Times New Roman" w:cs="Times New Roman"/>
          <w:sz w:val="28"/>
          <w:szCs w:val="28"/>
        </w:rPr>
      </w:pPr>
    </w:p>
    <w:p w14:paraId="7F5339F2" w14:textId="77777777" w:rsidR="007278E8" w:rsidRPr="007278E8" w:rsidRDefault="007278E8" w:rsidP="007278E8">
      <w:pPr>
        <w:shd w:val="clear" w:color="auto" w:fill="FFFFFF" w:themeFill="background1"/>
        <w:spacing w:after="0" w:line="240" w:lineRule="auto"/>
        <w:ind w:firstLine="709"/>
        <w:jc w:val="both"/>
        <w:textAlignment w:val="baseline"/>
        <w:outlineLvl w:val="1"/>
        <w:rPr>
          <w:rFonts w:ascii="Times New Roman" w:eastAsia="Times New Roman" w:hAnsi="Times New Roman" w:cs="Times New Roman"/>
          <w:b/>
          <w:bCs/>
          <w:sz w:val="28"/>
          <w:szCs w:val="28"/>
          <w:lang w:eastAsia="ru-RU"/>
        </w:rPr>
      </w:pPr>
      <w:r w:rsidRPr="007278E8">
        <w:rPr>
          <w:rFonts w:ascii="Times New Roman" w:eastAsia="Times New Roman" w:hAnsi="Times New Roman" w:cs="Times New Roman"/>
          <w:b/>
          <w:bCs/>
          <w:sz w:val="28"/>
          <w:szCs w:val="28"/>
          <w:bdr w:val="none" w:sz="0" w:space="0" w:color="auto" w:frame="1"/>
          <w:lang w:eastAsia="ru-RU"/>
        </w:rPr>
        <w:t>Описание используемых методик, технологий и инструментария</w:t>
      </w:r>
    </w:p>
    <w:p w14:paraId="2734789E"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Программа развития эмоционального интеллекта подростков с задержкой психического развития (ЗПР) построена на сочетании научно обоснованных методик и современных технологий, каждая из которых направлена на максимальное развитие эмоциональных компетенций. Вот подробное описание используемых методов и инструментария.</w:t>
      </w:r>
    </w:p>
    <w:p w14:paraId="2303FE7F" w14:textId="3B925A04"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p>
    <w:p w14:paraId="6B471158"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D666DB">
        <w:rPr>
          <w:rFonts w:ascii="Times New Roman" w:eastAsia="Times New Roman" w:hAnsi="Times New Roman" w:cs="Times New Roman"/>
          <w:sz w:val="28"/>
          <w:szCs w:val="28"/>
          <w:bdr w:val="none" w:sz="0" w:space="0" w:color="auto" w:frame="1"/>
          <w:lang w:eastAsia="ru-RU"/>
        </w:rPr>
        <w:t>1. Арт-терапия</w:t>
      </w:r>
    </w:p>
    <w:p w14:paraId="20715A8D" w14:textId="0A5525F9"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w:t>
      </w:r>
      <w:r w:rsidR="007278E8" w:rsidRPr="007278E8">
        <w:rPr>
          <w:rFonts w:ascii="Times New Roman" w:eastAsia="Times New Roman" w:hAnsi="Times New Roman" w:cs="Times New Roman"/>
          <w:b/>
          <w:bCs/>
          <w:spacing w:val="-5"/>
          <w:sz w:val="28"/>
          <w:szCs w:val="28"/>
          <w:bdr w:val="none" w:sz="0" w:space="0" w:color="auto" w:frame="1"/>
          <w:lang w:eastAsia="ru-RU"/>
        </w:rPr>
        <w:t>:</w:t>
      </w:r>
      <w:r w:rsidR="007278E8" w:rsidRPr="007278E8">
        <w:rPr>
          <w:rFonts w:ascii="Times New Roman" w:eastAsia="Times New Roman" w:hAnsi="Times New Roman" w:cs="Times New Roman"/>
          <w:spacing w:val="-5"/>
          <w:sz w:val="28"/>
          <w:szCs w:val="28"/>
          <w:bdr w:val="none" w:sz="0" w:space="0" w:color="auto" w:frame="1"/>
          <w:lang w:eastAsia="ru-RU"/>
        </w:rPr>
        <w:t xml:space="preserve"> способствует</w:t>
      </w:r>
      <w:r w:rsidRPr="00D666DB">
        <w:rPr>
          <w:rFonts w:ascii="Times New Roman" w:eastAsia="Times New Roman" w:hAnsi="Times New Roman" w:cs="Times New Roman"/>
          <w:spacing w:val="-5"/>
          <w:sz w:val="28"/>
          <w:szCs w:val="28"/>
          <w:bdr w:val="none" w:sz="0" w:space="0" w:color="auto" w:frame="1"/>
          <w:lang w:eastAsia="ru-RU"/>
        </w:rPr>
        <w:t xml:space="preserve"> развитию эмоциональной осознанности и выразительности через художественное творчество.</w:t>
      </w:r>
    </w:p>
    <w:p w14:paraId="37AB972F" w14:textId="2FB8248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Механизм действия</w:t>
      </w:r>
      <w:r w:rsidR="007278E8" w:rsidRPr="007278E8">
        <w:rPr>
          <w:rFonts w:ascii="Times New Roman" w:eastAsia="Times New Roman" w:hAnsi="Times New Roman" w:cs="Times New Roman"/>
          <w:b/>
          <w:bCs/>
          <w:spacing w:val="-5"/>
          <w:sz w:val="28"/>
          <w:szCs w:val="28"/>
          <w:bdr w:val="none" w:sz="0" w:space="0" w:color="auto" w:frame="1"/>
          <w:lang w:eastAsia="ru-RU"/>
        </w:rPr>
        <w:t>:</w:t>
      </w:r>
      <w:r w:rsidR="007278E8" w:rsidRPr="007278E8">
        <w:rPr>
          <w:rFonts w:ascii="Times New Roman" w:eastAsia="Times New Roman" w:hAnsi="Times New Roman" w:cs="Times New Roman"/>
          <w:spacing w:val="-5"/>
          <w:sz w:val="28"/>
          <w:szCs w:val="28"/>
          <w:bdr w:val="none" w:sz="0" w:space="0" w:color="auto" w:frame="1"/>
          <w:lang w:eastAsia="ru-RU"/>
        </w:rPr>
        <w:t xml:space="preserve"> помогает</w:t>
      </w:r>
      <w:r w:rsidRPr="00D666DB">
        <w:rPr>
          <w:rFonts w:ascii="Times New Roman" w:eastAsia="Times New Roman" w:hAnsi="Times New Roman" w:cs="Times New Roman"/>
          <w:spacing w:val="-5"/>
          <w:sz w:val="28"/>
          <w:szCs w:val="28"/>
          <w:bdr w:val="none" w:sz="0" w:space="0" w:color="auto" w:frame="1"/>
          <w:lang w:eastAsia="ru-RU"/>
        </w:rPr>
        <w:t xml:space="preserve"> подросткам выразить свои чувства и переживания через творчество, обходя вербальные барьеры.</w:t>
      </w:r>
    </w:p>
    <w:p w14:paraId="4CD3B63F"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Инструментарий:</w:t>
      </w:r>
    </w:p>
    <w:p w14:paraId="7103765C"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Художественные материалы: краски, карандаши, пластилин, цветная бумага.</w:t>
      </w:r>
    </w:p>
    <w:p w14:paraId="2CE0A1B5"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Карточки с изображениями различных эмоциональных состояний.</w:t>
      </w:r>
    </w:p>
    <w:p w14:paraId="40A86104"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Наборы для творчества (песочницы, глины и др.).</w:t>
      </w:r>
    </w:p>
    <w:p w14:paraId="169E9C24" w14:textId="465E1D0B"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p>
    <w:p w14:paraId="5DD8C1B5"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D666DB">
        <w:rPr>
          <w:rFonts w:ascii="Times New Roman" w:eastAsia="Times New Roman" w:hAnsi="Times New Roman" w:cs="Times New Roman"/>
          <w:sz w:val="28"/>
          <w:szCs w:val="28"/>
          <w:bdr w:val="none" w:sz="0" w:space="0" w:color="auto" w:frame="1"/>
          <w:lang w:eastAsia="ru-RU"/>
        </w:rPr>
        <w:lastRenderedPageBreak/>
        <w:t>2. Игра-драма</w:t>
      </w:r>
    </w:p>
    <w:p w14:paraId="5F8C122C" w14:textId="723666EA"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р</w:t>
      </w:r>
      <w:r w:rsidRPr="00D666DB">
        <w:rPr>
          <w:rFonts w:ascii="Times New Roman" w:eastAsia="Times New Roman" w:hAnsi="Times New Roman" w:cs="Times New Roman"/>
          <w:spacing w:val="-5"/>
          <w:sz w:val="28"/>
          <w:szCs w:val="28"/>
          <w:bdr w:val="none" w:sz="0" w:space="0" w:color="auto" w:frame="1"/>
          <w:lang w:eastAsia="ru-RU"/>
        </w:rPr>
        <w:t>азвитие навыков эмпатии и эмоционального реагирования через инсценировку жизненных ситуаций.</w:t>
      </w:r>
    </w:p>
    <w:p w14:paraId="1BA1FE86" w14:textId="072117FB"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Механизм действия</w:t>
      </w:r>
      <w:r w:rsidR="007278E8" w:rsidRPr="007278E8">
        <w:rPr>
          <w:rFonts w:ascii="Times New Roman" w:eastAsia="Times New Roman" w:hAnsi="Times New Roman" w:cs="Times New Roman"/>
          <w:b/>
          <w:bCs/>
          <w:spacing w:val="-5"/>
          <w:sz w:val="28"/>
          <w:szCs w:val="28"/>
          <w:bdr w:val="none" w:sz="0" w:space="0" w:color="auto" w:frame="1"/>
          <w:lang w:eastAsia="ru-RU"/>
        </w:rPr>
        <w:t>:</w:t>
      </w:r>
      <w:r w:rsidR="007278E8" w:rsidRPr="007278E8">
        <w:rPr>
          <w:rFonts w:ascii="Times New Roman" w:eastAsia="Times New Roman" w:hAnsi="Times New Roman" w:cs="Times New Roman"/>
          <w:spacing w:val="-5"/>
          <w:sz w:val="28"/>
          <w:szCs w:val="28"/>
          <w:bdr w:val="none" w:sz="0" w:space="0" w:color="auto" w:frame="1"/>
          <w:lang w:eastAsia="ru-RU"/>
        </w:rPr>
        <w:t xml:space="preserve"> позволяет</w:t>
      </w:r>
      <w:r w:rsidRPr="00D666DB">
        <w:rPr>
          <w:rFonts w:ascii="Times New Roman" w:eastAsia="Times New Roman" w:hAnsi="Times New Roman" w:cs="Times New Roman"/>
          <w:spacing w:val="-5"/>
          <w:sz w:val="28"/>
          <w:szCs w:val="28"/>
          <w:bdr w:val="none" w:sz="0" w:space="0" w:color="auto" w:frame="1"/>
          <w:lang w:eastAsia="ru-RU"/>
        </w:rPr>
        <w:t xml:space="preserve"> подросткам отыгрывать различные эмоциональные сценарии, понимая и осознавая свои чувства и поведение.</w:t>
      </w:r>
    </w:p>
    <w:p w14:paraId="30AE1AAB"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Инструментарий:</w:t>
      </w:r>
    </w:p>
    <w:p w14:paraId="2241F09C"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Маски, костюмы, реквизит.</w:t>
      </w:r>
    </w:p>
    <w:p w14:paraId="56B84605"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Настольные игры, имитирующие жизненные ситуации.</w:t>
      </w:r>
    </w:p>
    <w:p w14:paraId="7663143E"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Ролевые карты и сценарии.</w:t>
      </w:r>
    </w:p>
    <w:p w14:paraId="520C73FA" w14:textId="1BA1B10F"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p>
    <w:p w14:paraId="42CA1590"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D666DB">
        <w:rPr>
          <w:rFonts w:ascii="Times New Roman" w:eastAsia="Times New Roman" w:hAnsi="Times New Roman" w:cs="Times New Roman"/>
          <w:sz w:val="28"/>
          <w:szCs w:val="28"/>
          <w:bdr w:val="none" w:sz="0" w:space="0" w:color="auto" w:frame="1"/>
          <w:lang w:eastAsia="ru-RU"/>
        </w:rPr>
        <w:t>3. Кинематографический анализ</w:t>
      </w:r>
    </w:p>
    <w:p w14:paraId="5DAA03B0" w14:textId="76081AC0"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р</w:t>
      </w:r>
      <w:r w:rsidRPr="00D666DB">
        <w:rPr>
          <w:rFonts w:ascii="Times New Roman" w:eastAsia="Times New Roman" w:hAnsi="Times New Roman" w:cs="Times New Roman"/>
          <w:spacing w:val="-5"/>
          <w:sz w:val="28"/>
          <w:szCs w:val="28"/>
          <w:bdr w:val="none" w:sz="0" w:space="0" w:color="auto" w:frame="1"/>
          <w:lang w:eastAsia="ru-RU"/>
        </w:rPr>
        <w:t>азвитие навыков анализа и понимания эмоций через просмотр и обсуждение фильмов.</w:t>
      </w:r>
    </w:p>
    <w:p w14:paraId="5E5C50A0" w14:textId="3728000C"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Механизм действия:</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ф</w:t>
      </w:r>
      <w:r w:rsidRPr="00D666DB">
        <w:rPr>
          <w:rFonts w:ascii="Times New Roman" w:eastAsia="Times New Roman" w:hAnsi="Times New Roman" w:cs="Times New Roman"/>
          <w:spacing w:val="-5"/>
          <w:sz w:val="28"/>
          <w:szCs w:val="28"/>
          <w:bdr w:val="none" w:sz="0" w:space="0" w:color="auto" w:frame="1"/>
          <w:lang w:eastAsia="ru-RU"/>
        </w:rPr>
        <w:t>ильмы помогают подросткам визуально воспринимать и анализировать эмоциональные реакции персонажей.</w:t>
      </w:r>
    </w:p>
    <w:p w14:paraId="168DF43A"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Инструментарий:</w:t>
      </w:r>
    </w:p>
    <w:p w14:paraId="5EDF1056"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Ресурсы «Киноуроки России».</w:t>
      </w:r>
    </w:p>
    <w:p w14:paraId="2E82A715"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Вопросники и анкеты для анализа.</w:t>
      </w:r>
    </w:p>
    <w:p w14:paraId="6550A36C"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Группы для обсуждения.</w:t>
      </w:r>
    </w:p>
    <w:p w14:paraId="619A5B6C" w14:textId="25123AC2"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p>
    <w:p w14:paraId="79B21B5E"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D666DB">
        <w:rPr>
          <w:rFonts w:ascii="Times New Roman" w:eastAsia="Times New Roman" w:hAnsi="Times New Roman" w:cs="Times New Roman"/>
          <w:sz w:val="28"/>
          <w:szCs w:val="28"/>
          <w:bdr w:val="none" w:sz="0" w:space="0" w:color="auto" w:frame="1"/>
          <w:lang w:eastAsia="ru-RU"/>
        </w:rPr>
        <w:t>4. Телесно-ориентированные практики</w:t>
      </w:r>
    </w:p>
    <w:p w14:paraId="40D0DCE2" w14:textId="1EB8CDBA"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у</w:t>
      </w:r>
      <w:r w:rsidRPr="00D666DB">
        <w:rPr>
          <w:rFonts w:ascii="Times New Roman" w:eastAsia="Times New Roman" w:hAnsi="Times New Roman" w:cs="Times New Roman"/>
          <w:spacing w:val="-5"/>
          <w:sz w:val="28"/>
          <w:szCs w:val="28"/>
          <w:bdr w:val="none" w:sz="0" w:space="0" w:color="auto" w:frame="1"/>
          <w:lang w:eastAsia="ru-RU"/>
        </w:rPr>
        <w:t>лучшение эмоционального состояния и снятие мышечной напряженности через физическую активность.</w:t>
      </w:r>
    </w:p>
    <w:p w14:paraId="27B6AE22" w14:textId="04150BBD"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Механизм действия:</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т</w:t>
      </w:r>
      <w:r w:rsidRPr="00D666DB">
        <w:rPr>
          <w:rFonts w:ascii="Times New Roman" w:eastAsia="Times New Roman" w:hAnsi="Times New Roman" w:cs="Times New Roman"/>
          <w:spacing w:val="-5"/>
          <w:sz w:val="28"/>
          <w:szCs w:val="28"/>
          <w:bdr w:val="none" w:sz="0" w:space="0" w:color="auto" w:frame="1"/>
          <w:lang w:eastAsia="ru-RU"/>
        </w:rPr>
        <w:t>елесные практики снимают эмоциональные блоки и восстанавливают эмоциональный баланс.</w:t>
      </w:r>
    </w:p>
    <w:p w14:paraId="264314A3"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Инструментарий:</w:t>
      </w:r>
    </w:p>
    <w:p w14:paraId="767B7339"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Материалы для массажа и растяжек.</w:t>
      </w:r>
    </w:p>
    <w:p w14:paraId="790052E1"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Музыка для релаксации.</w:t>
      </w:r>
    </w:p>
    <w:p w14:paraId="1C7887A3"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Комплексы физических упражнений.</w:t>
      </w:r>
    </w:p>
    <w:p w14:paraId="56F84278" w14:textId="4764E1B1"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p>
    <w:p w14:paraId="0D1ACFA9"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D666DB">
        <w:rPr>
          <w:rFonts w:ascii="Times New Roman" w:eastAsia="Times New Roman" w:hAnsi="Times New Roman" w:cs="Times New Roman"/>
          <w:sz w:val="28"/>
          <w:szCs w:val="28"/>
          <w:bdr w:val="none" w:sz="0" w:space="0" w:color="auto" w:frame="1"/>
          <w:lang w:eastAsia="ru-RU"/>
        </w:rPr>
        <w:t>5. Метод сенсорного развития</w:t>
      </w:r>
    </w:p>
    <w:p w14:paraId="589D469B" w14:textId="7FD0006C"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а</w:t>
      </w:r>
      <w:r w:rsidRPr="00D666DB">
        <w:rPr>
          <w:rFonts w:ascii="Times New Roman" w:eastAsia="Times New Roman" w:hAnsi="Times New Roman" w:cs="Times New Roman"/>
          <w:spacing w:val="-5"/>
          <w:sz w:val="28"/>
          <w:szCs w:val="28"/>
          <w:bdr w:val="none" w:sz="0" w:space="0" w:color="auto" w:frame="1"/>
          <w:lang w:eastAsia="ru-RU"/>
        </w:rPr>
        <w:t>ктивация эмоциональных центров мозга через органы чувств (зрение, слух, осязание, вкус, обоняние).</w:t>
      </w:r>
    </w:p>
    <w:p w14:paraId="24AA9BB3" w14:textId="32AE7CB2"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Механизм действия:</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с</w:t>
      </w:r>
      <w:r w:rsidRPr="00D666DB">
        <w:rPr>
          <w:rFonts w:ascii="Times New Roman" w:eastAsia="Times New Roman" w:hAnsi="Times New Roman" w:cs="Times New Roman"/>
          <w:spacing w:val="-5"/>
          <w:sz w:val="28"/>
          <w:szCs w:val="28"/>
          <w:bdr w:val="none" w:sz="0" w:space="0" w:color="auto" w:frame="1"/>
          <w:lang w:eastAsia="ru-RU"/>
        </w:rPr>
        <w:t>енсорные стимулы помогают подросткам развивать способность осознавать и обрабатывать свои эмоциональные реакции.</w:t>
      </w:r>
    </w:p>
    <w:p w14:paraId="4023F160"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Инструментарий:</w:t>
      </w:r>
    </w:p>
    <w:p w14:paraId="3DEFD76D"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Коллекция музыкальных произведений.</w:t>
      </w:r>
    </w:p>
    <w:p w14:paraId="35284B7D"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Натуральные ароматы.</w:t>
      </w:r>
    </w:p>
    <w:p w14:paraId="65E4BA8C"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Текстуры и поверхности разного типа.</w:t>
      </w:r>
    </w:p>
    <w:p w14:paraId="12D57949" w14:textId="04332C81"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p>
    <w:p w14:paraId="229A92A1"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D666DB">
        <w:rPr>
          <w:rFonts w:ascii="Times New Roman" w:eastAsia="Times New Roman" w:hAnsi="Times New Roman" w:cs="Times New Roman"/>
          <w:sz w:val="28"/>
          <w:szCs w:val="28"/>
          <w:bdr w:val="none" w:sz="0" w:space="0" w:color="auto" w:frame="1"/>
          <w:lang w:eastAsia="ru-RU"/>
        </w:rPr>
        <w:t>6. Интерактивные занятия</w:t>
      </w:r>
    </w:p>
    <w:p w14:paraId="1EF7EB4E" w14:textId="09BCBE5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а</w:t>
      </w:r>
      <w:r w:rsidRPr="00D666DB">
        <w:rPr>
          <w:rFonts w:ascii="Times New Roman" w:eastAsia="Times New Roman" w:hAnsi="Times New Roman" w:cs="Times New Roman"/>
          <w:spacing w:val="-5"/>
          <w:sz w:val="28"/>
          <w:szCs w:val="28"/>
          <w:bdr w:val="none" w:sz="0" w:space="0" w:color="auto" w:frame="1"/>
          <w:lang w:eastAsia="ru-RU"/>
        </w:rPr>
        <w:t>ктивизация мыслительных процессов и развитие эмоциональных навыков через интерактивные методы обучения.</w:t>
      </w:r>
    </w:p>
    <w:p w14:paraId="280AC762" w14:textId="0827C930"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lastRenderedPageBreak/>
        <w:t>Механизм действия:</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и</w:t>
      </w:r>
      <w:r w:rsidRPr="00D666DB">
        <w:rPr>
          <w:rFonts w:ascii="Times New Roman" w:eastAsia="Times New Roman" w:hAnsi="Times New Roman" w:cs="Times New Roman"/>
          <w:spacing w:val="-5"/>
          <w:sz w:val="28"/>
          <w:szCs w:val="28"/>
          <w:bdr w:val="none" w:sz="0" w:space="0" w:color="auto" w:frame="1"/>
          <w:lang w:eastAsia="ru-RU"/>
        </w:rPr>
        <w:t>нтерактивные занятия способствуют быстрой и глубокой проработке материала, а также формированию навыков общения и сотрудничества.</w:t>
      </w:r>
    </w:p>
    <w:p w14:paraId="408FCF59"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Инструментарий:</w:t>
      </w:r>
    </w:p>
    <w:p w14:paraId="68124D84"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Таблицы, схемы, графики.</w:t>
      </w:r>
    </w:p>
    <w:p w14:paraId="2134A609"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Онлайн-тесты и викторины.</w:t>
      </w:r>
    </w:p>
    <w:p w14:paraId="7BD25C04"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Тематические квесты и интерактивные доски.</w:t>
      </w:r>
    </w:p>
    <w:p w14:paraId="502100DC" w14:textId="795DEFFB"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p>
    <w:p w14:paraId="1D2AD80F"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D666DB">
        <w:rPr>
          <w:rFonts w:ascii="Times New Roman" w:eastAsia="Times New Roman" w:hAnsi="Times New Roman" w:cs="Times New Roman"/>
          <w:sz w:val="28"/>
          <w:szCs w:val="28"/>
          <w:bdr w:val="none" w:sz="0" w:space="0" w:color="auto" w:frame="1"/>
          <w:lang w:eastAsia="ru-RU"/>
        </w:rPr>
        <w:t>7. Графический дизайн и письмо</w:t>
      </w:r>
    </w:p>
    <w:p w14:paraId="0FAF6CA7" w14:textId="722078D1"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р</w:t>
      </w:r>
      <w:r w:rsidRPr="00D666DB">
        <w:rPr>
          <w:rFonts w:ascii="Times New Roman" w:eastAsia="Times New Roman" w:hAnsi="Times New Roman" w:cs="Times New Roman"/>
          <w:spacing w:val="-5"/>
          <w:sz w:val="28"/>
          <w:szCs w:val="28"/>
          <w:bdr w:val="none" w:sz="0" w:space="0" w:color="auto" w:frame="1"/>
          <w:lang w:eastAsia="ru-RU"/>
        </w:rPr>
        <w:t xml:space="preserve">азвитие навыков самовыражения и эмоциональной </w:t>
      </w:r>
      <w:proofErr w:type="spellStart"/>
      <w:r w:rsidRPr="00D666DB">
        <w:rPr>
          <w:rFonts w:ascii="Times New Roman" w:eastAsia="Times New Roman" w:hAnsi="Times New Roman" w:cs="Times New Roman"/>
          <w:spacing w:val="-5"/>
          <w:sz w:val="28"/>
          <w:szCs w:val="28"/>
          <w:bdr w:val="none" w:sz="0" w:space="0" w:color="auto" w:frame="1"/>
          <w:lang w:eastAsia="ru-RU"/>
        </w:rPr>
        <w:t>саморефлексии</w:t>
      </w:r>
      <w:proofErr w:type="spellEnd"/>
      <w:r w:rsidRPr="00D666DB">
        <w:rPr>
          <w:rFonts w:ascii="Times New Roman" w:eastAsia="Times New Roman" w:hAnsi="Times New Roman" w:cs="Times New Roman"/>
          <w:spacing w:val="-5"/>
          <w:sz w:val="28"/>
          <w:szCs w:val="28"/>
          <w:bdr w:val="none" w:sz="0" w:space="0" w:color="auto" w:frame="1"/>
          <w:lang w:eastAsia="ru-RU"/>
        </w:rPr>
        <w:t xml:space="preserve"> через творчество и письмо.</w:t>
      </w:r>
    </w:p>
    <w:p w14:paraId="57E7F4CB" w14:textId="2887FBAB"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Механизм действия:</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р</w:t>
      </w:r>
      <w:r w:rsidRPr="00D666DB">
        <w:rPr>
          <w:rFonts w:ascii="Times New Roman" w:eastAsia="Times New Roman" w:hAnsi="Times New Roman" w:cs="Times New Roman"/>
          <w:spacing w:val="-5"/>
          <w:sz w:val="28"/>
          <w:szCs w:val="28"/>
          <w:bdr w:val="none" w:sz="0" w:space="0" w:color="auto" w:frame="1"/>
          <w:lang w:eastAsia="ru-RU"/>
        </w:rPr>
        <w:t>исование и письмо помогают подросткам выражать свои чувства и анализировать внутренние переживания.</w:t>
      </w:r>
    </w:p>
    <w:p w14:paraId="78A6FD70"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Инструментарий:</w:t>
      </w:r>
    </w:p>
    <w:p w14:paraId="3955AEE5"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Листки для рисования и письма.</w:t>
      </w:r>
    </w:p>
    <w:p w14:paraId="27234EC0"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Красивые канцтовары для творчества.</w:t>
      </w:r>
    </w:p>
    <w:p w14:paraId="1090E123"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Пособия и инструкции по ведению дневника.</w:t>
      </w:r>
    </w:p>
    <w:p w14:paraId="2119B6D6" w14:textId="01E536DE" w:rsidR="00D666DB" w:rsidRPr="007278E8"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p>
    <w:p w14:paraId="7287EF47"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D666DB">
        <w:rPr>
          <w:rFonts w:ascii="Times New Roman" w:eastAsia="Times New Roman" w:hAnsi="Times New Roman" w:cs="Times New Roman"/>
          <w:sz w:val="28"/>
          <w:szCs w:val="28"/>
          <w:bdr w:val="none" w:sz="0" w:space="0" w:color="auto" w:frame="1"/>
          <w:lang w:eastAsia="ru-RU"/>
        </w:rPr>
        <w:t>8. Театр и драматические постановки</w:t>
      </w:r>
    </w:p>
    <w:p w14:paraId="63F37831" w14:textId="4BBAEEB3"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р</w:t>
      </w:r>
      <w:r w:rsidRPr="00D666DB">
        <w:rPr>
          <w:rFonts w:ascii="Times New Roman" w:eastAsia="Times New Roman" w:hAnsi="Times New Roman" w:cs="Times New Roman"/>
          <w:spacing w:val="-5"/>
          <w:sz w:val="28"/>
          <w:szCs w:val="28"/>
          <w:bdr w:val="none" w:sz="0" w:space="0" w:color="auto" w:frame="1"/>
          <w:lang w:eastAsia="ru-RU"/>
        </w:rPr>
        <w:t>азвитие эмоционального опыта и навыков выражения эмоций через театральные постановки.</w:t>
      </w:r>
    </w:p>
    <w:p w14:paraId="0E56E451" w14:textId="63E2A41B"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Механизм действия:</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т</w:t>
      </w:r>
      <w:r w:rsidRPr="00D666DB">
        <w:rPr>
          <w:rFonts w:ascii="Times New Roman" w:eastAsia="Times New Roman" w:hAnsi="Times New Roman" w:cs="Times New Roman"/>
          <w:spacing w:val="-5"/>
          <w:sz w:val="28"/>
          <w:szCs w:val="28"/>
          <w:bdr w:val="none" w:sz="0" w:space="0" w:color="auto" w:frame="1"/>
          <w:lang w:eastAsia="ru-RU"/>
        </w:rPr>
        <w:t>еатральная деятельность помогает подросткам пережить и осознать свои эмоции, прожив их в безопасной обстановке.</w:t>
      </w:r>
    </w:p>
    <w:p w14:paraId="3681BC36"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Инструментарий:</w:t>
      </w:r>
    </w:p>
    <w:p w14:paraId="2A1E33B8"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Костюмы, реквизит, декорации.</w:t>
      </w:r>
    </w:p>
    <w:p w14:paraId="63B2D3FC"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Световое и звуковое оформление.</w:t>
      </w:r>
    </w:p>
    <w:p w14:paraId="5E7B68F3"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Театральные площадки и сцена.</w:t>
      </w:r>
    </w:p>
    <w:p w14:paraId="3F761C87" w14:textId="08BE89E9"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p>
    <w:p w14:paraId="31313040"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D666DB">
        <w:rPr>
          <w:rFonts w:ascii="Times New Roman" w:eastAsia="Times New Roman" w:hAnsi="Times New Roman" w:cs="Times New Roman"/>
          <w:sz w:val="28"/>
          <w:szCs w:val="28"/>
          <w:bdr w:val="none" w:sz="0" w:space="0" w:color="auto" w:frame="1"/>
          <w:lang w:eastAsia="ru-RU"/>
        </w:rPr>
        <w:t>9. Круглые столы и дебаты</w:t>
      </w:r>
    </w:p>
    <w:p w14:paraId="4714CC7C" w14:textId="4DBB607C"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р</w:t>
      </w:r>
      <w:r w:rsidRPr="00D666DB">
        <w:rPr>
          <w:rFonts w:ascii="Times New Roman" w:eastAsia="Times New Roman" w:hAnsi="Times New Roman" w:cs="Times New Roman"/>
          <w:spacing w:val="-5"/>
          <w:sz w:val="28"/>
          <w:szCs w:val="28"/>
          <w:bdr w:val="none" w:sz="0" w:space="0" w:color="auto" w:frame="1"/>
          <w:lang w:eastAsia="ru-RU"/>
        </w:rPr>
        <w:t>азвитие навыков аргументации, публичных выступлений и общения.</w:t>
      </w:r>
    </w:p>
    <w:p w14:paraId="03F58499" w14:textId="1CDDF84C"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Механизм действия:</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д</w:t>
      </w:r>
      <w:r w:rsidRPr="00D666DB">
        <w:rPr>
          <w:rFonts w:ascii="Times New Roman" w:eastAsia="Times New Roman" w:hAnsi="Times New Roman" w:cs="Times New Roman"/>
          <w:spacing w:val="-5"/>
          <w:sz w:val="28"/>
          <w:szCs w:val="28"/>
          <w:bdr w:val="none" w:sz="0" w:space="0" w:color="auto" w:frame="1"/>
          <w:lang w:eastAsia="ru-RU"/>
        </w:rPr>
        <w:t>ебаты и обсуждения помогают подросткам научиться четко выражать свои мысли и чувства, аргументируя свою позицию.</w:t>
      </w:r>
    </w:p>
    <w:p w14:paraId="7CEC82FF"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Инструментарий:</w:t>
      </w:r>
    </w:p>
    <w:p w14:paraId="186A714B"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Задания для групповой работы.</w:t>
      </w:r>
    </w:p>
    <w:p w14:paraId="4688F914"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Примеры докладов и выступлений.</w:t>
      </w:r>
    </w:p>
    <w:p w14:paraId="0FC83BE6"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Пространство для групповых обсуждений.</w:t>
      </w:r>
    </w:p>
    <w:p w14:paraId="0FAEB2E9" w14:textId="0A8B3263"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p>
    <w:p w14:paraId="3C124BA4"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outlineLvl w:val="2"/>
        <w:rPr>
          <w:rFonts w:ascii="Times New Roman" w:eastAsia="Times New Roman" w:hAnsi="Times New Roman" w:cs="Times New Roman"/>
          <w:sz w:val="28"/>
          <w:szCs w:val="28"/>
          <w:lang w:eastAsia="ru-RU"/>
        </w:rPr>
      </w:pPr>
      <w:r w:rsidRPr="00D666DB">
        <w:rPr>
          <w:rFonts w:ascii="Times New Roman" w:eastAsia="Times New Roman" w:hAnsi="Times New Roman" w:cs="Times New Roman"/>
          <w:sz w:val="28"/>
          <w:szCs w:val="28"/>
          <w:bdr w:val="none" w:sz="0" w:space="0" w:color="auto" w:frame="1"/>
          <w:lang w:eastAsia="ru-RU"/>
        </w:rPr>
        <w:t>10. Волонтерская деятельность</w:t>
      </w:r>
    </w:p>
    <w:p w14:paraId="24ECB8DB" w14:textId="6263F656"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Цель:</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ф</w:t>
      </w:r>
      <w:r w:rsidRPr="00D666DB">
        <w:rPr>
          <w:rFonts w:ascii="Times New Roman" w:eastAsia="Times New Roman" w:hAnsi="Times New Roman" w:cs="Times New Roman"/>
          <w:spacing w:val="-5"/>
          <w:sz w:val="28"/>
          <w:szCs w:val="28"/>
          <w:bdr w:val="none" w:sz="0" w:space="0" w:color="auto" w:frame="1"/>
          <w:lang w:eastAsia="ru-RU"/>
        </w:rPr>
        <w:t>ормирование навыков эмпатии, социальной ответственности и альтруизма через участие в благотворительных акциях.</w:t>
      </w:r>
    </w:p>
    <w:p w14:paraId="287C8114" w14:textId="5D4C9DE5"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Механизм действия:</w:t>
      </w:r>
      <w:r w:rsidRPr="00D666DB">
        <w:rPr>
          <w:rFonts w:ascii="Times New Roman" w:eastAsia="Times New Roman" w:hAnsi="Times New Roman" w:cs="Times New Roman"/>
          <w:spacing w:val="-5"/>
          <w:sz w:val="28"/>
          <w:szCs w:val="28"/>
          <w:bdr w:val="none" w:sz="0" w:space="0" w:color="auto" w:frame="1"/>
          <w:lang w:eastAsia="ru-RU"/>
        </w:rPr>
        <w:t xml:space="preserve"> </w:t>
      </w:r>
      <w:r w:rsidR="007278E8" w:rsidRPr="007278E8">
        <w:rPr>
          <w:rFonts w:ascii="Times New Roman" w:eastAsia="Times New Roman" w:hAnsi="Times New Roman" w:cs="Times New Roman"/>
          <w:spacing w:val="-5"/>
          <w:sz w:val="28"/>
          <w:szCs w:val="28"/>
          <w:bdr w:val="none" w:sz="0" w:space="0" w:color="auto" w:frame="1"/>
          <w:lang w:eastAsia="ru-RU"/>
        </w:rPr>
        <w:t>у</w:t>
      </w:r>
      <w:r w:rsidRPr="00D666DB">
        <w:rPr>
          <w:rFonts w:ascii="Times New Roman" w:eastAsia="Times New Roman" w:hAnsi="Times New Roman" w:cs="Times New Roman"/>
          <w:spacing w:val="-5"/>
          <w:sz w:val="28"/>
          <w:szCs w:val="28"/>
          <w:bdr w:val="none" w:sz="0" w:space="0" w:color="auto" w:frame="1"/>
          <w:lang w:eastAsia="ru-RU"/>
        </w:rPr>
        <w:t>частие в волонтерских проектах позволяет подросткам приобрести опыт помощи другим, научиться понимать чужие эмоции и потребности, развивать эмпатию и навыки социальной коммуникации.</w:t>
      </w:r>
    </w:p>
    <w:p w14:paraId="4B7095BC"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b/>
          <w:bCs/>
          <w:spacing w:val="-5"/>
          <w:sz w:val="28"/>
          <w:szCs w:val="28"/>
          <w:bdr w:val="none" w:sz="0" w:space="0" w:color="auto" w:frame="1"/>
          <w:lang w:eastAsia="ru-RU"/>
        </w:rPr>
        <w:t>Инструментарий:</w:t>
      </w:r>
    </w:p>
    <w:p w14:paraId="392D335A"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lastRenderedPageBreak/>
        <w:t>Посещение детских домов, больниц, приютов и других мест, где нужна помощь.</w:t>
      </w:r>
    </w:p>
    <w:p w14:paraId="1617C64F"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Ведение дневника волонтерской деятельности.</w:t>
      </w:r>
    </w:p>
    <w:p w14:paraId="291F8A89" w14:textId="77777777"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Сертификаты и благодарности за участие в волонтерских акциях.</w:t>
      </w:r>
    </w:p>
    <w:p w14:paraId="0F184524" w14:textId="77777777" w:rsidR="007278E8" w:rsidRPr="007278E8" w:rsidRDefault="007278E8"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bdr w:val="none" w:sz="0" w:space="0" w:color="auto" w:frame="1"/>
          <w:lang w:eastAsia="ru-RU"/>
        </w:rPr>
      </w:pPr>
    </w:p>
    <w:p w14:paraId="0ACD7E29" w14:textId="7E11E201" w:rsidR="00D666DB" w:rsidRPr="00D666DB" w:rsidRDefault="00D666DB" w:rsidP="007278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D666DB">
        <w:rPr>
          <w:rFonts w:ascii="Times New Roman" w:eastAsia="Times New Roman" w:hAnsi="Times New Roman" w:cs="Times New Roman"/>
          <w:spacing w:val="-5"/>
          <w:sz w:val="28"/>
          <w:szCs w:val="28"/>
          <w:bdr w:val="none" w:sz="0" w:space="0" w:color="auto" w:frame="1"/>
          <w:lang w:eastAsia="ru-RU"/>
        </w:rPr>
        <w:t>Программа сочетает проверенные методики и современные технологии, что позволяет гибко подойти к развитию эмоционального интеллекта подростков с ЗПР. Каждый метод и инструмент тщательно подобран, чтобы соответствовать индивидуальным особенностям участников и способствовать эффективному развитию эмоциональных компетенций.</w:t>
      </w:r>
    </w:p>
    <w:p w14:paraId="622C400A" w14:textId="56A1A1B6" w:rsidR="00A11FA7" w:rsidRDefault="00A11FA7" w:rsidP="00D246BE">
      <w:pPr>
        <w:ind w:firstLine="708"/>
        <w:rPr>
          <w:rFonts w:ascii="Times New Roman" w:hAnsi="Times New Roman" w:cs="Times New Roman"/>
          <w:sz w:val="28"/>
          <w:szCs w:val="28"/>
        </w:rPr>
      </w:pPr>
    </w:p>
    <w:p w14:paraId="3F3E9B61" w14:textId="77777777" w:rsidR="00A11FA7" w:rsidRPr="00A11FA7" w:rsidRDefault="00A11FA7" w:rsidP="00A11FA7">
      <w:pPr>
        <w:ind w:firstLine="708"/>
        <w:rPr>
          <w:rFonts w:ascii="Times New Roman" w:hAnsi="Times New Roman" w:cs="Times New Roman"/>
          <w:b/>
          <w:bCs/>
          <w:sz w:val="28"/>
          <w:szCs w:val="28"/>
        </w:rPr>
      </w:pPr>
      <w:r w:rsidRPr="00A11FA7">
        <w:rPr>
          <w:rFonts w:ascii="Times New Roman" w:hAnsi="Times New Roman" w:cs="Times New Roman"/>
          <w:b/>
          <w:bCs/>
          <w:sz w:val="28"/>
          <w:szCs w:val="28"/>
        </w:rPr>
        <w:t>Материально-технические условия</w:t>
      </w:r>
    </w:p>
    <w:p w14:paraId="2F17E381" w14:textId="77777777" w:rsidR="007278E8" w:rsidRPr="007278E8" w:rsidRDefault="007278E8" w:rsidP="007278E8">
      <w:pPr>
        <w:spacing w:after="0" w:line="240" w:lineRule="auto"/>
        <w:ind w:firstLine="709"/>
        <w:jc w:val="both"/>
        <w:rPr>
          <w:rFonts w:ascii="Times New Roman" w:hAnsi="Times New Roman" w:cs="Times New Roman"/>
          <w:sz w:val="28"/>
          <w:szCs w:val="28"/>
        </w:rPr>
      </w:pPr>
      <w:r w:rsidRPr="007278E8">
        <w:rPr>
          <w:rFonts w:ascii="Times New Roman" w:hAnsi="Times New Roman" w:cs="Times New Roman"/>
          <w:sz w:val="28"/>
          <w:szCs w:val="28"/>
        </w:rPr>
        <w:t>Эффективная реализация программы развития эмоционального интеллекта подростков с задержкой психического развития (ЗПР) требует соблюдения строгих материально-технических стандартов. Ниже приведены обязательные условия и ресурсы, необходимые для организации занятий.</w:t>
      </w:r>
    </w:p>
    <w:p w14:paraId="0B25F11D" w14:textId="2AE85BD6" w:rsidR="00A11FA7" w:rsidRPr="00A11FA7" w:rsidRDefault="00A11FA7" w:rsidP="00C01CAB">
      <w:pPr>
        <w:pStyle w:val="a5"/>
        <w:numPr>
          <w:ilvl w:val="0"/>
          <w:numId w:val="3"/>
        </w:numPr>
        <w:spacing w:after="0" w:line="240" w:lineRule="auto"/>
        <w:ind w:left="0" w:firstLine="680"/>
        <w:jc w:val="both"/>
        <w:rPr>
          <w:rFonts w:ascii="Times New Roman" w:hAnsi="Times New Roman" w:cs="Times New Roman"/>
          <w:sz w:val="28"/>
          <w:szCs w:val="28"/>
        </w:rPr>
      </w:pPr>
      <w:r w:rsidRPr="00A11FA7">
        <w:rPr>
          <w:rFonts w:ascii="Times New Roman" w:hAnsi="Times New Roman" w:cs="Times New Roman"/>
          <w:b/>
          <w:bCs/>
          <w:sz w:val="28"/>
          <w:szCs w:val="28"/>
        </w:rPr>
        <w:t>Кабинет для занятий:</w:t>
      </w:r>
      <w:r w:rsidRPr="00A11FA7">
        <w:rPr>
          <w:rFonts w:ascii="Times New Roman" w:hAnsi="Times New Roman" w:cs="Times New Roman"/>
          <w:sz w:val="28"/>
          <w:szCs w:val="28"/>
        </w:rPr>
        <w:t xml:space="preserve"> помещение, соответствующее санитарным и гигиеническим стандартам, оснащённое необходимыми средствами обучения: партами, стульями, классной доской, мебелью для хранения учебных пособий и инструментов. Пространство кабинета должно поддерживать творческий настрой и вдохновлять на формирование эмоционального интеллекта. Оформление интерьера дополняется работами детей, создаётся уютная атмосфера, способствующая быстрому погружению в тему без продолжительной подготовки. Кабинет должен позволять свободно перемещаться по помещению, работать стоя, сидя и лёжа, располагать мебель по-разному (в кружок, рядами и т.п.). Обязательно наличие шкафа для хранения рабочих папок учащихся.</w:t>
      </w:r>
    </w:p>
    <w:p w14:paraId="499F9244" w14:textId="77777777" w:rsidR="00A11FA7" w:rsidRPr="00A11FA7" w:rsidRDefault="00A11FA7" w:rsidP="00C01CAB">
      <w:pPr>
        <w:pStyle w:val="a5"/>
        <w:numPr>
          <w:ilvl w:val="0"/>
          <w:numId w:val="3"/>
        </w:numPr>
        <w:spacing w:after="0" w:line="240" w:lineRule="auto"/>
        <w:ind w:left="0" w:firstLine="680"/>
        <w:jc w:val="both"/>
        <w:rPr>
          <w:rFonts w:ascii="Times New Roman" w:hAnsi="Times New Roman" w:cs="Times New Roman"/>
          <w:sz w:val="28"/>
          <w:szCs w:val="28"/>
        </w:rPr>
      </w:pPr>
      <w:r w:rsidRPr="00A11FA7">
        <w:rPr>
          <w:rFonts w:ascii="Times New Roman" w:hAnsi="Times New Roman" w:cs="Times New Roman"/>
          <w:b/>
          <w:bCs/>
          <w:sz w:val="28"/>
          <w:szCs w:val="28"/>
        </w:rPr>
        <w:t>Материалы и оборудование:</w:t>
      </w:r>
      <w:r w:rsidRPr="00A11FA7">
        <w:rPr>
          <w:rFonts w:ascii="Times New Roman" w:hAnsi="Times New Roman" w:cs="Times New Roman"/>
          <w:sz w:val="28"/>
          <w:szCs w:val="28"/>
        </w:rPr>
        <w:t xml:space="preserve"> тетради или отдельные листы для записи заметок, бумага для рисования, письменные принадлежности (ручки, карандаши, маркеры), ножницы, клей, карточки с изображениями и названиями эмоциональных состояний, улыбочки-смайлики, лёгкий мячик или шарик, тканевый мешочек, перчатки-куклы для театрализации.</w:t>
      </w:r>
    </w:p>
    <w:p w14:paraId="09BB2568" w14:textId="77777777" w:rsidR="00A11FA7" w:rsidRPr="00A11FA7" w:rsidRDefault="00A11FA7" w:rsidP="00C01CAB">
      <w:pPr>
        <w:pStyle w:val="a5"/>
        <w:numPr>
          <w:ilvl w:val="0"/>
          <w:numId w:val="3"/>
        </w:numPr>
        <w:spacing w:after="0" w:line="240" w:lineRule="auto"/>
        <w:ind w:left="0" w:firstLine="680"/>
        <w:jc w:val="both"/>
        <w:rPr>
          <w:rFonts w:ascii="Times New Roman" w:hAnsi="Times New Roman" w:cs="Times New Roman"/>
          <w:sz w:val="28"/>
          <w:szCs w:val="28"/>
        </w:rPr>
      </w:pPr>
      <w:r w:rsidRPr="00A11FA7">
        <w:rPr>
          <w:rFonts w:ascii="Times New Roman" w:hAnsi="Times New Roman" w:cs="Times New Roman"/>
          <w:b/>
          <w:bCs/>
          <w:sz w:val="28"/>
          <w:szCs w:val="28"/>
        </w:rPr>
        <w:t>Электронное оборудование:</w:t>
      </w:r>
      <w:r w:rsidRPr="00A11FA7">
        <w:rPr>
          <w:rFonts w:ascii="Times New Roman" w:hAnsi="Times New Roman" w:cs="Times New Roman"/>
          <w:sz w:val="28"/>
          <w:szCs w:val="28"/>
        </w:rPr>
        <w:t xml:space="preserve"> в некоторых случаях педагог может дополнить занятия мультимедийными ресурсами, используя компьютер, принтер, ноутбук, проектор, экран, подключение к интернету. Электронные устройства применяются для демонстрации презентаций, видеороликов, иллюстраций и иных вспомогательных материалов, повышающих эффективность занятий.</w:t>
      </w:r>
    </w:p>
    <w:p w14:paraId="6B96AD11" w14:textId="77777777" w:rsidR="00A11FA7" w:rsidRPr="00A11FA7" w:rsidRDefault="00A11FA7" w:rsidP="00A11FA7">
      <w:pPr>
        <w:spacing w:after="0" w:line="240" w:lineRule="auto"/>
        <w:ind w:firstLine="709"/>
        <w:jc w:val="both"/>
        <w:rPr>
          <w:rFonts w:ascii="Times New Roman" w:hAnsi="Times New Roman" w:cs="Times New Roman"/>
          <w:sz w:val="28"/>
          <w:szCs w:val="28"/>
        </w:rPr>
      </w:pPr>
      <w:r w:rsidRPr="00A11FA7">
        <w:rPr>
          <w:rFonts w:ascii="Times New Roman" w:hAnsi="Times New Roman" w:cs="Times New Roman"/>
          <w:sz w:val="28"/>
          <w:szCs w:val="28"/>
        </w:rPr>
        <w:t xml:space="preserve">Особое внимание уделяется рабочей папке участника, содержащей альбомные листы для рисунков и писчей бумаге. Внутри хранятся выполненные ребёнком задания — своего рода личный дневник, закрытый от посторонних глаз, кроме самого владельца. Только ребёнок решает, кому показать содержимое папки, иначе это воспринималось бы как нарушение </w:t>
      </w:r>
      <w:r w:rsidRPr="00A11FA7">
        <w:rPr>
          <w:rFonts w:ascii="Times New Roman" w:hAnsi="Times New Roman" w:cs="Times New Roman"/>
          <w:sz w:val="28"/>
          <w:szCs w:val="28"/>
        </w:rPr>
        <w:lastRenderedPageBreak/>
        <w:t>конфиденциальности. Педагог хранит папки до следующего занятия, давая ребёнку возможность забрать домой только те страницы, которые необходимы для домашнего задания. Безопасность личной информации подкрепляется демонстрацией неприкосновенности содержимого папки на каждом занятии, особенно на начальном этапе программы. Такое бережное отношение к дневникам придаёт участникам ощущение защищённости и способствует открытию внутреннего мира, воспитывая уважение к чужой приватности.</w:t>
      </w:r>
    </w:p>
    <w:p w14:paraId="11C5BA68" w14:textId="29E10BB4" w:rsidR="00A11FA7" w:rsidRDefault="00A11FA7" w:rsidP="00D246BE">
      <w:pPr>
        <w:ind w:firstLine="708"/>
        <w:rPr>
          <w:rFonts w:ascii="Times New Roman" w:hAnsi="Times New Roman" w:cs="Times New Roman"/>
          <w:sz w:val="28"/>
          <w:szCs w:val="28"/>
        </w:rPr>
      </w:pPr>
    </w:p>
    <w:p w14:paraId="51E08C59" w14:textId="77777777" w:rsidR="007C50BA" w:rsidRPr="007C50BA" w:rsidRDefault="007C50BA" w:rsidP="007C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b/>
          <w:bCs/>
          <w:spacing w:val="-5"/>
          <w:sz w:val="28"/>
          <w:szCs w:val="28"/>
          <w:lang w:eastAsia="ru-RU"/>
        </w:rPr>
      </w:pPr>
      <w:r w:rsidRPr="007C50BA">
        <w:rPr>
          <w:rFonts w:ascii="Times New Roman" w:eastAsia="Times New Roman" w:hAnsi="Times New Roman" w:cs="Times New Roman"/>
          <w:b/>
          <w:bCs/>
          <w:spacing w:val="-5"/>
          <w:sz w:val="28"/>
          <w:szCs w:val="28"/>
          <w:bdr w:val="none" w:sz="0" w:space="0" w:color="auto" w:frame="1"/>
          <w:lang w:eastAsia="ru-RU"/>
        </w:rPr>
        <w:t>Система организации внутреннего контроля за реализацией программы:</w:t>
      </w:r>
    </w:p>
    <w:p w14:paraId="292001B3" w14:textId="77777777" w:rsidR="0095771B" w:rsidRDefault="0095771B" w:rsidP="009577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bdr w:val="none" w:sz="0" w:space="0" w:color="auto" w:frame="1"/>
          <w:lang w:eastAsia="ru-RU"/>
        </w:rPr>
      </w:pPr>
    </w:p>
    <w:p w14:paraId="2FD686E1" w14:textId="77777777" w:rsidR="007278E8" w:rsidRPr="007278E8" w:rsidRDefault="007278E8" w:rsidP="00727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bdr w:val="none" w:sz="0" w:space="0" w:color="auto" w:frame="1"/>
          <w:lang w:eastAsia="ru-RU"/>
        </w:rPr>
      </w:pPr>
      <w:r w:rsidRPr="007278E8">
        <w:rPr>
          <w:rFonts w:ascii="Times New Roman" w:eastAsia="Times New Roman" w:hAnsi="Times New Roman" w:cs="Times New Roman"/>
          <w:sz w:val="28"/>
          <w:szCs w:val="28"/>
          <w:bdr w:val="none" w:sz="0" w:space="0" w:color="auto" w:frame="1"/>
          <w:lang w:eastAsia="ru-RU"/>
        </w:rPr>
        <w:t>Внутренний контроль за реализацией программы осуществляется администраций образовательного учреждения и утвержден на педсоветах. Чтобы обеспечить объективность и точность оценки результатов, вводится следующая процедура:</w:t>
      </w:r>
    </w:p>
    <w:p w14:paraId="54013CBB" w14:textId="77777777" w:rsidR="007278E8" w:rsidRPr="007278E8" w:rsidRDefault="007278E8" w:rsidP="00727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bdr w:val="none" w:sz="0" w:space="0" w:color="auto" w:frame="1"/>
          <w:lang w:eastAsia="ru-RU"/>
        </w:rPr>
      </w:pPr>
    </w:p>
    <w:p w14:paraId="4E83A75A" w14:textId="536DCB73" w:rsidR="007278E8" w:rsidRPr="007278E8" w:rsidRDefault="007278E8" w:rsidP="00727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bdr w:val="none" w:sz="0" w:space="0" w:color="auto" w:frame="1"/>
          <w:lang w:eastAsia="ru-RU"/>
        </w:rPr>
      </w:pPr>
      <w:r w:rsidRPr="007278E8">
        <w:rPr>
          <w:rFonts w:ascii="Times New Roman" w:eastAsia="Times New Roman" w:hAnsi="Times New Roman" w:cs="Times New Roman"/>
          <w:sz w:val="28"/>
          <w:szCs w:val="28"/>
          <w:bdr w:val="none" w:sz="0" w:space="0" w:color="auto" w:frame="1"/>
          <w:lang w:eastAsia="ru-RU"/>
        </w:rPr>
        <w:t xml:space="preserve">Входная диагностика: </w:t>
      </w:r>
      <w:r>
        <w:rPr>
          <w:rFonts w:ascii="Times New Roman" w:eastAsia="Times New Roman" w:hAnsi="Times New Roman" w:cs="Times New Roman"/>
          <w:sz w:val="28"/>
          <w:szCs w:val="28"/>
          <w:bdr w:val="none" w:sz="0" w:space="0" w:color="auto" w:frame="1"/>
          <w:lang w:eastAsia="ru-RU"/>
        </w:rPr>
        <w:t>п</w:t>
      </w:r>
      <w:r w:rsidRPr="007278E8">
        <w:rPr>
          <w:rFonts w:ascii="Times New Roman" w:eastAsia="Times New Roman" w:hAnsi="Times New Roman" w:cs="Times New Roman"/>
          <w:sz w:val="28"/>
          <w:szCs w:val="28"/>
          <w:bdr w:val="none" w:sz="0" w:space="0" w:color="auto" w:frame="1"/>
          <w:lang w:eastAsia="ru-RU"/>
        </w:rPr>
        <w:t>роводится до начала программы для выявления исходного уровня эмоционального интеллекта у подростков с ЗПР.</w:t>
      </w:r>
    </w:p>
    <w:p w14:paraId="2BB8043C" w14:textId="7514D719" w:rsidR="007278E8" w:rsidRPr="007278E8" w:rsidRDefault="007278E8" w:rsidP="00727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bdr w:val="none" w:sz="0" w:space="0" w:color="auto" w:frame="1"/>
          <w:lang w:eastAsia="ru-RU"/>
        </w:rPr>
      </w:pPr>
      <w:r w:rsidRPr="007278E8">
        <w:rPr>
          <w:rFonts w:ascii="Times New Roman" w:eastAsia="Times New Roman" w:hAnsi="Times New Roman" w:cs="Times New Roman"/>
          <w:sz w:val="28"/>
          <w:szCs w:val="28"/>
          <w:bdr w:val="none" w:sz="0" w:space="0" w:color="auto" w:frame="1"/>
          <w:lang w:eastAsia="ru-RU"/>
        </w:rPr>
        <w:t xml:space="preserve">Промежуточная диагностика: </w:t>
      </w:r>
      <w:r>
        <w:rPr>
          <w:rFonts w:ascii="Times New Roman" w:eastAsia="Times New Roman" w:hAnsi="Times New Roman" w:cs="Times New Roman"/>
          <w:sz w:val="28"/>
          <w:szCs w:val="28"/>
          <w:bdr w:val="none" w:sz="0" w:space="0" w:color="auto" w:frame="1"/>
          <w:lang w:eastAsia="ru-RU"/>
        </w:rPr>
        <w:t>о</w:t>
      </w:r>
      <w:r w:rsidRPr="007278E8">
        <w:rPr>
          <w:rFonts w:ascii="Times New Roman" w:eastAsia="Times New Roman" w:hAnsi="Times New Roman" w:cs="Times New Roman"/>
          <w:sz w:val="28"/>
          <w:szCs w:val="28"/>
          <w:bdr w:val="none" w:sz="0" w:space="0" w:color="auto" w:frame="1"/>
          <w:lang w:eastAsia="ru-RU"/>
        </w:rPr>
        <w:t>существляется периодически в течение программы для отслеживания прогресса.</w:t>
      </w:r>
    </w:p>
    <w:p w14:paraId="4D8731C9" w14:textId="228B57B4" w:rsidR="007278E8" w:rsidRPr="007278E8" w:rsidRDefault="007278E8" w:rsidP="00727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bdr w:val="none" w:sz="0" w:space="0" w:color="auto" w:frame="1"/>
          <w:lang w:eastAsia="ru-RU"/>
        </w:rPr>
      </w:pPr>
      <w:r w:rsidRPr="007278E8">
        <w:rPr>
          <w:rFonts w:ascii="Times New Roman" w:eastAsia="Times New Roman" w:hAnsi="Times New Roman" w:cs="Times New Roman"/>
          <w:sz w:val="28"/>
          <w:szCs w:val="28"/>
          <w:bdr w:val="none" w:sz="0" w:space="0" w:color="auto" w:frame="1"/>
          <w:lang w:eastAsia="ru-RU"/>
        </w:rPr>
        <w:t xml:space="preserve">Итоговая диагностика: </w:t>
      </w:r>
      <w:r>
        <w:rPr>
          <w:rFonts w:ascii="Times New Roman" w:eastAsia="Times New Roman" w:hAnsi="Times New Roman" w:cs="Times New Roman"/>
          <w:sz w:val="28"/>
          <w:szCs w:val="28"/>
          <w:bdr w:val="none" w:sz="0" w:space="0" w:color="auto" w:frame="1"/>
          <w:lang w:eastAsia="ru-RU"/>
        </w:rPr>
        <w:t>п</w:t>
      </w:r>
      <w:r w:rsidRPr="007278E8">
        <w:rPr>
          <w:rFonts w:ascii="Times New Roman" w:eastAsia="Times New Roman" w:hAnsi="Times New Roman" w:cs="Times New Roman"/>
          <w:sz w:val="28"/>
          <w:szCs w:val="28"/>
          <w:bdr w:val="none" w:sz="0" w:space="0" w:color="auto" w:frame="1"/>
          <w:lang w:eastAsia="ru-RU"/>
        </w:rPr>
        <w:t>осле завершения программы проводится итоговая оценка, фиксирующая изменения и эффективность проведенных мероприятий.</w:t>
      </w:r>
    </w:p>
    <w:p w14:paraId="1669F7D5" w14:textId="473A195C" w:rsidR="007278E8" w:rsidRDefault="007278E8" w:rsidP="00727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bdr w:val="none" w:sz="0" w:space="0" w:color="auto" w:frame="1"/>
          <w:lang w:eastAsia="ru-RU"/>
        </w:rPr>
      </w:pPr>
      <w:r w:rsidRPr="007278E8">
        <w:rPr>
          <w:rFonts w:ascii="Times New Roman" w:eastAsia="Times New Roman" w:hAnsi="Times New Roman" w:cs="Times New Roman"/>
          <w:sz w:val="28"/>
          <w:szCs w:val="28"/>
          <w:bdr w:val="none" w:sz="0" w:space="0" w:color="auto" w:frame="1"/>
          <w:lang w:eastAsia="ru-RU"/>
        </w:rPr>
        <w:t xml:space="preserve">Итоговый отчет: </w:t>
      </w:r>
      <w:r>
        <w:rPr>
          <w:rFonts w:ascii="Times New Roman" w:eastAsia="Times New Roman" w:hAnsi="Times New Roman" w:cs="Times New Roman"/>
          <w:sz w:val="28"/>
          <w:szCs w:val="28"/>
          <w:bdr w:val="none" w:sz="0" w:space="0" w:color="auto" w:frame="1"/>
          <w:lang w:eastAsia="ru-RU"/>
        </w:rPr>
        <w:t>с</w:t>
      </w:r>
      <w:r w:rsidRPr="007278E8">
        <w:rPr>
          <w:rFonts w:ascii="Times New Roman" w:eastAsia="Times New Roman" w:hAnsi="Times New Roman" w:cs="Times New Roman"/>
          <w:sz w:val="28"/>
          <w:szCs w:val="28"/>
          <w:bdr w:val="none" w:sz="0" w:space="0" w:color="auto" w:frame="1"/>
          <w:lang w:eastAsia="ru-RU"/>
        </w:rPr>
        <w:t>оставляется полный отчет, включающий количественные и качественные показатели реализации программы, который предоставляется педагогическому совету и другим заинтересованным сторонам.</w:t>
      </w:r>
    </w:p>
    <w:p w14:paraId="032D3F89" w14:textId="189E9294" w:rsidR="0095771B" w:rsidRPr="0095771B" w:rsidRDefault="0095771B" w:rsidP="00727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outlineLvl w:val="2"/>
        <w:rPr>
          <w:rFonts w:ascii="Times New Roman" w:eastAsia="Times New Roman" w:hAnsi="Times New Roman" w:cs="Times New Roman"/>
          <w:sz w:val="28"/>
          <w:szCs w:val="28"/>
          <w:lang w:eastAsia="ru-RU"/>
        </w:rPr>
      </w:pPr>
      <w:r w:rsidRPr="0095771B">
        <w:rPr>
          <w:rFonts w:ascii="Times New Roman" w:eastAsia="Times New Roman" w:hAnsi="Times New Roman" w:cs="Times New Roman"/>
          <w:sz w:val="28"/>
          <w:szCs w:val="28"/>
          <w:bdr w:val="none" w:sz="0" w:space="0" w:color="auto" w:frame="1"/>
          <w:lang w:eastAsia="ru-RU"/>
        </w:rPr>
        <w:t>Критерии оценки достижения планируемых результатов:</w:t>
      </w:r>
    </w:p>
    <w:tbl>
      <w:tblPr>
        <w:tblW w:w="0" w:type="auto"/>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2505"/>
        <w:gridCol w:w="6850"/>
      </w:tblGrid>
      <w:tr w:rsidR="0095771B" w:rsidRPr="0095771B" w14:paraId="1A4A1613" w14:textId="77777777" w:rsidTr="00D666DB">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79EB1793" w14:textId="77777777" w:rsidR="0095771B" w:rsidRPr="0095771B" w:rsidRDefault="0095771B" w:rsidP="0095771B">
            <w:pPr>
              <w:spacing w:after="0" w:line="240" w:lineRule="auto"/>
              <w:jc w:val="both"/>
              <w:rPr>
                <w:rFonts w:ascii="Times New Roman" w:eastAsia="Times New Roman" w:hAnsi="Times New Roman" w:cs="Times New Roman"/>
                <w:b/>
                <w:bCs/>
                <w:sz w:val="28"/>
                <w:szCs w:val="28"/>
                <w:lang w:eastAsia="ru-RU"/>
              </w:rPr>
            </w:pPr>
            <w:r w:rsidRPr="0095771B">
              <w:rPr>
                <w:rFonts w:ascii="Times New Roman" w:eastAsia="Times New Roman" w:hAnsi="Times New Roman" w:cs="Times New Roman"/>
                <w:b/>
                <w:bCs/>
                <w:sz w:val="28"/>
                <w:szCs w:val="28"/>
                <w:bdr w:val="none" w:sz="0" w:space="0" w:color="auto" w:frame="1"/>
                <w:lang w:eastAsia="ru-RU"/>
              </w:rPr>
              <w:t>Категория участников</w:t>
            </w:r>
          </w:p>
        </w:tc>
        <w:tc>
          <w:tcPr>
            <w:tcW w:w="0" w:type="auto"/>
            <w:tcBorders>
              <w:top w:val="nil"/>
              <w:left w:val="nil"/>
              <w:bottom w:val="single" w:sz="6" w:space="0" w:color="auto"/>
              <w:right w:val="nil"/>
            </w:tcBorders>
            <w:tcMar>
              <w:top w:w="60" w:type="dxa"/>
              <w:left w:w="240" w:type="dxa"/>
              <w:bottom w:w="60" w:type="dxa"/>
              <w:right w:w="240" w:type="dxa"/>
            </w:tcMar>
            <w:hideMark/>
          </w:tcPr>
          <w:p w14:paraId="4AF45412" w14:textId="77777777" w:rsidR="0095771B" w:rsidRPr="0095771B" w:rsidRDefault="0095771B" w:rsidP="0095771B">
            <w:pPr>
              <w:spacing w:after="0" w:line="240" w:lineRule="auto"/>
              <w:jc w:val="both"/>
              <w:rPr>
                <w:rFonts w:ascii="Times New Roman" w:eastAsia="Times New Roman" w:hAnsi="Times New Roman" w:cs="Times New Roman"/>
                <w:b/>
                <w:bCs/>
                <w:sz w:val="28"/>
                <w:szCs w:val="28"/>
                <w:lang w:eastAsia="ru-RU"/>
              </w:rPr>
            </w:pPr>
            <w:r w:rsidRPr="0095771B">
              <w:rPr>
                <w:rFonts w:ascii="Times New Roman" w:eastAsia="Times New Roman" w:hAnsi="Times New Roman" w:cs="Times New Roman"/>
                <w:b/>
                <w:bCs/>
                <w:sz w:val="28"/>
                <w:szCs w:val="28"/>
                <w:bdr w:val="none" w:sz="0" w:space="0" w:color="auto" w:frame="1"/>
                <w:lang w:eastAsia="ru-RU"/>
              </w:rPr>
              <w:t>Оцениваемые показатели</w:t>
            </w:r>
          </w:p>
        </w:tc>
      </w:tr>
      <w:tr w:rsidR="0095771B" w:rsidRPr="0095771B" w14:paraId="3D0624E8" w14:textId="77777777" w:rsidTr="00D666DB">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73DA115" w14:textId="77777777" w:rsidR="0095771B" w:rsidRPr="0095771B" w:rsidRDefault="0095771B" w:rsidP="0095771B">
            <w:pPr>
              <w:spacing w:after="0" w:line="240" w:lineRule="auto"/>
              <w:jc w:val="both"/>
              <w:rPr>
                <w:rFonts w:ascii="Times New Roman" w:eastAsia="Times New Roman" w:hAnsi="Times New Roman" w:cs="Times New Roman"/>
                <w:sz w:val="28"/>
                <w:szCs w:val="28"/>
                <w:lang w:eastAsia="ru-RU"/>
              </w:rPr>
            </w:pPr>
            <w:r w:rsidRPr="0095771B">
              <w:rPr>
                <w:rFonts w:ascii="Times New Roman" w:eastAsia="Times New Roman" w:hAnsi="Times New Roman" w:cs="Times New Roman"/>
                <w:sz w:val="28"/>
                <w:szCs w:val="28"/>
                <w:bdr w:val="none" w:sz="0" w:space="0" w:color="auto" w:frame="1"/>
                <w:lang w:eastAsia="ru-RU"/>
              </w:rPr>
              <w:t>Дети 11-13 лет с ЗПР</w:t>
            </w:r>
          </w:p>
        </w:tc>
        <w:tc>
          <w:tcPr>
            <w:tcW w:w="0" w:type="auto"/>
            <w:tcBorders>
              <w:top w:val="nil"/>
              <w:left w:val="nil"/>
              <w:bottom w:val="single" w:sz="6" w:space="0" w:color="auto"/>
              <w:right w:val="nil"/>
            </w:tcBorders>
            <w:tcMar>
              <w:top w:w="60" w:type="dxa"/>
              <w:left w:w="240" w:type="dxa"/>
              <w:bottom w:w="60" w:type="dxa"/>
              <w:right w:w="240" w:type="dxa"/>
            </w:tcMar>
            <w:hideMark/>
          </w:tcPr>
          <w:p w14:paraId="025975BA" w14:textId="77777777" w:rsidR="0095771B" w:rsidRPr="0095771B" w:rsidRDefault="0095771B" w:rsidP="0095771B">
            <w:pPr>
              <w:spacing w:after="0" w:line="240" w:lineRule="auto"/>
              <w:jc w:val="both"/>
              <w:rPr>
                <w:rFonts w:ascii="Times New Roman" w:eastAsia="Times New Roman" w:hAnsi="Times New Roman" w:cs="Times New Roman"/>
                <w:sz w:val="28"/>
                <w:szCs w:val="28"/>
                <w:lang w:eastAsia="ru-RU"/>
              </w:rPr>
            </w:pPr>
            <w:r w:rsidRPr="0095771B">
              <w:rPr>
                <w:rFonts w:ascii="Times New Roman" w:eastAsia="Times New Roman" w:hAnsi="Times New Roman" w:cs="Times New Roman"/>
                <w:sz w:val="28"/>
                <w:szCs w:val="28"/>
                <w:bdr w:val="none" w:sz="0" w:space="0" w:color="auto" w:frame="1"/>
                <w:lang w:eastAsia="ru-RU"/>
              </w:rPr>
              <w:t>Развитие эмоционального интеллекта: точное распознавание и адекватное выражение собственных чувств, повышенное внимание к эмоциям других, лучшее понимание последствий своего поведения, высокая способность разрешать межличностные конфликты, повышение навыков самоконтроля и устойчивости к стрессовым ситуациям.</w:t>
            </w:r>
          </w:p>
        </w:tc>
      </w:tr>
      <w:tr w:rsidR="0095771B" w:rsidRPr="0095771B" w14:paraId="465DF5C1" w14:textId="77777777" w:rsidTr="00D666DB">
        <w:trPr>
          <w:tblCellSpacing w:w="15" w:type="dxa"/>
        </w:trPr>
        <w:tc>
          <w:tcPr>
            <w:tcW w:w="0" w:type="auto"/>
            <w:tcBorders>
              <w:top w:val="nil"/>
              <w:left w:val="nil"/>
              <w:bottom w:val="single" w:sz="6" w:space="0" w:color="auto"/>
              <w:right w:val="single" w:sz="6" w:space="0" w:color="auto"/>
            </w:tcBorders>
            <w:tcMar>
              <w:top w:w="60" w:type="dxa"/>
              <w:left w:w="240" w:type="dxa"/>
              <w:bottom w:w="60" w:type="dxa"/>
              <w:right w:w="240" w:type="dxa"/>
            </w:tcMar>
            <w:hideMark/>
          </w:tcPr>
          <w:p w14:paraId="2FC2A4F0" w14:textId="77777777" w:rsidR="0095771B" w:rsidRPr="0095771B" w:rsidRDefault="0095771B" w:rsidP="0095771B">
            <w:pPr>
              <w:spacing w:after="0" w:line="240" w:lineRule="auto"/>
              <w:jc w:val="both"/>
              <w:rPr>
                <w:rFonts w:ascii="Times New Roman" w:eastAsia="Times New Roman" w:hAnsi="Times New Roman" w:cs="Times New Roman"/>
                <w:sz w:val="28"/>
                <w:szCs w:val="28"/>
                <w:lang w:eastAsia="ru-RU"/>
              </w:rPr>
            </w:pPr>
            <w:r w:rsidRPr="0095771B">
              <w:rPr>
                <w:rFonts w:ascii="Times New Roman" w:eastAsia="Times New Roman" w:hAnsi="Times New Roman" w:cs="Times New Roman"/>
                <w:sz w:val="28"/>
                <w:szCs w:val="28"/>
                <w:bdr w:val="none" w:sz="0" w:space="0" w:color="auto" w:frame="1"/>
                <w:lang w:eastAsia="ru-RU"/>
              </w:rPr>
              <w:t>Педагоги учреждения</w:t>
            </w:r>
          </w:p>
        </w:tc>
        <w:tc>
          <w:tcPr>
            <w:tcW w:w="0" w:type="auto"/>
            <w:tcBorders>
              <w:top w:val="nil"/>
              <w:left w:val="nil"/>
              <w:bottom w:val="single" w:sz="6" w:space="0" w:color="auto"/>
              <w:right w:val="nil"/>
            </w:tcBorders>
            <w:tcMar>
              <w:top w:w="60" w:type="dxa"/>
              <w:left w:w="240" w:type="dxa"/>
              <w:bottom w:w="60" w:type="dxa"/>
              <w:right w:w="240" w:type="dxa"/>
            </w:tcMar>
            <w:hideMark/>
          </w:tcPr>
          <w:p w14:paraId="593E4EB2" w14:textId="77777777" w:rsidR="0095771B" w:rsidRPr="0095771B" w:rsidRDefault="0095771B" w:rsidP="0095771B">
            <w:pPr>
              <w:spacing w:after="0" w:line="240" w:lineRule="auto"/>
              <w:jc w:val="both"/>
              <w:rPr>
                <w:rFonts w:ascii="Times New Roman" w:eastAsia="Times New Roman" w:hAnsi="Times New Roman" w:cs="Times New Roman"/>
                <w:sz w:val="28"/>
                <w:szCs w:val="28"/>
                <w:lang w:eastAsia="ru-RU"/>
              </w:rPr>
            </w:pPr>
            <w:r w:rsidRPr="0095771B">
              <w:rPr>
                <w:rFonts w:ascii="Times New Roman" w:eastAsia="Times New Roman" w:hAnsi="Times New Roman" w:cs="Times New Roman"/>
                <w:sz w:val="28"/>
                <w:szCs w:val="28"/>
                <w:bdr w:val="none" w:sz="0" w:space="0" w:color="auto" w:frame="1"/>
                <w:lang w:eastAsia="ru-RU"/>
              </w:rPr>
              <w:t>Компетентность в области формирования эмоционального интеллекта у обучающихся, повышение уровня эмоциональной поддержки и эффективного взаимодействия с детьми.</w:t>
            </w:r>
          </w:p>
        </w:tc>
      </w:tr>
      <w:tr w:rsidR="0095771B" w:rsidRPr="0095771B" w14:paraId="2C0FE674" w14:textId="77777777" w:rsidTr="00D666DB">
        <w:trPr>
          <w:tblCellSpacing w:w="15" w:type="dxa"/>
        </w:trPr>
        <w:tc>
          <w:tcPr>
            <w:tcW w:w="0" w:type="auto"/>
            <w:tcBorders>
              <w:top w:val="nil"/>
              <w:left w:val="nil"/>
              <w:bottom w:val="nil"/>
              <w:right w:val="single" w:sz="6" w:space="0" w:color="auto"/>
            </w:tcBorders>
            <w:tcMar>
              <w:top w:w="60" w:type="dxa"/>
              <w:left w:w="240" w:type="dxa"/>
              <w:bottom w:w="60" w:type="dxa"/>
              <w:right w:w="240" w:type="dxa"/>
            </w:tcMar>
            <w:hideMark/>
          </w:tcPr>
          <w:p w14:paraId="1DA9C6F4" w14:textId="77777777" w:rsidR="0095771B" w:rsidRPr="0095771B" w:rsidRDefault="0095771B" w:rsidP="0095771B">
            <w:pPr>
              <w:spacing w:after="0" w:line="240" w:lineRule="auto"/>
              <w:jc w:val="both"/>
              <w:rPr>
                <w:rFonts w:ascii="Times New Roman" w:eastAsia="Times New Roman" w:hAnsi="Times New Roman" w:cs="Times New Roman"/>
                <w:sz w:val="28"/>
                <w:szCs w:val="28"/>
                <w:lang w:eastAsia="ru-RU"/>
              </w:rPr>
            </w:pPr>
            <w:r w:rsidRPr="0095771B">
              <w:rPr>
                <w:rFonts w:ascii="Times New Roman" w:eastAsia="Times New Roman" w:hAnsi="Times New Roman" w:cs="Times New Roman"/>
                <w:sz w:val="28"/>
                <w:szCs w:val="28"/>
                <w:bdr w:val="none" w:sz="0" w:space="0" w:color="auto" w:frame="1"/>
                <w:lang w:eastAsia="ru-RU"/>
              </w:rPr>
              <w:lastRenderedPageBreak/>
              <w:t>Родители, завершившие обучение</w:t>
            </w:r>
          </w:p>
        </w:tc>
        <w:tc>
          <w:tcPr>
            <w:tcW w:w="0" w:type="auto"/>
            <w:tcBorders>
              <w:top w:val="nil"/>
              <w:left w:val="nil"/>
              <w:bottom w:val="nil"/>
              <w:right w:val="nil"/>
            </w:tcBorders>
            <w:tcMar>
              <w:top w:w="60" w:type="dxa"/>
              <w:left w:w="240" w:type="dxa"/>
              <w:bottom w:w="60" w:type="dxa"/>
              <w:right w:w="240" w:type="dxa"/>
            </w:tcMar>
            <w:hideMark/>
          </w:tcPr>
          <w:p w14:paraId="15425051" w14:textId="77777777" w:rsidR="0095771B" w:rsidRPr="0095771B" w:rsidRDefault="0095771B" w:rsidP="0095771B">
            <w:pPr>
              <w:spacing w:after="0" w:line="240" w:lineRule="auto"/>
              <w:jc w:val="both"/>
              <w:rPr>
                <w:rFonts w:ascii="Times New Roman" w:eastAsia="Times New Roman" w:hAnsi="Times New Roman" w:cs="Times New Roman"/>
                <w:sz w:val="28"/>
                <w:szCs w:val="28"/>
                <w:lang w:eastAsia="ru-RU"/>
              </w:rPr>
            </w:pPr>
            <w:r w:rsidRPr="0095771B">
              <w:rPr>
                <w:rFonts w:ascii="Times New Roman" w:eastAsia="Times New Roman" w:hAnsi="Times New Roman" w:cs="Times New Roman"/>
                <w:sz w:val="28"/>
                <w:szCs w:val="28"/>
                <w:bdr w:val="none" w:sz="0" w:space="0" w:color="auto" w:frame="1"/>
                <w:lang w:eastAsia="ru-RU"/>
              </w:rPr>
              <w:t>Улучшение детско-родительских отношений, появление большего взаимопонимания, повышение качества общения в семье, положительный перенос навыков эмоционального интеллекта на повседневную жизнь.</w:t>
            </w:r>
          </w:p>
        </w:tc>
      </w:tr>
    </w:tbl>
    <w:p w14:paraId="7908BE5D" w14:textId="77777777" w:rsidR="0095771B" w:rsidRPr="0095771B" w:rsidRDefault="0095771B" w:rsidP="009577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pacing w:val="-5"/>
          <w:sz w:val="28"/>
          <w:szCs w:val="28"/>
          <w:lang w:eastAsia="ru-RU"/>
        </w:rPr>
      </w:pPr>
      <w:r w:rsidRPr="0095771B">
        <w:rPr>
          <w:rFonts w:ascii="Times New Roman" w:eastAsia="Times New Roman" w:hAnsi="Times New Roman" w:cs="Times New Roman"/>
          <w:spacing w:val="-5"/>
          <w:sz w:val="28"/>
          <w:szCs w:val="28"/>
          <w:bdr w:val="none" w:sz="0" w:space="0" w:color="auto" w:frame="1"/>
          <w:lang w:eastAsia="ru-RU"/>
        </w:rPr>
        <w:t>Такое сочетание диагностических процедур и критериев оценки позволяет не только объективно судить о динамике эмоционального развития детей, но и совершенствовать саму программу для большей эффективности.</w:t>
      </w:r>
    </w:p>
    <w:p w14:paraId="398AB9E1" w14:textId="3C87E8D9" w:rsidR="00A11FA7" w:rsidRPr="0095771B" w:rsidRDefault="00A11FA7" w:rsidP="0095771B">
      <w:pPr>
        <w:spacing w:after="0" w:line="240" w:lineRule="auto"/>
        <w:jc w:val="both"/>
        <w:rPr>
          <w:rFonts w:ascii="Times New Roman" w:hAnsi="Times New Roman" w:cs="Times New Roman"/>
          <w:sz w:val="28"/>
          <w:szCs w:val="28"/>
        </w:rPr>
      </w:pPr>
    </w:p>
    <w:p w14:paraId="44FCA1A7" w14:textId="788AE5D7" w:rsidR="007C50BA" w:rsidRPr="00214344" w:rsidRDefault="0095771B" w:rsidP="00214344">
      <w:pPr>
        <w:spacing w:after="0" w:line="240" w:lineRule="auto"/>
        <w:ind w:firstLine="709"/>
        <w:jc w:val="both"/>
        <w:rPr>
          <w:rFonts w:ascii="Times New Roman" w:hAnsi="Times New Roman" w:cs="Times New Roman"/>
          <w:b/>
          <w:bCs/>
          <w:sz w:val="28"/>
          <w:szCs w:val="28"/>
        </w:rPr>
      </w:pPr>
      <w:r w:rsidRPr="00214344">
        <w:rPr>
          <w:rFonts w:ascii="Times New Roman" w:hAnsi="Times New Roman" w:cs="Times New Roman"/>
          <w:b/>
          <w:bCs/>
          <w:sz w:val="28"/>
          <w:szCs w:val="28"/>
        </w:rPr>
        <w:t>Эффективность</w:t>
      </w:r>
      <w:r w:rsidR="00214344" w:rsidRPr="00214344">
        <w:rPr>
          <w:rFonts w:ascii="Times New Roman" w:hAnsi="Times New Roman" w:cs="Times New Roman"/>
          <w:b/>
          <w:bCs/>
          <w:sz w:val="28"/>
          <w:szCs w:val="28"/>
        </w:rPr>
        <w:t xml:space="preserve"> </w:t>
      </w:r>
      <w:r w:rsidR="007278E8" w:rsidRPr="00214344">
        <w:rPr>
          <w:rFonts w:ascii="Times New Roman" w:hAnsi="Times New Roman" w:cs="Times New Roman"/>
          <w:b/>
          <w:bCs/>
          <w:sz w:val="28"/>
          <w:szCs w:val="28"/>
        </w:rPr>
        <w:t>программы</w:t>
      </w:r>
      <w:r w:rsidRPr="00214344">
        <w:rPr>
          <w:rFonts w:ascii="Times New Roman" w:hAnsi="Times New Roman" w:cs="Times New Roman"/>
          <w:b/>
          <w:bCs/>
          <w:sz w:val="28"/>
          <w:szCs w:val="28"/>
        </w:rPr>
        <w:t>: количественные показатели оценки достижения планируемых результатов</w:t>
      </w:r>
    </w:p>
    <w:p w14:paraId="1F65CD4D"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Для оценки эффективности программы развития эмоционального интеллекта у подростков с задержкой психического развития (ЗПР) применяются следующие количественные показатели, позволяющие объективно измерить прогресс в достижении запланированных результатов.</w:t>
      </w:r>
    </w:p>
    <w:p w14:paraId="1F81C2F7" w14:textId="77777777" w:rsidR="00214344" w:rsidRPr="00214344" w:rsidRDefault="00214344" w:rsidP="00214344">
      <w:pPr>
        <w:spacing w:after="0" w:line="240" w:lineRule="auto"/>
        <w:ind w:firstLine="709"/>
        <w:jc w:val="both"/>
        <w:rPr>
          <w:rFonts w:ascii="Times New Roman" w:hAnsi="Times New Roman" w:cs="Times New Roman"/>
          <w:sz w:val="28"/>
          <w:szCs w:val="28"/>
        </w:rPr>
      </w:pPr>
    </w:p>
    <w:p w14:paraId="502135DA"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1. Входная и итоговая диагностика</w:t>
      </w:r>
    </w:p>
    <w:p w14:paraId="251BC7E9" w14:textId="3ABB7B9E"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На старте и по завершении программы проводится диагностика эмоционального интеллекта с использованием стандартизированных методик, таких как опросник эмоционального интеллекта (ОЭИ). Это позволяет измерить изменения в уровнях:</w:t>
      </w:r>
    </w:p>
    <w:p w14:paraId="2C6F0635"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эмоциональной осведомленности;</w:t>
      </w:r>
    </w:p>
    <w:p w14:paraId="3A4DF6D9"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эмпатии;</w:t>
      </w:r>
    </w:p>
    <w:p w14:paraId="5C03A345"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саморегуляции;</w:t>
      </w:r>
    </w:p>
    <w:p w14:paraId="129B7000"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управления эмоциями.</w:t>
      </w:r>
    </w:p>
    <w:p w14:paraId="702472FC"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2. Промежуточные оценки</w:t>
      </w:r>
    </w:p>
    <w:p w14:paraId="415C1639"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В течение программы регулярно проводится промежуточная диагностика, чтобы отслеживать динамику изменений и своевременно корректировать программу.</w:t>
      </w:r>
    </w:p>
    <w:p w14:paraId="54E036D3"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3. Анализ поведения и социальной адаптации</w:t>
      </w:r>
    </w:p>
    <w:p w14:paraId="38A42A93"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Для оценки изменений в поведении и социальной адаптации подростков педагоги и психологи используют рейтинговые шкалы и протоколы наблюдения. Фиксируются такие параметры, как:</w:t>
      </w:r>
    </w:p>
    <w:p w14:paraId="22FE1681"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частота конфликтов и агрессивных реакций;</w:t>
      </w:r>
    </w:p>
    <w:p w14:paraId="08B21268"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уровень участия в групповых мероприятиях;</w:t>
      </w:r>
    </w:p>
    <w:p w14:paraId="3278D475"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качество взаимодействия с одноклассниками и взрослыми.</w:t>
      </w:r>
    </w:p>
    <w:p w14:paraId="607B5A94"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4. Самооценка участников</w:t>
      </w:r>
    </w:p>
    <w:p w14:paraId="774EC3F1"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Подростки оценивают своё самочувствие и эмоциональное состояние, а также уровень удовлетворенности общением и учебой. Они также сообщают о самооценке своих навыков эмоционального интеллекта.</w:t>
      </w:r>
    </w:p>
    <w:p w14:paraId="1545CB7D"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5. Отзывы родителей и педагогов</w:t>
      </w:r>
    </w:p>
    <w:p w14:paraId="319C2F9C"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От родителей и педагогов собирают отзывы, уточняющие изменения в жизни подростков, такие как:</w:t>
      </w:r>
    </w:p>
    <w:p w14:paraId="4FDB4C29" w14:textId="77777777" w:rsidR="00214344" w:rsidRPr="00214344" w:rsidRDefault="00214344" w:rsidP="00214344">
      <w:pPr>
        <w:spacing w:after="0" w:line="240" w:lineRule="auto"/>
        <w:ind w:firstLine="709"/>
        <w:jc w:val="both"/>
        <w:rPr>
          <w:rFonts w:ascii="Times New Roman" w:hAnsi="Times New Roman" w:cs="Times New Roman"/>
          <w:sz w:val="28"/>
          <w:szCs w:val="28"/>
        </w:rPr>
      </w:pPr>
    </w:p>
    <w:p w14:paraId="2B05AE97"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lastRenderedPageBreak/>
        <w:t>улучшение эмоционального состояния;</w:t>
      </w:r>
    </w:p>
    <w:p w14:paraId="1407ADB3"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повышение качества общения с семьёй и сверстниками;</w:t>
      </w:r>
    </w:p>
    <w:p w14:paraId="059F7383"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улучшение успеваемости и социальной адаптации.</w:t>
      </w:r>
    </w:p>
    <w:p w14:paraId="511F2701"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6. Количественные показатели достижения результатов</w:t>
      </w:r>
    </w:p>
    <w:p w14:paraId="332836F8"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Ключевые количественные показатели:</w:t>
      </w:r>
    </w:p>
    <w:p w14:paraId="093ECD8A"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процент подростков, достигших высоких значений эмоционального интеллекта;</w:t>
      </w:r>
    </w:p>
    <w:p w14:paraId="495FE373"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средний прирост уровня эмоционального интеллекта в группе;</w:t>
      </w:r>
    </w:p>
    <w:p w14:paraId="7EA59514"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процент участников, уменьшивших частоту конфликтных ситуаций и агрессивных реакций;</w:t>
      </w:r>
    </w:p>
    <w:p w14:paraId="31552C75"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индекс удовлетворенности участников и родителей качеством программы.</w:t>
      </w:r>
    </w:p>
    <w:p w14:paraId="2B9758A6"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7. Анализ результатов</w:t>
      </w:r>
    </w:p>
    <w:p w14:paraId="6830B178"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Производится расчет средних величин, статистических показателей (среднее отклонение, коэффициент вариации) и корреляционный анализ между показателями. Это позволяет выявить наиболее эффективные элементы программы и выявить области, требующие доработки.</w:t>
      </w:r>
    </w:p>
    <w:p w14:paraId="59B703E8"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8. Итоговый отчет</w:t>
      </w:r>
    </w:p>
    <w:p w14:paraId="5D1DCC7F" w14:textId="77777777" w:rsidR="00214344" w:rsidRP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Итоговый отчет включает количественные показатели, диаграммы и графики, иллюстрирующие динамику развития эмоционального интеллекта у подростков с ЗПР. В нём также прописываются рекомендации по улучшению программы и предложения по её дальнейшему развитию.</w:t>
      </w:r>
    </w:p>
    <w:p w14:paraId="58DAC85B" w14:textId="4582388F" w:rsidR="00214344" w:rsidRDefault="00214344" w:rsidP="00214344">
      <w:pPr>
        <w:spacing w:after="0" w:line="240" w:lineRule="auto"/>
        <w:ind w:firstLine="709"/>
        <w:jc w:val="both"/>
        <w:rPr>
          <w:rFonts w:ascii="Times New Roman" w:hAnsi="Times New Roman" w:cs="Times New Roman"/>
          <w:sz w:val="28"/>
          <w:szCs w:val="28"/>
        </w:rPr>
      </w:pPr>
      <w:r w:rsidRPr="00214344">
        <w:rPr>
          <w:rFonts w:ascii="Times New Roman" w:hAnsi="Times New Roman" w:cs="Times New Roman"/>
          <w:sz w:val="28"/>
          <w:szCs w:val="28"/>
        </w:rPr>
        <w:t>Таким образом, указанные количественные показатели позволяют объективно оценить эффективность программы и её вклад в развитие эмоционального интеллекта подростков с ЗПР.</w:t>
      </w:r>
    </w:p>
    <w:p w14:paraId="2FC0AFD3" w14:textId="77777777" w:rsidR="00214344" w:rsidRPr="00214344" w:rsidRDefault="00214344" w:rsidP="00214344">
      <w:pPr>
        <w:spacing w:after="0" w:line="240" w:lineRule="auto"/>
        <w:ind w:firstLine="709"/>
        <w:jc w:val="both"/>
        <w:rPr>
          <w:rFonts w:ascii="Times New Roman" w:hAnsi="Times New Roman" w:cs="Times New Roman"/>
          <w:sz w:val="28"/>
          <w:szCs w:val="28"/>
        </w:rPr>
      </w:pPr>
    </w:p>
    <w:p w14:paraId="6C2DD17D" w14:textId="77777777" w:rsidR="007C50BA" w:rsidRPr="007C50BA" w:rsidRDefault="007C50BA" w:rsidP="007C50BA">
      <w:pPr>
        <w:spacing w:after="0" w:line="240" w:lineRule="auto"/>
        <w:jc w:val="both"/>
        <w:rPr>
          <w:rFonts w:ascii="Times New Roman" w:hAnsi="Times New Roman" w:cs="Times New Roman"/>
          <w:b/>
          <w:bCs/>
          <w:sz w:val="28"/>
          <w:szCs w:val="28"/>
        </w:rPr>
      </w:pPr>
      <w:r w:rsidRPr="007C50BA">
        <w:rPr>
          <w:rFonts w:ascii="Times New Roman" w:hAnsi="Times New Roman" w:cs="Times New Roman"/>
          <w:b/>
          <w:bCs/>
          <w:sz w:val="28"/>
          <w:szCs w:val="28"/>
        </w:rPr>
        <w:t>Подтверждение соблюдения правил заимствования</w:t>
      </w:r>
    </w:p>
    <w:p w14:paraId="34CA9A61" w14:textId="44E3F9BD" w:rsidR="007C50BA" w:rsidRPr="007C50BA" w:rsidRDefault="007C50BA" w:rsidP="007C50BA">
      <w:pPr>
        <w:spacing w:after="0" w:line="240" w:lineRule="auto"/>
        <w:jc w:val="both"/>
        <w:rPr>
          <w:rFonts w:ascii="Times New Roman" w:hAnsi="Times New Roman" w:cs="Times New Roman"/>
          <w:sz w:val="28"/>
          <w:szCs w:val="28"/>
        </w:rPr>
      </w:pPr>
      <w:r w:rsidRPr="007C50BA">
        <w:rPr>
          <w:rFonts w:ascii="Times New Roman" w:hAnsi="Times New Roman" w:cs="Times New Roman"/>
          <w:sz w:val="28"/>
          <w:szCs w:val="28"/>
        </w:rPr>
        <w:t>Программа</w:t>
      </w:r>
      <w:r>
        <w:rPr>
          <w:rFonts w:ascii="Times New Roman" w:hAnsi="Times New Roman" w:cs="Times New Roman"/>
          <w:sz w:val="28"/>
          <w:szCs w:val="28"/>
        </w:rPr>
        <w:t xml:space="preserve"> </w:t>
      </w:r>
      <w:r w:rsidRPr="007C50BA">
        <w:rPr>
          <w:rFonts w:ascii="Times New Roman" w:hAnsi="Times New Roman" w:cs="Times New Roman"/>
          <w:sz w:val="28"/>
          <w:szCs w:val="28"/>
        </w:rPr>
        <w:t>является</w:t>
      </w:r>
      <w:r>
        <w:rPr>
          <w:rFonts w:ascii="Times New Roman" w:hAnsi="Times New Roman" w:cs="Times New Roman"/>
          <w:sz w:val="28"/>
          <w:szCs w:val="28"/>
        </w:rPr>
        <w:t xml:space="preserve"> </w:t>
      </w:r>
      <w:r w:rsidRPr="007C50BA">
        <w:rPr>
          <w:rFonts w:ascii="Times New Roman" w:hAnsi="Times New Roman" w:cs="Times New Roman"/>
          <w:sz w:val="28"/>
          <w:szCs w:val="28"/>
        </w:rPr>
        <w:t>авторской</w:t>
      </w:r>
      <w:r>
        <w:rPr>
          <w:rFonts w:ascii="Times New Roman" w:hAnsi="Times New Roman" w:cs="Times New Roman"/>
          <w:sz w:val="28"/>
          <w:szCs w:val="28"/>
        </w:rPr>
        <w:t xml:space="preserve"> </w:t>
      </w:r>
      <w:r w:rsidRPr="007C50BA">
        <w:rPr>
          <w:rFonts w:ascii="Times New Roman" w:hAnsi="Times New Roman" w:cs="Times New Roman"/>
          <w:b/>
          <w:bCs/>
          <w:sz w:val="28"/>
          <w:szCs w:val="28"/>
        </w:rPr>
        <w:t>или модифицированной</w:t>
      </w:r>
      <w:r w:rsidRPr="007C50BA">
        <w:rPr>
          <w:rFonts w:ascii="Times New Roman" w:hAnsi="Times New Roman" w:cs="Times New Roman"/>
          <w:sz w:val="28"/>
          <w:szCs w:val="28"/>
        </w:rPr>
        <w:t>.</w:t>
      </w:r>
      <w:r>
        <w:rPr>
          <w:rFonts w:ascii="Times New Roman" w:hAnsi="Times New Roman" w:cs="Times New Roman"/>
          <w:sz w:val="28"/>
          <w:szCs w:val="28"/>
        </w:rPr>
        <w:t xml:space="preserve"> </w:t>
      </w:r>
      <w:r w:rsidRPr="007C50BA">
        <w:rPr>
          <w:rFonts w:ascii="Times New Roman" w:hAnsi="Times New Roman" w:cs="Times New Roman"/>
          <w:sz w:val="28"/>
          <w:szCs w:val="28"/>
        </w:rPr>
        <w:t>При</w:t>
      </w:r>
      <w:r>
        <w:rPr>
          <w:rFonts w:ascii="Times New Roman" w:hAnsi="Times New Roman" w:cs="Times New Roman"/>
          <w:sz w:val="28"/>
          <w:szCs w:val="28"/>
        </w:rPr>
        <w:t xml:space="preserve"> </w:t>
      </w:r>
      <w:r w:rsidRPr="007C50BA">
        <w:rPr>
          <w:rFonts w:ascii="Times New Roman" w:hAnsi="Times New Roman" w:cs="Times New Roman"/>
          <w:sz w:val="28"/>
          <w:szCs w:val="28"/>
        </w:rPr>
        <w:t>подготовке</w:t>
      </w:r>
      <w:r>
        <w:rPr>
          <w:rFonts w:ascii="Times New Roman" w:hAnsi="Times New Roman" w:cs="Times New Roman"/>
          <w:sz w:val="28"/>
          <w:szCs w:val="28"/>
        </w:rPr>
        <w:t xml:space="preserve"> </w:t>
      </w:r>
      <w:r w:rsidRPr="007C50BA">
        <w:rPr>
          <w:rFonts w:ascii="Times New Roman" w:hAnsi="Times New Roman" w:cs="Times New Roman"/>
          <w:sz w:val="28"/>
          <w:szCs w:val="28"/>
        </w:rPr>
        <w:t>программы использовались источники, представленные в списке литературы.</w:t>
      </w:r>
    </w:p>
    <w:p w14:paraId="5B91395A" w14:textId="5E99C738" w:rsidR="007C50BA" w:rsidRDefault="007C50BA" w:rsidP="007C50BA">
      <w:pPr>
        <w:spacing w:after="0" w:line="240" w:lineRule="auto"/>
        <w:ind w:firstLine="709"/>
        <w:jc w:val="both"/>
        <w:rPr>
          <w:rFonts w:ascii="Times New Roman" w:hAnsi="Times New Roman" w:cs="Times New Roman"/>
          <w:sz w:val="28"/>
          <w:szCs w:val="28"/>
        </w:rPr>
      </w:pPr>
      <w:r w:rsidRPr="007C50BA">
        <w:rPr>
          <w:rFonts w:ascii="Times New Roman" w:hAnsi="Times New Roman" w:cs="Times New Roman"/>
          <w:sz w:val="28"/>
          <w:szCs w:val="28"/>
        </w:rPr>
        <w:t>Проверка</w:t>
      </w:r>
      <w:r>
        <w:rPr>
          <w:rFonts w:ascii="Times New Roman" w:hAnsi="Times New Roman" w:cs="Times New Roman"/>
          <w:sz w:val="28"/>
          <w:szCs w:val="28"/>
        </w:rPr>
        <w:t xml:space="preserve"> </w:t>
      </w:r>
      <w:r w:rsidRPr="007C50BA">
        <w:rPr>
          <w:rFonts w:ascii="Times New Roman" w:hAnsi="Times New Roman" w:cs="Times New Roman"/>
          <w:sz w:val="28"/>
          <w:szCs w:val="28"/>
        </w:rPr>
        <w:t>по</w:t>
      </w:r>
      <w:r>
        <w:rPr>
          <w:rFonts w:ascii="Times New Roman" w:hAnsi="Times New Roman" w:cs="Times New Roman"/>
          <w:sz w:val="28"/>
          <w:szCs w:val="28"/>
        </w:rPr>
        <w:t xml:space="preserve"> </w:t>
      </w:r>
      <w:r w:rsidRPr="007C50BA">
        <w:rPr>
          <w:rFonts w:ascii="Times New Roman" w:hAnsi="Times New Roman" w:cs="Times New Roman"/>
          <w:sz w:val="28"/>
          <w:szCs w:val="28"/>
        </w:rPr>
        <w:t>программе</w:t>
      </w:r>
      <w:r>
        <w:rPr>
          <w:rFonts w:ascii="Times New Roman" w:hAnsi="Times New Roman" w:cs="Times New Roman"/>
          <w:sz w:val="28"/>
          <w:szCs w:val="28"/>
        </w:rPr>
        <w:t xml:space="preserve"> </w:t>
      </w:r>
      <w:r w:rsidRPr="007C50BA">
        <w:rPr>
          <w:rFonts w:ascii="Times New Roman" w:hAnsi="Times New Roman" w:cs="Times New Roman"/>
          <w:sz w:val="28"/>
          <w:szCs w:val="28"/>
        </w:rPr>
        <w:t>Антиплагиат</w:t>
      </w:r>
      <w:r>
        <w:rPr>
          <w:rFonts w:ascii="Times New Roman" w:hAnsi="Times New Roman" w:cs="Times New Roman"/>
          <w:sz w:val="28"/>
          <w:szCs w:val="28"/>
        </w:rPr>
        <w:t xml:space="preserve"> </w:t>
      </w:r>
      <w:r w:rsidRPr="007C50BA">
        <w:rPr>
          <w:rFonts w:ascii="Times New Roman" w:hAnsi="Times New Roman" w:cs="Times New Roman"/>
          <w:sz w:val="28"/>
          <w:szCs w:val="28"/>
        </w:rPr>
        <w:t>показала</w:t>
      </w:r>
      <w:r>
        <w:rPr>
          <w:rFonts w:ascii="Times New Roman" w:hAnsi="Times New Roman" w:cs="Times New Roman"/>
          <w:sz w:val="28"/>
          <w:szCs w:val="28"/>
        </w:rPr>
        <w:t xml:space="preserve"> </w:t>
      </w:r>
      <w:r w:rsidRPr="007C50BA">
        <w:rPr>
          <w:rFonts w:ascii="Times New Roman" w:hAnsi="Times New Roman" w:cs="Times New Roman"/>
          <w:sz w:val="28"/>
          <w:szCs w:val="28"/>
        </w:rPr>
        <w:t>оригинальность: 7</w:t>
      </w:r>
      <w:r w:rsidR="002604D7">
        <w:rPr>
          <w:rFonts w:ascii="Times New Roman" w:hAnsi="Times New Roman" w:cs="Times New Roman"/>
          <w:sz w:val="28"/>
          <w:szCs w:val="28"/>
        </w:rPr>
        <w:t>7</w:t>
      </w:r>
      <w:r w:rsidRPr="007C50BA">
        <w:rPr>
          <w:rFonts w:ascii="Times New Roman" w:hAnsi="Times New Roman" w:cs="Times New Roman"/>
          <w:sz w:val="28"/>
          <w:szCs w:val="28"/>
        </w:rPr>
        <w:t>%</w:t>
      </w:r>
      <w:r w:rsidR="002604D7">
        <w:rPr>
          <w:rFonts w:ascii="Times New Roman" w:hAnsi="Times New Roman" w:cs="Times New Roman"/>
          <w:sz w:val="28"/>
          <w:szCs w:val="28"/>
        </w:rPr>
        <w:t>, заимствований 22 %, цитирования 1 %.</w:t>
      </w:r>
    </w:p>
    <w:p w14:paraId="09FE93DC" w14:textId="0E25FE62" w:rsidR="007C50BA" w:rsidRDefault="007C50BA" w:rsidP="007C50BA">
      <w:pPr>
        <w:spacing w:after="0" w:line="240" w:lineRule="auto"/>
        <w:ind w:firstLine="709"/>
        <w:jc w:val="both"/>
        <w:rPr>
          <w:rFonts w:ascii="Times New Roman" w:hAnsi="Times New Roman" w:cs="Times New Roman"/>
          <w:sz w:val="28"/>
          <w:szCs w:val="28"/>
        </w:rPr>
      </w:pPr>
    </w:p>
    <w:p w14:paraId="629CA913" w14:textId="2F0F35F0" w:rsidR="00214344" w:rsidRDefault="00214344" w:rsidP="007C50BA">
      <w:pPr>
        <w:spacing w:after="0" w:line="240" w:lineRule="auto"/>
        <w:ind w:firstLine="709"/>
        <w:jc w:val="both"/>
        <w:rPr>
          <w:rFonts w:ascii="Times New Roman" w:hAnsi="Times New Roman" w:cs="Times New Roman"/>
          <w:sz w:val="28"/>
          <w:szCs w:val="28"/>
        </w:rPr>
      </w:pPr>
    </w:p>
    <w:p w14:paraId="75951193" w14:textId="72D028FD" w:rsidR="00214344" w:rsidRDefault="00214344" w:rsidP="007C50BA">
      <w:pPr>
        <w:spacing w:after="0" w:line="240" w:lineRule="auto"/>
        <w:ind w:firstLine="709"/>
        <w:jc w:val="both"/>
        <w:rPr>
          <w:rFonts w:ascii="Times New Roman" w:hAnsi="Times New Roman" w:cs="Times New Roman"/>
          <w:sz w:val="28"/>
          <w:szCs w:val="28"/>
        </w:rPr>
      </w:pPr>
    </w:p>
    <w:p w14:paraId="36C16407" w14:textId="34272C99" w:rsidR="00214344" w:rsidRDefault="00214344" w:rsidP="007C50BA">
      <w:pPr>
        <w:spacing w:after="0" w:line="240" w:lineRule="auto"/>
        <w:ind w:firstLine="709"/>
        <w:jc w:val="both"/>
        <w:rPr>
          <w:rFonts w:ascii="Times New Roman" w:hAnsi="Times New Roman" w:cs="Times New Roman"/>
          <w:sz w:val="28"/>
          <w:szCs w:val="28"/>
        </w:rPr>
      </w:pPr>
    </w:p>
    <w:p w14:paraId="5DE6AB11" w14:textId="753DA1EF" w:rsidR="00214344" w:rsidRDefault="00214344" w:rsidP="007C50BA">
      <w:pPr>
        <w:spacing w:after="0" w:line="240" w:lineRule="auto"/>
        <w:ind w:firstLine="709"/>
        <w:jc w:val="both"/>
        <w:rPr>
          <w:rFonts w:ascii="Times New Roman" w:hAnsi="Times New Roman" w:cs="Times New Roman"/>
          <w:sz w:val="28"/>
          <w:szCs w:val="28"/>
        </w:rPr>
      </w:pPr>
    </w:p>
    <w:p w14:paraId="587A4A34" w14:textId="667D9ACF" w:rsidR="00214344" w:rsidRDefault="00214344" w:rsidP="007C50BA">
      <w:pPr>
        <w:spacing w:after="0" w:line="240" w:lineRule="auto"/>
        <w:ind w:firstLine="709"/>
        <w:jc w:val="both"/>
        <w:rPr>
          <w:rFonts w:ascii="Times New Roman" w:hAnsi="Times New Roman" w:cs="Times New Roman"/>
          <w:sz w:val="28"/>
          <w:szCs w:val="28"/>
        </w:rPr>
      </w:pPr>
    </w:p>
    <w:p w14:paraId="7BA8E2F1" w14:textId="19173F66" w:rsidR="00214344" w:rsidRDefault="00214344" w:rsidP="007C50BA">
      <w:pPr>
        <w:spacing w:after="0" w:line="240" w:lineRule="auto"/>
        <w:ind w:firstLine="709"/>
        <w:jc w:val="both"/>
        <w:rPr>
          <w:rFonts w:ascii="Times New Roman" w:hAnsi="Times New Roman" w:cs="Times New Roman"/>
          <w:sz w:val="28"/>
          <w:szCs w:val="28"/>
        </w:rPr>
      </w:pPr>
    </w:p>
    <w:p w14:paraId="2BE7EBAC" w14:textId="7B48E120" w:rsidR="00214344" w:rsidRDefault="00214344" w:rsidP="007C50BA">
      <w:pPr>
        <w:spacing w:after="0" w:line="240" w:lineRule="auto"/>
        <w:ind w:firstLine="709"/>
        <w:jc w:val="both"/>
        <w:rPr>
          <w:rFonts w:ascii="Times New Roman" w:hAnsi="Times New Roman" w:cs="Times New Roman"/>
          <w:sz w:val="28"/>
          <w:szCs w:val="28"/>
        </w:rPr>
      </w:pPr>
    </w:p>
    <w:p w14:paraId="35F178F2" w14:textId="0BB99A2F" w:rsidR="00214344" w:rsidRDefault="00214344" w:rsidP="007C50BA">
      <w:pPr>
        <w:spacing w:after="0" w:line="240" w:lineRule="auto"/>
        <w:ind w:firstLine="709"/>
        <w:jc w:val="both"/>
        <w:rPr>
          <w:rFonts w:ascii="Times New Roman" w:hAnsi="Times New Roman" w:cs="Times New Roman"/>
          <w:sz w:val="28"/>
          <w:szCs w:val="28"/>
        </w:rPr>
      </w:pPr>
    </w:p>
    <w:p w14:paraId="6A5CAE60" w14:textId="009A86A6" w:rsidR="00214344" w:rsidRDefault="00214344" w:rsidP="007C50BA">
      <w:pPr>
        <w:spacing w:after="0" w:line="240" w:lineRule="auto"/>
        <w:ind w:firstLine="709"/>
        <w:jc w:val="both"/>
        <w:rPr>
          <w:rFonts w:ascii="Times New Roman" w:hAnsi="Times New Roman" w:cs="Times New Roman"/>
          <w:sz w:val="28"/>
          <w:szCs w:val="28"/>
        </w:rPr>
      </w:pPr>
    </w:p>
    <w:p w14:paraId="432C45C0" w14:textId="147CC07A" w:rsidR="00214344" w:rsidRDefault="00214344" w:rsidP="007C50BA">
      <w:pPr>
        <w:spacing w:after="0" w:line="240" w:lineRule="auto"/>
        <w:ind w:firstLine="709"/>
        <w:jc w:val="both"/>
        <w:rPr>
          <w:rFonts w:ascii="Times New Roman" w:hAnsi="Times New Roman" w:cs="Times New Roman"/>
          <w:sz w:val="28"/>
          <w:szCs w:val="28"/>
        </w:rPr>
      </w:pPr>
    </w:p>
    <w:p w14:paraId="10F0D294" w14:textId="01CB2B78" w:rsidR="00214344" w:rsidRDefault="00214344" w:rsidP="007C50BA">
      <w:pPr>
        <w:spacing w:after="0" w:line="240" w:lineRule="auto"/>
        <w:ind w:firstLine="709"/>
        <w:jc w:val="both"/>
        <w:rPr>
          <w:rFonts w:ascii="Times New Roman" w:hAnsi="Times New Roman" w:cs="Times New Roman"/>
          <w:sz w:val="28"/>
          <w:szCs w:val="28"/>
        </w:rPr>
      </w:pPr>
    </w:p>
    <w:p w14:paraId="6A4F5ACE" w14:textId="015B843B" w:rsidR="00214344" w:rsidRDefault="00214344" w:rsidP="007C50BA">
      <w:pPr>
        <w:spacing w:after="0" w:line="240" w:lineRule="auto"/>
        <w:ind w:firstLine="709"/>
        <w:jc w:val="both"/>
        <w:rPr>
          <w:rFonts w:ascii="Times New Roman" w:hAnsi="Times New Roman" w:cs="Times New Roman"/>
          <w:sz w:val="28"/>
          <w:szCs w:val="28"/>
        </w:rPr>
      </w:pPr>
    </w:p>
    <w:p w14:paraId="2EEC8B6C" w14:textId="43AD8CB8" w:rsidR="00214344" w:rsidRDefault="00214344" w:rsidP="007C50BA">
      <w:pPr>
        <w:spacing w:after="0" w:line="240" w:lineRule="auto"/>
        <w:ind w:firstLine="709"/>
        <w:jc w:val="both"/>
        <w:rPr>
          <w:rFonts w:ascii="Times New Roman" w:hAnsi="Times New Roman" w:cs="Times New Roman"/>
          <w:sz w:val="28"/>
          <w:szCs w:val="28"/>
        </w:rPr>
      </w:pPr>
    </w:p>
    <w:p w14:paraId="73FC560E" w14:textId="327E4C20" w:rsidR="00214344" w:rsidRDefault="00214344" w:rsidP="007C50BA">
      <w:pPr>
        <w:spacing w:after="0" w:line="240" w:lineRule="auto"/>
        <w:ind w:firstLine="709"/>
        <w:jc w:val="both"/>
        <w:rPr>
          <w:rFonts w:ascii="Times New Roman" w:hAnsi="Times New Roman" w:cs="Times New Roman"/>
          <w:sz w:val="28"/>
          <w:szCs w:val="28"/>
        </w:rPr>
      </w:pPr>
    </w:p>
    <w:p w14:paraId="323B36FA" w14:textId="599106EC" w:rsidR="00214344" w:rsidRDefault="00214344" w:rsidP="007C50BA">
      <w:pPr>
        <w:spacing w:after="0" w:line="240" w:lineRule="auto"/>
        <w:ind w:firstLine="709"/>
        <w:jc w:val="both"/>
        <w:rPr>
          <w:rFonts w:ascii="Times New Roman" w:hAnsi="Times New Roman" w:cs="Times New Roman"/>
          <w:b/>
          <w:bCs/>
          <w:sz w:val="28"/>
          <w:szCs w:val="28"/>
        </w:rPr>
      </w:pPr>
      <w:r w:rsidRPr="00214344">
        <w:rPr>
          <w:rFonts w:ascii="Times New Roman" w:hAnsi="Times New Roman" w:cs="Times New Roman"/>
          <w:b/>
          <w:bCs/>
          <w:sz w:val="28"/>
          <w:szCs w:val="28"/>
        </w:rPr>
        <w:t>Список литературы</w:t>
      </w:r>
    </w:p>
    <w:p w14:paraId="2BC37B01" w14:textId="77777777" w:rsidR="00214344" w:rsidRPr="00214344" w:rsidRDefault="00214344" w:rsidP="007C50BA">
      <w:pPr>
        <w:spacing w:after="0" w:line="240" w:lineRule="auto"/>
        <w:ind w:firstLine="709"/>
        <w:jc w:val="both"/>
        <w:rPr>
          <w:rFonts w:ascii="Times New Roman" w:hAnsi="Times New Roman" w:cs="Times New Roman"/>
          <w:b/>
          <w:bCs/>
          <w:sz w:val="28"/>
          <w:szCs w:val="28"/>
        </w:rPr>
      </w:pPr>
    </w:p>
    <w:p w14:paraId="4D151566" w14:textId="77777777" w:rsidR="007C50BA" w:rsidRPr="007C50BA" w:rsidRDefault="007C50BA" w:rsidP="007C50BA">
      <w:pPr>
        <w:spacing w:after="0" w:line="240" w:lineRule="auto"/>
        <w:ind w:firstLine="709"/>
        <w:jc w:val="both"/>
        <w:rPr>
          <w:rFonts w:ascii="Times New Roman" w:hAnsi="Times New Roman" w:cs="Times New Roman"/>
          <w:b/>
          <w:bCs/>
          <w:sz w:val="28"/>
          <w:szCs w:val="28"/>
        </w:rPr>
      </w:pPr>
      <w:r w:rsidRPr="007C50BA">
        <w:rPr>
          <w:rFonts w:ascii="Times New Roman" w:hAnsi="Times New Roman" w:cs="Times New Roman"/>
          <w:b/>
          <w:bCs/>
          <w:sz w:val="28"/>
          <w:szCs w:val="28"/>
        </w:rPr>
        <w:t>Основная литература:</w:t>
      </w:r>
    </w:p>
    <w:p w14:paraId="3CE2C3D2"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Андреева И.Н. Азбука эмоционального интеллекта. – СПб: БХВ-Петербург, 2023.</w:t>
      </w:r>
    </w:p>
    <w:p w14:paraId="627F19FE"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Болотова А.К., Молчанова О.Н. Психология развития и возрастная психология: учебное пособие. – М.: Изд. дом Высшей школы экономики, 2022.</w:t>
      </w:r>
    </w:p>
    <w:p w14:paraId="411502C9"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Гиппенрейтер</w:t>
      </w:r>
      <w:proofErr w:type="spellEnd"/>
      <w:r w:rsidRPr="007C50BA">
        <w:rPr>
          <w:rFonts w:ascii="Times New Roman" w:hAnsi="Times New Roman" w:cs="Times New Roman"/>
          <w:sz w:val="28"/>
          <w:szCs w:val="28"/>
        </w:rPr>
        <w:t xml:space="preserve"> Ю.Б. Чувства и конфликты. – Москва: «Издательство АСТ», 2023.</w:t>
      </w:r>
    </w:p>
    <w:p w14:paraId="5E18A6DE"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Гиппенрейтер</w:t>
      </w:r>
      <w:proofErr w:type="spellEnd"/>
      <w:r w:rsidRPr="007C50BA">
        <w:rPr>
          <w:rFonts w:ascii="Times New Roman" w:hAnsi="Times New Roman" w:cs="Times New Roman"/>
          <w:sz w:val="28"/>
          <w:szCs w:val="28"/>
        </w:rPr>
        <w:t xml:space="preserve"> Ю.Б., </w:t>
      </w:r>
      <w:proofErr w:type="spellStart"/>
      <w:r w:rsidRPr="007C50BA">
        <w:rPr>
          <w:rFonts w:ascii="Times New Roman" w:hAnsi="Times New Roman" w:cs="Times New Roman"/>
          <w:sz w:val="28"/>
          <w:szCs w:val="28"/>
        </w:rPr>
        <w:t>Фаликман</w:t>
      </w:r>
      <w:proofErr w:type="spellEnd"/>
      <w:r w:rsidRPr="007C50BA">
        <w:rPr>
          <w:rFonts w:ascii="Times New Roman" w:hAnsi="Times New Roman" w:cs="Times New Roman"/>
          <w:sz w:val="28"/>
          <w:szCs w:val="28"/>
        </w:rPr>
        <w:t xml:space="preserve"> М.В. Психология мотивации и эмоций. – Москва: «АСТ», 2022.</w:t>
      </w:r>
    </w:p>
    <w:p w14:paraId="72C68848"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Готтман</w:t>
      </w:r>
      <w:proofErr w:type="spellEnd"/>
      <w:r w:rsidRPr="007C50BA">
        <w:rPr>
          <w:rFonts w:ascii="Times New Roman" w:hAnsi="Times New Roman" w:cs="Times New Roman"/>
          <w:sz w:val="28"/>
          <w:szCs w:val="28"/>
        </w:rPr>
        <w:t xml:space="preserve"> Д., </w:t>
      </w:r>
      <w:proofErr w:type="spellStart"/>
      <w:r w:rsidRPr="007C50BA">
        <w:rPr>
          <w:rFonts w:ascii="Times New Roman" w:hAnsi="Times New Roman" w:cs="Times New Roman"/>
          <w:sz w:val="28"/>
          <w:szCs w:val="28"/>
        </w:rPr>
        <w:t>Деклео</w:t>
      </w:r>
      <w:proofErr w:type="spellEnd"/>
      <w:r w:rsidRPr="007C50BA">
        <w:rPr>
          <w:rFonts w:ascii="Times New Roman" w:hAnsi="Times New Roman" w:cs="Times New Roman"/>
          <w:sz w:val="28"/>
          <w:szCs w:val="28"/>
        </w:rPr>
        <w:t xml:space="preserve"> Д. Эмоциональный интеллект ребенка. Практическое руководство для родителей. – Изд-во «Манн, Иванов и Фербер», 2023.</w:t>
      </w:r>
    </w:p>
    <w:p w14:paraId="4567391A"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Гоулман Д. Эмоциональный интеллект. Почему он может значить больше, чем IQ. – Москва: Альпина Паблишер, 2023.</w:t>
      </w:r>
    </w:p>
    <w:p w14:paraId="24067988"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Кипнис М., Кипнис М. Тренинг коммуникации. – Москва: Ось-89, 2022.</w:t>
      </w:r>
    </w:p>
    <w:p w14:paraId="27711D24"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Изард</w:t>
      </w:r>
      <w:proofErr w:type="spellEnd"/>
      <w:r w:rsidRPr="007C50BA">
        <w:rPr>
          <w:rFonts w:ascii="Times New Roman" w:hAnsi="Times New Roman" w:cs="Times New Roman"/>
          <w:sz w:val="28"/>
          <w:szCs w:val="28"/>
        </w:rPr>
        <w:t xml:space="preserve"> К.Э. Психология эмоций. – СПб.: Питер, 2022.</w:t>
      </w:r>
    </w:p>
    <w:p w14:paraId="3977B38A"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Марковская И.М. Тренинг взаимодействия родителей с детьми. Цели, задачи и основные принципы. – СПб.: Речь, 2023.</w:t>
      </w:r>
    </w:p>
    <w:p w14:paraId="402F7738"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Сидоренко Е.В. Тренинг коммуникативной компетентности. – СПб.: Речь, 2022.</w:t>
      </w:r>
    </w:p>
    <w:p w14:paraId="77FD811F"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Экман</w:t>
      </w:r>
      <w:proofErr w:type="spellEnd"/>
      <w:r w:rsidRPr="007C50BA">
        <w:rPr>
          <w:rFonts w:ascii="Times New Roman" w:hAnsi="Times New Roman" w:cs="Times New Roman"/>
          <w:sz w:val="28"/>
          <w:szCs w:val="28"/>
        </w:rPr>
        <w:t xml:space="preserve"> П. Психология эмоций. – СПб.: Питер, 2023.</w:t>
      </w:r>
    </w:p>
    <w:p w14:paraId="534F8409" w14:textId="77777777" w:rsidR="007C50BA" w:rsidRPr="007C50BA" w:rsidRDefault="007C50BA" w:rsidP="00C01CAB">
      <w:pPr>
        <w:numPr>
          <w:ilvl w:val="0"/>
          <w:numId w:val="16"/>
        </w:numPr>
        <w:tabs>
          <w:tab w:val="clear" w:pos="720"/>
        </w:tabs>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Фельдман Барретт Л. Как рождаются эмоции. – Москва: издательство «Манн, Иванов и Фербер», 2023.</w:t>
      </w:r>
    </w:p>
    <w:p w14:paraId="2C893E30" w14:textId="77777777" w:rsidR="007C50BA" w:rsidRPr="007C50BA" w:rsidRDefault="007C50BA" w:rsidP="007C50BA">
      <w:pPr>
        <w:spacing w:after="0" w:line="240" w:lineRule="auto"/>
        <w:ind w:firstLine="709"/>
        <w:jc w:val="both"/>
        <w:rPr>
          <w:rFonts w:ascii="Times New Roman" w:hAnsi="Times New Roman" w:cs="Times New Roman"/>
          <w:sz w:val="28"/>
          <w:szCs w:val="28"/>
        </w:rPr>
      </w:pPr>
      <w:r w:rsidRPr="007C50BA">
        <w:rPr>
          <w:rFonts w:ascii="Times New Roman" w:hAnsi="Times New Roman" w:cs="Times New Roman"/>
          <w:sz w:val="28"/>
          <w:szCs w:val="28"/>
        </w:rPr>
        <w:t>Литература для детей и родителей:</w:t>
      </w:r>
    </w:p>
    <w:p w14:paraId="28238703" w14:textId="77777777" w:rsidR="007C50BA" w:rsidRPr="007C50BA" w:rsidRDefault="007C50BA" w:rsidP="00C01CAB">
      <w:pPr>
        <w:numPr>
          <w:ilvl w:val="0"/>
          <w:numId w:val="17"/>
        </w:numPr>
        <w:tabs>
          <w:tab w:val="clear" w:pos="720"/>
        </w:tabs>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Армстронг Т. Ты можешь больше, чем думаешь. – Москва: издательство «Манн, Иванов и Фербер», 2023.</w:t>
      </w:r>
    </w:p>
    <w:p w14:paraId="75FF542E" w14:textId="77777777" w:rsidR="007C50BA" w:rsidRPr="007C50BA" w:rsidRDefault="007C50BA" w:rsidP="00C01CAB">
      <w:pPr>
        <w:numPr>
          <w:ilvl w:val="0"/>
          <w:numId w:val="17"/>
        </w:numPr>
        <w:tabs>
          <w:tab w:val="clear" w:pos="720"/>
        </w:tabs>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Анковски</w:t>
      </w:r>
      <w:proofErr w:type="spellEnd"/>
      <w:r w:rsidRPr="007C50BA">
        <w:rPr>
          <w:rFonts w:ascii="Times New Roman" w:hAnsi="Times New Roman" w:cs="Times New Roman"/>
          <w:sz w:val="28"/>
          <w:szCs w:val="28"/>
        </w:rPr>
        <w:t xml:space="preserve"> Э., </w:t>
      </w:r>
      <w:proofErr w:type="spellStart"/>
      <w:r w:rsidRPr="007C50BA">
        <w:rPr>
          <w:rFonts w:ascii="Times New Roman" w:hAnsi="Times New Roman" w:cs="Times New Roman"/>
          <w:sz w:val="28"/>
          <w:szCs w:val="28"/>
        </w:rPr>
        <w:t>Анковски</w:t>
      </w:r>
      <w:proofErr w:type="spellEnd"/>
      <w:r w:rsidRPr="007C50BA">
        <w:rPr>
          <w:rFonts w:ascii="Times New Roman" w:hAnsi="Times New Roman" w:cs="Times New Roman"/>
          <w:sz w:val="28"/>
          <w:szCs w:val="28"/>
        </w:rPr>
        <w:t xml:space="preserve"> Э. Что у него в голове? – Москва: издательство «Манн, Иванов и Фербер», 2023.</w:t>
      </w:r>
    </w:p>
    <w:p w14:paraId="5F4D5D99" w14:textId="77777777" w:rsidR="007C50BA" w:rsidRPr="007C50BA" w:rsidRDefault="007C50BA" w:rsidP="00C01CAB">
      <w:pPr>
        <w:numPr>
          <w:ilvl w:val="0"/>
          <w:numId w:val="17"/>
        </w:numPr>
        <w:tabs>
          <w:tab w:val="clear" w:pos="720"/>
        </w:tabs>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Майрок</w:t>
      </w:r>
      <w:proofErr w:type="spellEnd"/>
      <w:r w:rsidRPr="007C50BA">
        <w:rPr>
          <w:rFonts w:ascii="Times New Roman" w:hAnsi="Times New Roman" w:cs="Times New Roman"/>
          <w:sz w:val="28"/>
          <w:szCs w:val="28"/>
        </w:rPr>
        <w:t xml:space="preserve"> А. Почему Я? История белой вороны. – Москва: издательство «Манн, Иванов и Фербер», 2023.</w:t>
      </w:r>
    </w:p>
    <w:p w14:paraId="360C9E35" w14:textId="77777777" w:rsidR="007C50BA" w:rsidRPr="007C50BA" w:rsidRDefault="007C50BA" w:rsidP="00C01CAB">
      <w:pPr>
        <w:numPr>
          <w:ilvl w:val="0"/>
          <w:numId w:val="17"/>
        </w:numPr>
        <w:tabs>
          <w:tab w:val="clear" w:pos="720"/>
        </w:tabs>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 xml:space="preserve">Мартин </w:t>
      </w:r>
      <w:proofErr w:type="spellStart"/>
      <w:r w:rsidRPr="007C50BA">
        <w:rPr>
          <w:rFonts w:ascii="Times New Roman" w:hAnsi="Times New Roman" w:cs="Times New Roman"/>
          <w:sz w:val="28"/>
          <w:szCs w:val="28"/>
        </w:rPr>
        <w:t>Селигман</w:t>
      </w:r>
      <w:proofErr w:type="spellEnd"/>
      <w:r w:rsidRPr="007C50BA">
        <w:rPr>
          <w:rFonts w:ascii="Times New Roman" w:hAnsi="Times New Roman" w:cs="Times New Roman"/>
          <w:sz w:val="28"/>
          <w:szCs w:val="28"/>
        </w:rPr>
        <w:t>. Ребенок-оптимист. Проверенная программа формирования характера. – Москва: издательство «Манн, Иванов и Фербер», 2023.</w:t>
      </w:r>
    </w:p>
    <w:p w14:paraId="1D1E391D" w14:textId="77777777" w:rsidR="007C50BA" w:rsidRPr="007C50BA" w:rsidRDefault="007C50BA" w:rsidP="00C01CAB">
      <w:pPr>
        <w:numPr>
          <w:ilvl w:val="0"/>
          <w:numId w:val="17"/>
        </w:numPr>
        <w:tabs>
          <w:tab w:val="clear" w:pos="720"/>
        </w:tabs>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Шиманская</w:t>
      </w:r>
      <w:proofErr w:type="spellEnd"/>
      <w:r w:rsidRPr="007C50BA">
        <w:rPr>
          <w:rFonts w:ascii="Times New Roman" w:hAnsi="Times New Roman" w:cs="Times New Roman"/>
          <w:sz w:val="28"/>
          <w:szCs w:val="28"/>
        </w:rPr>
        <w:t xml:space="preserve"> В. </w:t>
      </w:r>
      <w:proofErr w:type="spellStart"/>
      <w:r w:rsidRPr="007C50BA">
        <w:rPr>
          <w:rFonts w:ascii="Times New Roman" w:hAnsi="Times New Roman" w:cs="Times New Roman"/>
          <w:sz w:val="28"/>
          <w:szCs w:val="28"/>
        </w:rPr>
        <w:t>Монсики</w:t>
      </w:r>
      <w:proofErr w:type="spellEnd"/>
      <w:r w:rsidRPr="007C50BA">
        <w:rPr>
          <w:rFonts w:ascii="Times New Roman" w:hAnsi="Times New Roman" w:cs="Times New Roman"/>
          <w:sz w:val="28"/>
          <w:szCs w:val="28"/>
        </w:rPr>
        <w:t>: что такое эмоции и как с ними дружить. – Москва: издательство «Альпина Паблишер», 2023.</w:t>
      </w:r>
    </w:p>
    <w:p w14:paraId="2B81C98E" w14:textId="77777777" w:rsidR="007C50BA" w:rsidRPr="007C50BA" w:rsidRDefault="007C50BA" w:rsidP="007C50BA">
      <w:pPr>
        <w:spacing w:after="0" w:line="240" w:lineRule="auto"/>
        <w:ind w:firstLine="709"/>
        <w:jc w:val="both"/>
        <w:rPr>
          <w:rFonts w:ascii="Times New Roman" w:hAnsi="Times New Roman" w:cs="Times New Roman"/>
          <w:sz w:val="28"/>
          <w:szCs w:val="28"/>
        </w:rPr>
      </w:pPr>
      <w:r w:rsidRPr="007C50BA">
        <w:rPr>
          <w:rFonts w:ascii="Times New Roman" w:hAnsi="Times New Roman" w:cs="Times New Roman"/>
          <w:sz w:val="28"/>
          <w:szCs w:val="28"/>
        </w:rPr>
        <w:t>Литература для самостоятельной работы педагогов:</w:t>
      </w:r>
    </w:p>
    <w:p w14:paraId="2D1E1305" w14:textId="77777777" w:rsidR="007C50BA" w:rsidRPr="007C50BA" w:rsidRDefault="007C50BA" w:rsidP="00C01CAB">
      <w:pPr>
        <w:numPr>
          <w:ilvl w:val="0"/>
          <w:numId w:val="18"/>
        </w:numPr>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Адаир</w:t>
      </w:r>
      <w:proofErr w:type="spellEnd"/>
      <w:r w:rsidRPr="007C50BA">
        <w:rPr>
          <w:rFonts w:ascii="Times New Roman" w:hAnsi="Times New Roman" w:cs="Times New Roman"/>
          <w:sz w:val="28"/>
          <w:szCs w:val="28"/>
        </w:rPr>
        <w:t xml:space="preserve"> Дж. Искусство управлять людьми и самим собой. – Москва: Попурри, 2023.</w:t>
      </w:r>
    </w:p>
    <w:p w14:paraId="75CC76C3" w14:textId="77777777" w:rsidR="007C50BA" w:rsidRPr="007C50BA" w:rsidRDefault="007C50BA" w:rsidP="00C01CAB">
      <w:pPr>
        <w:numPr>
          <w:ilvl w:val="0"/>
          <w:numId w:val="18"/>
        </w:numPr>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 xml:space="preserve">Гоулман Д., </w:t>
      </w:r>
      <w:proofErr w:type="spellStart"/>
      <w:r w:rsidRPr="007C50BA">
        <w:rPr>
          <w:rFonts w:ascii="Times New Roman" w:hAnsi="Times New Roman" w:cs="Times New Roman"/>
          <w:sz w:val="28"/>
          <w:szCs w:val="28"/>
        </w:rPr>
        <w:t>Бояцис</w:t>
      </w:r>
      <w:proofErr w:type="spellEnd"/>
      <w:r w:rsidRPr="007C50BA">
        <w:rPr>
          <w:rFonts w:ascii="Times New Roman" w:hAnsi="Times New Roman" w:cs="Times New Roman"/>
          <w:sz w:val="28"/>
          <w:szCs w:val="28"/>
        </w:rPr>
        <w:t xml:space="preserve"> Р., Макки Э. Эмоциональное лидерство. – Москва: Альпина Паблишер, 2023.</w:t>
      </w:r>
    </w:p>
    <w:p w14:paraId="3FF50FC6" w14:textId="77777777" w:rsidR="007C50BA" w:rsidRPr="007C50BA" w:rsidRDefault="007C50BA" w:rsidP="00C01CAB">
      <w:pPr>
        <w:numPr>
          <w:ilvl w:val="0"/>
          <w:numId w:val="18"/>
        </w:numPr>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Гринберг Дж. Управление стрессом. – СПб.: Питер, 2023.</w:t>
      </w:r>
    </w:p>
    <w:p w14:paraId="376AFF5D" w14:textId="77777777" w:rsidR="007C50BA" w:rsidRPr="007C50BA" w:rsidRDefault="007C50BA" w:rsidP="00C01CAB">
      <w:pPr>
        <w:numPr>
          <w:ilvl w:val="0"/>
          <w:numId w:val="18"/>
        </w:numPr>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lastRenderedPageBreak/>
        <w:t>Лосик</w:t>
      </w:r>
      <w:proofErr w:type="spellEnd"/>
      <w:r w:rsidRPr="007C50BA">
        <w:rPr>
          <w:rFonts w:ascii="Times New Roman" w:hAnsi="Times New Roman" w:cs="Times New Roman"/>
          <w:sz w:val="28"/>
          <w:szCs w:val="28"/>
        </w:rPr>
        <w:t xml:space="preserve"> Б. Держитесь! Стресс-менеджмент для трудоголиков. – Москва: Олимп-Бизнес, 2023.</w:t>
      </w:r>
    </w:p>
    <w:p w14:paraId="1ED363DC" w14:textId="77777777" w:rsidR="007C50BA" w:rsidRPr="007C50BA" w:rsidRDefault="007C50BA" w:rsidP="00C01CAB">
      <w:pPr>
        <w:numPr>
          <w:ilvl w:val="0"/>
          <w:numId w:val="18"/>
        </w:numPr>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 xml:space="preserve">Сергиенко Е.А., Ветрова И.И. Русскоязычная адаптация теста Дж. </w:t>
      </w:r>
      <w:proofErr w:type="spellStart"/>
      <w:r w:rsidRPr="007C50BA">
        <w:rPr>
          <w:rFonts w:ascii="Times New Roman" w:hAnsi="Times New Roman" w:cs="Times New Roman"/>
          <w:sz w:val="28"/>
          <w:szCs w:val="28"/>
        </w:rPr>
        <w:t>Мэйера</w:t>
      </w:r>
      <w:proofErr w:type="spellEnd"/>
      <w:r w:rsidRPr="007C50BA">
        <w:rPr>
          <w:rFonts w:ascii="Times New Roman" w:hAnsi="Times New Roman" w:cs="Times New Roman"/>
          <w:sz w:val="28"/>
          <w:szCs w:val="28"/>
        </w:rPr>
        <w:t xml:space="preserve">, П. </w:t>
      </w:r>
      <w:proofErr w:type="spellStart"/>
      <w:r w:rsidRPr="007C50BA">
        <w:rPr>
          <w:rFonts w:ascii="Times New Roman" w:hAnsi="Times New Roman" w:cs="Times New Roman"/>
          <w:sz w:val="28"/>
          <w:szCs w:val="28"/>
        </w:rPr>
        <w:t>Сэловея</w:t>
      </w:r>
      <w:proofErr w:type="spellEnd"/>
      <w:r w:rsidRPr="007C50BA">
        <w:rPr>
          <w:rFonts w:ascii="Times New Roman" w:hAnsi="Times New Roman" w:cs="Times New Roman"/>
          <w:sz w:val="28"/>
          <w:szCs w:val="28"/>
        </w:rPr>
        <w:t>, Д. Карузо «Эмоциональный интеллект» (MSCEIT V2.0). – Москва: Институт психологии РАН, 2023.</w:t>
      </w:r>
    </w:p>
    <w:p w14:paraId="2EAAB6EE" w14:textId="77777777" w:rsidR="007C50BA" w:rsidRPr="007C50BA" w:rsidRDefault="007C50BA" w:rsidP="00C01CAB">
      <w:pPr>
        <w:numPr>
          <w:ilvl w:val="0"/>
          <w:numId w:val="18"/>
        </w:numPr>
        <w:spacing w:after="0" w:line="240" w:lineRule="auto"/>
        <w:ind w:left="0" w:firstLine="709"/>
        <w:jc w:val="both"/>
        <w:rPr>
          <w:rFonts w:ascii="Times New Roman" w:hAnsi="Times New Roman" w:cs="Times New Roman"/>
          <w:sz w:val="28"/>
          <w:szCs w:val="28"/>
        </w:rPr>
      </w:pPr>
      <w:r w:rsidRPr="007C50BA">
        <w:rPr>
          <w:rFonts w:ascii="Times New Roman" w:hAnsi="Times New Roman" w:cs="Times New Roman"/>
          <w:sz w:val="28"/>
          <w:szCs w:val="28"/>
        </w:rPr>
        <w:t>Люсин Д.В., Ушаков Д.В. Социальный интеллект: теория, измерение, исследования. – Москва: Институт психологии РАН, 2023.</w:t>
      </w:r>
    </w:p>
    <w:p w14:paraId="6638914A" w14:textId="77777777" w:rsidR="007C50BA" w:rsidRPr="007C50BA" w:rsidRDefault="007C50BA" w:rsidP="00C01CAB">
      <w:pPr>
        <w:numPr>
          <w:ilvl w:val="0"/>
          <w:numId w:val="18"/>
        </w:numPr>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Сарвир</w:t>
      </w:r>
      <w:proofErr w:type="spellEnd"/>
      <w:r w:rsidRPr="007C50BA">
        <w:rPr>
          <w:rFonts w:ascii="Times New Roman" w:hAnsi="Times New Roman" w:cs="Times New Roman"/>
          <w:sz w:val="28"/>
          <w:szCs w:val="28"/>
        </w:rPr>
        <w:t xml:space="preserve"> И. Долой стресс! Лучшие приемы релаксации и аутотренинга. – Москва: АСТ, 2023.</w:t>
      </w:r>
    </w:p>
    <w:p w14:paraId="232AB301" w14:textId="77777777" w:rsidR="007C50BA" w:rsidRPr="007C50BA" w:rsidRDefault="007C50BA" w:rsidP="00C01CAB">
      <w:pPr>
        <w:numPr>
          <w:ilvl w:val="0"/>
          <w:numId w:val="18"/>
        </w:numPr>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Хлевная</w:t>
      </w:r>
      <w:proofErr w:type="spellEnd"/>
      <w:r w:rsidRPr="007C50BA">
        <w:rPr>
          <w:rFonts w:ascii="Times New Roman" w:hAnsi="Times New Roman" w:cs="Times New Roman"/>
          <w:sz w:val="28"/>
          <w:szCs w:val="28"/>
        </w:rPr>
        <w:t xml:space="preserve"> Е., </w:t>
      </w:r>
      <w:proofErr w:type="spellStart"/>
      <w:r w:rsidRPr="007C50BA">
        <w:rPr>
          <w:rFonts w:ascii="Times New Roman" w:hAnsi="Times New Roman" w:cs="Times New Roman"/>
          <w:sz w:val="28"/>
          <w:szCs w:val="28"/>
        </w:rPr>
        <w:t>Южанинова</w:t>
      </w:r>
      <w:proofErr w:type="spellEnd"/>
      <w:r w:rsidRPr="007C50BA">
        <w:rPr>
          <w:rFonts w:ascii="Times New Roman" w:hAnsi="Times New Roman" w:cs="Times New Roman"/>
          <w:sz w:val="28"/>
          <w:szCs w:val="28"/>
        </w:rPr>
        <w:t xml:space="preserve"> Л. Где твоя волшебная кнопка? Как развивать эмоциональный интеллект. – СПб.: Речь, 2023.</w:t>
      </w:r>
    </w:p>
    <w:p w14:paraId="3821EF27" w14:textId="77777777" w:rsidR="007C50BA" w:rsidRPr="007C50BA" w:rsidRDefault="007C50BA" w:rsidP="00C01CAB">
      <w:pPr>
        <w:numPr>
          <w:ilvl w:val="0"/>
          <w:numId w:val="18"/>
        </w:numPr>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Шингаев</w:t>
      </w:r>
      <w:proofErr w:type="spellEnd"/>
      <w:r w:rsidRPr="007C50BA">
        <w:rPr>
          <w:rFonts w:ascii="Times New Roman" w:hAnsi="Times New Roman" w:cs="Times New Roman"/>
          <w:sz w:val="28"/>
          <w:szCs w:val="28"/>
        </w:rPr>
        <w:t xml:space="preserve"> С.М. Психологическое обеспечение профессионального здоровья менеджеров. – СПб.: Нестор-История, 2023.</w:t>
      </w:r>
    </w:p>
    <w:p w14:paraId="08E07114" w14:textId="77777777" w:rsidR="007C50BA" w:rsidRPr="007C50BA" w:rsidRDefault="007C50BA" w:rsidP="00C01CAB">
      <w:pPr>
        <w:numPr>
          <w:ilvl w:val="0"/>
          <w:numId w:val="18"/>
        </w:numPr>
        <w:spacing w:after="0" w:line="240" w:lineRule="auto"/>
        <w:ind w:left="0" w:firstLine="709"/>
        <w:jc w:val="both"/>
        <w:rPr>
          <w:rFonts w:ascii="Times New Roman" w:hAnsi="Times New Roman" w:cs="Times New Roman"/>
          <w:sz w:val="28"/>
          <w:szCs w:val="28"/>
        </w:rPr>
      </w:pPr>
      <w:proofErr w:type="spellStart"/>
      <w:r w:rsidRPr="007C50BA">
        <w:rPr>
          <w:rFonts w:ascii="Times New Roman" w:hAnsi="Times New Roman" w:cs="Times New Roman"/>
          <w:sz w:val="28"/>
          <w:szCs w:val="28"/>
        </w:rPr>
        <w:t>Элкин</w:t>
      </w:r>
      <w:proofErr w:type="spellEnd"/>
      <w:r w:rsidRPr="007C50BA">
        <w:rPr>
          <w:rFonts w:ascii="Times New Roman" w:hAnsi="Times New Roman" w:cs="Times New Roman"/>
          <w:sz w:val="28"/>
          <w:szCs w:val="28"/>
        </w:rPr>
        <w:t xml:space="preserve"> А. Стресс для «чайников». – Москва: Вильямс, 2023.</w:t>
      </w:r>
    </w:p>
    <w:p w14:paraId="2DA2991E" w14:textId="77777777" w:rsidR="007C50BA" w:rsidRDefault="007C50BA" w:rsidP="007C50BA">
      <w:pPr>
        <w:spacing w:after="0" w:line="240" w:lineRule="auto"/>
        <w:ind w:firstLine="709"/>
        <w:jc w:val="both"/>
        <w:rPr>
          <w:rFonts w:ascii="Times New Roman" w:hAnsi="Times New Roman" w:cs="Times New Roman"/>
          <w:sz w:val="28"/>
          <w:szCs w:val="28"/>
        </w:rPr>
      </w:pPr>
    </w:p>
    <w:p w14:paraId="19398857" w14:textId="77777777" w:rsidR="007C50BA" w:rsidRDefault="007C50BA" w:rsidP="007C50BA">
      <w:pPr>
        <w:spacing w:after="0" w:line="240" w:lineRule="auto"/>
        <w:ind w:firstLine="709"/>
        <w:jc w:val="right"/>
        <w:rPr>
          <w:rFonts w:ascii="Times New Roman" w:hAnsi="Times New Roman" w:cs="Times New Roman"/>
          <w:b/>
          <w:bCs/>
          <w:sz w:val="28"/>
          <w:szCs w:val="28"/>
        </w:rPr>
      </w:pPr>
    </w:p>
    <w:p w14:paraId="092D38B6" w14:textId="77777777" w:rsidR="007C50BA" w:rsidRDefault="007C50BA" w:rsidP="007C50BA">
      <w:pPr>
        <w:spacing w:after="0" w:line="240" w:lineRule="auto"/>
        <w:ind w:firstLine="709"/>
        <w:jc w:val="right"/>
        <w:rPr>
          <w:rFonts w:ascii="Times New Roman" w:hAnsi="Times New Roman" w:cs="Times New Roman"/>
          <w:b/>
          <w:bCs/>
          <w:sz w:val="28"/>
          <w:szCs w:val="28"/>
        </w:rPr>
      </w:pPr>
    </w:p>
    <w:p w14:paraId="7AD3FEF6"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56E416EC"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2C4C2CC1"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0476645C"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680478F4"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5430801A"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5626F92A"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79EEA2E1"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32D775E3"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3609B73E"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5EFFDB88"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48CC9E68"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49F8D2A5"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043A6E9B"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507FCA17"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20FB6098"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56AFECF9"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75093659"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533A6F6F"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26AE65C5"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3DEB3986"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2580CA64"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4E0A56C8"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68C5CF2A"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0B964FDB"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3D14554E"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4D7554B2"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74FE0BF4" w14:textId="77777777" w:rsidR="00A407AA" w:rsidRDefault="00A407AA" w:rsidP="007C50BA">
      <w:pPr>
        <w:spacing w:after="0" w:line="240" w:lineRule="auto"/>
        <w:ind w:firstLine="709"/>
        <w:jc w:val="right"/>
        <w:rPr>
          <w:rFonts w:ascii="Times New Roman" w:hAnsi="Times New Roman" w:cs="Times New Roman"/>
          <w:b/>
          <w:bCs/>
          <w:sz w:val="28"/>
          <w:szCs w:val="28"/>
        </w:rPr>
      </w:pPr>
    </w:p>
    <w:p w14:paraId="3A0AA9E6" w14:textId="293F1B10" w:rsidR="007C50BA" w:rsidRPr="007C50BA" w:rsidRDefault="007C50BA" w:rsidP="007C50BA">
      <w:pPr>
        <w:spacing w:after="0" w:line="240" w:lineRule="auto"/>
        <w:ind w:firstLine="709"/>
        <w:jc w:val="right"/>
        <w:rPr>
          <w:rFonts w:ascii="Times New Roman" w:hAnsi="Times New Roman" w:cs="Times New Roman"/>
          <w:b/>
          <w:bCs/>
          <w:sz w:val="28"/>
          <w:szCs w:val="28"/>
        </w:rPr>
      </w:pPr>
      <w:r w:rsidRPr="007C50BA">
        <w:rPr>
          <w:rFonts w:ascii="Times New Roman" w:hAnsi="Times New Roman" w:cs="Times New Roman"/>
          <w:b/>
          <w:bCs/>
          <w:sz w:val="28"/>
          <w:szCs w:val="28"/>
        </w:rPr>
        <w:lastRenderedPageBreak/>
        <w:t>Приложения</w:t>
      </w:r>
    </w:p>
    <w:p w14:paraId="5D824BDE" w14:textId="6AA57922" w:rsidR="00A87C20" w:rsidRPr="00A87C20" w:rsidRDefault="00A87C20" w:rsidP="00A87C20">
      <w:pPr>
        <w:rPr>
          <w:rFonts w:ascii="Times New Roman" w:hAnsi="Times New Roman" w:cs="Times New Roman"/>
          <w:sz w:val="28"/>
          <w:szCs w:val="28"/>
        </w:rPr>
      </w:pPr>
    </w:p>
    <w:p w14:paraId="472C93B3" w14:textId="4D66B9CF" w:rsidR="00A87C20" w:rsidRPr="00A87C20"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1"/>
        <w:rPr>
          <w:rFonts w:ascii="Times New Roman" w:eastAsia="Times New Roman" w:hAnsi="Times New Roman" w:cs="Times New Roman"/>
          <w:b/>
          <w:bCs/>
          <w:sz w:val="28"/>
          <w:szCs w:val="28"/>
          <w:lang w:eastAsia="ru-RU"/>
        </w:rPr>
      </w:pPr>
      <w:r w:rsidRPr="0095642B">
        <w:rPr>
          <w:rFonts w:ascii="Times New Roman" w:eastAsia="Times New Roman" w:hAnsi="Times New Roman" w:cs="Times New Roman"/>
          <w:b/>
          <w:bCs/>
          <w:sz w:val="28"/>
          <w:szCs w:val="28"/>
          <w:bdr w:val="none" w:sz="0" w:space="0" w:color="auto" w:frame="1"/>
          <w:lang w:eastAsia="ru-RU"/>
        </w:rPr>
        <w:t>Примерные к</w:t>
      </w:r>
      <w:r w:rsidR="00A87C20" w:rsidRPr="00A87C20">
        <w:rPr>
          <w:rFonts w:ascii="Times New Roman" w:eastAsia="Times New Roman" w:hAnsi="Times New Roman" w:cs="Times New Roman"/>
          <w:b/>
          <w:bCs/>
          <w:sz w:val="28"/>
          <w:szCs w:val="28"/>
          <w:bdr w:val="none" w:sz="0" w:space="0" w:color="auto" w:frame="1"/>
          <w:lang w:eastAsia="ru-RU"/>
        </w:rPr>
        <w:t>онспект</w:t>
      </w:r>
      <w:r w:rsidRPr="0095642B">
        <w:rPr>
          <w:rFonts w:ascii="Times New Roman" w:eastAsia="Times New Roman" w:hAnsi="Times New Roman" w:cs="Times New Roman"/>
          <w:b/>
          <w:bCs/>
          <w:sz w:val="28"/>
          <w:szCs w:val="28"/>
          <w:bdr w:val="none" w:sz="0" w:space="0" w:color="auto" w:frame="1"/>
          <w:lang w:eastAsia="ru-RU"/>
        </w:rPr>
        <w:t>ы</w:t>
      </w:r>
      <w:r w:rsidR="00A87C20" w:rsidRPr="00A87C20">
        <w:rPr>
          <w:rFonts w:ascii="Times New Roman" w:eastAsia="Times New Roman" w:hAnsi="Times New Roman" w:cs="Times New Roman"/>
          <w:b/>
          <w:bCs/>
          <w:sz w:val="28"/>
          <w:szCs w:val="28"/>
          <w:bdr w:val="none" w:sz="0" w:space="0" w:color="auto" w:frame="1"/>
          <w:lang w:eastAsia="ru-RU"/>
        </w:rPr>
        <w:t xml:space="preserve"> урок</w:t>
      </w:r>
      <w:r w:rsidRPr="0095642B">
        <w:rPr>
          <w:rFonts w:ascii="Times New Roman" w:eastAsia="Times New Roman" w:hAnsi="Times New Roman" w:cs="Times New Roman"/>
          <w:b/>
          <w:bCs/>
          <w:sz w:val="28"/>
          <w:szCs w:val="28"/>
          <w:bdr w:val="none" w:sz="0" w:space="0" w:color="auto" w:frame="1"/>
          <w:lang w:eastAsia="ru-RU"/>
        </w:rPr>
        <w:t>ов</w:t>
      </w:r>
      <w:r w:rsidR="00A87C20" w:rsidRPr="00A87C20">
        <w:rPr>
          <w:rFonts w:ascii="Times New Roman" w:eastAsia="Times New Roman" w:hAnsi="Times New Roman" w:cs="Times New Roman"/>
          <w:b/>
          <w:bCs/>
          <w:sz w:val="28"/>
          <w:szCs w:val="28"/>
          <w:bdr w:val="none" w:sz="0" w:space="0" w:color="auto" w:frame="1"/>
          <w:lang w:eastAsia="ru-RU"/>
        </w:rPr>
        <w:t xml:space="preserve"> по развитию эмоционального интеллекта</w:t>
      </w:r>
    </w:p>
    <w:p w14:paraId="5D2220B3"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1"/>
        <w:rPr>
          <w:rFonts w:ascii="Times New Roman" w:eastAsia="Times New Roman" w:hAnsi="Times New Roman" w:cs="Times New Roman"/>
          <w:b/>
          <w:bCs/>
          <w:sz w:val="28"/>
          <w:szCs w:val="28"/>
          <w:lang w:eastAsia="ru-RU"/>
        </w:rPr>
      </w:pPr>
      <w:r w:rsidRPr="0095642B">
        <w:rPr>
          <w:rFonts w:ascii="Times New Roman" w:eastAsia="Times New Roman" w:hAnsi="Times New Roman" w:cs="Times New Roman"/>
          <w:b/>
          <w:bCs/>
          <w:sz w:val="28"/>
          <w:szCs w:val="28"/>
          <w:bdr w:val="none" w:sz="0" w:space="0" w:color="auto" w:frame="1"/>
          <w:lang w:eastAsia="ru-RU"/>
        </w:rPr>
        <w:t>Конспект урока № 1</w:t>
      </w:r>
    </w:p>
    <w:p w14:paraId="10E62BA8" w14:textId="14AC77F2"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b/>
          <w:bCs/>
          <w:spacing w:val="-5"/>
          <w:sz w:val="28"/>
          <w:szCs w:val="28"/>
          <w:lang w:eastAsia="ru-RU"/>
        </w:rPr>
      </w:pPr>
      <w:r w:rsidRPr="0095642B">
        <w:rPr>
          <w:rFonts w:ascii="Times New Roman" w:eastAsia="Times New Roman" w:hAnsi="Times New Roman" w:cs="Times New Roman"/>
          <w:b/>
          <w:bCs/>
          <w:sz w:val="28"/>
          <w:szCs w:val="28"/>
          <w:bdr w:val="none" w:sz="0" w:space="0" w:color="auto" w:frame="1"/>
          <w:lang w:eastAsia="ru-RU"/>
        </w:rPr>
        <w:t>Тема занятия:</w:t>
      </w:r>
      <w:r>
        <w:rPr>
          <w:rFonts w:ascii="Times New Roman" w:eastAsia="Times New Roman" w:hAnsi="Times New Roman" w:cs="Times New Roman"/>
          <w:b/>
          <w:bCs/>
          <w:sz w:val="28"/>
          <w:szCs w:val="28"/>
          <w:bdr w:val="none" w:sz="0" w:space="0" w:color="auto" w:frame="1"/>
          <w:lang w:eastAsia="ru-RU"/>
        </w:rPr>
        <w:t xml:space="preserve"> </w:t>
      </w:r>
      <w:r w:rsidRPr="0095642B">
        <w:rPr>
          <w:rFonts w:ascii="Times New Roman" w:eastAsia="Times New Roman" w:hAnsi="Times New Roman" w:cs="Times New Roman"/>
          <w:b/>
          <w:bCs/>
          <w:spacing w:val="-5"/>
          <w:sz w:val="28"/>
          <w:szCs w:val="28"/>
          <w:bdr w:val="none" w:sz="0" w:space="0" w:color="auto" w:frame="1"/>
          <w:lang w:eastAsia="ru-RU"/>
        </w:rPr>
        <w:t xml:space="preserve">что значит слово «эмпатия»?  </w:t>
      </w:r>
    </w:p>
    <w:p w14:paraId="69257A7C"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Цель занятия:</w:t>
      </w:r>
    </w:p>
    <w:p w14:paraId="5DD8E410"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Научить детей понимать и принимать чужие чувства, объяснить сущность и значение термина «эмпатия».  </w:t>
      </w:r>
    </w:p>
    <w:p w14:paraId="64B22974"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Целевая аудитория:</w:t>
      </w:r>
    </w:p>
    <w:p w14:paraId="21ED39B5"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Подростки с задержкой психического развития (ЗПР).  </w:t>
      </w:r>
    </w:p>
    <w:p w14:paraId="24CBA42E"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Время проведения:</w:t>
      </w:r>
    </w:p>
    <w:p w14:paraId="336640DE"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60 минут  </w:t>
      </w:r>
    </w:p>
    <w:p w14:paraId="74D35B6A"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Место проведения:</w:t>
      </w:r>
    </w:p>
    <w:p w14:paraId="6B66D862"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Просторная классная комната или удобное помещение для комфортной рассадки детей.  </w:t>
      </w:r>
    </w:p>
    <w:p w14:paraId="63881093"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Подготовительный этап:</w:t>
      </w:r>
    </w:p>
    <w:p w14:paraId="75F0C3AC"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Подготовьте плакаты с определением термина «эмпатия».  </w:t>
      </w:r>
    </w:p>
    <w:p w14:paraId="308F8962"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Расположите зеркала по периметру комнаты, чтобы дети могли заглядывать внутрь себя и думать о своих чувствах.  </w:t>
      </w:r>
    </w:p>
    <w:p w14:paraId="0D963DA9"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Поставьте в центре класса удобные кресла или диваны с мягкими подушками для выполнения упражнений.</w:t>
      </w:r>
    </w:p>
    <w:p w14:paraId="57C833B1"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Ход занятия:</w:t>
      </w:r>
    </w:p>
    <w:p w14:paraId="3673E917"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1. Введение в тему (5 мин.)</w:t>
      </w:r>
    </w:p>
    <w:p w14:paraId="46E59484" w14:textId="77777777" w:rsid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95642B">
        <w:rPr>
          <w:rFonts w:ascii="Times New Roman" w:eastAsia="Times New Roman" w:hAnsi="Times New Roman" w:cs="Times New Roman"/>
          <w:spacing w:val="-5"/>
          <w:sz w:val="28"/>
          <w:szCs w:val="28"/>
          <w:bdr w:val="none" w:sz="0" w:space="0" w:color="auto" w:frame="1"/>
          <w:lang w:eastAsia="ru-RU"/>
        </w:rPr>
        <w:t>Ведущий приветствует группу и задаёт открытый вопрос:</w:t>
      </w:r>
    </w:p>
    <w:p w14:paraId="17C1DE64" w14:textId="6F4F0E54"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 Знаете ли вы, что такое эмпатия? Давайте разберёмся, что это значит и зачем она нужна.  </w:t>
      </w:r>
    </w:p>
    <w:p w14:paraId="037D5D4D"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2. Основная часть занятия</w:t>
      </w:r>
    </w:p>
    <w:p w14:paraId="7B710492"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2.1. Термин «эмпатия» (10 мин.)</w:t>
      </w:r>
    </w:p>
    <w:p w14:paraId="631D66A8" w14:textId="2FFC30D3" w:rsid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95642B">
        <w:rPr>
          <w:rFonts w:ascii="Times New Roman" w:eastAsia="Times New Roman" w:hAnsi="Times New Roman" w:cs="Times New Roman"/>
          <w:spacing w:val="-5"/>
          <w:sz w:val="28"/>
          <w:szCs w:val="28"/>
          <w:bdr w:val="none" w:sz="0" w:space="0" w:color="auto" w:frame="1"/>
          <w:lang w:eastAsia="ru-RU"/>
        </w:rPr>
        <w:t>Цель этапа: объяснить термин «эмпатия» и его происхождение.</w:t>
      </w:r>
    </w:p>
    <w:p w14:paraId="39C95EAF" w14:textId="707F6A49"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Ход этапа:  </w:t>
      </w:r>
    </w:p>
    <w:p w14:paraId="7D422CF9" w14:textId="77777777" w:rsidR="0095642B" w:rsidRPr="0095642B" w:rsidRDefault="0095642B" w:rsidP="00C01CAB">
      <w:pPr>
        <w:numPr>
          <w:ilvl w:val="0"/>
          <w:numId w:val="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Ведущий вывешивает плакат с текстом:  </w:t>
      </w:r>
    </w:p>
    <w:p w14:paraId="6EC43EA5"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i/>
          <w:iCs/>
          <w:spacing w:val="-5"/>
          <w:sz w:val="28"/>
          <w:szCs w:val="28"/>
          <w:lang w:eastAsia="ru-RU"/>
        </w:rPr>
      </w:pPr>
      <w:r w:rsidRPr="0095642B">
        <w:rPr>
          <w:rFonts w:ascii="Times New Roman" w:eastAsia="Times New Roman" w:hAnsi="Times New Roman" w:cs="Times New Roman"/>
          <w:b/>
          <w:bCs/>
          <w:i/>
          <w:iCs/>
          <w:spacing w:val="-5"/>
          <w:sz w:val="28"/>
          <w:szCs w:val="28"/>
          <w:bdr w:val="none" w:sz="0" w:space="0" w:color="auto" w:frame="1"/>
          <w:lang w:eastAsia="ru-RU"/>
        </w:rPr>
        <w:t>Эмпатия</w:t>
      </w:r>
      <w:r w:rsidRPr="0095642B">
        <w:rPr>
          <w:rFonts w:ascii="Times New Roman" w:eastAsia="Times New Roman" w:hAnsi="Times New Roman" w:cs="Times New Roman"/>
          <w:i/>
          <w:iCs/>
          <w:spacing w:val="-5"/>
          <w:sz w:val="28"/>
          <w:szCs w:val="28"/>
          <w:bdr w:val="none" w:sz="0" w:space="0" w:color="auto" w:frame="1"/>
          <w:lang w:eastAsia="ru-RU"/>
        </w:rPr>
        <w:t xml:space="preserve"> — это способность понимать и чувствовать эмоции другого человека, словно они твои собственные. Ты воспринимаешь чувства другого, будто испытываешь их сам.  </w:t>
      </w:r>
    </w:p>
    <w:p w14:paraId="79A4393F" w14:textId="77777777" w:rsidR="0095642B" w:rsidRPr="0095642B" w:rsidRDefault="0095642B" w:rsidP="00C01CAB">
      <w:pPr>
        <w:numPr>
          <w:ilvl w:val="0"/>
          <w:numId w:val="7"/>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Ведущий зачитывает определение вслух и предлагает обсудить, насколько важна такая способность в жизни.</w:t>
      </w:r>
    </w:p>
    <w:p w14:paraId="2C352916"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2.2. Игра «Почувствуй сердцем» (15 мин.)</w:t>
      </w:r>
    </w:p>
    <w:p w14:paraId="406A5C79" w14:textId="65000793" w:rsid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95642B">
        <w:rPr>
          <w:rFonts w:ascii="Times New Roman" w:eastAsia="Times New Roman" w:hAnsi="Times New Roman" w:cs="Times New Roman"/>
          <w:spacing w:val="-5"/>
          <w:sz w:val="28"/>
          <w:szCs w:val="28"/>
          <w:bdr w:val="none" w:sz="0" w:space="0" w:color="auto" w:frame="1"/>
          <w:lang w:eastAsia="ru-RU"/>
        </w:rPr>
        <w:t>Цель игры: научить ребят буквально «чувствовать сердцем» других людей.</w:t>
      </w:r>
    </w:p>
    <w:p w14:paraId="0E760CEF" w14:textId="79F829D9"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Ход игры:  </w:t>
      </w:r>
    </w:p>
    <w:p w14:paraId="61DADB6E" w14:textId="77777777" w:rsidR="0095642B" w:rsidRPr="0095642B" w:rsidRDefault="0095642B" w:rsidP="00C01CAB">
      <w:pPr>
        <w:numPr>
          <w:ilvl w:val="0"/>
          <w:numId w:val="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Двое участников выходят в центр зала. Один закрывает глаза, другой медленно приближается и нежно дотрагивается до плеча партнера.  </w:t>
      </w:r>
    </w:p>
    <w:p w14:paraId="2420E40D" w14:textId="77777777" w:rsidR="0095642B" w:rsidRPr="0095642B" w:rsidRDefault="0095642B" w:rsidP="00C01CAB">
      <w:pPr>
        <w:numPr>
          <w:ilvl w:val="0"/>
          <w:numId w:val="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Первый игрок пытается ощутить, какое чувство у второго, читая его энергию, дыхание, движения. Затем игроки меняются местами.  </w:t>
      </w:r>
    </w:p>
    <w:p w14:paraId="1CD99F71" w14:textId="77777777" w:rsidR="0095642B" w:rsidRPr="0095642B" w:rsidRDefault="0095642B" w:rsidP="00C01CAB">
      <w:pPr>
        <w:numPr>
          <w:ilvl w:val="0"/>
          <w:numId w:val="8"/>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lastRenderedPageBreak/>
        <w:t>Остальные участники оценивают точность предположений, обсуждают свои впечатления.</w:t>
      </w:r>
    </w:p>
    <w:p w14:paraId="63C667EC"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2.3. Упражнение «Парный портрет» (20 мин.)</w:t>
      </w:r>
    </w:p>
    <w:p w14:paraId="0FDC43B0" w14:textId="77777777" w:rsidR="007C50BA"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95642B">
        <w:rPr>
          <w:rFonts w:ascii="Times New Roman" w:eastAsia="Times New Roman" w:hAnsi="Times New Roman" w:cs="Times New Roman"/>
          <w:spacing w:val="-5"/>
          <w:sz w:val="28"/>
          <w:szCs w:val="28"/>
          <w:bdr w:val="none" w:sz="0" w:space="0" w:color="auto" w:frame="1"/>
          <w:lang w:eastAsia="ru-RU"/>
        </w:rPr>
        <w:t>Цель упражнения</w:t>
      </w:r>
      <w:r w:rsidR="007C50BA" w:rsidRPr="0095642B">
        <w:rPr>
          <w:rFonts w:ascii="Times New Roman" w:eastAsia="Times New Roman" w:hAnsi="Times New Roman" w:cs="Times New Roman"/>
          <w:spacing w:val="-5"/>
          <w:sz w:val="28"/>
          <w:szCs w:val="28"/>
          <w:bdr w:val="none" w:sz="0" w:space="0" w:color="auto" w:frame="1"/>
          <w:lang w:eastAsia="ru-RU"/>
        </w:rPr>
        <w:t>: научить</w:t>
      </w:r>
      <w:r w:rsidRPr="0095642B">
        <w:rPr>
          <w:rFonts w:ascii="Times New Roman" w:eastAsia="Times New Roman" w:hAnsi="Times New Roman" w:cs="Times New Roman"/>
          <w:spacing w:val="-5"/>
          <w:sz w:val="28"/>
          <w:szCs w:val="28"/>
          <w:bdr w:val="none" w:sz="0" w:space="0" w:color="auto" w:frame="1"/>
          <w:lang w:eastAsia="ru-RU"/>
        </w:rPr>
        <w:t xml:space="preserve"> рисовать общий портрет, глядя друг на друга глазами сердца.</w:t>
      </w:r>
    </w:p>
    <w:p w14:paraId="4D8DB993" w14:textId="0C0DFE2A" w:rsidR="0095642B" w:rsidRPr="0095642B" w:rsidRDefault="007C50BA"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Pr>
          <w:rFonts w:ascii="Times New Roman" w:eastAsia="Times New Roman" w:hAnsi="Times New Roman" w:cs="Times New Roman"/>
          <w:spacing w:val="-5"/>
          <w:sz w:val="28"/>
          <w:szCs w:val="28"/>
          <w:bdr w:val="none" w:sz="0" w:space="0" w:color="auto" w:frame="1"/>
          <w:lang w:eastAsia="ru-RU"/>
        </w:rPr>
        <w:t xml:space="preserve"> </w:t>
      </w:r>
      <w:r w:rsidR="0095642B" w:rsidRPr="0095642B">
        <w:rPr>
          <w:rFonts w:ascii="Times New Roman" w:eastAsia="Times New Roman" w:hAnsi="Times New Roman" w:cs="Times New Roman"/>
          <w:spacing w:val="-5"/>
          <w:sz w:val="28"/>
          <w:szCs w:val="28"/>
          <w:bdr w:val="none" w:sz="0" w:space="0" w:color="auto" w:frame="1"/>
          <w:lang w:eastAsia="ru-RU"/>
        </w:rPr>
        <w:t xml:space="preserve">Ход упражнения:  </w:t>
      </w:r>
    </w:p>
    <w:p w14:paraId="51152B5F" w14:textId="77777777" w:rsidR="0095642B" w:rsidRPr="0095642B" w:rsidRDefault="0095642B" w:rsidP="00C01CAB">
      <w:pPr>
        <w:numPr>
          <w:ilvl w:val="0"/>
          <w:numId w:val="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Ребёнок выбирает себе пару и садится напротив неё.  </w:t>
      </w:r>
    </w:p>
    <w:p w14:paraId="342DB5BA" w14:textId="77777777" w:rsidR="0095642B" w:rsidRPr="0095642B" w:rsidRDefault="0095642B" w:rsidP="00C01CAB">
      <w:pPr>
        <w:numPr>
          <w:ilvl w:val="0"/>
          <w:numId w:val="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Им выдаются большие листки бумаги и цветные карандаши.  </w:t>
      </w:r>
    </w:p>
    <w:p w14:paraId="58A16EB8" w14:textId="77777777" w:rsidR="0095642B" w:rsidRPr="0095642B" w:rsidRDefault="0095642B" w:rsidP="00C01CAB">
      <w:pPr>
        <w:numPr>
          <w:ilvl w:val="0"/>
          <w:numId w:val="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Вместе партнеры рисуют общий портрет, стараясь вложить в него чувства и душевные качества друг друга.  </w:t>
      </w:r>
    </w:p>
    <w:p w14:paraId="442173FE" w14:textId="77777777" w:rsidR="0095642B" w:rsidRPr="0095642B" w:rsidRDefault="0095642B" w:rsidP="00C01CAB">
      <w:pPr>
        <w:numPr>
          <w:ilvl w:val="0"/>
          <w:numId w:val="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Рисунки обсуждаются в группе: участники рассказывают, почему решили отразить именно такие чувства.</w:t>
      </w:r>
    </w:p>
    <w:p w14:paraId="526BA75F"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3. Заключение (10 мин.)</w:t>
      </w:r>
    </w:p>
    <w:p w14:paraId="4B9E5479" w14:textId="77777777" w:rsid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95642B">
        <w:rPr>
          <w:rFonts w:ascii="Times New Roman" w:eastAsia="Times New Roman" w:hAnsi="Times New Roman" w:cs="Times New Roman"/>
          <w:spacing w:val="-5"/>
          <w:sz w:val="28"/>
          <w:szCs w:val="28"/>
          <w:bdr w:val="none" w:sz="0" w:space="0" w:color="auto" w:frame="1"/>
          <w:lang w:eastAsia="ru-RU"/>
        </w:rPr>
        <w:t>Ведущий вновь обращается к группе:</w:t>
      </w:r>
    </w:p>
    <w:p w14:paraId="0700C806" w14:textId="4B6A6480"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 Что нового узнали о слове «эмпатия»? Удобно ли вам становиться ближе друг к другу через совместное рисование и прикосновения?  </w:t>
      </w:r>
    </w:p>
    <w:p w14:paraId="44063FDB"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Домашнее задание: подумать, как и когда проявить эмпатию в ближайшее время в обычной жизни.  </w:t>
      </w:r>
    </w:p>
    <w:p w14:paraId="3ECC9ECF" w14:textId="141B74DC"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p>
    <w:p w14:paraId="4AF53467"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1"/>
        <w:rPr>
          <w:rFonts w:ascii="Times New Roman" w:eastAsia="Times New Roman" w:hAnsi="Times New Roman" w:cs="Times New Roman"/>
          <w:b/>
          <w:bCs/>
          <w:sz w:val="28"/>
          <w:szCs w:val="28"/>
          <w:lang w:eastAsia="ru-RU"/>
        </w:rPr>
      </w:pPr>
      <w:r w:rsidRPr="0095642B">
        <w:rPr>
          <w:rFonts w:ascii="Times New Roman" w:eastAsia="Times New Roman" w:hAnsi="Times New Roman" w:cs="Times New Roman"/>
          <w:b/>
          <w:bCs/>
          <w:sz w:val="28"/>
          <w:szCs w:val="28"/>
          <w:bdr w:val="none" w:sz="0" w:space="0" w:color="auto" w:frame="1"/>
          <w:lang w:eastAsia="ru-RU"/>
        </w:rPr>
        <w:t>Конспект урока № 2</w:t>
      </w:r>
    </w:p>
    <w:p w14:paraId="57C64FFF" w14:textId="247FF77F"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b/>
          <w:bCs/>
          <w:spacing w:val="-5"/>
          <w:sz w:val="28"/>
          <w:szCs w:val="28"/>
          <w:lang w:eastAsia="ru-RU"/>
        </w:rPr>
      </w:pPr>
      <w:r w:rsidRPr="0095642B">
        <w:rPr>
          <w:rFonts w:ascii="Times New Roman" w:eastAsia="Times New Roman" w:hAnsi="Times New Roman" w:cs="Times New Roman"/>
          <w:b/>
          <w:bCs/>
          <w:sz w:val="28"/>
          <w:szCs w:val="28"/>
          <w:bdr w:val="none" w:sz="0" w:space="0" w:color="auto" w:frame="1"/>
          <w:lang w:eastAsia="ru-RU"/>
        </w:rPr>
        <w:t xml:space="preserve">Тема занятия: </w:t>
      </w:r>
      <w:r w:rsidRPr="0095642B">
        <w:rPr>
          <w:rFonts w:ascii="Times New Roman" w:eastAsia="Times New Roman" w:hAnsi="Times New Roman" w:cs="Times New Roman"/>
          <w:b/>
          <w:bCs/>
          <w:spacing w:val="-5"/>
          <w:sz w:val="28"/>
          <w:szCs w:val="28"/>
          <w:bdr w:val="none" w:sz="0" w:space="0" w:color="auto" w:frame="1"/>
          <w:lang w:eastAsia="ru-RU"/>
        </w:rPr>
        <w:t xml:space="preserve">чем полезна эмпатия в моей жизни?  </w:t>
      </w:r>
    </w:p>
    <w:p w14:paraId="6DF7D7C7"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Цель занятия:</w:t>
      </w:r>
    </w:p>
    <w:p w14:paraId="581DEDF2"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Продемонстрировать практическую пользу эмпатии, убедить детей в том, что эта способность приносит реальную пользу в жизни.  </w:t>
      </w:r>
    </w:p>
    <w:p w14:paraId="0F3E321C"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Целевая аудитория:</w:t>
      </w:r>
    </w:p>
    <w:p w14:paraId="601523CD"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Подростки с задержкой психического развития (ЗПР).  </w:t>
      </w:r>
    </w:p>
    <w:p w14:paraId="260B6231"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Время проведения:</w:t>
      </w:r>
    </w:p>
    <w:p w14:paraId="1DC2A8CD"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60 минут  </w:t>
      </w:r>
    </w:p>
    <w:p w14:paraId="4FD28063"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Место проведения:</w:t>
      </w:r>
    </w:p>
    <w:p w14:paraId="59942D7B"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Удобное помещение с возможностью свободного перемещения и удобства участников.  </w:t>
      </w:r>
    </w:p>
    <w:p w14:paraId="24A1A785"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Подготовительный этап:</w:t>
      </w:r>
    </w:p>
    <w:p w14:paraId="68A45901"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Подготовьте несколько кубиков с изображёнными эмоциями.  </w:t>
      </w:r>
    </w:p>
    <w:p w14:paraId="03F76458"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Купите журнал с большими яркими иллюстрациями лиц с выразительными глазами.  </w:t>
      </w:r>
    </w:p>
    <w:p w14:paraId="44D12370"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Используйте крупные плакаты с заголовками: «Преимущества эмпатии».</w:t>
      </w:r>
    </w:p>
    <w:p w14:paraId="2649649E"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Ход занятия:</w:t>
      </w:r>
    </w:p>
    <w:p w14:paraId="68A5CE93"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1. Введение в тему (5 мин.)</w:t>
      </w:r>
    </w:p>
    <w:p w14:paraId="37D1CC42" w14:textId="77777777" w:rsid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95642B">
        <w:rPr>
          <w:rFonts w:ascii="Times New Roman" w:eastAsia="Times New Roman" w:hAnsi="Times New Roman" w:cs="Times New Roman"/>
          <w:spacing w:val="-5"/>
          <w:sz w:val="28"/>
          <w:szCs w:val="28"/>
          <w:bdr w:val="none" w:sz="0" w:space="0" w:color="auto" w:frame="1"/>
          <w:lang w:eastAsia="ru-RU"/>
        </w:rPr>
        <w:t>Ведущий приветствует группу и задает вопрос:</w:t>
      </w:r>
    </w:p>
    <w:p w14:paraId="3BF2BAB0" w14:textId="3F40E659"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 Вспомним, что такое эмпатия. Но зачем она вообще нужна? Какие плюсы приносит умение чувствовать других?  </w:t>
      </w:r>
    </w:p>
    <w:p w14:paraId="69F0D13E"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2. Основная часть занятия</w:t>
      </w:r>
    </w:p>
    <w:p w14:paraId="56983986"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2.1. Беседа «Зачем нужна эмпатия?» (10 мин.)</w:t>
      </w:r>
    </w:p>
    <w:p w14:paraId="3D731CDE" w14:textId="0E492886" w:rsid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95642B">
        <w:rPr>
          <w:rFonts w:ascii="Times New Roman" w:eastAsia="Times New Roman" w:hAnsi="Times New Roman" w:cs="Times New Roman"/>
          <w:spacing w:val="-5"/>
          <w:sz w:val="28"/>
          <w:szCs w:val="28"/>
          <w:bdr w:val="none" w:sz="0" w:space="0" w:color="auto" w:frame="1"/>
          <w:lang w:eastAsia="ru-RU"/>
        </w:rPr>
        <w:t>Цель этапа: понять, зачем нужна эмпатия в жизни и каким образом она помогает.</w:t>
      </w:r>
    </w:p>
    <w:p w14:paraId="28E3A924" w14:textId="0695D759"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lastRenderedPageBreak/>
        <w:t xml:space="preserve">Ход этапа:  </w:t>
      </w:r>
    </w:p>
    <w:p w14:paraId="40DC8D4A" w14:textId="77777777" w:rsidR="0095642B" w:rsidRPr="0095642B" w:rsidRDefault="0095642B" w:rsidP="00C01CAB">
      <w:pPr>
        <w:numPr>
          <w:ilvl w:val="0"/>
          <w:numId w:val="10"/>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Ведущий выкладывает плакаты с преимуществами эмпатии:</w:t>
      </w:r>
    </w:p>
    <w:p w14:paraId="68252719" w14:textId="77777777" w:rsidR="0095642B" w:rsidRPr="0095642B" w:rsidRDefault="0095642B" w:rsidP="00C01CAB">
      <w:pPr>
        <w:numPr>
          <w:ilvl w:val="0"/>
          <w:numId w:val="11"/>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Эмпатия делает отношения крепче.  </w:t>
      </w:r>
    </w:p>
    <w:p w14:paraId="7459D467" w14:textId="77777777" w:rsidR="0095642B" w:rsidRPr="0095642B" w:rsidRDefault="0095642B" w:rsidP="00C01CAB">
      <w:pPr>
        <w:numPr>
          <w:ilvl w:val="0"/>
          <w:numId w:val="11"/>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Она предотвращает конфликты.  </w:t>
      </w:r>
    </w:p>
    <w:p w14:paraId="353669F5" w14:textId="77777777" w:rsidR="0095642B" w:rsidRPr="0095642B" w:rsidRDefault="0095642B" w:rsidP="00C01CAB">
      <w:pPr>
        <w:numPr>
          <w:ilvl w:val="0"/>
          <w:numId w:val="11"/>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Способствует лучшему пониманию друг друга.</w:t>
      </w:r>
    </w:p>
    <w:p w14:paraId="038B9D45" w14:textId="77777777" w:rsidR="0095642B" w:rsidRPr="0095642B" w:rsidRDefault="0095642B" w:rsidP="00C01CAB">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Обсудите каждую фразу с детьми, попросив привести примеры из жизни.</w:t>
      </w:r>
    </w:p>
    <w:p w14:paraId="1E1D1B90"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2.2. Игра «Узнай по взгляду» (15 мин.)</w:t>
      </w:r>
    </w:p>
    <w:p w14:paraId="6FB26DFD" w14:textId="1677D441" w:rsid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95642B">
        <w:rPr>
          <w:rFonts w:ascii="Times New Roman" w:eastAsia="Times New Roman" w:hAnsi="Times New Roman" w:cs="Times New Roman"/>
          <w:spacing w:val="-5"/>
          <w:sz w:val="28"/>
          <w:szCs w:val="28"/>
          <w:bdr w:val="none" w:sz="0" w:space="0" w:color="auto" w:frame="1"/>
          <w:lang w:eastAsia="ru-RU"/>
        </w:rPr>
        <w:t>Цель игры: научить детей распознавать эмоции по глазам, потому что глаза — зеркало души.</w:t>
      </w:r>
    </w:p>
    <w:p w14:paraId="5DB71F54" w14:textId="04273895"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Ход игры:  </w:t>
      </w:r>
    </w:p>
    <w:p w14:paraId="5539C64F" w14:textId="77777777" w:rsidR="0095642B" w:rsidRPr="0095642B" w:rsidRDefault="0095642B" w:rsidP="00C01CAB">
      <w:pPr>
        <w:numPr>
          <w:ilvl w:val="0"/>
          <w:numId w:val="13"/>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Участники садятся полукругом, выбирается доброволец, который держит руку на книге с иллюстрациями.  </w:t>
      </w:r>
    </w:p>
    <w:p w14:paraId="2479BB03" w14:textId="77777777" w:rsidR="0095642B" w:rsidRPr="0095642B" w:rsidRDefault="0095642B" w:rsidP="00C01CAB">
      <w:pPr>
        <w:numPr>
          <w:ilvl w:val="0"/>
          <w:numId w:val="13"/>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Другие члены группы называют номера страниц, доброволец называет эмоцию, которую видит в глазах человека на странице.  </w:t>
      </w:r>
    </w:p>
    <w:p w14:paraId="6D0834A9" w14:textId="77777777" w:rsidR="0095642B" w:rsidRPr="0095642B" w:rsidRDefault="0095642B" w:rsidP="00C01CAB">
      <w:pPr>
        <w:numPr>
          <w:ilvl w:val="0"/>
          <w:numId w:val="13"/>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Игрок, который назвал наибольшее количество верных эмоций, получает звание «Лучший </w:t>
      </w:r>
      <w:proofErr w:type="spellStart"/>
      <w:r w:rsidRPr="0095642B">
        <w:rPr>
          <w:rFonts w:ascii="Times New Roman" w:eastAsia="Times New Roman" w:hAnsi="Times New Roman" w:cs="Times New Roman"/>
          <w:spacing w:val="-5"/>
          <w:sz w:val="28"/>
          <w:szCs w:val="28"/>
          <w:bdr w:val="none" w:sz="0" w:space="0" w:color="auto" w:frame="1"/>
          <w:lang w:eastAsia="ru-RU"/>
        </w:rPr>
        <w:t>эмпат</w:t>
      </w:r>
      <w:proofErr w:type="spellEnd"/>
      <w:r w:rsidRPr="0095642B">
        <w:rPr>
          <w:rFonts w:ascii="Times New Roman" w:eastAsia="Times New Roman" w:hAnsi="Times New Roman" w:cs="Times New Roman"/>
          <w:spacing w:val="-5"/>
          <w:sz w:val="28"/>
          <w:szCs w:val="28"/>
          <w:bdr w:val="none" w:sz="0" w:space="0" w:color="auto" w:frame="1"/>
          <w:lang w:eastAsia="ru-RU"/>
        </w:rPr>
        <w:t>».</w:t>
      </w:r>
    </w:p>
    <w:p w14:paraId="6ED917AD"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2.3. Упражнение «Сочувствующий герой» (20 мин.)</w:t>
      </w:r>
    </w:p>
    <w:p w14:paraId="49EB77BB" w14:textId="588BDC34" w:rsid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95642B">
        <w:rPr>
          <w:rFonts w:ascii="Times New Roman" w:eastAsia="Times New Roman" w:hAnsi="Times New Roman" w:cs="Times New Roman"/>
          <w:spacing w:val="-5"/>
          <w:sz w:val="28"/>
          <w:szCs w:val="28"/>
          <w:bdr w:val="none" w:sz="0" w:space="0" w:color="auto" w:frame="1"/>
          <w:lang w:eastAsia="ru-RU"/>
        </w:rPr>
        <w:t>Цель упражнения: научиться входить в положение другого человека и предлагать сочувствие.</w:t>
      </w:r>
    </w:p>
    <w:p w14:paraId="196E316D" w14:textId="2B32762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Ход упражнения:  </w:t>
      </w:r>
    </w:p>
    <w:p w14:paraId="336AD387" w14:textId="77777777" w:rsidR="0095642B" w:rsidRPr="0095642B" w:rsidRDefault="0095642B" w:rsidP="00C01CAB">
      <w:pPr>
        <w:numPr>
          <w:ilvl w:val="0"/>
          <w:numId w:val="1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Ребёнок придумывает героя, которого постигла беда. Герой находится в отчаянии, страдает от боли или потери.  </w:t>
      </w:r>
    </w:p>
    <w:p w14:paraId="2441ACF9" w14:textId="77777777" w:rsidR="0095642B" w:rsidRPr="0095642B" w:rsidRDefault="0095642B" w:rsidP="00C01CAB">
      <w:pPr>
        <w:numPr>
          <w:ilvl w:val="0"/>
          <w:numId w:val="1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Другой ребёнок берёт на себя роль утешителя и произносит сочувствующую речь герою.  </w:t>
      </w:r>
    </w:p>
    <w:p w14:paraId="06959883" w14:textId="77777777" w:rsidR="0095642B" w:rsidRPr="0095642B" w:rsidRDefault="0095642B" w:rsidP="00C01CAB">
      <w:pPr>
        <w:numPr>
          <w:ilvl w:val="0"/>
          <w:numId w:val="1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Параллельно дети рисуют образы героя и утешителя.</w:t>
      </w:r>
    </w:p>
    <w:p w14:paraId="34089B14"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95642B">
        <w:rPr>
          <w:rFonts w:ascii="Times New Roman" w:eastAsia="Times New Roman" w:hAnsi="Times New Roman" w:cs="Times New Roman"/>
          <w:sz w:val="28"/>
          <w:szCs w:val="28"/>
          <w:bdr w:val="none" w:sz="0" w:space="0" w:color="auto" w:frame="1"/>
          <w:lang w:eastAsia="ru-RU"/>
        </w:rPr>
        <w:t>3. Заключение (10 мин.)</w:t>
      </w:r>
    </w:p>
    <w:p w14:paraId="49321EAA"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Обсудите с детьми, какие выводы они сделали о пользе эмпатии, понравился ли им опыт сочувствия и как они планируют применить его в будущем.  </w:t>
      </w:r>
    </w:p>
    <w:p w14:paraId="22CF35C7"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95642B">
        <w:rPr>
          <w:rFonts w:ascii="Times New Roman" w:eastAsia="Times New Roman" w:hAnsi="Times New Roman" w:cs="Times New Roman"/>
          <w:spacing w:val="-5"/>
          <w:sz w:val="28"/>
          <w:szCs w:val="28"/>
          <w:bdr w:val="none" w:sz="0" w:space="0" w:color="auto" w:frame="1"/>
          <w:lang w:eastAsia="ru-RU"/>
        </w:rPr>
        <w:t xml:space="preserve">Домашнее задание: задуматься, кому из друзей или членов семьи хотелось бы сказать сочувствующее слово.  </w:t>
      </w:r>
    </w:p>
    <w:p w14:paraId="100C2344"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bdr w:val="none" w:sz="0" w:space="0" w:color="auto" w:frame="1"/>
          <w:lang w:eastAsia="ru-RU"/>
        </w:rPr>
      </w:pPr>
    </w:p>
    <w:p w14:paraId="06A06E1C" w14:textId="77777777"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bdr w:val="none" w:sz="0" w:space="0" w:color="auto" w:frame="1"/>
          <w:lang w:eastAsia="ru-RU"/>
        </w:rPr>
      </w:pPr>
    </w:p>
    <w:p w14:paraId="137BDBA1" w14:textId="0C0B27ED" w:rsidR="0095642B" w:rsidRP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b/>
          <w:bCs/>
          <w:sz w:val="28"/>
          <w:szCs w:val="28"/>
          <w:bdr w:val="none" w:sz="0" w:space="0" w:color="auto" w:frame="1"/>
          <w:lang w:eastAsia="ru-RU"/>
        </w:rPr>
      </w:pPr>
      <w:r w:rsidRPr="0095642B">
        <w:rPr>
          <w:rFonts w:ascii="Times New Roman" w:eastAsia="Times New Roman" w:hAnsi="Times New Roman" w:cs="Times New Roman"/>
          <w:b/>
          <w:bCs/>
          <w:sz w:val="28"/>
          <w:szCs w:val="28"/>
          <w:bdr w:val="none" w:sz="0" w:space="0" w:color="auto" w:frame="1"/>
          <w:lang w:eastAsia="ru-RU"/>
        </w:rPr>
        <w:t>Конспект урока № 3</w:t>
      </w:r>
    </w:p>
    <w:p w14:paraId="53B73C8B" w14:textId="0A6971BB"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b/>
          <w:bCs/>
          <w:spacing w:val="-5"/>
          <w:sz w:val="28"/>
          <w:szCs w:val="28"/>
          <w:lang w:eastAsia="ru-RU"/>
        </w:rPr>
      </w:pPr>
      <w:r w:rsidRPr="00A87C20">
        <w:rPr>
          <w:rFonts w:ascii="Times New Roman" w:eastAsia="Times New Roman" w:hAnsi="Times New Roman" w:cs="Times New Roman"/>
          <w:b/>
          <w:bCs/>
          <w:sz w:val="28"/>
          <w:szCs w:val="28"/>
          <w:bdr w:val="none" w:sz="0" w:space="0" w:color="auto" w:frame="1"/>
          <w:lang w:eastAsia="ru-RU"/>
        </w:rPr>
        <w:t>Тема занятия</w:t>
      </w:r>
      <w:r w:rsidR="0095642B" w:rsidRPr="00A87C20">
        <w:rPr>
          <w:rFonts w:ascii="Times New Roman" w:eastAsia="Times New Roman" w:hAnsi="Times New Roman" w:cs="Times New Roman"/>
          <w:b/>
          <w:bCs/>
          <w:sz w:val="28"/>
          <w:szCs w:val="28"/>
          <w:bdr w:val="none" w:sz="0" w:space="0" w:color="auto" w:frame="1"/>
          <w:lang w:eastAsia="ru-RU"/>
        </w:rPr>
        <w:t>:</w:t>
      </w:r>
      <w:r w:rsidR="0095642B" w:rsidRPr="0095642B">
        <w:rPr>
          <w:rFonts w:ascii="Times New Roman" w:eastAsia="Times New Roman" w:hAnsi="Times New Roman" w:cs="Times New Roman"/>
          <w:b/>
          <w:bCs/>
          <w:sz w:val="28"/>
          <w:szCs w:val="28"/>
          <w:bdr w:val="none" w:sz="0" w:space="0" w:color="auto" w:frame="1"/>
          <w:lang w:eastAsia="ru-RU"/>
        </w:rPr>
        <w:t xml:space="preserve"> </w:t>
      </w:r>
      <w:r w:rsidR="0095642B" w:rsidRPr="00A87C20">
        <w:rPr>
          <w:rFonts w:ascii="Times New Roman" w:eastAsia="Times New Roman" w:hAnsi="Times New Roman" w:cs="Times New Roman"/>
          <w:b/>
          <w:bCs/>
          <w:spacing w:val="-5"/>
          <w:sz w:val="28"/>
          <w:szCs w:val="28"/>
          <w:bdr w:val="none" w:sz="0" w:space="0" w:color="auto" w:frame="1"/>
          <w:lang w:eastAsia="ru-RU"/>
        </w:rPr>
        <w:t>замечать</w:t>
      </w:r>
      <w:r w:rsidRPr="00A87C20">
        <w:rPr>
          <w:rFonts w:ascii="Times New Roman" w:eastAsia="Times New Roman" w:hAnsi="Times New Roman" w:cs="Times New Roman"/>
          <w:b/>
          <w:bCs/>
          <w:spacing w:val="-5"/>
          <w:sz w:val="28"/>
          <w:szCs w:val="28"/>
          <w:bdr w:val="none" w:sz="0" w:space="0" w:color="auto" w:frame="1"/>
          <w:lang w:eastAsia="ru-RU"/>
        </w:rPr>
        <w:t xml:space="preserve"> и понимать чувства окружающих  </w:t>
      </w:r>
    </w:p>
    <w:p w14:paraId="379A8786"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Цель занятия:</w:t>
      </w:r>
    </w:p>
    <w:p w14:paraId="3E4DF027" w14:textId="6BC54570"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Научиться видеть и </w:t>
      </w:r>
      <w:r w:rsidR="0095642B" w:rsidRPr="0095642B">
        <w:rPr>
          <w:rFonts w:ascii="Times New Roman" w:eastAsia="Times New Roman" w:hAnsi="Times New Roman" w:cs="Times New Roman"/>
          <w:spacing w:val="-5"/>
          <w:sz w:val="28"/>
          <w:szCs w:val="28"/>
          <w:bdr w:val="none" w:sz="0" w:space="0" w:color="auto" w:frame="1"/>
          <w:lang w:eastAsia="ru-RU"/>
        </w:rPr>
        <w:t>откликаться</w:t>
      </w:r>
      <w:r w:rsidRPr="00A87C20">
        <w:rPr>
          <w:rFonts w:ascii="Times New Roman" w:eastAsia="Times New Roman" w:hAnsi="Times New Roman" w:cs="Times New Roman"/>
          <w:spacing w:val="-5"/>
          <w:sz w:val="28"/>
          <w:szCs w:val="28"/>
          <w:bdr w:val="none" w:sz="0" w:space="0" w:color="auto" w:frame="1"/>
          <w:lang w:eastAsia="ru-RU"/>
        </w:rPr>
        <w:t xml:space="preserve"> на чувства других людей.  </w:t>
      </w:r>
    </w:p>
    <w:p w14:paraId="4F02E527"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Целевая аудитория:</w:t>
      </w:r>
    </w:p>
    <w:p w14:paraId="3D1DF2F8"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Подростки с задержкой психического развития (ЗПР).  </w:t>
      </w:r>
    </w:p>
    <w:p w14:paraId="40FED9DA"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Время проведения:</w:t>
      </w:r>
    </w:p>
    <w:p w14:paraId="0BF85E29"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60 минут  </w:t>
      </w:r>
    </w:p>
    <w:p w14:paraId="5240F5D4"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Место проведения:</w:t>
      </w:r>
    </w:p>
    <w:p w14:paraId="2123A2EE"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Классная комната или просторное помещение для комфортного размещения детей.  </w:t>
      </w:r>
    </w:p>
    <w:p w14:paraId="6F2E40ED"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Подготовительный этап:</w:t>
      </w:r>
    </w:p>
    <w:p w14:paraId="5C7DB457"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lastRenderedPageBreak/>
        <w:t xml:space="preserve">Заранее распечатайте и подготовьте иллюстрированные карточки с эмоциями и крупными фотографиями (страх, удивление, грусть, радость и т.д.) для игры «Четвёртое окно».  </w:t>
      </w:r>
    </w:p>
    <w:p w14:paraId="5D7C4B57"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Сделайте несколько симпатичных самодельных рамок для фотографирования, украсив их лентами и декоративными элементами.  </w:t>
      </w:r>
    </w:p>
    <w:p w14:paraId="04632B5D"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Выберите журнал с большими красивыми иллюстрациями и заранее сделайте вырезки изображений лиц людей с ярко выраженными эмоциями.  </w:t>
      </w:r>
    </w:p>
    <w:p w14:paraId="6B8351B2"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Подготовьте небольшие зеркала, чтобы дети могли посмотреть на свои эмоции.</w:t>
      </w:r>
    </w:p>
    <w:p w14:paraId="27E1FB5F"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Ход занятия:</w:t>
      </w:r>
    </w:p>
    <w:p w14:paraId="23753FF5"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1. Введение в тему (5 мин.)</w:t>
      </w:r>
    </w:p>
    <w:p w14:paraId="6409AF8D" w14:textId="77777777" w:rsidR="0095642B"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A87C20">
        <w:rPr>
          <w:rFonts w:ascii="Times New Roman" w:eastAsia="Times New Roman" w:hAnsi="Times New Roman" w:cs="Times New Roman"/>
          <w:spacing w:val="-5"/>
          <w:sz w:val="28"/>
          <w:szCs w:val="28"/>
          <w:bdr w:val="none" w:sz="0" w:space="0" w:color="auto" w:frame="1"/>
          <w:lang w:eastAsia="ru-RU"/>
        </w:rPr>
        <w:t>Ведущий приветствует группу и коротко объясняет тему занятия:</w:t>
      </w:r>
    </w:p>
    <w:p w14:paraId="642368AD" w14:textId="19C2DFA0"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 Сегодня мы поговорим о том, как научиться замечать и понимать чувства других людей. Мы попробуем увидеть эмоции на лице и услышать их в словах. Это важная часть нашего общения и взаимодействия с другими людьми.  </w:t>
      </w:r>
    </w:p>
    <w:p w14:paraId="3D73AA69"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2. Основная часть занятия</w:t>
      </w:r>
    </w:p>
    <w:p w14:paraId="195D57C3"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2.1. Игра «Четвертое окно» (15 мин.)</w:t>
      </w:r>
    </w:p>
    <w:p w14:paraId="45DE1D52" w14:textId="77777777" w:rsidR="0095642B"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A87C20">
        <w:rPr>
          <w:rFonts w:ascii="Times New Roman" w:eastAsia="Times New Roman" w:hAnsi="Times New Roman" w:cs="Times New Roman"/>
          <w:spacing w:val="-5"/>
          <w:sz w:val="28"/>
          <w:szCs w:val="28"/>
          <w:bdr w:val="none" w:sz="0" w:space="0" w:color="auto" w:frame="1"/>
          <w:lang w:eastAsia="ru-RU"/>
        </w:rPr>
        <w:t>Цель игры: научиться распознавать и классифицировать эмоции.</w:t>
      </w:r>
    </w:p>
    <w:p w14:paraId="2CFC909C" w14:textId="62A0976D"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Ход игры:  </w:t>
      </w:r>
    </w:p>
    <w:p w14:paraId="7044700F" w14:textId="77777777" w:rsidR="00A87C20" w:rsidRPr="00A87C20" w:rsidRDefault="00A87C20" w:rsidP="00C01CAB">
      <w:pPr>
        <w:numPr>
          <w:ilvl w:val="0"/>
          <w:numId w:val="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Ведущий размещает на доске карточку с тремя изображениями людей с одинаковыми эмоциями (например, радость, грусть, испуг). Четвертая фотография закрыта карточкой. Задача игроков — угадать эмоцию четвертой фотографии.  </w:t>
      </w:r>
    </w:p>
    <w:p w14:paraId="0C8BE2EB" w14:textId="77777777" w:rsidR="00A87C20" w:rsidRPr="00A87C20" w:rsidRDefault="00A87C20" w:rsidP="00C01CAB">
      <w:pPr>
        <w:numPr>
          <w:ilvl w:val="0"/>
          <w:numId w:val="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Затем ведущий открывает фотографию, и дети проверяют правильность своих догадок.  </w:t>
      </w:r>
    </w:p>
    <w:p w14:paraId="6D8D0166" w14:textId="75179BC4" w:rsidR="00A87C20" w:rsidRPr="00A87C20" w:rsidRDefault="00A87C20" w:rsidP="00C01CAB">
      <w:pPr>
        <w:numPr>
          <w:ilvl w:val="0"/>
          <w:numId w:val="4"/>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Далее участники сами выбирают картинку из журнала и пытаются угадать, какую эмоцию она передает.</w:t>
      </w:r>
      <w:r w:rsidR="0095642B">
        <w:rPr>
          <w:rFonts w:ascii="Times New Roman" w:eastAsia="Times New Roman" w:hAnsi="Times New Roman" w:cs="Times New Roman"/>
          <w:spacing w:val="-5"/>
          <w:sz w:val="28"/>
          <w:szCs w:val="28"/>
          <w:bdr w:val="none" w:sz="0" w:space="0" w:color="auto" w:frame="1"/>
          <w:lang w:eastAsia="ru-RU"/>
        </w:rPr>
        <w:t xml:space="preserve"> </w:t>
      </w:r>
      <w:r w:rsidRPr="00A87C20">
        <w:rPr>
          <w:rFonts w:ascii="Times New Roman" w:eastAsia="Times New Roman" w:hAnsi="Times New Roman" w:cs="Times New Roman"/>
          <w:spacing w:val="-5"/>
          <w:sz w:val="28"/>
          <w:szCs w:val="28"/>
          <w:bdr w:val="none" w:sz="0" w:space="0" w:color="auto" w:frame="1"/>
          <w:lang w:eastAsia="ru-RU"/>
        </w:rPr>
        <w:t>Вопросы ведущим:— Как вы догадались, что на фотографии именно такая эмоция?— Легко ли было заметить эту эмоцию?</w:t>
      </w:r>
    </w:p>
    <w:p w14:paraId="557B9074"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2.2. Упражнение «Запечатлей чувства» (20 мин.)</w:t>
      </w:r>
    </w:p>
    <w:p w14:paraId="4519E2F6" w14:textId="77777777" w:rsidR="0095642B"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A87C20">
        <w:rPr>
          <w:rFonts w:ascii="Times New Roman" w:eastAsia="Times New Roman" w:hAnsi="Times New Roman" w:cs="Times New Roman"/>
          <w:spacing w:val="-5"/>
          <w:sz w:val="28"/>
          <w:szCs w:val="28"/>
          <w:bdr w:val="none" w:sz="0" w:space="0" w:color="auto" w:frame="1"/>
          <w:lang w:eastAsia="ru-RU"/>
        </w:rPr>
        <w:t>Цель упражнения: научить детей замечать эмоции других людей в повседневной жизни.</w:t>
      </w:r>
    </w:p>
    <w:p w14:paraId="00618949" w14:textId="25BFAB43"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Ход упражнения:  </w:t>
      </w:r>
    </w:p>
    <w:p w14:paraId="38DC7283" w14:textId="77777777" w:rsidR="00A87C20" w:rsidRPr="00A87C20" w:rsidRDefault="00A87C20" w:rsidP="00C01CAB">
      <w:pPr>
        <w:numPr>
          <w:ilvl w:val="0"/>
          <w:numId w:val="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Дети рассматривают журнальные фотографии с изображениями людей и стараются уловить их эмоциональное состояние.  </w:t>
      </w:r>
    </w:p>
    <w:p w14:paraId="7C21DFE2" w14:textId="77777777" w:rsidR="00A87C20" w:rsidRPr="00A87C20" w:rsidRDefault="00A87C20" w:rsidP="00C01CAB">
      <w:pPr>
        <w:numPr>
          <w:ilvl w:val="0"/>
          <w:numId w:val="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Используя готовые рамки, они находят понравившуюся фотографию и вставляют её в рамочку, комментируя, почему выбрали именно эту эмоцию.  </w:t>
      </w:r>
    </w:p>
    <w:p w14:paraId="3A96D697" w14:textId="77777777" w:rsidR="00A87C20" w:rsidRPr="00A87C20" w:rsidRDefault="00A87C20" w:rsidP="00C01CAB">
      <w:pPr>
        <w:numPr>
          <w:ilvl w:val="0"/>
          <w:numId w:val="5"/>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Дети делятся впечатлениями: рассказывают, почему они выбрали именно такую эмоцию и чувствуют ли они похожие ощущения в жизни.</w:t>
      </w:r>
    </w:p>
    <w:p w14:paraId="47B33180"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4"/>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2.3. Минутка зеркал (5 мин.)</w:t>
      </w:r>
    </w:p>
    <w:p w14:paraId="56A62501" w14:textId="77777777" w:rsidR="0095642B"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bdr w:val="none" w:sz="0" w:space="0" w:color="auto" w:frame="1"/>
          <w:lang w:eastAsia="ru-RU"/>
        </w:rPr>
      </w:pPr>
      <w:r w:rsidRPr="00A87C20">
        <w:rPr>
          <w:rFonts w:ascii="Times New Roman" w:eastAsia="Times New Roman" w:hAnsi="Times New Roman" w:cs="Times New Roman"/>
          <w:spacing w:val="-5"/>
          <w:sz w:val="28"/>
          <w:szCs w:val="28"/>
          <w:bdr w:val="none" w:sz="0" w:space="0" w:color="auto" w:frame="1"/>
          <w:lang w:eastAsia="ru-RU"/>
        </w:rPr>
        <w:t>Цель: попробовать воспроизвести и почувствовать разные эмоции самим.</w:t>
      </w:r>
    </w:p>
    <w:p w14:paraId="407EE2C0" w14:textId="0D24C4FF"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Ход:  </w:t>
      </w:r>
    </w:p>
    <w:p w14:paraId="5ECDC520" w14:textId="77777777" w:rsidR="00A87C20" w:rsidRPr="00A87C20" w:rsidRDefault="00A87C20" w:rsidP="00C01CAB">
      <w:pPr>
        <w:numPr>
          <w:ilvl w:val="0"/>
          <w:numId w:val="6"/>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Каждому ребёнку даётся зеркало, и ведущий просит представить, как выглядят лица людей, испытывающих радость, грусть, разочарование, волнение и т.д.  </w:t>
      </w:r>
    </w:p>
    <w:p w14:paraId="1710539D" w14:textId="77777777" w:rsidR="00A87C20" w:rsidRPr="00A87C20" w:rsidRDefault="00A87C20" w:rsidP="00C01CAB">
      <w:pPr>
        <w:numPr>
          <w:ilvl w:val="0"/>
          <w:numId w:val="6"/>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Ребята смотрят на себя в зеркало и стараются скопировать эти эмоции.  </w:t>
      </w:r>
    </w:p>
    <w:p w14:paraId="68647298" w14:textId="77777777" w:rsidR="00A87C20" w:rsidRPr="00A87C20" w:rsidRDefault="00A87C20" w:rsidP="00C01CAB">
      <w:pPr>
        <w:numPr>
          <w:ilvl w:val="0"/>
          <w:numId w:val="6"/>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lastRenderedPageBreak/>
        <w:t>Ведущий проводит короткую проверку, задавая вопросы вроде: «Какие мышцы напряглись, когда вы сделали улыбку?» или «Почему слезы появляются, когда мы плачем?»</w:t>
      </w:r>
    </w:p>
    <w:p w14:paraId="708D12C6"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3. Заключение (10 мин.)</w:t>
      </w:r>
    </w:p>
    <w:p w14:paraId="6F1622CC" w14:textId="3EE6844F"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Ведущий обсуждает с группой, чему они научились на сегодняшнем занятии.</w:t>
      </w:r>
      <w:r w:rsidR="0095642B">
        <w:rPr>
          <w:rFonts w:ascii="Times New Roman" w:eastAsia="Times New Roman" w:hAnsi="Times New Roman" w:cs="Times New Roman"/>
          <w:spacing w:val="-5"/>
          <w:sz w:val="28"/>
          <w:szCs w:val="28"/>
          <w:bdr w:val="none" w:sz="0" w:space="0" w:color="auto" w:frame="1"/>
          <w:lang w:eastAsia="ru-RU"/>
        </w:rPr>
        <w:t xml:space="preserve"> </w:t>
      </w:r>
      <w:r w:rsidRPr="00A87C20">
        <w:rPr>
          <w:rFonts w:ascii="Times New Roman" w:eastAsia="Times New Roman" w:hAnsi="Times New Roman" w:cs="Times New Roman"/>
          <w:spacing w:val="-5"/>
          <w:sz w:val="28"/>
          <w:szCs w:val="28"/>
          <w:bdr w:val="none" w:sz="0" w:space="0" w:color="auto" w:frame="1"/>
          <w:lang w:eastAsia="ru-RU"/>
        </w:rPr>
        <w:t xml:space="preserve">— Какие чувства проще всего прочитать?— Есть ли у вас теперь больше уверенности в том, что вы можете понять чувства других людей?  </w:t>
      </w:r>
    </w:p>
    <w:p w14:paraId="3F41E977"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Затем дети садятся в круг и отвечают на вопросы, делится впечатлениями и выводами.  </w:t>
      </w:r>
    </w:p>
    <w:p w14:paraId="5EA64FB9"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3"/>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4. Домашнее задание (5 мин.)</w:t>
      </w:r>
    </w:p>
    <w:p w14:paraId="2D4D4FB7" w14:textId="1FFDF553"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Задание</w:t>
      </w:r>
      <w:r w:rsidR="0095642B" w:rsidRPr="00A87C20">
        <w:rPr>
          <w:rFonts w:ascii="Times New Roman" w:eastAsia="Times New Roman" w:hAnsi="Times New Roman" w:cs="Times New Roman"/>
          <w:spacing w:val="-5"/>
          <w:sz w:val="28"/>
          <w:szCs w:val="28"/>
          <w:bdr w:val="none" w:sz="0" w:space="0" w:color="auto" w:frame="1"/>
          <w:lang w:eastAsia="ru-RU"/>
        </w:rPr>
        <w:t>: в течение</w:t>
      </w:r>
      <w:r w:rsidRPr="00A87C20">
        <w:rPr>
          <w:rFonts w:ascii="Times New Roman" w:eastAsia="Times New Roman" w:hAnsi="Times New Roman" w:cs="Times New Roman"/>
          <w:spacing w:val="-5"/>
          <w:sz w:val="28"/>
          <w:szCs w:val="28"/>
          <w:bdr w:val="none" w:sz="0" w:space="0" w:color="auto" w:frame="1"/>
          <w:lang w:eastAsia="ru-RU"/>
        </w:rPr>
        <w:t xml:space="preserve"> следующей недели попробуйте внимательно следить за эмоциями ваших родственников или друзей. Постарайтесь записать в дневнике или запомнить, какие эмоции вы заметили и как поняли, что человек чувствует именно это.  </w:t>
      </w:r>
    </w:p>
    <w:p w14:paraId="09F7DB5A"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Результат занятия:</w:t>
      </w:r>
    </w:p>
    <w:p w14:paraId="04A6C432"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Дети смогут точно замечать и трактовать эмоции других людей, узнают о важности внимания к деталям и научатся откликаться на эмоциональные состояния окружающих.  </w:t>
      </w:r>
    </w:p>
    <w:p w14:paraId="0CC163FF"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outlineLvl w:val="2"/>
        <w:rPr>
          <w:rFonts w:ascii="Times New Roman" w:eastAsia="Times New Roman" w:hAnsi="Times New Roman" w:cs="Times New Roman"/>
          <w:sz w:val="28"/>
          <w:szCs w:val="28"/>
          <w:lang w:eastAsia="ru-RU"/>
        </w:rPr>
      </w:pPr>
      <w:r w:rsidRPr="00A87C20">
        <w:rPr>
          <w:rFonts w:ascii="Times New Roman" w:eastAsia="Times New Roman" w:hAnsi="Times New Roman" w:cs="Times New Roman"/>
          <w:sz w:val="28"/>
          <w:szCs w:val="28"/>
          <w:bdr w:val="none" w:sz="0" w:space="0" w:color="auto" w:frame="1"/>
          <w:lang w:eastAsia="ru-RU"/>
        </w:rPr>
        <w:t>Требуемые материалы:</w:t>
      </w:r>
    </w:p>
    <w:p w14:paraId="7225D918"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Иллюстрированные карточки с эмоциями  </w:t>
      </w:r>
    </w:p>
    <w:p w14:paraId="3106550C"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Фотографии с лицами людей с разными эмоциями  </w:t>
      </w:r>
    </w:p>
    <w:p w14:paraId="5AF9736A"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Готовые декоративные рамки для фотографий  </w:t>
      </w:r>
    </w:p>
    <w:p w14:paraId="2ECDA358"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 xml:space="preserve">Журнал с красочными иллюстрациями  </w:t>
      </w:r>
    </w:p>
    <w:p w14:paraId="220027C9" w14:textId="77777777"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textAlignment w:val="baseline"/>
        <w:rPr>
          <w:rFonts w:ascii="Times New Roman" w:eastAsia="Times New Roman" w:hAnsi="Times New Roman" w:cs="Times New Roman"/>
          <w:spacing w:val="-5"/>
          <w:sz w:val="28"/>
          <w:szCs w:val="28"/>
          <w:lang w:eastAsia="ru-RU"/>
        </w:rPr>
      </w:pPr>
      <w:r w:rsidRPr="00A87C20">
        <w:rPr>
          <w:rFonts w:ascii="Times New Roman" w:eastAsia="Times New Roman" w:hAnsi="Times New Roman" w:cs="Times New Roman"/>
          <w:spacing w:val="-5"/>
          <w:sz w:val="28"/>
          <w:szCs w:val="28"/>
          <w:bdr w:val="none" w:sz="0" w:space="0" w:color="auto" w:frame="1"/>
          <w:lang w:eastAsia="ru-RU"/>
        </w:rPr>
        <w:t>Маленькие зеркала</w:t>
      </w:r>
    </w:p>
    <w:p w14:paraId="6E682844" w14:textId="77777777" w:rsidR="0095642B" w:rsidRDefault="0095642B"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i/>
          <w:iCs/>
          <w:spacing w:val="-5"/>
          <w:sz w:val="28"/>
          <w:szCs w:val="28"/>
          <w:bdr w:val="none" w:sz="0" w:space="0" w:color="auto" w:frame="1"/>
          <w:lang w:eastAsia="ru-RU"/>
        </w:rPr>
      </w:pPr>
    </w:p>
    <w:p w14:paraId="7B030210" w14:textId="45BFE95B" w:rsidR="00A87C20" w:rsidRPr="00A87C20" w:rsidRDefault="00A87C20" w:rsidP="0095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textAlignment w:val="baseline"/>
        <w:rPr>
          <w:rFonts w:ascii="Times New Roman" w:eastAsia="Times New Roman" w:hAnsi="Times New Roman" w:cs="Times New Roman"/>
          <w:i/>
          <w:iCs/>
          <w:spacing w:val="-5"/>
          <w:sz w:val="28"/>
          <w:szCs w:val="28"/>
          <w:lang w:eastAsia="ru-RU"/>
        </w:rPr>
      </w:pPr>
      <w:r w:rsidRPr="00A87C20">
        <w:rPr>
          <w:rFonts w:ascii="Times New Roman" w:eastAsia="Times New Roman" w:hAnsi="Times New Roman" w:cs="Times New Roman"/>
          <w:i/>
          <w:iCs/>
          <w:spacing w:val="-5"/>
          <w:sz w:val="28"/>
          <w:szCs w:val="28"/>
          <w:bdr w:val="none" w:sz="0" w:space="0" w:color="auto" w:frame="1"/>
          <w:lang w:eastAsia="ru-RU"/>
        </w:rPr>
        <w:t>Конспект</w:t>
      </w:r>
      <w:r w:rsidR="0095642B" w:rsidRPr="0095642B">
        <w:rPr>
          <w:rFonts w:ascii="Times New Roman" w:eastAsia="Times New Roman" w:hAnsi="Times New Roman" w:cs="Times New Roman"/>
          <w:i/>
          <w:iCs/>
          <w:spacing w:val="-5"/>
          <w:sz w:val="28"/>
          <w:szCs w:val="28"/>
          <w:bdr w:val="none" w:sz="0" w:space="0" w:color="auto" w:frame="1"/>
          <w:lang w:eastAsia="ru-RU"/>
        </w:rPr>
        <w:t>ы</w:t>
      </w:r>
      <w:r w:rsidRPr="00A87C20">
        <w:rPr>
          <w:rFonts w:ascii="Times New Roman" w:eastAsia="Times New Roman" w:hAnsi="Times New Roman" w:cs="Times New Roman"/>
          <w:i/>
          <w:iCs/>
          <w:spacing w:val="-5"/>
          <w:sz w:val="28"/>
          <w:szCs w:val="28"/>
          <w:bdr w:val="none" w:sz="0" w:space="0" w:color="auto" w:frame="1"/>
          <w:lang w:eastAsia="ru-RU"/>
        </w:rPr>
        <w:t xml:space="preserve"> разработан</w:t>
      </w:r>
      <w:r w:rsidR="0095642B" w:rsidRPr="0095642B">
        <w:rPr>
          <w:rFonts w:ascii="Times New Roman" w:eastAsia="Times New Roman" w:hAnsi="Times New Roman" w:cs="Times New Roman"/>
          <w:i/>
          <w:iCs/>
          <w:spacing w:val="-5"/>
          <w:sz w:val="28"/>
          <w:szCs w:val="28"/>
          <w:bdr w:val="none" w:sz="0" w:space="0" w:color="auto" w:frame="1"/>
          <w:lang w:eastAsia="ru-RU"/>
        </w:rPr>
        <w:t>ы</w:t>
      </w:r>
      <w:r w:rsidRPr="00A87C20">
        <w:rPr>
          <w:rFonts w:ascii="Times New Roman" w:eastAsia="Times New Roman" w:hAnsi="Times New Roman" w:cs="Times New Roman"/>
          <w:i/>
          <w:iCs/>
          <w:spacing w:val="-5"/>
          <w:sz w:val="28"/>
          <w:szCs w:val="28"/>
          <w:bdr w:val="none" w:sz="0" w:space="0" w:color="auto" w:frame="1"/>
          <w:lang w:eastAsia="ru-RU"/>
        </w:rPr>
        <w:t xml:space="preserve"> с учетом особенностей подростков с задержкой психического развития и предназначен для постепенного накопления навыков понимания и выражения эмоций.</w:t>
      </w:r>
    </w:p>
    <w:p w14:paraId="2C77BE35" w14:textId="77777777" w:rsidR="00A87C20" w:rsidRPr="00A87C20" w:rsidRDefault="00A87C20" w:rsidP="00A87C20">
      <w:pPr>
        <w:rPr>
          <w:rFonts w:ascii="Times New Roman" w:hAnsi="Times New Roman" w:cs="Times New Roman"/>
          <w:sz w:val="28"/>
          <w:szCs w:val="28"/>
        </w:rPr>
      </w:pPr>
    </w:p>
    <w:sectPr w:rsidR="00A87C20" w:rsidRPr="00A87C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19FD"/>
    <w:multiLevelType w:val="multilevel"/>
    <w:tmpl w:val="65281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2D51E5"/>
    <w:multiLevelType w:val="multilevel"/>
    <w:tmpl w:val="21FAC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AB7F0D"/>
    <w:multiLevelType w:val="multilevel"/>
    <w:tmpl w:val="BA725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D36314"/>
    <w:multiLevelType w:val="multilevel"/>
    <w:tmpl w:val="78945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0E752A"/>
    <w:multiLevelType w:val="multilevel"/>
    <w:tmpl w:val="2752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655F3C"/>
    <w:multiLevelType w:val="multilevel"/>
    <w:tmpl w:val="A91A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F042EA"/>
    <w:multiLevelType w:val="multilevel"/>
    <w:tmpl w:val="A4B2D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A721B5"/>
    <w:multiLevelType w:val="multilevel"/>
    <w:tmpl w:val="98C09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E117BD"/>
    <w:multiLevelType w:val="multilevel"/>
    <w:tmpl w:val="DAFA4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8C3CC4"/>
    <w:multiLevelType w:val="multilevel"/>
    <w:tmpl w:val="D6541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CB32E4"/>
    <w:multiLevelType w:val="hybridMultilevel"/>
    <w:tmpl w:val="264EFF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9F406FE"/>
    <w:multiLevelType w:val="multilevel"/>
    <w:tmpl w:val="01FEB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A0181E"/>
    <w:multiLevelType w:val="multilevel"/>
    <w:tmpl w:val="F8905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722926"/>
    <w:multiLevelType w:val="hybridMultilevel"/>
    <w:tmpl w:val="81E0DA84"/>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4" w15:restartNumberingAfterBreak="0">
    <w:nsid w:val="51821ED0"/>
    <w:multiLevelType w:val="hybridMultilevel"/>
    <w:tmpl w:val="5B600C08"/>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5" w15:restartNumberingAfterBreak="0">
    <w:nsid w:val="52D463F4"/>
    <w:multiLevelType w:val="hybridMultilevel"/>
    <w:tmpl w:val="27DA31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45B757B"/>
    <w:multiLevelType w:val="multilevel"/>
    <w:tmpl w:val="6F523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024A15"/>
    <w:multiLevelType w:val="multilevel"/>
    <w:tmpl w:val="8F6A6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AF0D24"/>
    <w:multiLevelType w:val="multilevel"/>
    <w:tmpl w:val="B06C9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33768D"/>
    <w:multiLevelType w:val="hybridMultilevel"/>
    <w:tmpl w:val="7E90ED72"/>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0" w15:restartNumberingAfterBreak="0">
    <w:nsid w:val="5EC211EE"/>
    <w:multiLevelType w:val="hybridMultilevel"/>
    <w:tmpl w:val="FB126B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ED00EA7"/>
    <w:multiLevelType w:val="hybridMultilevel"/>
    <w:tmpl w:val="40D0F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FAC0B7C"/>
    <w:multiLevelType w:val="multilevel"/>
    <w:tmpl w:val="6BECC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2F34EB"/>
    <w:multiLevelType w:val="multilevel"/>
    <w:tmpl w:val="C784B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C4045E"/>
    <w:multiLevelType w:val="multilevel"/>
    <w:tmpl w:val="7B8E8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564963"/>
    <w:multiLevelType w:val="multilevel"/>
    <w:tmpl w:val="51B4BB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560292"/>
    <w:multiLevelType w:val="multilevel"/>
    <w:tmpl w:val="754E9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0"/>
  </w:num>
  <w:num w:numId="3">
    <w:abstractNumId w:val="21"/>
  </w:num>
  <w:num w:numId="4">
    <w:abstractNumId w:val="3"/>
  </w:num>
  <w:num w:numId="5">
    <w:abstractNumId w:val="0"/>
  </w:num>
  <w:num w:numId="6">
    <w:abstractNumId w:val="26"/>
  </w:num>
  <w:num w:numId="7">
    <w:abstractNumId w:val="7"/>
  </w:num>
  <w:num w:numId="8">
    <w:abstractNumId w:val="9"/>
  </w:num>
  <w:num w:numId="9">
    <w:abstractNumId w:val="24"/>
  </w:num>
  <w:num w:numId="10">
    <w:abstractNumId w:val="4"/>
  </w:num>
  <w:num w:numId="11">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12">
    <w:abstractNumId w:val="25"/>
    <w:lvlOverride w:ilvl="0">
      <w:lvl w:ilvl="0">
        <w:numFmt w:val="decimal"/>
        <w:lvlText w:val="%1."/>
        <w:lvlJc w:val="left"/>
      </w:lvl>
    </w:lvlOverride>
  </w:num>
  <w:num w:numId="13">
    <w:abstractNumId w:val="2"/>
  </w:num>
  <w:num w:numId="14">
    <w:abstractNumId w:val="1"/>
  </w:num>
  <w:num w:numId="15">
    <w:abstractNumId w:val="13"/>
  </w:num>
  <w:num w:numId="16">
    <w:abstractNumId w:val="12"/>
  </w:num>
  <w:num w:numId="17">
    <w:abstractNumId w:val="22"/>
  </w:num>
  <w:num w:numId="18">
    <w:abstractNumId w:val="8"/>
  </w:num>
  <w:num w:numId="19">
    <w:abstractNumId w:val="17"/>
  </w:num>
  <w:num w:numId="20">
    <w:abstractNumId w:val="6"/>
  </w:num>
  <w:num w:numId="21">
    <w:abstractNumId w:val="14"/>
  </w:num>
  <w:num w:numId="22">
    <w:abstractNumId w:val="18"/>
  </w:num>
  <w:num w:numId="23">
    <w:abstractNumId w:val="19"/>
  </w:num>
  <w:num w:numId="24">
    <w:abstractNumId w:val="16"/>
  </w:num>
  <w:num w:numId="25">
    <w:abstractNumId w:val="11"/>
  </w:num>
  <w:num w:numId="26">
    <w:abstractNumId w:val="20"/>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362"/>
    <w:rsid w:val="0013740C"/>
    <w:rsid w:val="00207518"/>
    <w:rsid w:val="00214344"/>
    <w:rsid w:val="00237B59"/>
    <w:rsid w:val="002604D7"/>
    <w:rsid w:val="002E5362"/>
    <w:rsid w:val="00304B62"/>
    <w:rsid w:val="003B029F"/>
    <w:rsid w:val="00413096"/>
    <w:rsid w:val="0044672F"/>
    <w:rsid w:val="004D4DF0"/>
    <w:rsid w:val="00524992"/>
    <w:rsid w:val="005B47E2"/>
    <w:rsid w:val="005E09FA"/>
    <w:rsid w:val="00663EEB"/>
    <w:rsid w:val="00680733"/>
    <w:rsid w:val="007278E8"/>
    <w:rsid w:val="007C50BA"/>
    <w:rsid w:val="00871AFB"/>
    <w:rsid w:val="00881000"/>
    <w:rsid w:val="009466CF"/>
    <w:rsid w:val="0095642B"/>
    <w:rsid w:val="0095771B"/>
    <w:rsid w:val="009B5C4D"/>
    <w:rsid w:val="009D38A1"/>
    <w:rsid w:val="00A11FA7"/>
    <w:rsid w:val="00A407AA"/>
    <w:rsid w:val="00A87C20"/>
    <w:rsid w:val="00AA5EDE"/>
    <w:rsid w:val="00AD2AA1"/>
    <w:rsid w:val="00C01CAB"/>
    <w:rsid w:val="00CA2555"/>
    <w:rsid w:val="00CA25DC"/>
    <w:rsid w:val="00D246BE"/>
    <w:rsid w:val="00D42163"/>
    <w:rsid w:val="00D666DB"/>
    <w:rsid w:val="00E647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E3E3D"/>
  <w15:chartTrackingRefBased/>
  <w15:docId w15:val="{30916058-623C-4793-93C2-C252B65B0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E5362"/>
    <w:pPr>
      <w:widowControl w:val="0"/>
      <w:autoSpaceDE w:val="0"/>
      <w:autoSpaceDN w:val="0"/>
      <w:spacing w:after="0" w:line="240" w:lineRule="auto"/>
      <w:ind w:left="754"/>
      <w:outlineLvl w:val="0"/>
    </w:pPr>
    <w:rPr>
      <w:rFonts w:ascii="Arial" w:eastAsia="Arial" w:hAnsi="Arial" w:cs="Arial"/>
      <w:b/>
      <w:bCs/>
      <w:sz w:val="24"/>
      <w:szCs w:val="24"/>
    </w:rPr>
  </w:style>
  <w:style w:type="paragraph" w:styleId="2">
    <w:name w:val="heading 2"/>
    <w:basedOn w:val="a"/>
    <w:next w:val="a"/>
    <w:link w:val="20"/>
    <w:uiPriority w:val="9"/>
    <w:semiHidden/>
    <w:unhideWhenUsed/>
    <w:qFormat/>
    <w:rsid w:val="00D246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AA5E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D246B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D246B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5362"/>
    <w:rPr>
      <w:rFonts w:ascii="Arial" w:eastAsia="Arial" w:hAnsi="Arial" w:cs="Arial"/>
      <w:b/>
      <w:bCs/>
      <w:sz w:val="24"/>
      <w:szCs w:val="24"/>
    </w:rPr>
  </w:style>
  <w:style w:type="table" w:customStyle="1" w:styleId="TableNormal">
    <w:name w:val="Table Normal"/>
    <w:uiPriority w:val="2"/>
    <w:semiHidden/>
    <w:unhideWhenUsed/>
    <w:qFormat/>
    <w:rsid w:val="002E53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2E5362"/>
    <w:pPr>
      <w:widowControl w:val="0"/>
      <w:autoSpaceDE w:val="0"/>
      <w:autoSpaceDN w:val="0"/>
      <w:spacing w:after="0" w:line="240" w:lineRule="auto"/>
      <w:ind w:left="291"/>
    </w:pPr>
    <w:rPr>
      <w:rFonts w:ascii="Microsoft Sans Serif" w:eastAsia="Microsoft Sans Serif" w:hAnsi="Microsoft Sans Serif" w:cs="Microsoft Sans Serif"/>
      <w:sz w:val="24"/>
      <w:szCs w:val="24"/>
    </w:rPr>
  </w:style>
  <w:style w:type="character" w:customStyle="1" w:styleId="a4">
    <w:name w:val="Основной текст Знак"/>
    <w:basedOn w:val="a0"/>
    <w:link w:val="a3"/>
    <w:uiPriority w:val="1"/>
    <w:rsid w:val="002E5362"/>
    <w:rPr>
      <w:rFonts w:ascii="Microsoft Sans Serif" w:eastAsia="Microsoft Sans Serif" w:hAnsi="Microsoft Sans Serif" w:cs="Microsoft Sans Serif"/>
      <w:sz w:val="24"/>
      <w:szCs w:val="24"/>
    </w:rPr>
  </w:style>
  <w:style w:type="paragraph" w:customStyle="1" w:styleId="TableParagraph">
    <w:name w:val="Table Paragraph"/>
    <w:basedOn w:val="a"/>
    <w:uiPriority w:val="1"/>
    <w:qFormat/>
    <w:rsid w:val="002E5362"/>
    <w:pPr>
      <w:widowControl w:val="0"/>
      <w:autoSpaceDE w:val="0"/>
      <w:autoSpaceDN w:val="0"/>
      <w:spacing w:after="0" w:line="240" w:lineRule="auto"/>
    </w:pPr>
    <w:rPr>
      <w:rFonts w:ascii="Microsoft Sans Serif" w:eastAsia="Microsoft Sans Serif" w:hAnsi="Microsoft Sans Serif" w:cs="Microsoft Sans Serif"/>
    </w:rPr>
  </w:style>
  <w:style w:type="paragraph" w:styleId="a5">
    <w:name w:val="List Paragraph"/>
    <w:basedOn w:val="a"/>
    <w:uiPriority w:val="34"/>
    <w:qFormat/>
    <w:rsid w:val="009466CF"/>
    <w:pPr>
      <w:ind w:left="720"/>
      <w:contextualSpacing/>
    </w:pPr>
  </w:style>
  <w:style w:type="character" w:customStyle="1" w:styleId="30">
    <w:name w:val="Заголовок 3 Знак"/>
    <w:basedOn w:val="a0"/>
    <w:link w:val="3"/>
    <w:uiPriority w:val="9"/>
    <w:semiHidden/>
    <w:rsid w:val="00AA5EDE"/>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D246BE"/>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sid w:val="00D246BE"/>
    <w:rPr>
      <w:rFonts w:asciiTheme="majorHAnsi" w:eastAsiaTheme="majorEastAsia" w:hAnsiTheme="majorHAnsi" w:cstheme="majorBidi"/>
      <w:color w:val="2F5496" w:themeColor="accent1" w:themeShade="BF"/>
    </w:rPr>
  </w:style>
  <w:style w:type="character" w:customStyle="1" w:styleId="20">
    <w:name w:val="Заголовок 2 Знак"/>
    <w:basedOn w:val="a0"/>
    <w:link w:val="2"/>
    <w:uiPriority w:val="9"/>
    <w:semiHidden/>
    <w:rsid w:val="00D246BE"/>
    <w:rPr>
      <w:rFonts w:asciiTheme="majorHAnsi" w:eastAsiaTheme="majorEastAsia" w:hAnsiTheme="majorHAnsi" w:cstheme="majorBidi"/>
      <w:color w:val="2F5496" w:themeColor="accent1" w:themeShade="BF"/>
      <w:sz w:val="26"/>
      <w:szCs w:val="26"/>
    </w:rPr>
  </w:style>
  <w:style w:type="paragraph" w:styleId="HTML">
    <w:name w:val="HTML Preformatted"/>
    <w:basedOn w:val="a"/>
    <w:link w:val="HTML0"/>
    <w:uiPriority w:val="99"/>
    <w:unhideWhenUsed/>
    <w:rsid w:val="00A87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87C20"/>
    <w:rPr>
      <w:rFonts w:ascii="Courier New" w:eastAsia="Times New Roman" w:hAnsi="Courier New" w:cs="Courier New"/>
      <w:sz w:val="20"/>
      <w:szCs w:val="20"/>
      <w:lang w:eastAsia="ru-RU"/>
    </w:rPr>
  </w:style>
  <w:style w:type="character" w:customStyle="1" w:styleId="sc-ixxrte">
    <w:name w:val="sc-ixxrte"/>
    <w:basedOn w:val="a0"/>
    <w:rsid w:val="00A87C20"/>
  </w:style>
  <w:style w:type="paragraph" w:customStyle="1" w:styleId="sc-bgwzfd">
    <w:name w:val="sc-bgwzfd"/>
    <w:basedOn w:val="a"/>
    <w:rsid w:val="00A87C2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08491">
      <w:bodyDiv w:val="1"/>
      <w:marLeft w:val="0"/>
      <w:marRight w:val="0"/>
      <w:marTop w:val="0"/>
      <w:marBottom w:val="0"/>
      <w:divBdr>
        <w:top w:val="none" w:sz="0" w:space="0" w:color="auto"/>
        <w:left w:val="none" w:sz="0" w:space="0" w:color="auto"/>
        <w:bottom w:val="none" w:sz="0" w:space="0" w:color="auto"/>
        <w:right w:val="none" w:sz="0" w:space="0" w:color="auto"/>
      </w:divBdr>
    </w:div>
    <w:div w:id="92283547">
      <w:bodyDiv w:val="1"/>
      <w:marLeft w:val="0"/>
      <w:marRight w:val="0"/>
      <w:marTop w:val="0"/>
      <w:marBottom w:val="0"/>
      <w:divBdr>
        <w:top w:val="none" w:sz="0" w:space="0" w:color="auto"/>
        <w:left w:val="none" w:sz="0" w:space="0" w:color="auto"/>
        <w:bottom w:val="none" w:sz="0" w:space="0" w:color="auto"/>
        <w:right w:val="none" w:sz="0" w:space="0" w:color="auto"/>
      </w:divBdr>
    </w:div>
    <w:div w:id="291330383">
      <w:bodyDiv w:val="1"/>
      <w:marLeft w:val="0"/>
      <w:marRight w:val="0"/>
      <w:marTop w:val="0"/>
      <w:marBottom w:val="0"/>
      <w:divBdr>
        <w:top w:val="none" w:sz="0" w:space="0" w:color="auto"/>
        <w:left w:val="none" w:sz="0" w:space="0" w:color="auto"/>
        <w:bottom w:val="none" w:sz="0" w:space="0" w:color="auto"/>
        <w:right w:val="none" w:sz="0" w:space="0" w:color="auto"/>
      </w:divBdr>
    </w:div>
    <w:div w:id="318117774">
      <w:bodyDiv w:val="1"/>
      <w:marLeft w:val="0"/>
      <w:marRight w:val="0"/>
      <w:marTop w:val="0"/>
      <w:marBottom w:val="0"/>
      <w:divBdr>
        <w:top w:val="none" w:sz="0" w:space="0" w:color="auto"/>
        <w:left w:val="none" w:sz="0" w:space="0" w:color="auto"/>
        <w:bottom w:val="none" w:sz="0" w:space="0" w:color="auto"/>
        <w:right w:val="none" w:sz="0" w:space="0" w:color="auto"/>
      </w:divBdr>
    </w:div>
    <w:div w:id="376658933">
      <w:bodyDiv w:val="1"/>
      <w:marLeft w:val="0"/>
      <w:marRight w:val="0"/>
      <w:marTop w:val="0"/>
      <w:marBottom w:val="0"/>
      <w:divBdr>
        <w:top w:val="none" w:sz="0" w:space="0" w:color="auto"/>
        <w:left w:val="none" w:sz="0" w:space="0" w:color="auto"/>
        <w:bottom w:val="none" w:sz="0" w:space="0" w:color="auto"/>
        <w:right w:val="none" w:sz="0" w:space="0" w:color="auto"/>
      </w:divBdr>
    </w:div>
    <w:div w:id="385300238">
      <w:bodyDiv w:val="1"/>
      <w:marLeft w:val="0"/>
      <w:marRight w:val="0"/>
      <w:marTop w:val="0"/>
      <w:marBottom w:val="0"/>
      <w:divBdr>
        <w:top w:val="none" w:sz="0" w:space="0" w:color="auto"/>
        <w:left w:val="none" w:sz="0" w:space="0" w:color="auto"/>
        <w:bottom w:val="none" w:sz="0" w:space="0" w:color="auto"/>
        <w:right w:val="none" w:sz="0" w:space="0" w:color="auto"/>
      </w:divBdr>
    </w:div>
    <w:div w:id="413478294">
      <w:bodyDiv w:val="1"/>
      <w:marLeft w:val="0"/>
      <w:marRight w:val="0"/>
      <w:marTop w:val="0"/>
      <w:marBottom w:val="0"/>
      <w:divBdr>
        <w:top w:val="none" w:sz="0" w:space="0" w:color="auto"/>
        <w:left w:val="none" w:sz="0" w:space="0" w:color="auto"/>
        <w:bottom w:val="none" w:sz="0" w:space="0" w:color="auto"/>
        <w:right w:val="none" w:sz="0" w:space="0" w:color="auto"/>
      </w:divBdr>
    </w:div>
    <w:div w:id="446312394">
      <w:bodyDiv w:val="1"/>
      <w:marLeft w:val="0"/>
      <w:marRight w:val="0"/>
      <w:marTop w:val="0"/>
      <w:marBottom w:val="0"/>
      <w:divBdr>
        <w:top w:val="none" w:sz="0" w:space="0" w:color="auto"/>
        <w:left w:val="none" w:sz="0" w:space="0" w:color="auto"/>
        <w:bottom w:val="none" w:sz="0" w:space="0" w:color="auto"/>
        <w:right w:val="none" w:sz="0" w:space="0" w:color="auto"/>
      </w:divBdr>
    </w:div>
    <w:div w:id="462507844">
      <w:bodyDiv w:val="1"/>
      <w:marLeft w:val="0"/>
      <w:marRight w:val="0"/>
      <w:marTop w:val="0"/>
      <w:marBottom w:val="0"/>
      <w:divBdr>
        <w:top w:val="none" w:sz="0" w:space="0" w:color="auto"/>
        <w:left w:val="none" w:sz="0" w:space="0" w:color="auto"/>
        <w:bottom w:val="none" w:sz="0" w:space="0" w:color="auto"/>
        <w:right w:val="none" w:sz="0" w:space="0" w:color="auto"/>
      </w:divBdr>
    </w:div>
    <w:div w:id="590428907">
      <w:bodyDiv w:val="1"/>
      <w:marLeft w:val="0"/>
      <w:marRight w:val="0"/>
      <w:marTop w:val="0"/>
      <w:marBottom w:val="0"/>
      <w:divBdr>
        <w:top w:val="none" w:sz="0" w:space="0" w:color="auto"/>
        <w:left w:val="none" w:sz="0" w:space="0" w:color="auto"/>
        <w:bottom w:val="none" w:sz="0" w:space="0" w:color="auto"/>
        <w:right w:val="none" w:sz="0" w:space="0" w:color="auto"/>
      </w:divBdr>
    </w:div>
    <w:div w:id="634606679">
      <w:bodyDiv w:val="1"/>
      <w:marLeft w:val="0"/>
      <w:marRight w:val="0"/>
      <w:marTop w:val="0"/>
      <w:marBottom w:val="0"/>
      <w:divBdr>
        <w:top w:val="none" w:sz="0" w:space="0" w:color="auto"/>
        <w:left w:val="none" w:sz="0" w:space="0" w:color="auto"/>
        <w:bottom w:val="none" w:sz="0" w:space="0" w:color="auto"/>
        <w:right w:val="none" w:sz="0" w:space="0" w:color="auto"/>
      </w:divBdr>
    </w:div>
    <w:div w:id="692194718">
      <w:bodyDiv w:val="1"/>
      <w:marLeft w:val="0"/>
      <w:marRight w:val="0"/>
      <w:marTop w:val="0"/>
      <w:marBottom w:val="0"/>
      <w:divBdr>
        <w:top w:val="none" w:sz="0" w:space="0" w:color="auto"/>
        <w:left w:val="none" w:sz="0" w:space="0" w:color="auto"/>
        <w:bottom w:val="none" w:sz="0" w:space="0" w:color="auto"/>
        <w:right w:val="none" w:sz="0" w:space="0" w:color="auto"/>
      </w:divBdr>
    </w:div>
    <w:div w:id="785006514">
      <w:bodyDiv w:val="1"/>
      <w:marLeft w:val="0"/>
      <w:marRight w:val="0"/>
      <w:marTop w:val="0"/>
      <w:marBottom w:val="0"/>
      <w:divBdr>
        <w:top w:val="none" w:sz="0" w:space="0" w:color="auto"/>
        <w:left w:val="none" w:sz="0" w:space="0" w:color="auto"/>
        <w:bottom w:val="none" w:sz="0" w:space="0" w:color="auto"/>
        <w:right w:val="none" w:sz="0" w:space="0" w:color="auto"/>
      </w:divBdr>
    </w:div>
    <w:div w:id="791707365">
      <w:bodyDiv w:val="1"/>
      <w:marLeft w:val="0"/>
      <w:marRight w:val="0"/>
      <w:marTop w:val="0"/>
      <w:marBottom w:val="0"/>
      <w:divBdr>
        <w:top w:val="none" w:sz="0" w:space="0" w:color="auto"/>
        <w:left w:val="none" w:sz="0" w:space="0" w:color="auto"/>
        <w:bottom w:val="none" w:sz="0" w:space="0" w:color="auto"/>
        <w:right w:val="none" w:sz="0" w:space="0" w:color="auto"/>
      </w:divBdr>
    </w:div>
    <w:div w:id="852691484">
      <w:bodyDiv w:val="1"/>
      <w:marLeft w:val="0"/>
      <w:marRight w:val="0"/>
      <w:marTop w:val="0"/>
      <w:marBottom w:val="0"/>
      <w:divBdr>
        <w:top w:val="none" w:sz="0" w:space="0" w:color="auto"/>
        <w:left w:val="none" w:sz="0" w:space="0" w:color="auto"/>
        <w:bottom w:val="none" w:sz="0" w:space="0" w:color="auto"/>
        <w:right w:val="none" w:sz="0" w:space="0" w:color="auto"/>
      </w:divBdr>
    </w:div>
    <w:div w:id="857424711">
      <w:bodyDiv w:val="1"/>
      <w:marLeft w:val="0"/>
      <w:marRight w:val="0"/>
      <w:marTop w:val="0"/>
      <w:marBottom w:val="0"/>
      <w:divBdr>
        <w:top w:val="none" w:sz="0" w:space="0" w:color="auto"/>
        <w:left w:val="none" w:sz="0" w:space="0" w:color="auto"/>
        <w:bottom w:val="none" w:sz="0" w:space="0" w:color="auto"/>
        <w:right w:val="none" w:sz="0" w:space="0" w:color="auto"/>
      </w:divBdr>
    </w:div>
    <w:div w:id="977808723">
      <w:bodyDiv w:val="1"/>
      <w:marLeft w:val="0"/>
      <w:marRight w:val="0"/>
      <w:marTop w:val="0"/>
      <w:marBottom w:val="0"/>
      <w:divBdr>
        <w:top w:val="none" w:sz="0" w:space="0" w:color="auto"/>
        <w:left w:val="none" w:sz="0" w:space="0" w:color="auto"/>
        <w:bottom w:val="none" w:sz="0" w:space="0" w:color="auto"/>
        <w:right w:val="none" w:sz="0" w:space="0" w:color="auto"/>
      </w:divBdr>
    </w:div>
    <w:div w:id="1044914619">
      <w:bodyDiv w:val="1"/>
      <w:marLeft w:val="0"/>
      <w:marRight w:val="0"/>
      <w:marTop w:val="0"/>
      <w:marBottom w:val="0"/>
      <w:divBdr>
        <w:top w:val="none" w:sz="0" w:space="0" w:color="auto"/>
        <w:left w:val="none" w:sz="0" w:space="0" w:color="auto"/>
        <w:bottom w:val="none" w:sz="0" w:space="0" w:color="auto"/>
        <w:right w:val="none" w:sz="0" w:space="0" w:color="auto"/>
      </w:divBdr>
    </w:div>
    <w:div w:id="1045636396">
      <w:bodyDiv w:val="1"/>
      <w:marLeft w:val="0"/>
      <w:marRight w:val="0"/>
      <w:marTop w:val="0"/>
      <w:marBottom w:val="0"/>
      <w:divBdr>
        <w:top w:val="none" w:sz="0" w:space="0" w:color="auto"/>
        <w:left w:val="none" w:sz="0" w:space="0" w:color="auto"/>
        <w:bottom w:val="none" w:sz="0" w:space="0" w:color="auto"/>
        <w:right w:val="none" w:sz="0" w:space="0" w:color="auto"/>
      </w:divBdr>
    </w:div>
    <w:div w:id="1065375868">
      <w:bodyDiv w:val="1"/>
      <w:marLeft w:val="0"/>
      <w:marRight w:val="0"/>
      <w:marTop w:val="0"/>
      <w:marBottom w:val="0"/>
      <w:divBdr>
        <w:top w:val="none" w:sz="0" w:space="0" w:color="auto"/>
        <w:left w:val="none" w:sz="0" w:space="0" w:color="auto"/>
        <w:bottom w:val="none" w:sz="0" w:space="0" w:color="auto"/>
        <w:right w:val="none" w:sz="0" w:space="0" w:color="auto"/>
      </w:divBdr>
    </w:div>
    <w:div w:id="1076706991">
      <w:bodyDiv w:val="1"/>
      <w:marLeft w:val="0"/>
      <w:marRight w:val="0"/>
      <w:marTop w:val="0"/>
      <w:marBottom w:val="0"/>
      <w:divBdr>
        <w:top w:val="none" w:sz="0" w:space="0" w:color="auto"/>
        <w:left w:val="none" w:sz="0" w:space="0" w:color="auto"/>
        <w:bottom w:val="none" w:sz="0" w:space="0" w:color="auto"/>
        <w:right w:val="none" w:sz="0" w:space="0" w:color="auto"/>
      </w:divBdr>
    </w:div>
    <w:div w:id="1141845838">
      <w:bodyDiv w:val="1"/>
      <w:marLeft w:val="0"/>
      <w:marRight w:val="0"/>
      <w:marTop w:val="0"/>
      <w:marBottom w:val="0"/>
      <w:divBdr>
        <w:top w:val="none" w:sz="0" w:space="0" w:color="auto"/>
        <w:left w:val="none" w:sz="0" w:space="0" w:color="auto"/>
        <w:bottom w:val="none" w:sz="0" w:space="0" w:color="auto"/>
        <w:right w:val="none" w:sz="0" w:space="0" w:color="auto"/>
      </w:divBdr>
    </w:div>
    <w:div w:id="1207182287">
      <w:bodyDiv w:val="1"/>
      <w:marLeft w:val="0"/>
      <w:marRight w:val="0"/>
      <w:marTop w:val="0"/>
      <w:marBottom w:val="0"/>
      <w:divBdr>
        <w:top w:val="none" w:sz="0" w:space="0" w:color="auto"/>
        <w:left w:val="none" w:sz="0" w:space="0" w:color="auto"/>
        <w:bottom w:val="none" w:sz="0" w:space="0" w:color="auto"/>
        <w:right w:val="none" w:sz="0" w:space="0" w:color="auto"/>
      </w:divBdr>
    </w:div>
    <w:div w:id="1240365358">
      <w:bodyDiv w:val="1"/>
      <w:marLeft w:val="0"/>
      <w:marRight w:val="0"/>
      <w:marTop w:val="0"/>
      <w:marBottom w:val="0"/>
      <w:divBdr>
        <w:top w:val="none" w:sz="0" w:space="0" w:color="auto"/>
        <w:left w:val="none" w:sz="0" w:space="0" w:color="auto"/>
        <w:bottom w:val="none" w:sz="0" w:space="0" w:color="auto"/>
        <w:right w:val="none" w:sz="0" w:space="0" w:color="auto"/>
      </w:divBdr>
    </w:div>
    <w:div w:id="1250196132">
      <w:bodyDiv w:val="1"/>
      <w:marLeft w:val="0"/>
      <w:marRight w:val="0"/>
      <w:marTop w:val="0"/>
      <w:marBottom w:val="0"/>
      <w:divBdr>
        <w:top w:val="none" w:sz="0" w:space="0" w:color="auto"/>
        <w:left w:val="none" w:sz="0" w:space="0" w:color="auto"/>
        <w:bottom w:val="none" w:sz="0" w:space="0" w:color="auto"/>
        <w:right w:val="none" w:sz="0" w:space="0" w:color="auto"/>
      </w:divBdr>
    </w:div>
    <w:div w:id="1345476149">
      <w:bodyDiv w:val="1"/>
      <w:marLeft w:val="0"/>
      <w:marRight w:val="0"/>
      <w:marTop w:val="0"/>
      <w:marBottom w:val="0"/>
      <w:divBdr>
        <w:top w:val="none" w:sz="0" w:space="0" w:color="auto"/>
        <w:left w:val="none" w:sz="0" w:space="0" w:color="auto"/>
        <w:bottom w:val="none" w:sz="0" w:space="0" w:color="auto"/>
        <w:right w:val="none" w:sz="0" w:space="0" w:color="auto"/>
      </w:divBdr>
    </w:div>
    <w:div w:id="1411779370">
      <w:bodyDiv w:val="1"/>
      <w:marLeft w:val="0"/>
      <w:marRight w:val="0"/>
      <w:marTop w:val="0"/>
      <w:marBottom w:val="0"/>
      <w:divBdr>
        <w:top w:val="none" w:sz="0" w:space="0" w:color="auto"/>
        <w:left w:val="none" w:sz="0" w:space="0" w:color="auto"/>
        <w:bottom w:val="none" w:sz="0" w:space="0" w:color="auto"/>
        <w:right w:val="none" w:sz="0" w:space="0" w:color="auto"/>
      </w:divBdr>
    </w:div>
    <w:div w:id="1485781158">
      <w:bodyDiv w:val="1"/>
      <w:marLeft w:val="0"/>
      <w:marRight w:val="0"/>
      <w:marTop w:val="0"/>
      <w:marBottom w:val="0"/>
      <w:divBdr>
        <w:top w:val="none" w:sz="0" w:space="0" w:color="auto"/>
        <w:left w:val="none" w:sz="0" w:space="0" w:color="auto"/>
        <w:bottom w:val="none" w:sz="0" w:space="0" w:color="auto"/>
        <w:right w:val="none" w:sz="0" w:space="0" w:color="auto"/>
      </w:divBdr>
    </w:div>
    <w:div w:id="1511985419">
      <w:bodyDiv w:val="1"/>
      <w:marLeft w:val="0"/>
      <w:marRight w:val="0"/>
      <w:marTop w:val="0"/>
      <w:marBottom w:val="0"/>
      <w:divBdr>
        <w:top w:val="none" w:sz="0" w:space="0" w:color="auto"/>
        <w:left w:val="none" w:sz="0" w:space="0" w:color="auto"/>
        <w:bottom w:val="none" w:sz="0" w:space="0" w:color="auto"/>
        <w:right w:val="none" w:sz="0" w:space="0" w:color="auto"/>
      </w:divBdr>
    </w:div>
    <w:div w:id="1526601026">
      <w:bodyDiv w:val="1"/>
      <w:marLeft w:val="0"/>
      <w:marRight w:val="0"/>
      <w:marTop w:val="0"/>
      <w:marBottom w:val="0"/>
      <w:divBdr>
        <w:top w:val="none" w:sz="0" w:space="0" w:color="auto"/>
        <w:left w:val="none" w:sz="0" w:space="0" w:color="auto"/>
        <w:bottom w:val="none" w:sz="0" w:space="0" w:color="auto"/>
        <w:right w:val="none" w:sz="0" w:space="0" w:color="auto"/>
      </w:divBdr>
    </w:div>
    <w:div w:id="1548832211">
      <w:bodyDiv w:val="1"/>
      <w:marLeft w:val="0"/>
      <w:marRight w:val="0"/>
      <w:marTop w:val="0"/>
      <w:marBottom w:val="0"/>
      <w:divBdr>
        <w:top w:val="none" w:sz="0" w:space="0" w:color="auto"/>
        <w:left w:val="none" w:sz="0" w:space="0" w:color="auto"/>
        <w:bottom w:val="none" w:sz="0" w:space="0" w:color="auto"/>
        <w:right w:val="none" w:sz="0" w:space="0" w:color="auto"/>
      </w:divBdr>
    </w:div>
    <w:div w:id="1774013206">
      <w:bodyDiv w:val="1"/>
      <w:marLeft w:val="0"/>
      <w:marRight w:val="0"/>
      <w:marTop w:val="0"/>
      <w:marBottom w:val="0"/>
      <w:divBdr>
        <w:top w:val="none" w:sz="0" w:space="0" w:color="auto"/>
        <w:left w:val="none" w:sz="0" w:space="0" w:color="auto"/>
        <w:bottom w:val="none" w:sz="0" w:space="0" w:color="auto"/>
        <w:right w:val="none" w:sz="0" w:space="0" w:color="auto"/>
      </w:divBdr>
      <w:divsChild>
        <w:div w:id="555509298">
          <w:blockQuote w:val="1"/>
          <w:marLeft w:val="720"/>
          <w:marRight w:val="720"/>
          <w:marTop w:val="100"/>
          <w:marBottom w:val="100"/>
          <w:divBdr>
            <w:top w:val="none" w:sz="0" w:space="0" w:color="auto"/>
            <w:left w:val="single" w:sz="24" w:space="0" w:color="auto"/>
            <w:bottom w:val="none" w:sz="0" w:space="0" w:color="auto"/>
            <w:right w:val="none" w:sz="0" w:space="0" w:color="auto"/>
          </w:divBdr>
        </w:div>
      </w:divsChild>
    </w:div>
    <w:div w:id="1832333588">
      <w:bodyDiv w:val="1"/>
      <w:marLeft w:val="0"/>
      <w:marRight w:val="0"/>
      <w:marTop w:val="0"/>
      <w:marBottom w:val="0"/>
      <w:divBdr>
        <w:top w:val="none" w:sz="0" w:space="0" w:color="auto"/>
        <w:left w:val="none" w:sz="0" w:space="0" w:color="auto"/>
        <w:bottom w:val="none" w:sz="0" w:space="0" w:color="auto"/>
        <w:right w:val="none" w:sz="0" w:space="0" w:color="auto"/>
      </w:divBdr>
    </w:div>
    <w:div w:id="1919630878">
      <w:bodyDiv w:val="1"/>
      <w:marLeft w:val="0"/>
      <w:marRight w:val="0"/>
      <w:marTop w:val="0"/>
      <w:marBottom w:val="0"/>
      <w:divBdr>
        <w:top w:val="none" w:sz="0" w:space="0" w:color="auto"/>
        <w:left w:val="none" w:sz="0" w:space="0" w:color="auto"/>
        <w:bottom w:val="none" w:sz="0" w:space="0" w:color="auto"/>
        <w:right w:val="none" w:sz="0" w:space="0" w:color="auto"/>
      </w:divBdr>
    </w:div>
    <w:div w:id="194013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41</Pages>
  <Words>10847</Words>
  <Characters>61828</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Якимова</dc:creator>
  <cp:keywords/>
  <dc:description/>
  <cp:lastModifiedBy>Татьяна Якимова</cp:lastModifiedBy>
  <cp:revision>5</cp:revision>
  <dcterms:created xsi:type="dcterms:W3CDTF">2025-11-04T14:34:00Z</dcterms:created>
  <dcterms:modified xsi:type="dcterms:W3CDTF">2026-03-13T14:04:00Z</dcterms:modified>
</cp:coreProperties>
</file>