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41CA" w:rsidRPr="00855100" w:rsidRDefault="00E77E8E" w:rsidP="00C21639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855100">
        <w:rPr>
          <w:rFonts w:ascii="Times New Roman" w:hAnsi="Times New Roman" w:cs="Times New Roman"/>
          <w:color w:val="000000" w:themeColor="text1"/>
          <w:sz w:val="32"/>
          <w:szCs w:val="32"/>
        </w:rPr>
        <w:t>Методическая разработка по внеурочной деятельности</w:t>
      </w:r>
    </w:p>
    <w:p w:rsidR="00E77E8E" w:rsidRPr="00855100" w:rsidRDefault="00E77E8E" w:rsidP="00C21639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A11CE" w:rsidRPr="00855100" w:rsidRDefault="002A11CE" w:rsidP="00C21639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60806" w:rsidRPr="00855100" w:rsidRDefault="00C60806" w:rsidP="00C21639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60806" w:rsidRPr="00855100" w:rsidRDefault="00C60806" w:rsidP="00C21639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A11CE" w:rsidRPr="00855100" w:rsidRDefault="002A11CE" w:rsidP="00C21639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36"/>
          <w:szCs w:val="36"/>
        </w:rPr>
      </w:pPr>
    </w:p>
    <w:p w:rsidR="00E77E8E" w:rsidRPr="00855100" w:rsidRDefault="00E77E8E" w:rsidP="00C21639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36"/>
          <w:szCs w:val="36"/>
        </w:rPr>
      </w:pPr>
      <w:r w:rsidRPr="00855100">
        <w:rPr>
          <w:rFonts w:ascii="Times New Roman" w:hAnsi="Times New Roman" w:cs="Times New Roman"/>
          <w:color w:val="000000" w:themeColor="text1"/>
          <w:sz w:val="36"/>
          <w:szCs w:val="36"/>
        </w:rPr>
        <w:t>Книга –</w:t>
      </w:r>
      <w:r w:rsidR="00642701" w:rsidRPr="00855100">
        <w:rPr>
          <w:rFonts w:ascii="Times New Roman" w:hAnsi="Times New Roman" w:cs="Times New Roman"/>
          <w:color w:val="000000" w:themeColor="text1"/>
          <w:sz w:val="36"/>
          <w:szCs w:val="36"/>
        </w:rPr>
        <w:t xml:space="preserve"> </w:t>
      </w:r>
      <w:r w:rsidRPr="00855100">
        <w:rPr>
          <w:rFonts w:ascii="Times New Roman" w:hAnsi="Times New Roman" w:cs="Times New Roman"/>
          <w:color w:val="000000" w:themeColor="text1"/>
          <w:sz w:val="36"/>
          <w:szCs w:val="36"/>
        </w:rPr>
        <w:t>«Герои земли Муромской» Морозов Ю.И.</w:t>
      </w:r>
    </w:p>
    <w:p w:rsidR="002A11CE" w:rsidRPr="00855100" w:rsidRDefault="002A11CE" w:rsidP="00C21639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36"/>
          <w:szCs w:val="36"/>
        </w:rPr>
      </w:pPr>
      <w:r w:rsidRPr="00855100">
        <w:rPr>
          <w:rFonts w:ascii="Times New Roman" w:hAnsi="Times New Roman" w:cs="Times New Roman"/>
          <w:color w:val="000000" w:themeColor="text1"/>
          <w:sz w:val="36"/>
          <w:szCs w:val="36"/>
        </w:rPr>
        <w:t>Тема</w:t>
      </w:r>
      <w:r w:rsidR="00A155CA" w:rsidRPr="00855100">
        <w:rPr>
          <w:rFonts w:ascii="Times New Roman" w:hAnsi="Times New Roman" w:cs="Times New Roman"/>
          <w:color w:val="000000" w:themeColor="text1"/>
          <w:sz w:val="36"/>
          <w:szCs w:val="36"/>
        </w:rPr>
        <w:t>:</w:t>
      </w:r>
      <w:r w:rsidR="00A220DD">
        <w:rPr>
          <w:rFonts w:ascii="Times New Roman" w:hAnsi="Times New Roman" w:cs="Times New Roman"/>
          <w:color w:val="000000" w:themeColor="text1"/>
          <w:sz w:val="36"/>
          <w:szCs w:val="36"/>
        </w:rPr>
        <w:t xml:space="preserve"> «</w:t>
      </w:r>
      <w:r w:rsidRPr="00855100">
        <w:rPr>
          <w:rFonts w:ascii="Times New Roman" w:hAnsi="Times New Roman" w:cs="Times New Roman"/>
          <w:color w:val="000000" w:themeColor="text1"/>
          <w:sz w:val="36"/>
          <w:szCs w:val="36"/>
        </w:rPr>
        <w:t>Героями не рождаются</w:t>
      </w:r>
      <w:r w:rsidR="00E52DF5" w:rsidRPr="00855100">
        <w:rPr>
          <w:rFonts w:ascii="Times New Roman" w:hAnsi="Times New Roman" w:cs="Times New Roman"/>
          <w:color w:val="000000" w:themeColor="text1"/>
          <w:sz w:val="36"/>
          <w:szCs w:val="36"/>
        </w:rPr>
        <w:t>, г</w:t>
      </w:r>
      <w:r w:rsidRPr="00855100">
        <w:rPr>
          <w:rFonts w:ascii="Times New Roman" w:hAnsi="Times New Roman" w:cs="Times New Roman"/>
          <w:color w:val="000000" w:themeColor="text1"/>
          <w:sz w:val="36"/>
          <w:szCs w:val="36"/>
        </w:rPr>
        <w:t>ероями становятся».</w:t>
      </w:r>
    </w:p>
    <w:p w:rsidR="002A11CE" w:rsidRPr="00855100" w:rsidRDefault="002A11CE" w:rsidP="00C21639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A11CE" w:rsidRPr="00855100" w:rsidRDefault="002A11CE" w:rsidP="00C21639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A11CE" w:rsidRPr="00855100" w:rsidRDefault="002A11CE" w:rsidP="00C21639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A11CE" w:rsidRPr="00855100" w:rsidRDefault="002A11CE" w:rsidP="00C21639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A11CE" w:rsidRPr="00855100" w:rsidRDefault="002A11CE" w:rsidP="00C21639">
      <w:pPr>
        <w:spacing w:line="36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A11CE" w:rsidRPr="00855100" w:rsidRDefault="002A11CE" w:rsidP="00C21639">
      <w:pPr>
        <w:spacing w:line="36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>Учитель: Шарова Татьяна Федоровна</w:t>
      </w:r>
    </w:p>
    <w:p w:rsidR="00FD3FDC" w:rsidRPr="00855100" w:rsidRDefault="002A11CE" w:rsidP="00C21639">
      <w:pPr>
        <w:spacing w:line="36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>ГКОУ В</w:t>
      </w:r>
      <w:r w:rsidR="00A220DD">
        <w:rPr>
          <w:rFonts w:ascii="Times New Roman" w:hAnsi="Times New Roman" w:cs="Times New Roman"/>
          <w:color w:val="000000" w:themeColor="text1"/>
          <w:sz w:val="28"/>
          <w:szCs w:val="28"/>
        </w:rPr>
        <w:t>О «Специальная</w:t>
      </w:r>
      <w:r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(коррекционная)</w:t>
      </w:r>
    </w:p>
    <w:p w:rsidR="002A11CE" w:rsidRPr="00855100" w:rsidRDefault="002A11CE" w:rsidP="00C21639">
      <w:pPr>
        <w:spacing w:line="36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общеобразовательная школа –интернат</w:t>
      </w:r>
      <w:r w:rsidR="00A220DD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</w:p>
    <w:p w:rsidR="002A11CE" w:rsidRPr="00855100" w:rsidRDefault="002A11CE" w:rsidP="00C21639">
      <w:pPr>
        <w:spacing w:line="36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>о. Муром</w:t>
      </w:r>
    </w:p>
    <w:p w:rsidR="002A11CE" w:rsidRPr="00855100" w:rsidRDefault="002A11CE" w:rsidP="00C21639">
      <w:pPr>
        <w:spacing w:line="36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A11CE" w:rsidRPr="00855100" w:rsidRDefault="002A11CE" w:rsidP="00C21639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A11CE" w:rsidRPr="00855100" w:rsidRDefault="002A11CE" w:rsidP="00C21639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50D79" w:rsidRPr="00855100" w:rsidRDefault="002A11CE" w:rsidP="00C21639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>г. Муром 2026</w:t>
      </w:r>
      <w:r w:rsidR="009F1DB1"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r w:rsidR="009F1DB1"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sdt>
      <w:sdtPr>
        <w:rPr>
          <w:rFonts w:ascii="Times New Roman" w:eastAsiaTheme="minorHAnsi" w:hAnsi="Times New Roman" w:cs="Times New Roman"/>
          <w:b w:val="0"/>
          <w:bCs w:val="0"/>
          <w:color w:val="auto"/>
          <w:sz w:val="22"/>
          <w:szCs w:val="22"/>
          <w:lang w:eastAsia="en-US"/>
        </w:rPr>
        <w:id w:val="1693957027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:rsidR="00C60806" w:rsidRPr="00855100" w:rsidRDefault="00C60806" w:rsidP="00C21639">
          <w:pPr>
            <w:pStyle w:val="a7"/>
            <w:spacing w:line="360" w:lineRule="auto"/>
            <w:rPr>
              <w:rFonts w:ascii="Times New Roman" w:hAnsi="Times New Roman" w:cs="Times New Roman"/>
              <w:color w:val="000000" w:themeColor="text1"/>
            </w:rPr>
          </w:pPr>
          <w:r w:rsidRPr="00855100">
            <w:rPr>
              <w:rFonts w:ascii="Times New Roman" w:hAnsi="Times New Roman" w:cs="Times New Roman"/>
              <w:color w:val="000000" w:themeColor="text1"/>
            </w:rPr>
            <w:t>ПЛАН</w:t>
          </w:r>
        </w:p>
        <w:p w:rsidR="00C21639" w:rsidRPr="00855100" w:rsidRDefault="00450CF5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b w:val="0"/>
              <w:bCs w:val="0"/>
              <w:i w:val="0"/>
              <w:iCs w:val="0"/>
              <w:noProof/>
              <w:sz w:val="28"/>
              <w:szCs w:val="28"/>
              <w:lang w:eastAsia="ru-RU"/>
            </w:rPr>
          </w:pPr>
          <w:r w:rsidRPr="00450CF5">
            <w:rPr>
              <w:rFonts w:ascii="Times New Roman" w:hAnsi="Times New Roman" w:cs="Times New Roman"/>
              <w:b w:val="0"/>
              <w:bCs w:val="0"/>
              <w:sz w:val="28"/>
              <w:szCs w:val="28"/>
            </w:rPr>
            <w:fldChar w:fldCharType="begin"/>
          </w:r>
          <w:r w:rsidR="00C60806" w:rsidRPr="00855100">
            <w:rPr>
              <w:rFonts w:ascii="Times New Roman" w:hAnsi="Times New Roman" w:cs="Times New Roman"/>
              <w:sz w:val="28"/>
              <w:szCs w:val="28"/>
            </w:rPr>
            <w:instrText>TOC \o "1-3" \h \z \u</w:instrText>
          </w:r>
          <w:r w:rsidRPr="00450CF5">
            <w:rPr>
              <w:rFonts w:ascii="Times New Roman" w:hAnsi="Times New Roman" w:cs="Times New Roman"/>
              <w:b w:val="0"/>
              <w:bCs w:val="0"/>
              <w:sz w:val="28"/>
              <w:szCs w:val="28"/>
            </w:rPr>
            <w:fldChar w:fldCharType="separate"/>
          </w:r>
          <w:hyperlink w:anchor="_Toc220860712" w:history="1">
            <w:r w:rsidR="00C21639" w:rsidRPr="00855100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1.  Условия возникновения</w:t>
            </w:r>
            <w:r w:rsidR="00C21639"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C21639"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_Toc220860712 \h </w:instrText>
            </w:r>
            <w:r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21639"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21639" w:rsidRPr="00855100" w:rsidRDefault="00450CF5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b w:val="0"/>
              <w:bCs w:val="0"/>
              <w:i w:val="0"/>
              <w:iCs w:val="0"/>
              <w:noProof/>
              <w:sz w:val="28"/>
              <w:szCs w:val="28"/>
              <w:lang w:eastAsia="ru-RU"/>
            </w:rPr>
          </w:pPr>
          <w:hyperlink w:anchor="_Toc220860713" w:history="1">
            <w:r w:rsidR="00C21639" w:rsidRPr="00855100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2. Проблемы социальные</w:t>
            </w:r>
            <w:r w:rsidR="00C21639"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C21639"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_Toc220860713 \h </w:instrText>
            </w:r>
            <w:r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21639"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21639" w:rsidRPr="00855100" w:rsidRDefault="00450CF5">
          <w:pPr>
            <w:pStyle w:val="2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b w:val="0"/>
              <w:bCs w:val="0"/>
              <w:noProof/>
              <w:sz w:val="28"/>
              <w:szCs w:val="28"/>
              <w:lang w:eastAsia="ru-RU"/>
            </w:rPr>
          </w:pPr>
          <w:hyperlink w:anchor="_Toc220860714" w:history="1">
            <w:r w:rsidR="00C21639" w:rsidRPr="00855100">
              <w:rPr>
                <w:rStyle w:val="a8"/>
                <w:rFonts w:ascii="Times New Roman" w:hAnsi="Times New Roman" w:cs="Times New Roman"/>
                <w:i/>
                <w:noProof/>
                <w:sz w:val="28"/>
                <w:szCs w:val="28"/>
              </w:rPr>
              <w:t>2.1 Проблемы психологические</w:t>
            </w:r>
            <w:r w:rsidR="00C21639"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C21639"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_Toc220860714 \h </w:instrText>
            </w:r>
            <w:r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21639"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21639" w:rsidRPr="00855100" w:rsidRDefault="00450CF5">
          <w:pPr>
            <w:pStyle w:val="2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b w:val="0"/>
              <w:bCs w:val="0"/>
              <w:noProof/>
              <w:sz w:val="28"/>
              <w:szCs w:val="28"/>
              <w:lang w:eastAsia="ru-RU"/>
            </w:rPr>
          </w:pPr>
          <w:hyperlink w:anchor="_Toc220860715" w:history="1">
            <w:r w:rsidR="00C21639" w:rsidRPr="00855100">
              <w:rPr>
                <w:rStyle w:val="a8"/>
                <w:rFonts w:ascii="Times New Roman" w:hAnsi="Times New Roman" w:cs="Times New Roman"/>
                <w:i/>
                <w:noProof/>
                <w:sz w:val="28"/>
                <w:szCs w:val="28"/>
              </w:rPr>
              <w:t>2.2 Проблемы педагогические</w:t>
            </w:r>
            <w:r w:rsidR="00C21639"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C21639"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_Toc220860715 \h </w:instrText>
            </w:r>
            <w:r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21639"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21639" w:rsidRPr="00855100" w:rsidRDefault="00450CF5">
          <w:pPr>
            <w:pStyle w:val="2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b w:val="0"/>
              <w:bCs w:val="0"/>
              <w:noProof/>
              <w:sz w:val="28"/>
              <w:szCs w:val="28"/>
              <w:lang w:eastAsia="ru-RU"/>
            </w:rPr>
          </w:pPr>
          <w:hyperlink w:anchor="_Toc220860716" w:history="1">
            <w:r w:rsidR="00C21639" w:rsidRPr="00855100">
              <w:rPr>
                <w:rStyle w:val="a8"/>
                <w:rFonts w:ascii="Times New Roman" w:hAnsi="Times New Roman" w:cs="Times New Roman"/>
                <w:i/>
                <w:noProof/>
                <w:sz w:val="28"/>
                <w:szCs w:val="28"/>
              </w:rPr>
              <w:t>2.3 Проблемы методические</w:t>
            </w:r>
            <w:r w:rsidR="00C21639"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C21639"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_Toc220860716 \h </w:instrText>
            </w:r>
            <w:r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21639"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21639" w:rsidRPr="00855100" w:rsidRDefault="00450CF5">
          <w:pPr>
            <w:pStyle w:val="2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b w:val="0"/>
              <w:bCs w:val="0"/>
              <w:noProof/>
              <w:sz w:val="28"/>
              <w:szCs w:val="28"/>
              <w:lang w:eastAsia="ru-RU"/>
            </w:rPr>
          </w:pPr>
          <w:hyperlink w:anchor="_Toc220860717" w:history="1">
            <w:r w:rsidR="00C21639" w:rsidRPr="00855100">
              <w:rPr>
                <w:rStyle w:val="a8"/>
                <w:rFonts w:ascii="Times New Roman" w:hAnsi="Times New Roman" w:cs="Times New Roman"/>
                <w:i/>
                <w:noProof/>
                <w:sz w:val="28"/>
                <w:szCs w:val="28"/>
              </w:rPr>
              <w:t>2.4 Проблемы личные</w:t>
            </w:r>
            <w:r w:rsidR="00C21639"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C21639"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_Toc220860717 \h </w:instrText>
            </w:r>
            <w:r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21639"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21639" w:rsidRPr="00855100" w:rsidRDefault="00450CF5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b w:val="0"/>
              <w:bCs w:val="0"/>
              <w:i w:val="0"/>
              <w:iCs w:val="0"/>
              <w:noProof/>
              <w:sz w:val="28"/>
              <w:szCs w:val="28"/>
              <w:lang w:eastAsia="ru-RU"/>
            </w:rPr>
          </w:pPr>
          <w:hyperlink w:anchor="_Toc220860718" w:history="1">
            <w:r w:rsidR="00C21639" w:rsidRPr="00855100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3.Условия возникновения опыта</w:t>
            </w:r>
            <w:r w:rsidR="00C21639"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C21639"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_Toc220860718 \h </w:instrText>
            </w:r>
            <w:r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21639"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21639" w:rsidRPr="00855100" w:rsidRDefault="00450CF5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b w:val="0"/>
              <w:bCs w:val="0"/>
              <w:i w:val="0"/>
              <w:iCs w:val="0"/>
              <w:noProof/>
              <w:sz w:val="28"/>
              <w:szCs w:val="28"/>
              <w:lang w:eastAsia="ru-RU"/>
            </w:rPr>
          </w:pPr>
          <w:hyperlink w:anchor="_Toc220860719" w:history="1">
            <w:r w:rsidR="00C21639" w:rsidRPr="00855100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4.Условия становления опыта</w:t>
            </w:r>
            <w:r w:rsidR="00C21639"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C21639"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_Toc220860719 \h </w:instrText>
            </w:r>
            <w:r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21639"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21639" w:rsidRPr="00855100" w:rsidRDefault="00450CF5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b w:val="0"/>
              <w:bCs w:val="0"/>
              <w:i w:val="0"/>
              <w:iCs w:val="0"/>
              <w:noProof/>
              <w:sz w:val="28"/>
              <w:szCs w:val="28"/>
              <w:lang w:eastAsia="ru-RU"/>
            </w:rPr>
          </w:pPr>
          <w:hyperlink w:anchor="_Toc220860720" w:history="1">
            <w:r w:rsidR="00C21639" w:rsidRPr="00855100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5. Актуальность и перспективность опыта</w:t>
            </w:r>
            <w:r w:rsidR="00C21639"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C21639"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_Toc220860720 \h </w:instrText>
            </w:r>
            <w:r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21639"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21639" w:rsidRPr="00855100" w:rsidRDefault="00450CF5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b w:val="0"/>
              <w:bCs w:val="0"/>
              <w:i w:val="0"/>
              <w:iCs w:val="0"/>
              <w:noProof/>
              <w:sz w:val="28"/>
              <w:szCs w:val="28"/>
              <w:lang w:eastAsia="ru-RU"/>
            </w:rPr>
          </w:pPr>
          <w:hyperlink w:anchor="_Toc220860721" w:history="1">
            <w:r w:rsidR="00C21639" w:rsidRPr="00855100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6. Ведущая педагогическая идея.</w:t>
            </w:r>
            <w:r w:rsidR="00C21639"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C21639"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_Toc220860721 \h </w:instrText>
            </w:r>
            <w:r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21639"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21639" w:rsidRPr="00855100" w:rsidRDefault="00450CF5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b w:val="0"/>
              <w:bCs w:val="0"/>
              <w:i w:val="0"/>
              <w:iCs w:val="0"/>
              <w:noProof/>
              <w:sz w:val="28"/>
              <w:szCs w:val="28"/>
              <w:lang w:eastAsia="ru-RU"/>
            </w:rPr>
          </w:pPr>
          <w:hyperlink w:anchor="_Toc220860722" w:history="1">
            <w:r w:rsidR="00C21639" w:rsidRPr="00855100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7. Теоретическая база формирования опыта.</w:t>
            </w:r>
            <w:r w:rsidR="00C21639"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C21639"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_Toc220860722 \h </w:instrText>
            </w:r>
            <w:r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21639"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21639" w:rsidRPr="00855100" w:rsidRDefault="00450CF5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b w:val="0"/>
              <w:bCs w:val="0"/>
              <w:i w:val="0"/>
              <w:iCs w:val="0"/>
              <w:noProof/>
              <w:sz w:val="28"/>
              <w:szCs w:val="28"/>
              <w:lang w:eastAsia="ru-RU"/>
            </w:rPr>
          </w:pPr>
          <w:hyperlink w:anchor="_Toc220860723" w:history="1">
            <w:r w:rsidR="00C21639" w:rsidRPr="00855100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8. Социальные вопросы развития обучающихся.</w:t>
            </w:r>
            <w:r w:rsidR="00C21639"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C21639"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_Toc220860723 \h </w:instrText>
            </w:r>
            <w:r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21639"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21639" w:rsidRPr="00855100" w:rsidRDefault="00450CF5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b w:val="0"/>
              <w:bCs w:val="0"/>
              <w:i w:val="0"/>
              <w:iCs w:val="0"/>
              <w:noProof/>
              <w:sz w:val="28"/>
              <w:szCs w:val="28"/>
              <w:lang w:eastAsia="ru-RU"/>
            </w:rPr>
          </w:pPr>
          <w:hyperlink w:anchor="_Toc220860724" w:history="1">
            <w:r w:rsidR="00C21639" w:rsidRPr="00855100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9. Новизна опыта</w:t>
            </w:r>
            <w:r w:rsidR="00C21639"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C21639"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_Toc220860724 \h </w:instrText>
            </w:r>
            <w:r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21639"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21639" w:rsidRPr="00855100" w:rsidRDefault="00450CF5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b w:val="0"/>
              <w:bCs w:val="0"/>
              <w:i w:val="0"/>
              <w:iCs w:val="0"/>
              <w:noProof/>
              <w:sz w:val="28"/>
              <w:szCs w:val="28"/>
              <w:lang w:eastAsia="ru-RU"/>
            </w:rPr>
          </w:pPr>
          <w:hyperlink w:anchor="_Toc220860725" w:history="1">
            <w:r w:rsidR="00C21639" w:rsidRPr="00855100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10. Практическая значимость работы</w:t>
            </w:r>
            <w:r w:rsidR="00C21639"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C21639"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_Toc220860725 \h </w:instrText>
            </w:r>
            <w:r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21639"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21639" w:rsidRPr="00855100" w:rsidRDefault="00450CF5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b w:val="0"/>
              <w:bCs w:val="0"/>
              <w:i w:val="0"/>
              <w:iCs w:val="0"/>
              <w:noProof/>
              <w:sz w:val="28"/>
              <w:szCs w:val="28"/>
              <w:lang w:eastAsia="ru-RU"/>
            </w:rPr>
          </w:pPr>
          <w:hyperlink w:anchor="_Toc220860726" w:history="1">
            <w:r w:rsidR="00C21639" w:rsidRPr="00855100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11. Технология опыта</w:t>
            </w:r>
            <w:r w:rsidR="00C21639"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C21639"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_Toc220860726 \h </w:instrText>
            </w:r>
            <w:r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21639"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21639" w:rsidRPr="00855100" w:rsidRDefault="00450CF5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b w:val="0"/>
              <w:bCs w:val="0"/>
              <w:i w:val="0"/>
              <w:iCs w:val="0"/>
              <w:noProof/>
              <w:sz w:val="28"/>
              <w:szCs w:val="28"/>
              <w:lang w:eastAsia="ru-RU"/>
            </w:rPr>
          </w:pPr>
          <w:hyperlink w:anchor="_Toc220860727" w:history="1">
            <w:r w:rsidR="00C21639" w:rsidRPr="00855100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12. Воспитывающая роль внеурочной деятельности.</w:t>
            </w:r>
            <w:r w:rsidR="00C21639"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C21639"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_Toc220860727 \h </w:instrText>
            </w:r>
            <w:r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21639"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21639" w:rsidRPr="00855100" w:rsidRDefault="00450CF5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b w:val="0"/>
              <w:bCs w:val="0"/>
              <w:i w:val="0"/>
              <w:iCs w:val="0"/>
              <w:noProof/>
              <w:sz w:val="28"/>
              <w:szCs w:val="28"/>
              <w:lang w:eastAsia="ru-RU"/>
            </w:rPr>
          </w:pPr>
          <w:hyperlink w:anchor="_Toc220860728" w:history="1">
            <w:r w:rsidR="00C21639" w:rsidRPr="00855100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13. Воспитание ценностных ориентиров.</w:t>
            </w:r>
            <w:r w:rsidR="00C21639"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C21639"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_Toc220860728 \h </w:instrText>
            </w:r>
            <w:r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21639"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21639" w:rsidRPr="00855100" w:rsidRDefault="00450CF5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b w:val="0"/>
              <w:bCs w:val="0"/>
              <w:i w:val="0"/>
              <w:iCs w:val="0"/>
              <w:noProof/>
              <w:sz w:val="28"/>
              <w:szCs w:val="28"/>
              <w:lang w:eastAsia="ru-RU"/>
            </w:rPr>
          </w:pPr>
          <w:hyperlink w:anchor="_Toc220860729" w:history="1">
            <w:r w:rsidR="00C21639" w:rsidRPr="00855100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14. Социальный опыт ребенка</w:t>
            </w:r>
            <w:r w:rsidR="00C21639"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C21639"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_Toc220860729 \h </w:instrText>
            </w:r>
            <w:r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21639"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21639" w:rsidRPr="00855100" w:rsidRDefault="00450CF5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b w:val="0"/>
              <w:bCs w:val="0"/>
              <w:i w:val="0"/>
              <w:iCs w:val="0"/>
              <w:noProof/>
              <w:sz w:val="28"/>
              <w:szCs w:val="28"/>
              <w:lang w:eastAsia="ru-RU"/>
            </w:rPr>
          </w:pPr>
          <w:hyperlink w:anchor="_Toc220860730" w:history="1">
            <w:r w:rsidR="00C21639" w:rsidRPr="00855100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15. Взаимодействие традиционных русских общечеловеческих ценностей</w:t>
            </w:r>
            <w:r w:rsidR="00C21639"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C21639"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_Toc220860730 \h </w:instrText>
            </w:r>
            <w:r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21639"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6</w:t>
            </w:r>
            <w:r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21639" w:rsidRPr="00855100" w:rsidRDefault="00450CF5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b w:val="0"/>
              <w:bCs w:val="0"/>
              <w:i w:val="0"/>
              <w:iCs w:val="0"/>
              <w:noProof/>
              <w:sz w:val="28"/>
              <w:szCs w:val="28"/>
              <w:lang w:eastAsia="ru-RU"/>
            </w:rPr>
          </w:pPr>
          <w:hyperlink w:anchor="_Toc220860731" w:history="1">
            <w:r w:rsidR="00C21639" w:rsidRPr="00855100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16. Личностно –ориентированный подход</w:t>
            </w:r>
            <w:r w:rsidR="00C21639"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C21639"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_Toc220860731 \h </w:instrText>
            </w:r>
            <w:r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21639"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6</w:t>
            </w:r>
            <w:r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21639" w:rsidRPr="00855100" w:rsidRDefault="00450CF5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b w:val="0"/>
              <w:bCs w:val="0"/>
              <w:i w:val="0"/>
              <w:iCs w:val="0"/>
              <w:noProof/>
              <w:sz w:val="28"/>
              <w:szCs w:val="28"/>
              <w:lang w:eastAsia="ru-RU"/>
            </w:rPr>
          </w:pPr>
          <w:hyperlink w:anchor="_Toc220860732" w:history="1">
            <w:r w:rsidR="00C21639" w:rsidRPr="00855100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17. Воспитывающая роль слова</w:t>
            </w:r>
            <w:r w:rsidR="00C21639"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C21639"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_Toc220860732 \h </w:instrText>
            </w:r>
            <w:r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21639"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6</w:t>
            </w:r>
            <w:r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21639" w:rsidRPr="00855100" w:rsidRDefault="00450CF5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b w:val="0"/>
              <w:bCs w:val="0"/>
              <w:i w:val="0"/>
              <w:iCs w:val="0"/>
              <w:noProof/>
              <w:sz w:val="28"/>
              <w:szCs w:val="28"/>
              <w:lang w:eastAsia="ru-RU"/>
            </w:rPr>
          </w:pPr>
          <w:hyperlink w:anchor="_Toc220860733" w:history="1">
            <w:r w:rsidR="00C21639" w:rsidRPr="00855100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18. Роль музейной педагогики</w:t>
            </w:r>
            <w:r w:rsidR="00C21639"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C21639"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_Toc220860733 \h </w:instrText>
            </w:r>
            <w:r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21639"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6</w:t>
            </w:r>
            <w:r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21639" w:rsidRPr="00855100" w:rsidRDefault="00450CF5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b w:val="0"/>
              <w:bCs w:val="0"/>
              <w:i w:val="0"/>
              <w:iCs w:val="0"/>
              <w:noProof/>
              <w:sz w:val="28"/>
              <w:szCs w:val="28"/>
              <w:lang w:eastAsia="ru-RU"/>
            </w:rPr>
          </w:pPr>
          <w:hyperlink w:anchor="_Toc220860734" w:history="1">
            <w:r w:rsidR="00C21639" w:rsidRPr="00855100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19. Роль театральной педагогики</w:t>
            </w:r>
            <w:r w:rsidR="00C21639"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C21639"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_Toc220860734 \h </w:instrText>
            </w:r>
            <w:r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21639"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6</w:t>
            </w:r>
            <w:r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21639" w:rsidRPr="00855100" w:rsidRDefault="00450CF5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b w:val="0"/>
              <w:bCs w:val="0"/>
              <w:i w:val="0"/>
              <w:iCs w:val="0"/>
              <w:noProof/>
              <w:sz w:val="28"/>
              <w:szCs w:val="28"/>
              <w:lang w:eastAsia="ru-RU"/>
            </w:rPr>
          </w:pPr>
          <w:hyperlink w:anchor="_Toc220860735" w:history="1">
            <w:r w:rsidR="00C21639" w:rsidRPr="00855100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20. Взаимосвязь педагогики, психологии</w:t>
            </w:r>
            <w:r w:rsidR="00C21639"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C21639"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_Toc220860735 \h </w:instrText>
            </w:r>
            <w:r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21639"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6</w:t>
            </w:r>
            <w:r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21639" w:rsidRPr="00855100" w:rsidRDefault="00450CF5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b w:val="0"/>
              <w:bCs w:val="0"/>
              <w:i w:val="0"/>
              <w:iCs w:val="0"/>
              <w:noProof/>
              <w:sz w:val="28"/>
              <w:szCs w:val="28"/>
              <w:lang w:eastAsia="ru-RU"/>
            </w:rPr>
          </w:pPr>
          <w:hyperlink w:anchor="_Toc220860736" w:history="1">
            <w:r w:rsidR="00C21639" w:rsidRPr="00855100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21. Гуманное содержание книги</w:t>
            </w:r>
            <w:r w:rsidR="00C21639"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C21639"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_Toc220860736 \h </w:instrText>
            </w:r>
            <w:r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21639"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6</w:t>
            </w:r>
            <w:r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21639" w:rsidRPr="00855100" w:rsidRDefault="00450CF5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b w:val="0"/>
              <w:bCs w:val="0"/>
              <w:i w:val="0"/>
              <w:iCs w:val="0"/>
              <w:noProof/>
              <w:sz w:val="28"/>
              <w:szCs w:val="28"/>
              <w:lang w:eastAsia="ru-RU"/>
            </w:rPr>
          </w:pPr>
          <w:hyperlink w:anchor="_Toc220860737" w:history="1">
            <w:r w:rsidR="00C21639" w:rsidRPr="00855100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22. Результативность</w:t>
            </w:r>
            <w:r w:rsidR="00C21639"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C21639"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_Toc220860737 \h </w:instrText>
            </w:r>
            <w:r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21639"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7</w:t>
            </w:r>
            <w:r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21639" w:rsidRPr="00855100" w:rsidRDefault="00450CF5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b w:val="0"/>
              <w:bCs w:val="0"/>
              <w:i w:val="0"/>
              <w:iCs w:val="0"/>
              <w:noProof/>
              <w:sz w:val="28"/>
              <w:szCs w:val="28"/>
              <w:lang w:eastAsia="ru-RU"/>
            </w:rPr>
          </w:pPr>
          <w:hyperlink w:anchor="_Toc220860738" w:history="1">
            <w:r w:rsidR="00C21639" w:rsidRPr="00855100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23. Теоретические выводы</w:t>
            </w:r>
            <w:r w:rsidR="00C21639"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C21639"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_Toc220860738 \h </w:instrText>
            </w:r>
            <w:r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21639"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7</w:t>
            </w:r>
            <w:r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21639" w:rsidRPr="00855100" w:rsidRDefault="00450CF5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b w:val="0"/>
              <w:bCs w:val="0"/>
              <w:i w:val="0"/>
              <w:iCs w:val="0"/>
              <w:noProof/>
              <w:sz w:val="28"/>
              <w:szCs w:val="28"/>
              <w:lang w:eastAsia="ru-RU"/>
            </w:rPr>
          </w:pPr>
          <w:hyperlink w:anchor="_Toc220860739" w:history="1">
            <w:r w:rsidR="00C21639" w:rsidRPr="00855100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24. Практическая работа</w:t>
            </w:r>
            <w:r w:rsidR="00C21639"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C21639"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_Toc220860739 \h </w:instrText>
            </w:r>
            <w:r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21639"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7</w:t>
            </w:r>
            <w:r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21639" w:rsidRPr="00855100" w:rsidRDefault="00450CF5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b w:val="0"/>
              <w:bCs w:val="0"/>
              <w:i w:val="0"/>
              <w:iCs w:val="0"/>
              <w:noProof/>
              <w:sz w:val="28"/>
              <w:szCs w:val="28"/>
              <w:lang w:eastAsia="ru-RU"/>
            </w:rPr>
          </w:pPr>
          <w:hyperlink w:anchor="_Toc220860740" w:history="1">
            <w:r w:rsidR="00C21639" w:rsidRPr="00855100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25. Адресная направленность</w:t>
            </w:r>
            <w:r w:rsidR="00C21639"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C21639"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_Toc220860740 \h </w:instrText>
            </w:r>
            <w:r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21639"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8</w:t>
            </w:r>
            <w:r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21639" w:rsidRPr="00855100" w:rsidRDefault="00450CF5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b w:val="0"/>
              <w:bCs w:val="0"/>
              <w:i w:val="0"/>
              <w:iCs w:val="0"/>
              <w:noProof/>
              <w:sz w:val="28"/>
              <w:szCs w:val="28"/>
              <w:lang w:eastAsia="ru-RU"/>
            </w:rPr>
          </w:pPr>
          <w:hyperlink w:anchor="_Toc220860741" w:history="1">
            <w:r w:rsidR="00C21639" w:rsidRPr="00855100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26. Сценарий «Героями не рождаются, героями становятся»</w:t>
            </w:r>
            <w:r w:rsidR="00C21639"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C21639"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_Toc220860741 \h </w:instrText>
            </w:r>
            <w:r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21639"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8</w:t>
            </w:r>
            <w:r w:rsidRPr="008551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60806" w:rsidRPr="00855100" w:rsidRDefault="00450CF5" w:rsidP="00C21639">
          <w:pPr>
            <w:spacing w:line="360" w:lineRule="auto"/>
            <w:rPr>
              <w:rFonts w:ascii="Times New Roman" w:hAnsi="Times New Roman" w:cs="Times New Roman"/>
              <w:b/>
              <w:bCs/>
              <w:noProof/>
            </w:rPr>
          </w:pPr>
          <w:r w:rsidRPr="00855100">
            <w:rPr>
              <w:rFonts w:ascii="Times New Roman" w:hAnsi="Times New Roman" w:cs="Times New Roman"/>
              <w:b/>
              <w:bCs/>
              <w:noProof/>
              <w:sz w:val="28"/>
              <w:szCs w:val="28"/>
            </w:rPr>
            <w:fldChar w:fldCharType="end"/>
          </w:r>
        </w:p>
      </w:sdtContent>
    </w:sdt>
    <w:p w:rsidR="00C21639" w:rsidRPr="00855100" w:rsidRDefault="00C21639">
      <w:pPr>
        <w:rPr>
          <w:rFonts w:ascii="Times New Roman" w:eastAsiaTheme="majorEastAsia" w:hAnsi="Times New Roman" w:cs="Times New Roman"/>
          <w:i/>
          <w:color w:val="000000" w:themeColor="text1"/>
          <w:sz w:val="28"/>
          <w:szCs w:val="28"/>
          <w:u w:val="single"/>
        </w:rPr>
      </w:pPr>
      <w:r w:rsidRPr="00855100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br w:type="page"/>
      </w:r>
    </w:p>
    <w:p w:rsidR="00B2279C" w:rsidRPr="00855100" w:rsidRDefault="00917F46" w:rsidP="00C21639">
      <w:pPr>
        <w:pStyle w:val="1"/>
        <w:spacing w:line="360" w:lineRule="auto"/>
        <w:rPr>
          <w:rFonts w:ascii="Times New Roman" w:hAnsi="Times New Roman" w:cs="Times New Roman"/>
          <w:b/>
          <w:bCs/>
          <w:noProof/>
          <w:color w:val="auto"/>
          <w:sz w:val="22"/>
          <w:szCs w:val="22"/>
        </w:rPr>
      </w:pPr>
      <w:bookmarkStart w:id="0" w:name="_Toc220860712"/>
      <w:r w:rsidRPr="00855100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lastRenderedPageBreak/>
        <w:t>1</w:t>
      </w:r>
      <w:r w:rsidR="00B2279C" w:rsidRPr="00855100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>.  Условия возникновения</w:t>
      </w:r>
      <w:bookmarkEnd w:id="0"/>
      <w:r w:rsidR="00B2279C" w:rsidRPr="00855100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 xml:space="preserve"> </w:t>
      </w:r>
    </w:p>
    <w:p w:rsidR="00A50D79" w:rsidRPr="00855100" w:rsidRDefault="00B2279C" w:rsidP="00C21639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Как трудно учителю сделать так, </w:t>
      </w:r>
      <w:r w:rsidR="00DC4280"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чтобы ученик рос воспитанным, образованным, интересным человеком –патриотом </w:t>
      </w:r>
      <w:r w:rsidR="00917F46"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B2279C" w:rsidRPr="00855100" w:rsidRDefault="00917F46" w:rsidP="00C21639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ПРИЛОЖЕНИЕ 1</w:t>
      </w:r>
    </w:p>
    <w:p w:rsidR="00917F46" w:rsidRPr="00855100" w:rsidRDefault="00917F46" w:rsidP="00C21639">
      <w:pPr>
        <w:pStyle w:val="1"/>
        <w:spacing w:line="360" w:lineRule="auto"/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</w:pPr>
      <w:bookmarkStart w:id="1" w:name="_Toc220860713"/>
      <w:r w:rsidRPr="00855100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>2</w:t>
      </w:r>
      <w:r w:rsidR="00DC4280" w:rsidRPr="00855100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>.</w:t>
      </w:r>
      <w:r w:rsidRPr="00855100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 xml:space="preserve"> Проблемы социальные</w:t>
      </w:r>
      <w:bookmarkEnd w:id="1"/>
    </w:p>
    <w:p w:rsidR="00917F46" w:rsidRPr="00855100" w:rsidRDefault="00917F46" w:rsidP="00C21639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>Отчуждение детей от общества, от многовековых традиций, незнание подвигов наших героев, детей негативно влияет на обучающихся</w:t>
      </w:r>
      <w:r w:rsidR="00A220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ПРИЛОЖЕНИЕ</w:t>
      </w:r>
      <w:r w:rsidR="00936989"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</w:p>
    <w:p w:rsidR="00C108F1" w:rsidRPr="00855100" w:rsidRDefault="00C108F1" w:rsidP="00C21639">
      <w:pPr>
        <w:pStyle w:val="2"/>
        <w:spacing w:line="360" w:lineRule="auto"/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</w:pPr>
      <w:bookmarkStart w:id="2" w:name="_Toc220860714"/>
      <w:r w:rsidRPr="00855100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>2.1 Проблемы психологические</w:t>
      </w:r>
      <w:bookmarkEnd w:id="2"/>
      <w:r w:rsidRPr="00855100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 xml:space="preserve"> </w:t>
      </w:r>
    </w:p>
    <w:p w:rsidR="00C108F1" w:rsidRPr="00855100" w:rsidRDefault="00C108F1" w:rsidP="00C21639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>В силу своих психофизиологических отклонений обучающимся очень трудно осознать необходимость чтения книг о подвигах нашего народа ПРИЛОЖЕНИЕ 3</w:t>
      </w:r>
    </w:p>
    <w:p w:rsidR="00C108F1" w:rsidRPr="00855100" w:rsidRDefault="00C108F1" w:rsidP="00C21639">
      <w:pPr>
        <w:pStyle w:val="2"/>
        <w:spacing w:line="360" w:lineRule="auto"/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</w:pPr>
      <w:bookmarkStart w:id="3" w:name="_Toc220860715"/>
      <w:r w:rsidRPr="00855100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>2.2 Проблемы педагогические</w:t>
      </w:r>
      <w:bookmarkEnd w:id="3"/>
      <w:r w:rsidRPr="00855100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 xml:space="preserve"> </w:t>
      </w:r>
    </w:p>
    <w:p w:rsidR="00C108F1" w:rsidRPr="00855100" w:rsidRDefault="00C108F1" w:rsidP="00C21639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Чтение книг о героях необходимо начинать с младшего возраста </w:t>
      </w:r>
    </w:p>
    <w:p w:rsidR="00C108F1" w:rsidRPr="00855100" w:rsidRDefault="00C108F1" w:rsidP="00C21639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ПРИЛОЖЕНИЕ 4</w:t>
      </w:r>
    </w:p>
    <w:p w:rsidR="006176E5" w:rsidRPr="00855100" w:rsidRDefault="00F054EF" w:rsidP="00C21639">
      <w:pPr>
        <w:pStyle w:val="2"/>
        <w:spacing w:line="360" w:lineRule="auto"/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</w:pPr>
      <w:bookmarkStart w:id="4" w:name="_Toc220860716"/>
      <w:r w:rsidRPr="00855100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>2</w:t>
      </w:r>
      <w:r w:rsidR="006176E5" w:rsidRPr="00855100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>.3 Проблемы методические</w:t>
      </w:r>
      <w:bookmarkEnd w:id="4"/>
      <w:r w:rsidR="006176E5" w:rsidRPr="00855100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 xml:space="preserve"> </w:t>
      </w:r>
    </w:p>
    <w:p w:rsidR="00A50D79" w:rsidRPr="00855100" w:rsidRDefault="006176E5" w:rsidP="00C21639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>Формировать чувство патриотизма у детей нужно через чтение книг</w:t>
      </w:r>
      <w:r w:rsidR="00854D6D"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</w:t>
      </w:r>
      <w:r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 героев нашего края. </w:t>
      </w:r>
    </w:p>
    <w:p w:rsidR="006176E5" w:rsidRPr="00855100" w:rsidRDefault="006176E5" w:rsidP="00C21639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C108F1"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>РИЛОЖЕНИЕ 5</w:t>
      </w:r>
    </w:p>
    <w:p w:rsidR="006176E5" w:rsidRPr="00855100" w:rsidRDefault="006176E5" w:rsidP="00C21639">
      <w:pPr>
        <w:pStyle w:val="2"/>
        <w:spacing w:line="360" w:lineRule="auto"/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</w:pPr>
      <w:bookmarkStart w:id="5" w:name="_Toc220860717"/>
      <w:r w:rsidRPr="00855100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 xml:space="preserve">2.4 </w:t>
      </w:r>
      <w:r w:rsidR="00F054EF" w:rsidRPr="00855100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>П</w:t>
      </w:r>
      <w:r w:rsidRPr="00855100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>роблемы личные</w:t>
      </w:r>
      <w:bookmarkEnd w:id="5"/>
      <w:r w:rsidRPr="00855100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 xml:space="preserve"> </w:t>
      </w:r>
    </w:p>
    <w:p w:rsidR="00A50D79" w:rsidRPr="00855100" w:rsidRDefault="006176E5" w:rsidP="00C21639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Чтение должно развивать интерес ребенка </w:t>
      </w:r>
      <w:r w:rsidR="001436A3"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>и обог</w:t>
      </w:r>
      <w:r w:rsidR="00936989"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1436A3"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щать его как личность Российского общества. </w:t>
      </w:r>
    </w:p>
    <w:p w:rsidR="006176E5" w:rsidRPr="00855100" w:rsidRDefault="001436A3" w:rsidP="00C21639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ПРИЛОЖЕНИЕ </w:t>
      </w:r>
      <w:r w:rsidR="00C108F1"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</w:p>
    <w:p w:rsidR="001436A3" w:rsidRPr="00855100" w:rsidRDefault="00C60806" w:rsidP="00C21639">
      <w:pPr>
        <w:pStyle w:val="1"/>
        <w:spacing w:line="360" w:lineRule="auto"/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u w:val="single"/>
        </w:rPr>
      </w:pPr>
      <w:bookmarkStart w:id="6" w:name="_Toc220860718"/>
      <w:r w:rsidRPr="00855100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u w:val="single"/>
        </w:rPr>
        <w:t>3.</w:t>
      </w:r>
      <w:r w:rsidR="001436A3" w:rsidRPr="00855100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u w:val="single"/>
        </w:rPr>
        <w:t>Условия возникновения опыта</w:t>
      </w:r>
      <w:bookmarkEnd w:id="6"/>
      <w:r w:rsidR="001436A3" w:rsidRPr="00855100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u w:val="single"/>
        </w:rPr>
        <w:t xml:space="preserve"> </w:t>
      </w:r>
    </w:p>
    <w:p w:rsidR="001436A3" w:rsidRPr="00855100" w:rsidRDefault="001436A3" w:rsidP="00C21639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>Урок истории</w:t>
      </w:r>
      <w:r w:rsidR="00936989"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это</w:t>
      </w:r>
      <w:r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урок жизни. на котором будет «расти человек»</w:t>
      </w:r>
      <w:r w:rsidR="00C108F1"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60806"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ПРИЛОЖЕНИЕ </w:t>
      </w:r>
      <w:r w:rsidR="00C108F1"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</w:p>
    <w:p w:rsidR="006176E5" w:rsidRPr="00855100" w:rsidRDefault="00C60806" w:rsidP="00C21639">
      <w:pPr>
        <w:pStyle w:val="1"/>
        <w:spacing w:line="360" w:lineRule="auto"/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</w:pPr>
      <w:bookmarkStart w:id="7" w:name="_Toc220860719"/>
      <w:r w:rsidRPr="00855100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lastRenderedPageBreak/>
        <w:t>4</w:t>
      </w:r>
      <w:r w:rsidR="00A50D79" w:rsidRPr="00855100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>.</w:t>
      </w:r>
      <w:r w:rsidR="00222251" w:rsidRPr="00855100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>Условия становления опыта</w:t>
      </w:r>
      <w:bookmarkEnd w:id="7"/>
      <w:r w:rsidR="00222251" w:rsidRPr="00855100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 xml:space="preserve"> </w:t>
      </w:r>
    </w:p>
    <w:p w:rsidR="00936989" w:rsidRPr="00855100" w:rsidRDefault="00222251" w:rsidP="00C21639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>Постепенно стала складываться система в моей работе по напра</w:t>
      </w:r>
      <w:r w:rsidR="00C108F1"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влению краеведение. </w:t>
      </w:r>
    </w:p>
    <w:p w:rsidR="00222251" w:rsidRPr="00855100" w:rsidRDefault="00C108F1" w:rsidP="00C21639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ПРИЛОЖЕНИЕ 8</w:t>
      </w:r>
    </w:p>
    <w:p w:rsidR="00222251" w:rsidRPr="00855100" w:rsidRDefault="00C60806" w:rsidP="00C21639">
      <w:pPr>
        <w:pStyle w:val="1"/>
        <w:spacing w:line="360" w:lineRule="auto"/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</w:pPr>
      <w:bookmarkStart w:id="8" w:name="_Toc220860720"/>
      <w:r w:rsidRPr="00855100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>5</w:t>
      </w:r>
      <w:r w:rsidR="00A50D79" w:rsidRPr="00855100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 xml:space="preserve">. </w:t>
      </w:r>
      <w:r w:rsidR="00222251" w:rsidRPr="00855100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>Актуальность и пер</w:t>
      </w:r>
      <w:r w:rsidR="00F054EF" w:rsidRPr="00855100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>спективность опыта</w:t>
      </w:r>
      <w:bookmarkEnd w:id="8"/>
      <w:r w:rsidR="00F054EF" w:rsidRPr="00855100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 xml:space="preserve"> </w:t>
      </w:r>
    </w:p>
    <w:p w:rsidR="00936989" w:rsidRPr="00855100" w:rsidRDefault="00F054EF" w:rsidP="00C21639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Чтение книги Морозова Ю.И. «Герои земли </w:t>
      </w:r>
      <w:r w:rsidR="00936989"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>уромской» стала стержнем духовного и нравственного, сознательного воспитания и становления обучающихся как личности. Актуальность определяется интересом, а выра</w:t>
      </w:r>
      <w:r w:rsidR="00A155CA"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>б</w:t>
      </w:r>
      <w:r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отка нового жизнепонимания станет главной задачей. И работа будет значима и востребована, а значит актуальна для общества. </w:t>
      </w:r>
    </w:p>
    <w:p w:rsidR="00F054EF" w:rsidRPr="00855100" w:rsidRDefault="00F054EF" w:rsidP="00C21639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C108F1"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>РИЛОЖЕНИЕ</w:t>
      </w:r>
      <w:r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108F1"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</w:p>
    <w:p w:rsidR="00F054EF" w:rsidRPr="00855100" w:rsidRDefault="00C60806" w:rsidP="00C21639">
      <w:pPr>
        <w:pStyle w:val="1"/>
        <w:spacing w:line="360" w:lineRule="auto"/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</w:pPr>
      <w:bookmarkStart w:id="9" w:name="_Toc220860721"/>
      <w:r w:rsidRPr="00855100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>6</w:t>
      </w:r>
      <w:r w:rsidR="00A50D79" w:rsidRPr="00855100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 xml:space="preserve">. </w:t>
      </w:r>
      <w:r w:rsidR="00F054EF" w:rsidRPr="00855100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>Ведущая педагогическая иде</w:t>
      </w:r>
      <w:r w:rsidR="00A50D79" w:rsidRPr="00855100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>я</w:t>
      </w:r>
      <w:r w:rsidR="00F054EF" w:rsidRPr="00855100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>.</w:t>
      </w:r>
      <w:bookmarkEnd w:id="9"/>
    </w:p>
    <w:p w:rsidR="00A50D79" w:rsidRPr="00855100" w:rsidRDefault="00F054EF" w:rsidP="00C21639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>Осознание обучающимся подвигов наших героев – земляк</w:t>
      </w:r>
      <w:r w:rsidR="00A155CA"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ов </w:t>
      </w:r>
      <w:r w:rsidR="00C108F1"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есть ведущая идея </w:t>
      </w:r>
    </w:p>
    <w:p w:rsidR="00F054EF" w:rsidRPr="00855100" w:rsidRDefault="00C108F1" w:rsidP="00C21639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ПРИЛОЖЕНИЕ 10</w:t>
      </w:r>
    </w:p>
    <w:p w:rsidR="00F054EF" w:rsidRPr="00855100" w:rsidRDefault="00C60806" w:rsidP="00C21639">
      <w:pPr>
        <w:pStyle w:val="1"/>
        <w:spacing w:line="360" w:lineRule="auto"/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</w:pPr>
      <w:bookmarkStart w:id="10" w:name="_Toc220860722"/>
      <w:r w:rsidRPr="00855100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>7</w:t>
      </w:r>
      <w:r w:rsidR="00A50D79" w:rsidRPr="00855100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 xml:space="preserve">. </w:t>
      </w:r>
      <w:r w:rsidR="00F054EF" w:rsidRPr="00855100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>Теоретическая база формирования опыта.</w:t>
      </w:r>
      <w:bookmarkEnd w:id="10"/>
      <w:r w:rsidR="00F054EF" w:rsidRPr="00855100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 xml:space="preserve"> </w:t>
      </w:r>
    </w:p>
    <w:p w:rsidR="00936989" w:rsidRPr="00855100" w:rsidRDefault="00F054EF" w:rsidP="00C21639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>Эта книга способств</w:t>
      </w:r>
      <w:r w:rsidR="000D02B8"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>уе</w:t>
      </w:r>
      <w:r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>т развитию личности, что в свою</w:t>
      </w:r>
      <w:r w:rsidR="000D02B8"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очередь ведет к социализации ее в обществе. </w:t>
      </w:r>
    </w:p>
    <w:p w:rsidR="00F054EF" w:rsidRPr="00855100" w:rsidRDefault="000D02B8" w:rsidP="00C21639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936989"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>РИЛОЖЕНИЕ</w:t>
      </w:r>
      <w:r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</w:t>
      </w:r>
      <w:r w:rsidR="00C108F1"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</w:p>
    <w:p w:rsidR="000D02B8" w:rsidRPr="00855100" w:rsidRDefault="00C60806" w:rsidP="00C21639">
      <w:pPr>
        <w:pStyle w:val="1"/>
        <w:spacing w:line="360" w:lineRule="auto"/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</w:pPr>
      <w:bookmarkStart w:id="11" w:name="_Toc220860723"/>
      <w:r w:rsidRPr="00855100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>8</w:t>
      </w:r>
      <w:r w:rsidR="00A50D79" w:rsidRPr="00855100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 xml:space="preserve">. </w:t>
      </w:r>
      <w:r w:rsidR="000D02B8" w:rsidRPr="00855100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>Социальные вопросы развития обучающихся.</w:t>
      </w:r>
      <w:bookmarkEnd w:id="11"/>
    </w:p>
    <w:p w:rsidR="00A50D79" w:rsidRPr="00855100" w:rsidRDefault="000D02B8" w:rsidP="00C21639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Необходимо было создать единое образовательное пространство при чтении книги. Только успешная совместная работа с детьми даст положительный результат. </w:t>
      </w:r>
    </w:p>
    <w:p w:rsidR="000D02B8" w:rsidRPr="00855100" w:rsidRDefault="000D02B8" w:rsidP="00C21639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A50D79"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>РИЛОЖЕНИЕ</w:t>
      </w:r>
      <w:r w:rsidR="00C108F1"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12</w:t>
      </w:r>
      <w:r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0D02B8" w:rsidRPr="00855100" w:rsidRDefault="000D02B8" w:rsidP="00C21639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А целью будет создание условий для формирования интереса к книге «Герои земли Муромской» через краеведение –как составной части воспитания культуры человека. </w:t>
      </w:r>
    </w:p>
    <w:p w:rsidR="000D02B8" w:rsidRPr="00855100" w:rsidRDefault="00AA6024" w:rsidP="00C21639">
      <w:pPr>
        <w:pStyle w:val="1"/>
        <w:spacing w:line="360" w:lineRule="auto"/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</w:pPr>
      <w:r w:rsidRPr="0085510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bookmarkStart w:id="12" w:name="_Toc220860724"/>
      <w:r w:rsidR="00C60806" w:rsidRPr="00855100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>9</w:t>
      </w:r>
      <w:r w:rsidR="00A50D79" w:rsidRPr="00855100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 xml:space="preserve">. </w:t>
      </w:r>
      <w:r w:rsidRPr="00855100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>Новизна опыта</w:t>
      </w:r>
      <w:bookmarkEnd w:id="12"/>
      <w:r w:rsidRPr="00855100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 xml:space="preserve"> </w:t>
      </w:r>
    </w:p>
    <w:p w:rsidR="00FD1ADA" w:rsidRDefault="00316135" w:rsidP="00C21639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Новизна заключается в формировании осознанного интереса к военной истории. России через историю родного края. </w:t>
      </w:r>
    </w:p>
    <w:p w:rsidR="00316135" w:rsidRPr="00855100" w:rsidRDefault="00316135" w:rsidP="00C21639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ПРИЛОЖЕНИЕ 1</w:t>
      </w:r>
      <w:r w:rsidR="00C108F1"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</w:p>
    <w:p w:rsidR="00316135" w:rsidRPr="00855100" w:rsidRDefault="00C60806" w:rsidP="00C21639">
      <w:pPr>
        <w:pStyle w:val="1"/>
        <w:spacing w:line="360" w:lineRule="auto"/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</w:pPr>
      <w:bookmarkStart w:id="13" w:name="_Toc220860725"/>
      <w:r w:rsidRPr="00855100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>10</w:t>
      </w:r>
      <w:r w:rsidR="00A50D79" w:rsidRPr="00855100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 xml:space="preserve">. </w:t>
      </w:r>
      <w:r w:rsidR="00316135" w:rsidRPr="00855100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>Практическая значимость работы</w:t>
      </w:r>
      <w:bookmarkEnd w:id="13"/>
    </w:p>
    <w:p w:rsidR="00936989" w:rsidRPr="00855100" w:rsidRDefault="00316135" w:rsidP="00C21639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>Внеурочная работа позволяет углубить знания по вопросу формирования интереса к истории отечества, через чтение книги Морозова Ю.И. и переосмыслить ее применительно к</w:t>
      </w:r>
      <w:r w:rsidR="00C108F1"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сегодняшнему дню. </w:t>
      </w:r>
    </w:p>
    <w:p w:rsidR="00316135" w:rsidRPr="00855100" w:rsidRDefault="00C108F1" w:rsidP="00C21639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ПРИЛОЖЕНИЕ 14</w:t>
      </w:r>
    </w:p>
    <w:p w:rsidR="00E9660D" w:rsidRPr="00855100" w:rsidRDefault="00A50D79" w:rsidP="00C21639">
      <w:pPr>
        <w:pStyle w:val="1"/>
        <w:spacing w:line="360" w:lineRule="auto"/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</w:pPr>
      <w:bookmarkStart w:id="14" w:name="_Toc220860726"/>
      <w:r w:rsidRPr="00855100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>1</w:t>
      </w:r>
      <w:r w:rsidR="00C60806" w:rsidRPr="00855100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>1</w:t>
      </w:r>
      <w:r w:rsidRPr="00855100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 xml:space="preserve">. </w:t>
      </w:r>
      <w:r w:rsidR="00E9660D" w:rsidRPr="00855100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>Технология опыта</w:t>
      </w:r>
      <w:bookmarkEnd w:id="14"/>
      <w:r w:rsidR="00E9660D" w:rsidRPr="00855100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 xml:space="preserve"> </w:t>
      </w:r>
    </w:p>
    <w:p w:rsidR="00C60806" w:rsidRPr="00855100" w:rsidRDefault="00E9660D" w:rsidP="00C21639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>Найти методы формирования интереса к чтению книги. Взять за основу личностно ориентированный, деятельно развивающий подход. ПРИЛОЖЕНИЕ</w:t>
      </w:r>
      <w:r w:rsidR="00930BD8"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108F1"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>15</w:t>
      </w:r>
      <w:r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E9660D" w:rsidRPr="00855100" w:rsidRDefault="00A50D79" w:rsidP="00C21639">
      <w:pPr>
        <w:pStyle w:val="1"/>
        <w:spacing w:line="360" w:lineRule="auto"/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</w:pPr>
      <w:bookmarkStart w:id="15" w:name="_Toc220860727"/>
      <w:r w:rsidRPr="00855100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>1</w:t>
      </w:r>
      <w:r w:rsidR="00C60806" w:rsidRPr="00855100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>2</w:t>
      </w:r>
      <w:r w:rsidRPr="00855100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 xml:space="preserve">. </w:t>
      </w:r>
      <w:r w:rsidR="00E9660D" w:rsidRPr="00855100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>Воспитывающая роль внеурочной деятельности</w:t>
      </w:r>
      <w:r w:rsidR="00644FF9" w:rsidRPr="00855100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>.</w:t>
      </w:r>
      <w:bookmarkEnd w:id="15"/>
      <w:r w:rsidR="00644FF9" w:rsidRPr="00855100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 xml:space="preserve"> </w:t>
      </w:r>
    </w:p>
    <w:p w:rsidR="00644FF9" w:rsidRPr="00855100" w:rsidRDefault="00644FF9" w:rsidP="00C21639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История родного края не должна быть отделена от истории России. </w:t>
      </w:r>
    </w:p>
    <w:p w:rsidR="00644FF9" w:rsidRPr="00855100" w:rsidRDefault="00A50D79" w:rsidP="00C21639">
      <w:pPr>
        <w:pStyle w:val="1"/>
        <w:spacing w:line="360" w:lineRule="auto"/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</w:pPr>
      <w:bookmarkStart w:id="16" w:name="_Toc220860728"/>
      <w:r w:rsidRPr="00855100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>1</w:t>
      </w:r>
      <w:r w:rsidR="00C60806" w:rsidRPr="00855100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>3</w:t>
      </w:r>
      <w:r w:rsidRPr="00855100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 xml:space="preserve">. </w:t>
      </w:r>
      <w:r w:rsidR="00644FF9" w:rsidRPr="00855100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>Воспитание ценностных ориентиров.</w:t>
      </w:r>
      <w:bookmarkEnd w:id="16"/>
    </w:p>
    <w:p w:rsidR="00930BD8" w:rsidRPr="00855100" w:rsidRDefault="00644FF9" w:rsidP="00C21639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Аксиологический подход</w:t>
      </w:r>
      <w:r w:rsidR="00936989"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30BD8"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936989"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30BD8"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>воспитание истории как ценность</w:t>
      </w:r>
    </w:p>
    <w:p w:rsidR="00FD1ADA" w:rsidRDefault="00930BD8" w:rsidP="00C21639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Ценностные ориентиры должны стать для обучающегося руководством к поведению в разных жизненных ситуациях </w:t>
      </w:r>
    </w:p>
    <w:p w:rsidR="00644FF9" w:rsidRPr="00855100" w:rsidRDefault="00930BD8" w:rsidP="00C21639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ПРИЛОЖЕНИЕ 1</w:t>
      </w:r>
      <w:r w:rsidR="00C108F1"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</w:p>
    <w:p w:rsidR="00930BD8" w:rsidRPr="00855100" w:rsidRDefault="00A50D79" w:rsidP="00C21639">
      <w:pPr>
        <w:pStyle w:val="1"/>
        <w:spacing w:line="360" w:lineRule="auto"/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</w:pPr>
      <w:bookmarkStart w:id="17" w:name="_Toc220860729"/>
      <w:r w:rsidRPr="00855100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lastRenderedPageBreak/>
        <w:t>1</w:t>
      </w:r>
      <w:r w:rsidR="00C60806" w:rsidRPr="00855100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>4</w:t>
      </w:r>
      <w:r w:rsidRPr="00855100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 xml:space="preserve">. </w:t>
      </w:r>
      <w:r w:rsidR="00930BD8" w:rsidRPr="00855100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>Социальный опыт ребенка</w:t>
      </w:r>
      <w:bookmarkEnd w:id="17"/>
      <w:r w:rsidR="00930BD8" w:rsidRPr="00855100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 xml:space="preserve"> </w:t>
      </w:r>
    </w:p>
    <w:p w:rsidR="00930BD8" w:rsidRPr="00855100" w:rsidRDefault="00930BD8" w:rsidP="00C21639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>«Воспитание</w:t>
      </w:r>
      <w:r w:rsidR="00936989"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>- это наука, которая обучает детей обходиться без нас» Легуве.</w:t>
      </w:r>
      <w:r w:rsidR="00C108F1"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ПРИЛОЖЕНИЕ 17</w:t>
      </w:r>
    </w:p>
    <w:p w:rsidR="00930BD8" w:rsidRPr="00855100" w:rsidRDefault="00A50D79" w:rsidP="00C21639">
      <w:pPr>
        <w:pStyle w:val="1"/>
        <w:spacing w:line="360" w:lineRule="auto"/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</w:pPr>
      <w:bookmarkStart w:id="18" w:name="_Toc220860730"/>
      <w:r w:rsidRPr="00855100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>1</w:t>
      </w:r>
      <w:r w:rsidR="00C60806" w:rsidRPr="00855100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>5</w:t>
      </w:r>
      <w:r w:rsidRPr="00855100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 xml:space="preserve">. </w:t>
      </w:r>
      <w:r w:rsidR="00930BD8" w:rsidRPr="00855100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>Взаимодействие традиционных русских общечеловеческих ценностей</w:t>
      </w:r>
      <w:bookmarkEnd w:id="18"/>
      <w:r w:rsidR="00930BD8" w:rsidRPr="00855100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 xml:space="preserve"> </w:t>
      </w:r>
    </w:p>
    <w:p w:rsidR="00936989" w:rsidRPr="00855100" w:rsidRDefault="00E15AF0" w:rsidP="00C21639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>Обращение к военной истории во внеурочной деятельности</w:t>
      </w:r>
      <w:r w:rsidR="00C21639"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как к источнику традиционных русских ценностей. </w:t>
      </w:r>
    </w:p>
    <w:p w:rsidR="00E15AF0" w:rsidRPr="00855100" w:rsidRDefault="00E15AF0" w:rsidP="00C21639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ПРИЛОЖЕНИЕ 18 </w:t>
      </w:r>
    </w:p>
    <w:p w:rsidR="00E15AF0" w:rsidRPr="00855100" w:rsidRDefault="00A50D79" w:rsidP="00C21639">
      <w:pPr>
        <w:pStyle w:val="1"/>
        <w:spacing w:line="360" w:lineRule="auto"/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</w:pPr>
      <w:bookmarkStart w:id="19" w:name="_Toc220860731"/>
      <w:r w:rsidRPr="00855100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>1</w:t>
      </w:r>
      <w:r w:rsidR="00C60806" w:rsidRPr="00855100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>6</w:t>
      </w:r>
      <w:r w:rsidRPr="00855100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 xml:space="preserve">. </w:t>
      </w:r>
      <w:r w:rsidR="00E15AF0" w:rsidRPr="00855100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>Личностно –ориентированный подход</w:t>
      </w:r>
      <w:bookmarkEnd w:id="19"/>
      <w:r w:rsidR="00E15AF0" w:rsidRPr="00855100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 xml:space="preserve"> </w:t>
      </w:r>
    </w:p>
    <w:p w:rsidR="00936989" w:rsidRPr="00855100" w:rsidRDefault="00E15AF0" w:rsidP="00C21639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Без выбора личностного ориентира невозможно полноценное развитие личности. Эффективно содействовать проявлению обучающимся личностных качеств на основе знаний военной истории. </w:t>
      </w:r>
    </w:p>
    <w:p w:rsidR="00E15AF0" w:rsidRPr="00855100" w:rsidRDefault="00E15AF0" w:rsidP="00C21639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ПРИЛОЖЕНИЕ 19</w:t>
      </w:r>
    </w:p>
    <w:p w:rsidR="00E15AF0" w:rsidRPr="00855100" w:rsidRDefault="00A50D79" w:rsidP="00C21639">
      <w:pPr>
        <w:pStyle w:val="1"/>
        <w:spacing w:line="360" w:lineRule="auto"/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</w:pPr>
      <w:bookmarkStart w:id="20" w:name="_Toc220860732"/>
      <w:r w:rsidRPr="00855100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>1</w:t>
      </w:r>
      <w:r w:rsidR="00C60806" w:rsidRPr="00855100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>7</w:t>
      </w:r>
      <w:r w:rsidRPr="00855100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 xml:space="preserve">. </w:t>
      </w:r>
      <w:r w:rsidR="00E15AF0" w:rsidRPr="00855100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>Воспитывающая роль слова</w:t>
      </w:r>
      <w:bookmarkEnd w:id="20"/>
      <w:r w:rsidR="00E15AF0" w:rsidRPr="00855100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 xml:space="preserve"> </w:t>
      </w:r>
    </w:p>
    <w:p w:rsidR="00936989" w:rsidRPr="00855100" w:rsidRDefault="00E15AF0" w:rsidP="00C21639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>Книга Морозова Ю.И.</w:t>
      </w:r>
      <w:r w:rsidR="00C21639"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>несет в себе</w:t>
      </w:r>
      <w:r w:rsidR="00376641"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несет в себе воспитательное и эмоциональное воздействие. В ней есть слова которые ранят, слова, которые </w:t>
      </w:r>
      <w:r w:rsidR="00376641"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лечат, слова которые воспитывают. </w:t>
      </w:r>
    </w:p>
    <w:p w:rsidR="00E15AF0" w:rsidRPr="00855100" w:rsidRDefault="001F5223" w:rsidP="00C21639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ПРИЛОЖЕНИЕ 20</w:t>
      </w:r>
    </w:p>
    <w:p w:rsidR="00376641" w:rsidRPr="00855100" w:rsidRDefault="00A50D79" w:rsidP="00C21639">
      <w:pPr>
        <w:pStyle w:val="1"/>
        <w:spacing w:line="360" w:lineRule="auto"/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</w:pPr>
      <w:bookmarkStart w:id="21" w:name="_Toc220860733"/>
      <w:r w:rsidRPr="00855100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>1</w:t>
      </w:r>
      <w:r w:rsidR="00C60806" w:rsidRPr="00855100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>8</w:t>
      </w:r>
      <w:r w:rsidRPr="00855100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 xml:space="preserve">. </w:t>
      </w:r>
      <w:r w:rsidR="00376641" w:rsidRPr="00855100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>Роль музейной педагогики</w:t>
      </w:r>
      <w:bookmarkEnd w:id="21"/>
      <w:r w:rsidR="00376641" w:rsidRPr="00855100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 xml:space="preserve"> </w:t>
      </w:r>
    </w:p>
    <w:p w:rsidR="00376641" w:rsidRPr="00855100" w:rsidRDefault="00376641" w:rsidP="00C21639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>Школьный зал Славы способствует приобщению к ценно</w:t>
      </w:r>
      <w:r w:rsidR="00C21639"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>тям жизни нашего народа</w:t>
      </w:r>
      <w:r w:rsidR="00E70728"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>в годы В.О. войны, о чем мы прочитали в книге «Герои земли Муромской»</w:t>
      </w:r>
    </w:p>
    <w:p w:rsidR="00652EFB" w:rsidRPr="00855100" w:rsidRDefault="00A50D79" w:rsidP="00C21639">
      <w:pPr>
        <w:pStyle w:val="1"/>
        <w:spacing w:line="360" w:lineRule="auto"/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</w:pPr>
      <w:bookmarkStart w:id="22" w:name="_Toc220860734"/>
      <w:r w:rsidRPr="00855100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>1</w:t>
      </w:r>
      <w:r w:rsidR="00C60806" w:rsidRPr="00855100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>9</w:t>
      </w:r>
      <w:r w:rsidRPr="00855100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 xml:space="preserve">. </w:t>
      </w:r>
      <w:r w:rsidR="00652EFB" w:rsidRPr="00855100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>Роль театральной педагогики</w:t>
      </w:r>
      <w:bookmarkEnd w:id="22"/>
    </w:p>
    <w:p w:rsidR="001F5223" w:rsidRPr="00855100" w:rsidRDefault="00652EFB" w:rsidP="00C21639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>Читая эту книгу, дети учатся сопереживать, сочувствовать.</w:t>
      </w:r>
    </w:p>
    <w:p w:rsidR="00652EFB" w:rsidRPr="00855100" w:rsidRDefault="00652EFB" w:rsidP="00C21639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F5223"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ПРИЛОЖЕНИЕ 21</w:t>
      </w:r>
    </w:p>
    <w:p w:rsidR="00652EFB" w:rsidRPr="00855100" w:rsidRDefault="00C60806" w:rsidP="00C21639">
      <w:pPr>
        <w:pStyle w:val="1"/>
        <w:spacing w:line="360" w:lineRule="auto"/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</w:pPr>
      <w:bookmarkStart w:id="23" w:name="_Toc220860735"/>
      <w:r w:rsidRPr="00855100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lastRenderedPageBreak/>
        <w:t>20</w:t>
      </w:r>
      <w:r w:rsidR="00A50D79" w:rsidRPr="00855100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 xml:space="preserve">. </w:t>
      </w:r>
      <w:r w:rsidR="00652EFB" w:rsidRPr="00855100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>Взаимосвязь педагогики, психологии</w:t>
      </w:r>
      <w:bookmarkEnd w:id="23"/>
      <w:r w:rsidR="00652EFB" w:rsidRPr="00855100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 xml:space="preserve"> </w:t>
      </w:r>
    </w:p>
    <w:p w:rsidR="00A50D79" w:rsidRPr="00855100" w:rsidRDefault="001F5223" w:rsidP="00C21639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Эти подвиги героев земли Муромской, учат толерантности, </w:t>
      </w:r>
      <w:r w:rsidR="00936989"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>э</w:t>
      </w:r>
      <w:r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>мпат</w:t>
      </w:r>
      <w:r w:rsidR="00936989"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936989"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развивают человеческие качества и патриотические чувства.  </w:t>
      </w:r>
    </w:p>
    <w:p w:rsidR="00936989" w:rsidRPr="00855100" w:rsidRDefault="001F5223" w:rsidP="00936989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ПРИЛОЖЕНИЕ 22</w:t>
      </w:r>
      <w:bookmarkStart w:id="24" w:name="_Toc220860736"/>
    </w:p>
    <w:p w:rsidR="001F5223" w:rsidRPr="00855100" w:rsidRDefault="00A50D79" w:rsidP="00936989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5100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>2</w:t>
      </w:r>
      <w:r w:rsidR="00C60806" w:rsidRPr="00855100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>1</w:t>
      </w:r>
      <w:r w:rsidRPr="00855100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 xml:space="preserve">. </w:t>
      </w:r>
      <w:r w:rsidR="001F5223" w:rsidRPr="00855100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>Гуманное содержание книги</w:t>
      </w:r>
      <w:bookmarkEnd w:id="24"/>
      <w:r w:rsidR="001F5223" w:rsidRPr="00855100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 xml:space="preserve">  </w:t>
      </w:r>
    </w:p>
    <w:p w:rsidR="00424C0C" w:rsidRPr="00855100" w:rsidRDefault="001F5223" w:rsidP="00C21639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>Чтение книги способствует развитию, становлению представлений морально-этических норм, стремление понять поведение, поступки, мотивы нравственные нормы. Сравнение своего «Я»</w:t>
      </w:r>
      <w:r w:rsidR="00424C0C"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другим поведением, становлению самосознания обучающихся. </w:t>
      </w:r>
    </w:p>
    <w:p w:rsidR="00652EFB" w:rsidRPr="00855100" w:rsidRDefault="001F5223" w:rsidP="00C21639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ПРИЛОЖЕНИЕ 22</w:t>
      </w:r>
    </w:p>
    <w:p w:rsidR="00424C0C" w:rsidRPr="00855100" w:rsidRDefault="00A50D79" w:rsidP="00C21639">
      <w:pPr>
        <w:pStyle w:val="1"/>
        <w:spacing w:line="360" w:lineRule="auto"/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</w:pPr>
      <w:bookmarkStart w:id="25" w:name="_Toc220860737"/>
      <w:r w:rsidRPr="00855100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>2</w:t>
      </w:r>
      <w:r w:rsidR="00C60806" w:rsidRPr="00855100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>2</w:t>
      </w:r>
      <w:r w:rsidRPr="00855100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 xml:space="preserve">. </w:t>
      </w:r>
      <w:r w:rsidR="00424C0C" w:rsidRPr="00855100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>Результативность</w:t>
      </w:r>
      <w:bookmarkEnd w:id="25"/>
    </w:p>
    <w:p w:rsidR="00A50D79" w:rsidRPr="00855100" w:rsidRDefault="00424C0C" w:rsidP="00C21639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Книга прочитана, а значит цель достигнута. Пришло чувство осознания, что героями становятся, а не рождаются. </w:t>
      </w:r>
    </w:p>
    <w:p w:rsidR="00424C0C" w:rsidRPr="00855100" w:rsidRDefault="00424C0C" w:rsidP="00C21639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ПРИЛОЖЕНИЕ 23</w:t>
      </w:r>
    </w:p>
    <w:p w:rsidR="00424C0C" w:rsidRPr="00855100" w:rsidRDefault="00A50D79" w:rsidP="00C21639">
      <w:pPr>
        <w:pStyle w:val="1"/>
        <w:spacing w:line="360" w:lineRule="auto"/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</w:pPr>
      <w:bookmarkStart w:id="26" w:name="_Toc220860738"/>
      <w:r w:rsidRPr="00855100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>2</w:t>
      </w:r>
      <w:r w:rsidR="00C60806" w:rsidRPr="00855100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>3</w:t>
      </w:r>
      <w:r w:rsidRPr="00855100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 xml:space="preserve">. </w:t>
      </w:r>
      <w:r w:rsidR="00424C0C" w:rsidRPr="00855100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>Теоретические выводы</w:t>
      </w:r>
      <w:bookmarkEnd w:id="26"/>
    </w:p>
    <w:p w:rsidR="00FD1ADA" w:rsidRDefault="00424C0C" w:rsidP="00C21639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Осознание обучающимися истории России в годы Великой отечественной войны через краеведческую направленность являются путем социализации личности. </w:t>
      </w:r>
    </w:p>
    <w:p w:rsidR="00424C0C" w:rsidRPr="00855100" w:rsidRDefault="000418E4" w:rsidP="00C21639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ПРИЛОЖЕНИЕ 24</w:t>
      </w:r>
    </w:p>
    <w:p w:rsidR="000418E4" w:rsidRPr="00855100" w:rsidRDefault="00A50D79" w:rsidP="00C21639">
      <w:pPr>
        <w:pStyle w:val="1"/>
        <w:spacing w:line="360" w:lineRule="auto"/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</w:pPr>
      <w:bookmarkStart w:id="27" w:name="_Toc220860739"/>
      <w:r w:rsidRPr="00855100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>2</w:t>
      </w:r>
      <w:r w:rsidR="00C60806" w:rsidRPr="00855100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>4</w:t>
      </w:r>
      <w:r w:rsidRPr="00855100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 xml:space="preserve">. </w:t>
      </w:r>
      <w:r w:rsidR="000418E4" w:rsidRPr="00855100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>Практическая работа</w:t>
      </w:r>
      <w:bookmarkEnd w:id="27"/>
    </w:p>
    <w:p w:rsidR="000418E4" w:rsidRPr="00855100" w:rsidRDefault="000418E4" w:rsidP="00C21639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Отследить эффективность работы позволяют разные методы оценочной деятельности обучающихся. </w:t>
      </w:r>
    </w:p>
    <w:p w:rsidR="000418E4" w:rsidRPr="00855100" w:rsidRDefault="000418E4" w:rsidP="00C21639">
      <w:pPr>
        <w:spacing w:line="360" w:lineRule="auto"/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-Изготовление наглядных пособий </w:t>
      </w:r>
    </w:p>
    <w:p w:rsidR="000418E4" w:rsidRPr="00855100" w:rsidRDefault="000418E4" w:rsidP="00C21639">
      <w:pPr>
        <w:spacing w:line="360" w:lineRule="auto"/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>-Парта героя Лаврентьева</w:t>
      </w:r>
      <w:r w:rsidR="00C21639"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П.Г.</w:t>
      </w:r>
    </w:p>
    <w:p w:rsidR="000418E4" w:rsidRPr="00855100" w:rsidRDefault="000418E4" w:rsidP="00C21639">
      <w:pPr>
        <w:spacing w:line="360" w:lineRule="auto"/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>-Парта героя Филатова</w:t>
      </w:r>
      <w:r w:rsidR="00C21639"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В.И.</w:t>
      </w:r>
    </w:p>
    <w:p w:rsidR="000418E4" w:rsidRPr="00855100" w:rsidRDefault="000418E4" w:rsidP="00C21639">
      <w:pPr>
        <w:spacing w:line="360" w:lineRule="auto"/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- Книга памяти</w:t>
      </w:r>
    </w:p>
    <w:p w:rsidR="000418E4" w:rsidRPr="00855100" w:rsidRDefault="000418E4" w:rsidP="00C21639">
      <w:pPr>
        <w:spacing w:line="360" w:lineRule="auto"/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>- Зал Славы</w:t>
      </w:r>
    </w:p>
    <w:p w:rsidR="000418E4" w:rsidRPr="00855100" w:rsidRDefault="000418E4" w:rsidP="00C21639">
      <w:pPr>
        <w:spacing w:line="360" w:lineRule="auto"/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>-Альбом «Поиск»</w:t>
      </w:r>
    </w:p>
    <w:p w:rsidR="000418E4" w:rsidRPr="00855100" w:rsidRDefault="000418E4" w:rsidP="00C21639">
      <w:pPr>
        <w:spacing w:line="360" w:lineRule="auto"/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>- Фронтовое письмо</w:t>
      </w:r>
    </w:p>
    <w:p w:rsidR="000418E4" w:rsidRPr="00855100" w:rsidRDefault="000418E4" w:rsidP="00C21639">
      <w:pPr>
        <w:spacing w:line="360" w:lineRule="auto"/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>-Метод незаконченного предложения «Я горжусь…», «Я прочитал…»</w:t>
      </w:r>
    </w:p>
    <w:p w:rsidR="000418E4" w:rsidRPr="00855100" w:rsidRDefault="000418E4" w:rsidP="00C21639">
      <w:pPr>
        <w:spacing w:line="360" w:lineRule="auto"/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>-Стенд –героя СВО</w:t>
      </w:r>
    </w:p>
    <w:p w:rsidR="000418E4" w:rsidRPr="00855100" w:rsidRDefault="000418E4" w:rsidP="00C21639">
      <w:pPr>
        <w:spacing w:line="360" w:lineRule="auto"/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>-Сочинение –творческие работы</w:t>
      </w:r>
    </w:p>
    <w:p w:rsidR="0025422C" w:rsidRPr="00855100" w:rsidRDefault="000418E4" w:rsidP="00C21639">
      <w:pPr>
        <w:spacing w:line="360" w:lineRule="auto"/>
        <w:ind w:firstLine="851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>-Экскурсии «Улица героя» Филатова</w:t>
      </w:r>
      <w:r w:rsidR="00C21639"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В.И.</w:t>
      </w:r>
      <w:r w:rsidR="00E70728"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>, Гастелло</w:t>
      </w:r>
      <w:r w:rsidR="00C21639"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Н.Ф.</w:t>
      </w:r>
      <w:r w:rsidR="00E70728"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0418E4" w:rsidRPr="00855100" w:rsidRDefault="00A50D79" w:rsidP="00C21639">
      <w:pPr>
        <w:pStyle w:val="1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bookmarkStart w:id="28" w:name="_Toc220860740"/>
      <w:r w:rsidRPr="00855100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>2</w:t>
      </w:r>
      <w:r w:rsidR="00C60806" w:rsidRPr="00855100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>5</w:t>
      </w:r>
      <w:r w:rsidRPr="00855100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 xml:space="preserve">. </w:t>
      </w:r>
      <w:r w:rsidR="00E70728" w:rsidRPr="00855100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>Адресная направленность</w:t>
      </w:r>
      <w:bookmarkEnd w:id="28"/>
      <w:r w:rsidR="00E70728" w:rsidRPr="00855100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</w:t>
      </w:r>
      <w:r w:rsidR="000418E4" w:rsidRPr="00855100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</w:t>
      </w:r>
    </w:p>
    <w:p w:rsidR="00936989" w:rsidRPr="00855100" w:rsidRDefault="00E70728" w:rsidP="00C21639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>Книга Морозова Ю.И. «Герои земли Муромской» она получила продолжение в создании сценария «Героями не рождаются, героями становятся»</w:t>
      </w:r>
      <w:r w:rsidR="003D208C"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936989" w:rsidRPr="00855100" w:rsidRDefault="003D208C" w:rsidP="00C21639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5100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Цель</w:t>
      </w:r>
      <w:r w:rsidR="00936989"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познакомить старшеклассников с подвигами героев Муромской земли. </w:t>
      </w:r>
      <w:r w:rsidRPr="00855100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Задачи</w:t>
      </w:r>
      <w:r w:rsidR="00936989"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</w:p>
    <w:p w:rsidR="00936989" w:rsidRPr="00855100" w:rsidRDefault="00936989" w:rsidP="00936989">
      <w:pPr>
        <w:pStyle w:val="a3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>З</w:t>
      </w:r>
      <w:r w:rsidR="003D208C"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>апомнить имена 26 героев Советского Союза</w:t>
      </w:r>
      <w:r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E70728" w:rsidRPr="00855100" w:rsidRDefault="003D208C" w:rsidP="00936989">
      <w:pPr>
        <w:pStyle w:val="a3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>Развивать умения обучающихся рассказывать, отвечать на вопросы, делать выводы, воспитывать любовь к Родине</w:t>
      </w:r>
      <w:r w:rsidR="00936989"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C60806" w:rsidRPr="00855100" w:rsidRDefault="00A50D79" w:rsidP="00C21639">
      <w:pPr>
        <w:pStyle w:val="1"/>
        <w:spacing w:line="360" w:lineRule="auto"/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</w:pPr>
      <w:r w:rsidRPr="00855100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 xml:space="preserve"> </w:t>
      </w:r>
      <w:bookmarkStart w:id="29" w:name="_Toc220860741"/>
      <w:r w:rsidR="00C60806" w:rsidRPr="00855100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>26. Сценарий «Героями не рождаются, героями становятся»</w:t>
      </w:r>
      <w:bookmarkEnd w:id="29"/>
    </w:p>
    <w:p w:rsidR="00A50D79" w:rsidRPr="00855100" w:rsidRDefault="003D208C" w:rsidP="00C21639">
      <w:pPr>
        <w:spacing w:line="360" w:lineRule="auto"/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</w:pPr>
      <w:r w:rsidRPr="0085510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Оборудование Зал Славы</w:t>
      </w:r>
      <w:r w:rsidRPr="00855100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>.</w:t>
      </w:r>
    </w:p>
    <w:p w:rsidR="0065226C" w:rsidRPr="00855100" w:rsidRDefault="003D208C" w:rsidP="00C21639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Портреты героев, фильм «Взятие Берлина», письмо на фронт, стенд СВО. </w:t>
      </w:r>
    </w:p>
    <w:p w:rsidR="0065226C" w:rsidRPr="00855100" w:rsidRDefault="0065226C" w:rsidP="00C21639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>Тема:</w:t>
      </w:r>
      <w:r w:rsidR="00C21639"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</w:t>
      </w:r>
      <w:r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Героями не рождаются, героями становятся» .Занятие –краеведческий час. </w:t>
      </w:r>
    </w:p>
    <w:p w:rsidR="003D208C" w:rsidRPr="00855100" w:rsidRDefault="0065226C" w:rsidP="00C21639">
      <w:pPr>
        <w:spacing w:line="36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85510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        Ход. </w:t>
      </w:r>
      <w:r w:rsidR="003D208C" w:rsidRPr="0085510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</w:p>
    <w:p w:rsidR="0065226C" w:rsidRPr="00855100" w:rsidRDefault="0065226C" w:rsidP="00C21639">
      <w:pPr>
        <w:pStyle w:val="a3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>Документальный фильм «Взятие Берлина»</w:t>
      </w:r>
    </w:p>
    <w:p w:rsidR="0065226C" w:rsidRPr="00855100" w:rsidRDefault="0065226C" w:rsidP="00C21639">
      <w:pPr>
        <w:pStyle w:val="a3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51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Торжественная линейка «Навечно в строю» </w:t>
      </w:r>
    </w:p>
    <w:p w:rsidR="0065226C" w:rsidRPr="00855100" w:rsidRDefault="0065226C" w:rsidP="00C21639">
      <w:pPr>
        <w:pStyle w:val="a3"/>
        <w:spacing w:line="360" w:lineRule="auto"/>
        <w:ind w:left="644"/>
        <w:rPr>
          <w:rFonts w:ascii="Times New Roman" w:hAnsi="Times New Roman" w:cs="Times New Roman"/>
          <w:i/>
          <w:sz w:val="28"/>
          <w:szCs w:val="28"/>
        </w:rPr>
      </w:pPr>
      <w:r w:rsidRPr="00855100">
        <w:rPr>
          <w:rFonts w:ascii="Times New Roman" w:hAnsi="Times New Roman" w:cs="Times New Roman"/>
          <w:i/>
          <w:sz w:val="28"/>
          <w:szCs w:val="28"/>
        </w:rPr>
        <w:lastRenderedPageBreak/>
        <w:t>Зал Славы .</w:t>
      </w:r>
    </w:p>
    <w:p w:rsidR="0065226C" w:rsidRPr="00855100" w:rsidRDefault="0065226C" w:rsidP="00C21639">
      <w:pPr>
        <w:pStyle w:val="a3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55100">
        <w:rPr>
          <w:rFonts w:ascii="Times New Roman" w:hAnsi="Times New Roman" w:cs="Times New Roman"/>
          <w:sz w:val="28"/>
          <w:szCs w:val="28"/>
        </w:rPr>
        <w:t xml:space="preserve">Портреты героев Лаврентьев П.Г., Филатов В.И. </w:t>
      </w:r>
    </w:p>
    <w:p w:rsidR="0065226C" w:rsidRPr="00855100" w:rsidRDefault="0065226C" w:rsidP="00C21639">
      <w:pPr>
        <w:pStyle w:val="a3"/>
        <w:spacing w:line="360" w:lineRule="auto"/>
        <w:ind w:left="644"/>
        <w:rPr>
          <w:rFonts w:ascii="Times New Roman" w:hAnsi="Times New Roman" w:cs="Times New Roman"/>
          <w:sz w:val="28"/>
          <w:szCs w:val="28"/>
        </w:rPr>
      </w:pPr>
      <w:r w:rsidRPr="00855100">
        <w:rPr>
          <w:rFonts w:ascii="Times New Roman" w:hAnsi="Times New Roman" w:cs="Times New Roman"/>
          <w:sz w:val="28"/>
          <w:szCs w:val="28"/>
        </w:rPr>
        <w:t>«Никто не забыт, ничто не забыто».</w:t>
      </w:r>
    </w:p>
    <w:p w:rsidR="0065226C" w:rsidRPr="00855100" w:rsidRDefault="0065226C" w:rsidP="00C21639">
      <w:pPr>
        <w:pStyle w:val="a3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55100">
        <w:rPr>
          <w:rFonts w:ascii="Times New Roman" w:hAnsi="Times New Roman" w:cs="Times New Roman"/>
          <w:sz w:val="28"/>
          <w:szCs w:val="28"/>
        </w:rPr>
        <w:t>Первый герой Советского Союза.</w:t>
      </w:r>
    </w:p>
    <w:p w:rsidR="00802762" w:rsidRPr="00855100" w:rsidRDefault="00802762" w:rsidP="00C21639">
      <w:pPr>
        <w:pStyle w:val="a3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55100">
        <w:rPr>
          <w:rFonts w:ascii="Times New Roman" w:hAnsi="Times New Roman" w:cs="Times New Roman"/>
          <w:sz w:val="28"/>
          <w:szCs w:val="28"/>
        </w:rPr>
        <w:t xml:space="preserve">Мастер –класс «Фронтовое письмо».«Говорят потомки» </w:t>
      </w:r>
    </w:p>
    <w:p w:rsidR="00802762" w:rsidRPr="00855100" w:rsidRDefault="00A220DD" w:rsidP="00C21639">
      <w:pPr>
        <w:pStyle w:val="a3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Наш земляк Кружалов </w:t>
      </w:r>
      <w:r w:rsidR="00802762" w:rsidRPr="00855100">
        <w:rPr>
          <w:rFonts w:ascii="Times New Roman" w:hAnsi="Times New Roman" w:cs="Times New Roman"/>
          <w:sz w:val="28"/>
          <w:szCs w:val="28"/>
        </w:rPr>
        <w:t xml:space="preserve"> В.И. «Сам погибай, а товарища выручай»  (сочинение)</w:t>
      </w:r>
    </w:p>
    <w:p w:rsidR="00802762" w:rsidRPr="00855100" w:rsidRDefault="00802762" w:rsidP="00C21639">
      <w:pPr>
        <w:pStyle w:val="a3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55100">
        <w:rPr>
          <w:rFonts w:ascii="Times New Roman" w:hAnsi="Times New Roman" w:cs="Times New Roman"/>
          <w:sz w:val="28"/>
          <w:szCs w:val="28"/>
        </w:rPr>
        <w:t>Минута молчания (Звук метронома)</w:t>
      </w:r>
    </w:p>
    <w:p w:rsidR="00802762" w:rsidRPr="00855100" w:rsidRDefault="00802762" w:rsidP="00C21639">
      <w:pPr>
        <w:pStyle w:val="a3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55100">
        <w:rPr>
          <w:rFonts w:ascii="Times New Roman" w:hAnsi="Times New Roman" w:cs="Times New Roman"/>
          <w:sz w:val="28"/>
          <w:szCs w:val="28"/>
        </w:rPr>
        <w:t>Стихотворение «Помните…» (1 чтец)</w:t>
      </w:r>
    </w:p>
    <w:p w:rsidR="006176E5" w:rsidRPr="00855100" w:rsidRDefault="00802762" w:rsidP="00C21639">
      <w:pPr>
        <w:pStyle w:val="a3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55100">
        <w:rPr>
          <w:rFonts w:ascii="Times New Roman" w:hAnsi="Times New Roman" w:cs="Times New Roman"/>
          <w:sz w:val="28"/>
          <w:szCs w:val="28"/>
        </w:rPr>
        <w:t>Итог- Вечная память! Вечная Слава! Героям земли Муромской.</w:t>
      </w:r>
    </w:p>
    <w:p w:rsidR="00C21639" w:rsidRPr="00855100" w:rsidRDefault="00C21639">
      <w:pPr>
        <w:rPr>
          <w:rFonts w:ascii="Times New Roman" w:hAnsi="Times New Roman" w:cs="Times New Roman"/>
          <w:sz w:val="28"/>
          <w:szCs w:val="28"/>
        </w:rPr>
      </w:pPr>
      <w:r w:rsidRPr="00855100">
        <w:rPr>
          <w:rFonts w:ascii="Times New Roman" w:hAnsi="Times New Roman" w:cs="Times New Roman"/>
          <w:sz w:val="28"/>
          <w:szCs w:val="28"/>
        </w:rPr>
        <w:br w:type="page"/>
      </w:r>
    </w:p>
    <w:p w:rsidR="002A11CE" w:rsidRPr="00855100" w:rsidRDefault="0022556C" w:rsidP="00C21639">
      <w:pPr>
        <w:spacing w:line="36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855100">
        <w:rPr>
          <w:rFonts w:ascii="Times New Roman" w:hAnsi="Times New Roman" w:cs="Times New Roman"/>
          <w:sz w:val="28"/>
          <w:szCs w:val="28"/>
          <w:u w:val="single"/>
        </w:rPr>
        <w:lastRenderedPageBreak/>
        <w:t xml:space="preserve">СПИСОК ЛИТЕРАТУРЫ </w:t>
      </w:r>
    </w:p>
    <w:p w:rsidR="0022556C" w:rsidRPr="00855100" w:rsidRDefault="0022556C" w:rsidP="00C21639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5100">
        <w:rPr>
          <w:rFonts w:ascii="Times New Roman" w:hAnsi="Times New Roman" w:cs="Times New Roman"/>
          <w:sz w:val="28"/>
          <w:szCs w:val="28"/>
        </w:rPr>
        <w:t>АнучкинаА.А. История Мурома и Муромского края. Муром. 2001</w:t>
      </w:r>
    </w:p>
    <w:p w:rsidR="0022556C" w:rsidRPr="00855100" w:rsidRDefault="0022556C" w:rsidP="00C21639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5100">
        <w:rPr>
          <w:rFonts w:ascii="Times New Roman" w:hAnsi="Times New Roman" w:cs="Times New Roman"/>
          <w:sz w:val="28"/>
          <w:szCs w:val="28"/>
        </w:rPr>
        <w:t>Акимова М.К. Козлова В.Т. Психологическая коррекция умственного развития школьников. –М:2002</w:t>
      </w:r>
    </w:p>
    <w:p w:rsidR="0022556C" w:rsidRPr="00855100" w:rsidRDefault="0022556C" w:rsidP="00C21639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5100">
        <w:rPr>
          <w:rFonts w:ascii="Times New Roman" w:hAnsi="Times New Roman" w:cs="Times New Roman"/>
          <w:sz w:val="28"/>
          <w:szCs w:val="28"/>
        </w:rPr>
        <w:t>АбросимоваГ.М. Патриотическое воспитание граждан Российской Федерации.-М. 2004</w:t>
      </w:r>
    </w:p>
    <w:p w:rsidR="0022556C" w:rsidRPr="00855100" w:rsidRDefault="0022556C" w:rsidP="00C21639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5100">
        <w:rPr>
          <w:rFonts w:ascii="Times New Roman" w:hAnsi="Times New Roman" w:cs="Times New Roman"/>
          <w:sz w:val="28"/>
          <w:szCs w:val="28"/>
        </w:rPr>
        <w:t>Бахтина Щ.И. актуальные вопросы методики обучения истории. –М.1984</w:t>
      </w:r>
    </w:p>
    <w:p w:rsidR="0022556C" w:rsidRPr="00855100" w:rsidRDefault="0022556C" w:rsidP="00C21639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5100">
        <w:rPr>
          <w:rFonts w:ascii="Times New Roman" w:hAnsi="Times New Roman" w:cs="Times New Roman"/>
          <w:sz w:val="28"/>
          <w:szCs w:val="28"/>
        </w:rPr>
        <w:t>Бедникова Е.М. Формы внеклассной работы по истории. –М.195</w:t>
      </w:r>
    </w:p>
    <w:p w:rsidR="00846D0E" w:rsidRPr="00855100" w:rsidRDefault="00846D0E" w:rsidP="00C21639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5100">
        <w:rPr>
          <w:rFonts w:ascii="Times New Roman" w:hAnsi="Times New Roman" w:cs="Times New Roman"/>
          <w:sz w:val="28"/>
          <w:szCs w:val="28"/>
        </w:rPr>
        <w:t>Журнал «Дифектология» №2-1996г.,№3-1195г., №1 -1196г., №6-1195.,№ 4-1995 г., №5 -1995г.</w:t>
      </w:r>
    </w:p>
    <w:p w:rsidR="00846D0E" w:rsidRPr="00855100" w:rsidRDefault="00846D0E" w:rsidP="00C21639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5100">
        <w:rPr>
          <w:rFonts w:ascii="Times New Roman" w:hAnsi="Times New Roman" w:cs="Times New Roman"/>
          <w:sz w:val="28"/>
          <w:szCs w:val="28"/>
        </w:rPr>
        <w:t>Коваленко С.С. Внеклассная работа по истории.-М.1965</w:t>
      </w:r>
    </w:p>
    <w:p w:rsidR="00846D0E" w:rsidRPr="00855100" w:rsidRDefault="00846D0E" w:rsidP="00C21639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5100">
        <w:rPr>
          <w:rFonts w:ascii="Times New Roman" w:hAnsi="Times New Roman" w:cs="Times New Roman"/>
          <w:sz w:val="28"/>
          <w:szCs w:val="28"/>
        </w:rPr>
        <w:t>Мачихина В.Ф. Внеклассная воспитательная работа по вспомогательной школе-интернате. –М.1978</w:t>
      </w:r>
    </w:p>
    <w:sectPr w:rsidR="00846D0E" w:rsidRPr="00855100" w:rsidSect="00C21639">
      <w:footerReference w:type="even" r:id="rId8"/>
      <w:foot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28DB" w:rsidRDefault="002328DB" w:rsidP="009F1DB1">
      <w:pPr>
        <w:spacing w:after="0" w:line="240" w:lineRule="auto"/>
      </w:pPr>
      <w:r>
        <w:separator/>
      </w:r>
    </w:p>
  </w:endnote>
  <w:endnote w:type="continuationSeparator" w:id="1">
    <w:p w:rsidR="002328DB" w:rsidRDefault="002328DB" w:rsidP="009F1D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6"/>
      </w:rPr>
      <w:id w:val="1527898849"/>
      <w:docPartObj>
        <w:docPartGallery w:val="Page Numbers (Bottom of Page)"/>
        <w:docPartUnique/>
      </w:docPartObj>
    </w:sdtPr>
    <w:sdtContent>
      <w:p w:rsidR="009F1DB1" w:rsidRDefault="00450CF5" w:rsidP="0004220A">
        <w:pPr>
          <w:pStyle w:val="a4"/>
          <w:framePr w:wrap="none" w:vAnchor="text" w:hAnchor="margin" w:xAlign="right" w:y="1"/>
          <w:rPr>
            <w:rStyle w:val="a6"/>
          </w:rPr>
        </w:pPr>
        <w:r>
          <w:rPr>
            <w:rStyle w:val="a6"/>
          </w:rPr>
          <w:fldChar w:fldCharType="begin"/>
        </w:r>
        <w:r w:rsidR="009F1DB1">
          <w:rPr>
            <w:rStyle w:val="a6"/>
          </w:rPr>
          <w:instrText xml:space="preserve"> PAGE </w:instrText>
        </w:r>
        <w:r>
          <w:rPr>
            <w:rStyle w:val="a6"/>
          </w:rPr>
          <w:fldChar w:fldCharType="end"/>
        </w:r>
      </w:p>
    </w:sdtContent>
  </w:sdt>
  <w:p w:rsidR="009F1DB1" w:rsidRDefault="009F1DB1" w:rsidP="009F1DB1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6"/>
      </w:rPr>
      <w:id w:val="1177844696"/>
      <w:docPartObj>
        <w:docPartGallery w:val="Page Numbers (Bottom of Page)"/>
        <w:docPartUnique/>
      </w:docPartObj>
    </w:sdtPr>
    <w:sdtContent>
      <w:p w:rsidR="009F1DB1" w:rsidRDefault="00450CF5" w:rsidP="0004220A">
        <w:pPr>
          <w:pStyle w:val="a4"/>
          <w:framePr w:wrap="none" w:vAnchor="text" w:hAnchor="margin" w:xAlign="right" w:y="1"/>
          <w:rPr>
            <w:rStyle w:val="a6"/>
          </w:rPr>
        </w:pPr>
        <w:r>
          <w:rPr>
            <w:rStyle w:val="a6"/>
          </w:rPr>
          <w:fldChar w:fldCharType="begin"/>
        </w:r>
        <w:r w:rsidR="009F1DB1">
          <w:rPr>
            <w:rStyle w:val="a6"/>
          </w:rPr>
          <w:instrText xml:space="preserve"> PAGE </w:instrText>
        </w:r>
        <w:r>
          <w:rPr>
            <w:rStyle w:val="a6"/>
          </w:rPr>
          <w:fldChar w:fldCharType="separate"/>
        </w:r>
        <w:r w:rsidR="00FD1ADA">
          <w:rPr>
            <w:rStyle w:val="a6"/>
            <w:noProof/>
          </w:rPr>
          <w:t>11</w:t>
        </w:r>
        <w:r>
          <w:rPr>
            <w:rStyle w:val="a6"/>
          </w:rPr>
          <w:fldChar w:fldCharType="end"/>
        </w:r>
      </w:p>
    </w:sdtContent>
  </w:sdt>
  <w:p w:rsidR="009F1DB1" w:rsidRDefault="009F1DB1" w:rsidP="009F1DB1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28DB" w:rsidRDefault="002328DB" w:rsidP="009F1DB1">
      <w:pPr>
        <w:spacing w:after="0" w:line="240" w:lineRule="auto"/>
      </w:pPr>
      <w:r>
        <w:separator/>
      </w:r>
    </w:p>
  </w:footnote>
  <w:footnote w:type="continuationSeparator" w:id="1">
    <w:p w:rsidR="002328DB" w:rsidRDefault="002328DB" w:rsidP="009F1D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DF63F7"/>
    <w:multiLevelType w:val="hybridMultilevel"/>
    <w:tmpl w:val="997816E2"/>
    <w:lvl w:ilvl="0" w:tplc="FFA637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9A76BBB"/>
    <w:multiLevelType w:val="hybridMultilevel"/>
    <w:tmpl w:val="75825F0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3C5A09D6"/>
    <w:multiLevelType w:val="hybridMultilevel"/>
    <w:tmpl w:val="53E60A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0D746B"/>
    <w:multiLevelType w:val="hybridMultilevel"/>
    <w:tmpl w:val="1F8CB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8900D2"/>
    <w:multiLevelType w:val="hybridMultilevel"/>
    <w:tmpl w:val="CF2A2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E7394"/>
    <w:rsid w:val="000418E4"/>
    <w:rsid w:val="000D02B8"/>
    <w:rsid w:val="001436A3"/>
    <w:rsid w:val="001F5223"/>
    <w:rsid w:val="00222251"/>
    <w:rsid w:val="0022556C"/>
    <w:rsid w:val="002328DB"/>
    <w:rsid w:val="0025422C"/>
    <w:rsid w:val="002A11CE"/>
    <w:rsid w:val="00316135"/>
    <w:rsid w:val="00376641"/>
    <w:rsid w:val="003D208C"/>
    <w:rsid w:val="00424C0C"/>
    <w:rsid w:val="00450CF5"/>
    <w:rsid w:val="006176E5"/>
    <w:rsid w:val="00642701"/>
    <w:rsid w:val="00644FF9"/>
    <w:rsid w:val="0065226C"/>
    <w:rsid w:val="00652EFB"/>
    <w:rsid w:val="006941CA"/>
    <w:rsid w:val="006C4A89"/>
    <w:rsid w:val="00802762"/>
    <w:rsid w:val="00846D0E"/>
    <w:rsid w:val="00854D6D"/>
    <w:rsid w:val="00855100"/>
    <w:rsid w:val="00910197"/>
    <w:rsid w:val="00917F46"/>
    <w:rsid w:val="00930BD8"/>
    <w:rsid w:val="00936989"/>
    <w:rsid w:val="009F1DB1"/>
    <w:rsid w:val="00A155CA"/>
    <w:rsid w:val="00A220DD"/>
    <w:rsid w:val="00A50D79"/>
    <w:rsid w:val="00AA6024"/>
    <w:rsid w:val="00AB2DC5"/>
    <w:rsid w:val="00AC219E"/>
    <w:rsid w:val="00B2279C"/>
    <w:rsid w:val="00BE7394"/>
    <w:rsid w:val="00C108F1"/>
    <w:rsid w:val="00C21639"/>
    <w:rsid w:val="00C60806"/>
    <w:rsid w:val="00CD728C"/>
    <w:rsid w:val="00DC4280"/>
    <w:rsid w:val="00E15AF0"/>
    <w:rsid w:val="00E52DF5"/>
    <w:rsid w:val="00E70728"/>
    <w:rsid w:val="00E77E8E"/>
    <w:rsid w:val="00E9660D"/>
    <w:rsid w:val="00F054EF"/>
    <w:rsid w:val="00FA4C99"/>
    <w:rsid w:val="00FD1ADA"/>
    <w:rsid w:val="00FD3F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1CA"/>
  </w:style>
  <w:style w:type="paragraph" w:styleId="1">
    <w:name w:val="heading 1"/>
    <w:basedOn w:val="a"/>
    <w:next w:val="a"/>
    <w:link w:val="10"/>
    <w:uiPriority w:val="9"/>
    <w:qFormat/>
    <w:rsid w:val="009F1DB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6080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556C"/>
    <w:pPr>
      <w:ind w:left="720"/>
      <w:contextualSpacing/>
    </w:pPr>
  </w:style>
  <w:style w:type="paragraph" w:styleId="a4">
    <w:name w:val="footer"/>
    <w:basedOn w:val="a"/>
    <w:link w:val="a5"/>
    <w:uiPriority w:val="99"/>
    <w:unhideWhenUsed/>
    <w:rsid w:val="009F1D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9F1DB1"/>
  </w:style>
  <w:style w:type="character" w:styleId="a6">
    <w:name w:val="page number"/>
    <w:basedOn w:val="a0"/>
    <w:uiPriority w:val="99"/>
    <w:semiHidden/>
    <w:unhideWhenUsed/>
    <w:rsid w:val="009F1DB1"/>
  </w:style>
  <w:style w:type="character" w:customStyle="1" w:styleId="10">
    <w:name w:val="Заголовок 1 Знак"/>
    <w:basedOn w:val="a0"/>
    <w:link w:val="1"/>
    <w:uiPriority w:val="9"/>
    <w:rsid w:val="009F1DB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7">
    <w:name w:val="TOC Heading"/>
    <w:basedOn w:val="1"/>
    <w:next w:val="a"/>
    <w:uiPriority w:val="39"/>
    <w:unhideWhenUsed/>
    <w:qFormat/>
    <w:rsid w:val="009F1DB1"/>
    <w:pPr>
      <w:spacing w:before="480"/>
      <w:outlineLvl w:val="9"/>
    </w:pPr>
    <w:rPr>
      <w:b/>
      <w:bCs/>
      <w:sz w:val="28"/>
      <w:szCs w:val="28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9F1DB1"/>
    <w:pPr>
      <w:spacing w:before="120" w:after="0"/>
    </w:pPr>
    <w:rPr>
      <w:rFonts w:cstheme="minorHAnsi"/>
      <w:b/>
      <w:bCs/>
      <w:i/>
      <w:iCs/>
      <w:sz w:val="24"/>
      <w:szCs w:val="24"/>
    </w:rPr>
  </w:style>
  <w:style w:type="paragraph" w:styleId="21">
    <w:name w:val="toc 2"/>
    <w:basedOn w:val="a"/>
    <w:next w:val="a"/>
    <w:autoRedefine/>
    <w:uiPriority w:val="39"/>
    <w:unhideWhenUsed/>
    <w:rsid w:val="009F1DB1"/>
    <w:pPr>
      <w:spacing w:before="120" w:after="0"/>
      <w:ind w:left="220"/>
    </w:pPr>
    <w:rPr>
      <w:rFonts w:cstheme="minorHAnsi"/>
      <w:b/>
      <w:bCs/>
    </w:rPr>
  </w:style>
  <w:style w:type="paragraph" w:styleId="3">
    <w:name w:val="toc 3"/>
    <w:basedOn w:val="a"/>
    <w:next w:val="a"/>
    <w:autoRedefine/>
    <w:uiPriority w:val="39"/>
    <w:semiHidden/>
    <w:unhideWhenUsed/>
    <w:rsid w:val="009F1DB1"/>
    <w:pPr>
      <w:spacing w:after="0"/>
      <w:ind w:left="440"/>
    </w:pPr>
    <w:rPr>
      <w:rFonts w:cstheme="minorHAnsi"/>
      <w:sz w:val="20"/>
      <w:szCs w:val="20"/>
    </w:rPr>
  </w:style>
  <w:style w:type="paragraph" w:styleId="4">
    <w:name w:val="toc 4"/>
    <w:basedOn w:val="a"/>
    <w:next w:val="a"/>
    <w:autoRedefine/>
    <w:uiPriority w:val="39"/>
    <w:semiHidden/>
    <w:unhideWhenUsed/>
    <w:rsid w:val="009F1DB1"/>
    <w:pPr>
      <w:spacing w:after="0"/>
      <w:ind w:left="660"/>
    </w:pPr>
    <w:rPr>
      <w:rFonts w:cstheme="minorHAnsi"/>
      <w:sz w:val="20"/>
      <w:szCs w:val="20"/>
    </w:rPr>
  </w:style>
  <w:style w:type="paragraph" w:styleId="5">
    <w:name w:val="toc 5"/>
    <w:basedOn w:val="a"/>
    <w:next w:val="a"/>
    <w:autoRedefine/>
    <w:uiPriority w:val="39"/>
    <w:semiHidden/>
    <w:unhideWhenUsed/>
    <w:rsid w:val="009F1DB1"/>
    <w:pPr>
      <w:spacing w:after="0"/>
      <w:ind w:left="880"/>
    </w:pPr>
    <w:rPr>
      <w:rFonts w:cstheme="minorHAnsi"/>
      <w:sz w:val="20"/>
      <w:szCs w:val="20"/>
    </w:rPr>
  </w:style>
  <w:style w:type="paragraph" w:styleId="6">
    <w:name w:val="toc 6"/>
    <w:basedOn w:val="a"/>
    <w:next w:val="a"/>
    <w:autoRedefine/>
    <w:uiPriority w:val="39"/>
    <w:semiHidden/>
    <w:unhideWhenUsed/>
    <w:rsid w:val="009F1DB1"/>
    <w:pPr>
      <w:spacing w:after="0"/>
      <w:ind w:left="1100"/>
    </w:pPr>
    <w:rPr>
      <w:rFonts w:cstheme="minorHAnsi"/>
      <w:sz w:val="20"/>
      <w:szCs w:val="20"/>
    </w:rPr>
  </w:style>
  <w:style w:type="paragraph" w:styleId="7">
    <w:name w:val="toc 7"/>
    <w:basedOn w:val="a"/>
    <w:next w:val="a"/>
    <w:autoRedefine/>
    <w:uiPriority w:val="39"/>
    <w:semiHidden/>
    <w:unhideWhenUsed/>
    <w:rsid w:val="009F1DB1"/>
    <w:pPr>
      <w:spacing w:after="0"/>
      <w:ind w:left="1320"/>
    </w:pPr>
    <w:rPr>
      <w:rFonts w:cstheme="minorHAnsi"/>
      <w:sz w:val="20"/>
      <w:szCs w:val="20"/>
    </w:rPr>
  </w:style>
  <w:style w:type="paragraph" w:styleId="8">
    <w:name w:val="toc 8"/>
    <w:basedOn w:val="a"/>
    <w:next w:val="a"/>
    <w:autoRedefine/>
    <w:uiPriority w:val="39"/>
    <w:semiHidden/>
    <w:unhideWhenUsed/>
    <w:rsid w:val="009F1DB1"/>
    <w:pPr>
      <w:spacing w:after="0"/>
      <w:ind w:left="1540"/>
    </w:pPr>
    <w:rPr>
      <w:rFonts w:cstheme="minorHAnsi"/>
      <w:sz w:val="20"/>
      <w:szCs w:val="20"/>
    </w:rPr>
  </w:style>
  <w:style w:type="paragraph" w:styleId="9">
    <w:name w:val="toc 9"/>
    <w:basedOn w:val="a"/>
    <w:next w:val="a"/>
    <w:autoRedefine/>
    <w:uiPriority w:val="39"/>
    <w:semiHidden/>
    <w:unhideWhenUsed/>
    <w:rsid w:val="009F1DB1"/>
    <w:pPr>
      <w:spacing w:after="0"/>
      <w:ind w:left="1760"/>
    </w:pPr>
    <w:rPr>
      <w:rFonts w:cstheme="minorHAnsi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semiHidden/>
    <w:rsid w:val="00C6080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8">
    <w:name w:val="Hyperlink"/>
    <w:basedOn w:val="a0"/>
    <w:uiPriority w:val="99"/>
    <w:unhideWhenUsed/>
    <w:rsid w:val="00C60806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A220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220D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A358D9-F344-478A-9EC4-F2878F397A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1511</Words>
  <Characters>8614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2026-02-01T15:00:00Z</dcterms:created>
  <dcterms:modified xsi:type="dcterms:W3CDTF">2026-02-12T09:51:00Z</dcterms:modified>
</cp:coreProperties>
</file>