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8F8F8">
    <v:background id="_x0000_s1025" o:bwmode="white" fillcolor="#f8f8f8">
      <v:fill r:id="rId2" o:title="Газетная бумага" type="tile"/>
    </v:background>
  </w:background>
  <w:body>
    <w:p w:rsidR="003B30F1" w:rsidRPr="000F358E" w:rsidRDefault="003B30F1" w:rsidP="006B11F5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F358E">
        <w:rPr>
          <w:rFonts w:ascii="Times New Roman" w:hAnsi="Times New Roman" w:cs="Times New Roman"/>
          <w:b/>
          <w:i/>
          <w:sz w:val="28"/>
          <w:szCs w:val="28"/>
        </w:rPr>
        <w:t>Профилактика жестокого обращения</w:t>
      </w:r>
    </w:p>
    <w:p w:rsidR="003B30F1" w:rsidRPr="000F358E" w:rsidRDefault="006B11F5" w:rsidP="006B11F5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F358E">
        <w:rPr>
          <w:rFonts w:ascii="Times New Roman" w:hAnsi="Times New Roman" w:cs="Times New Roman"/>
          <w:b/>
          <w:i/>
          <w:sz w:val="28"/>
          <w:szCs w:val="28"/>
        </w:rPr>
        <w:t>с детьми в семье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</w:rPr>
      </w:pPr>
      <w:r w:rsidRPr="003B30F1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1" locked="0" layoutInCell="1" allowOverlap="1" wp14:anchorId="3D158B38" wp14:editId="7E8AB2EA">
            <wp:simplePos x="0" y="0"/>
            <wp:positionH relativeFrom="column">
              <wp:posOffset>1440180</wp:posOffset>
            </wp:positionH>
            <wp:positionV relativeFrom="paragraph">
              <wp:posOffset>459105</wp:posOffset>
            </wp:positionV>
            <wp:extent cx="1666875" cy="1247775"/>
            <wp:effectExtent l="19050" t="0" r="9525" b="0"/>
            <wp:wrapTight wrapText="bothSides">
              <wp:wrapPolygon edited="0">
                <wp:start x="-247" y="0"/>
                <wp:lineTo x="-247" y="21435"/>
                <wp:lineTo x="21723" y="21435"/>
                <wp:lineTo x="21723" y="0"/>
                <wp:lineTo x="-247" y="0"/>
              </wp:wrapPolygon>
            </wp:wrapTight>
            <wp:docPr id="1" name="Рисунок 0" descr="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30F1">
        <w:rPr>
          <w:rFonts w:ascii="Times New Roman" w:hAnsi="Times New Roman" w:cs="Times New Roman"/>
          <w:b/>
        </w:rPr>
        <w:t xml:space="preserve">К формам жестокого обращения с детьми относится: </w:t>
      </w:r>
      <w:r w:rsidRPr="003B30F1">
        <w:rPr>
          <w:rFonts w:ascii="Times New Roman" w:hAnsi="Times New Roman" w:cs="Times New Roman"/>
        </w:rPr>
        <w:t>физическое, сексуальное насилие, пренебрежение основными нуждами ребенка и психологическое подавление личности. Последнее происходит практически в каждой семье.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  <w:b/>
          <w:u w:val="single"/>
        </w:rPr>
        <w:t>Психологическое насилие</w:t>
      </w:r>
      <w:r w:rsidRPr="003B30F1">
        <w:rPr>
          <w:rFonts w:ascii="Times New Roman" w:hAnsi="Times New Roman" w:cs="Times New Roman"/>
        </w:rPr>
        <w:t xml:space="preserve"> – это поведение взрослых, вызывающее у детей страх, психологическое давление в унизительных формах (унижение, оскорбление), обвинения в адрес ребенка (брань, крики), принижение его успехов, завышенные требования, без учета возрастных, индивидуальных особенностей, отвержение ребенка, совершение в его присутствии насилия по отношению к супругу или другим детям.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  <w:b/>
          <w:u w:val="single"/>
        </w:rPr>
        <w:t>Отсутствие любви у женщины к ребенку,</w:t>
      </w:r>
      <w:r w:rsidRPr="003B30F1">
        <w:rPr>
          <w:rFonts w:ascii="Times New Roman" w:hAnsi="Times New Roman" w:cs="Times New Roman"/>
        </w:rPr>
        <w:t xml:space="preserve"> когда он еще находится в материнской утробе, т.е. нежелание беременности, уже расценивается как жестокое обращение. Его, еще ничем себя не проявившего, уже не любят, не думают и не заботятся о нем. Будучи эмоционально отвергнутыми еще до рождения, такие дети рождаются раньше срока в два раза чаще по сравнению с детьми от желаемой беременности, они часто имеют низкую массу тела, чаще болеют в первые месяцы жизни, хуже развиваются.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>Что же значит ЛЮБИТЬ РЕБЕНКА?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ab/>
      </w:r>
      <w:r w:rsidRPr="003B30F1">
        <w:rPr>
          <w:rFonts w:ascii="Times New Roman" w:hAnsi="Times New Roman" w:cs="Times New Roman"/>
          <w:u w:val="single"/>
        </w:rPr>
        <w:t xml:space="preserve">Любить ребенка – </w:t>
      </w:r>
      <w:r w:rsidRPr="003B30F1">
        <w:rPr>
          <w:rFonts w:ascii="Times New Roman" w:hAnsi="Times New Roman" w:cs="Times New Roman"/>
          <w:b/>
          <w:u w:val="single"/>
        </w:rPr>
        <w:t>это значит уделять ему время</w:t>
      </w:r>
      <w:r w:rsidRPr="003B30F1">
        <w:rPr>
          <w:rFonts w:ascii="Times New Roman" w:hAnsi="Times New Roman" w:cs="Times New Roman"/>
          <w:u w:val="single"/>
        </w:rPr>
        <w:t>.</w:t>
      </w:r>
      <w:r w:rsidRPr="003B30F1">
        <w:rPr>
          <w:rFonts w:ascii="Times New Roman" w:hAnsi="Times New Roman" w:cs="Times New Roman"/>
        </w:rPr>
        <w:t xml:space="preserve"> Важно не количество, а качество, ни сколько часов вы проведете рядом с ребенком, а как. Порой 10 минутная доверительная беседа, одна игра или общее дело запоминаются ребенком на всю жизнь. 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  <w:u w:val="single"/>
        </w:rPr>
        <w:t>Жестокость</w:t>
      </w:r>
      <w:r w:rsidRPr="003B30F1">
        <w:rPr>
          <w:rFonts w:ascii="Times New Roman" w:hAnsi="Times New Roman" w:cs="Times New Roman"/>
        </w:rPr>
        <w:t xml:space="preserve"> – это не только когда бьют или ругают, но и </w:t>
      </w:r>
      <w:r w:rsidRPr="003B30F1">
        <w:rPr>
          <w:rFonts w:ascii="Times New Roman" w:hAnsi="Times New Roman" w:cs="Times New Roman"/>
          <w:u w:val="single"/>
        </w:rPr>
        <w:t>Равнодушие,</w:t>
      </w:r>
      <w:r w:rsidRPr="003B30F1">
        <w:rPr>
          <w:rFonts w:ascii="Times New Roman" w:hAnsi="Times New Roman" w:cs="Times New Roman"/>
        </w:rPr>
        <w:t xml:space="preserve"> когда имя ребенка «НИКТО», когда его просто не замечают, не </w:t>
      </w:r>
      <w:r w:rsidRPr="003B30F1">
        <w:rPr>
          <w:rFonts w:ascii="Times New Roman" w:hAnsi="Times New Roman" w:cs="Times New Roman"/>
        </w:rPr>
        <w:t>интересуются его делами, интересами, чувствами. И если родители говорят, что им некогда заниматься своим ребенком, много работы и не хватает времени поговорить с ним, то они должны быть готовы к тому, что когда ребенок вырастет, у него может не хватить времени позвонить, приехать, помочь</w:t>
      </w:r>
      <w:r w:rsidR="00CC40D0">
        <w:rPr>
          <w:rFonts w:ascii="Times New Roman" w:hAnsi="Times New Roman" w:cs="Times New Roman"/>
        </w:rPr>
        <w:t xml:space="preserve"> своим пре</w:t>
      </w:r>
      <w:r w:rsidRPr="003B30F1">
        <w:rPr>
          <w:rFonts w:ascii="Times New Roman" w:hAnsi="Times New Roman" w:cs="Times New Roman"/>
        </w:rPr>
        <w:t>старелым родителям…»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  <w:u w:val="single"/>
        </w:rPr>
        <w:t xml:space="preserve">Любить – </w:t>
      </w:r>
      <w:r w:rsidRPr="003B30F1">
        <w:rPr>
          <w:rFonts w:ascii="Times New Roman" w:hAnsi="Times New Roman" w:cs="Times New Roman"/>
          <w:b/>
          <w:u w:val="single"/>
        </w:rPr>
        <w:t>значи</w:t>
      </w:r>
      <w:r w:rsidR="006B11F5">
        <w:rPr>
          <w:rFonts w:ascii="Times New Roman" w:hAnsi="Times New Roman" w:cs="Times New Roman"/>
          <w:b/>
          <w:u w:val="single"/>
        </w:rPr>
        <w:t>т видеть в ребенке больше положительного, чем отрицательного</w:t>
      </w:r>
      <w:r w:rsidRPr="003B30F1">
        <w:rPr>
          <w:rFonts w:ascii="Times New Roman" w:hAnsi="Times New Roman" w:cs="Times New Roman"/>
          <w:b/>
          <w:u w:val="single"/>
        </w:rPr>
        <w:t>.</w:t>
      </w:r>
      <w:r w:rsidRPr="003B30F1">
        <w:rPr>
          <w:rFonts w:ascii="Times New Roman" w:hAnsi="Times New Roman" w:cs="Times New Roman"/>
        </w:rPr>
        <w:t xml:space="preserve"> Часто взрослый начинает легко перечислять недостатки ребенка, а о его достоинствах вспоминает с трудом или вообще ничего не может отметить. Вот так и в жизни – замечаний много, а похвалить вроде бы не за что, отсюда появляются и проблемы поведения, развития ребенка.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ab/>
        <w:t>Детям не нужны назойливые поцелуи, неискренние комплименты, но для них очень важно слышать</w:t>
      </w:r>
      <w:r w:rsidRPr="003B30F1">
        <w:rPr>
          <w:rFonts w:ascii="Times New Roman" w:hAnsi="Times New Roman" w:cs="Times New Roman"/>
          <w:b/>
          <w:u w:val="single"/>
        </w:rPr>
        <w:t>: «Ты мне дорог!», «Как хорошо, что ты есть!», «Я люблю тебя таким, какой ты есть!».</w:t>
      </w:r>
      <w:r w:rsidRPr="003B30F1">
        <w:rPr>
          <w:rFonts w:ascii="Times New Roman" w:hAnsi="Times New Roman" w:cs="Times New Roman"/>
        </w:rPr>
        <w:t xml:space="preserve"> Эти слова бесценны, они вселяют веру, помогают пережить любой стресс. А вот оценка отдельных поступков должна быть справедливо критичной.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  <w:b/>
          <w:u w:val="single"/>
        </w:rPr>
        <w:t xml:space="preserve">Любим </w:t>
      </w:r>
      <w:r w:rsidRPr="003B30F1">
        <w:rPr>
          <w:rFonts w:ascii="Times New Roman" w:hAnsi="Times New Roman" w:cs="Times New Roman"/>
          <w:u w:val="single"/>
        </w:rPr>
        <w:t xml:space="preserve">– </w:t>
      </w:r>
      <w:r w:rsidRPr="003B30F1">
        <w:rPr>
          <w:rFonts w:ascii="Times New Roman" w:hAnsi="Times New Roman" w:cs="Times New Roman"/>
          <w:b/>
          <w:u w:val="single"/>
        </w:rPr>
        <w:t>значит дарим подарки</w:t>
      </w:r>
      <w:r w:rsidRPr="003B30F1">
        <w:rPr>
          <w:rFonts w:ascii="Times New Roman" w:hAnsi="Times New Roman" w:cs="Times New Roman"/>
          <w:u w:val="single"/>
        </w:rPr>
        <w:t>.</w:t>
      </w:r>
      <w:r w:rsidRPr="003B30F1">
        <w:rPr>
          <w:rFonts w:ascii="Times New Roman" w:hAnsi="Times New Roman" w:cs="Times New Roman"/>
        </w:rPr>
        <w:t xml:space="preserve"> Их дети очень ждут. Но подарок не должен заменять общение с ребенком, не должен быть средством контроля (если</w:t>
      </w:r>
      <w:r w:rsidRPr="003B30F1">
        <w:rPr>
          <w:rFonts w:ascii="Times New Roman" w:hAnsi="Times New Roman" w:cs="Times New Roman"/>
          <w:b/>
        </w:rPr>
        <w:t xml:space="preserve"> </w:t>
      </w:r>
      <w:r w:rsidRPr="003B30F1">
        <w:rPr>
          <w:rFonts w:ascii="Times New Roman" w:hAnsi="Times New Roman" w:cs="Times New Roman"/>
        </w:rPr>
        <w:t>будешь себя хорошо вести…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>Я же тебе купил, а ты…). Дарим, просто так, чтобы порадовать.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  <w:u w:val="single"/>
        </w:rPr>
        <w:t xml:space="preserve">Любить – значит </w:t>
      </w:r>
      <w:r w:rsidRPr="003B30F1">
        <w:rPr>
          <w:rFonts w:ascii="Times New Roman" w:hAnsi="Times New Roman" w:cs="Times New Roman"/>
          <w:b/>
          <w:u w:val="single"/>
        </w:rPr>
        <w:t>передавать свои знания, умения, жизненный опыт</w:t>
      </w:r>
      <w:r w:rsidRPr="003B30F1">
        <w:rPr>
          <w:rFonts w:ascii="Times New Roman" w:hAnsi="Times New Roman" w:cs="Times New Roman"/>
        </w:rPr>
        <w:t xml:space="preserve">. 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>Подумайте, чему вы научили своего ребенка? Назовите 3 вещи, 3 урока, которые ребенок может пронести через всю жизнь…</w:t>
      </w:r>
    </w:p>
    <w:p w:rsid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u w:val="single"/>
        </w:rPr>
      </w:pPr>
      <w:r w:rsidRPr="003B30F1">
        <w:rPr>
          <w:rFonts w:ascii="Times New Roman" w:hAnsi="Times New Roman" w:cs="Times New Roman"/>
          <w:u w:val="single"/>
        </w:rPr>
        <w:t>Почему родители порой жестоко обращаются с детьми?</w:t>
      </w:r>
    </w:p>
    <w:p w:rsidR="00C52394" w:rsidRPr="003B30F1" w:rsidRDefault="00C52394" w:rsidP="00C52394">
      <w:pPr>
        <w:spacing w:after="0" w:line="240" w:lineRule="auto"/>
        <w:ind w:firstLine="397"/>
        <w:jc w:val="center"/>
        <w:rPr>
          <w:rFonts w:ascii="Times New Roman" w:hAnsi="Times New Roman" w:cs="Times New Roman"/>
          <w:u w:val="single"/>
        </w:rPr>
      </w:pPr>
      <w:r w:rsidRPr="00C52394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66432" behindDoc="1" locked="0" layoutInCell="1" allowOverlap="1" wp14:anchorId="50BE54CF" wp14:editId="30C86849">
            <wp:simplePos x="0" y="0"/>
            <wp:positionH relativeFrom="column">
              <wp:posOffset>1152525</wp:posOffset>
            </wp:positionH>
            <wp:positionV relativeFrom="paragraph">
              <wp:posOffset>20955</wp:posOffset>
            </wp:positionV>
            <wp:extent cx="1257300" cy="942975"/>
            <wp:effectExtent l="0" t="0" r="0" b="0"/>
            <wp:wrapTight wrapText="bothSides">
              <wp:wrapPolygon edited="0">
                <wp:start x="7527" y="0"/>
                <wp:lineTo x="4582" y="1745"/>
                <wp:lineTo x="327" y="6109"/>
                <wp:lineTo x="0" y="9164"/>
                <wp:lineTo x="327" y="16145"/>
                <wp:lineTo x="7200" y="21382"/>
                <wp:lineTo x="9164" y="21382"/>
                <wp:lineTo x="12109" y="21382"/>
                <wp:lineTo x="14400" y="21382"/>
                <wp:lineTo x="20945" y="16145"/>
                <wp:lineTo x="21273" y="12218"/>
                <wp:lineTo x="21273" y="8727"/>
                <wp:lineTo x="20945" y="6109"/>
                <wp:lineTo x="17018" y="1745"/>
                <wp:lineTo x="13745" y="0"/>
                <wp:lineTo x="7527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0f52fb9dca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 wp14:anchorId="6DE4DC6A" wp14:editId="7FE8C437">
            <wp:simplePos x="0" y="0"/>
            <wp:positionH relativeFrom="column">
              <wp:posOffset>1431290</wp:posOffset>
            </wp:positionH>
            <wp:positionV relativeFrom="paragraph">
              <wp:posOffset>186055</wp:posOffset>
            </wp:positionV>
            <wp:extent cx="1675765" cy="17145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23428fddc7b78a06f3561bd35338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30F1">
        <w:rPr>
          <w:rFonts w:ascii="Times New Roman" w:hAnsi="Times New Roman" w:cs="Times New Roman"/>
        </w:rPr>
        <w:t>- Обычно они находятся в стрессовых условиях или переживают крушение своих жизненных планов.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>-Некоторые родители осознают, что они плохо обращаются со своими детьми, но не способны себя остановить.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>- В основе большинства случаев жестокого обращения с детьми лежит порочный круг насилия, который перетекает от одного поколения к другому. Приблизительно одна треть всех тех родителей, кто подвергался жестокому обращению в детстве, плохо обращается со своими собственными детьми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87D81">
        <w:rPr>
          <w:rFonts w:ascii="Times New Roman" w:hAnsi="Times New Roman" w:cs="Times New Roman"/>
          <w:b/>
          <w:i/>
          <w:u w:val="single"/>
        </w:rPr>
        <w:t>Воспитание детей – процесс сложный, требующий душевных сил, терпения.</w:t>
      </w:r>
      <w:r w:rsidRPr="003B30F1">
        <w:rPr>
          <w:rFonts w:ascii="Times New Roman" w:hAnsi="Times New Roman" w:cs="Times New Roman"/>
        </w:rPr>
        <w:t xml:space="preserve"> Часто родитель эмоционально «выгорает». Чтобы спокойно реагировать на детские шалости, держать себя в руках при конфликте, показывать ребенку пример достойного выхода из стрессовой ситуации, взрослые должны сами помогать себе, восстанавливать свои силы. Часто родитель говорит: «Я сгоряча!», «У меня не хватает терпения», «Мне самому нужен психолог». Это проблема родителя, а не ребенка. Изменят родители стиль общения, станут эмоционально уравновешенными, и проблема поведения ребенка исчезнет сама собой.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>Лучше уйти и сделать передышку, чем воспитывать «сгоряча».</w:t>
      </w: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3B30F1">
        <w:rPr>
          <w:rFonts w:ascii="Times New Roman" w:hAnsi="Times New Roman" w:cs="Times New Roman"/>
        </w:rPr>
        <w:t>Только в уравновешенном состоянии получится определить: разговор ребенку, а ремень – брюкам, вспомнить, что ребенок – это часть родителя, его отражение.</w:t>
      </w:r>
    </w:p>
    <w:p w:rsidR="003B30F1" w:rsidRPr="00D96317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96317">
        <w:rPr>
          <w:rFonts w:ascii="Times New Roman" w:hAnsi="Times New Roman" w:cs="Times New Roman"/>
          <w:b/>
          <w:i/>
          <w:sz w:val="24"/>
          <w:szCs w:val="24"/>
        </w:rPr>
        <w:t>Давайте, мы взрослые, сделаем так, чтобы наши дети чаще улыбались и радовали нас!</w:t>
      </w:r>
    </w:p>
    <w:p w:rsidR="003B30F1" w:rsidRPr="00D96317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704251" w:rsidRDefault="00704251" w:rsidP="007B040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</w:p>
    <w:p w:rsidR="00704251" w:rsidRDefault="00704251" w:rsidP="007B040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</w:p>
    <w:p w:rsidR="003B30F1" w:rsidRDefault="007B0402" w:rsidP="007B040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  <w:r w:rsidRPr="007B0402"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3032328" cy="3011805"/>
            <wp:effectExtent l="0" t="0" r="0" b="0"/>
            <wp:docPr id="11" name="Рисунок 11" descr="C:\Users\юзер\Pictures\Памятки. Разное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Pictures\Памятки. Разное\image (8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82" cy="301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E" w:rsidRDefault="002B06EE" w:rsidP="007B040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2B06EE" w:rsidRPr="003B30F1" w:rsidRDefault="002B06EE" w:rsidP="007B040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3B30F1" w:rsidRPr="003B30F1" w:rsidRDefault="003B30F1" w:rsidP="002B06EE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3B30F1" w:rsidRP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3B30F1" w:rsidRPr="003B30F1" w:rsidRDefault="002B06EE" w:rsidP="002B06EE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  <w:r w:rsidRPr="002B06EE"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1767510" cy="2161572"/>
            <wp:effectExtent l="0" t="0" r="4445" b="0"/>
            <wp:docPr id="12" name="Рисунок 12" descr="C:\Users\юзер\Pictures\Памятки. Разное\image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зер\Pictures\Памятки. Разное\image (1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81" cy="217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0F1" w:rsidRDefault="003B30F1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Default="00ED36F9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</w:p>
    <w:p w:rsidR="00ED36F9" w:rsidRPr="00ED36F9" w:rsidRDefault="00ED36F9" w:rsidP="00CF6CD0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  <w:r w:rsidRPr="00ED36F9">
        <w:rPr>
          <w:rFonts w:ascii="Times New Roman" w:hAnsi="Times New Roman" w:cs="Times New Roman"/>
          <w:b/>
          <w:bCs/>
          <w:i/>
        </w:rPr>
        <w:t>Г</w:t>
      </w:r>
      <w:r w:rsidR="008B37BF">
        <w:rPr>
          <w:rFonts w:ascii="Times New Roman" w:hAnsi="Times New Roman" w:cs="Times New Roman"/>
          <w:b/>
          <w:bCs/>
          <w:i/>
        </w:rPr>
        <w:t>КОУ «ГОРЛОВСКАЯ СШИ</w:t>
      </w:r>
      <w:r w:rsidRPr="00ED36F9">
        <w:rPr>
          <w:rFonts w:ascii="Times New Roman" w:hAnsi="Times New Roman" w:cs="Times New Roman"/>
          <w:b/>
          <w:bCs/>
          <w:i/>
        </w:rPr>
        <w:t xml:space="preserve"> № 25</w:t>
      </w:r>
      <w:r w:rsidR="008B37BF">
        <w:rPr>
          <w:rFonts w:ascii="Times New Roman" w:hAnsi="Times New Roman" w:cs="Times New Roman"/>
          <w:b/>
          <w:bCs/>
          <w:i/>
        </w:rPr>
        <w:t>»</w:t>
      </w:r>
    </w:p>
    <w:p w:rsidR="00ED36F9" w:rsidRPr="00ED36F9" w:rsidRDefault="008B37BF" w:rsidP="00CF6CD0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ДНР, г. о. Горловка,</w:t>
      </w:r>
      <w:r w:rsidR="00ED36F9" w:rsidRPr="00ED36F9">
        <w:rPr>
          <w:rFonts w:ascii="Times New Roman" w:hAnsi="Times New Roman" w:cs="Times New Roman"/>
          <w:b/>
          <w:bCs/>
          <w:i/>
        </w:rPr>
        <w:t xml:space="preserve"> г. Горловка,</w:t>
      </w:r>
      <w:r w:rsidRPr="008B37BF">
        <w:rPr>
          <w:rFonts w:ascii="Times New Roman" w:hAnsi="Times New Roman" w:cs="Times New Roman"/>
          <w:b/>
          <w:bCs/>
          <w:i/>
        </w:rPr>
        <w:t xml:space="preserve"> </w:t>
      </w:r>
      <w:r>
        <w:rPr>
          <w:rFonts w:ascii="Times New Roman" w:hAnsi="Times New Roman" w:cs="Times New Roman"/>
          <w:b/>
          <w:bCs/>
          <w:i/>
        </w:rPr>
        <w:t>2</w:t>
      </w:r>
      <w:r w:rsidRPr="00ED36F9">
        <w:rPr>
          <w:rFonts w:ascii="Times New Roman" w:hAnsi="Times New Roman" w:cs="Times New Roman"/>
          <w:b/>
          <w:bCs/>
          <w:i/>
        </w:rPr>
        <w:t>84635</w:t>
      </w:r>
    </w:p>
    <w:p w:rsidR="00ED36F9" w:rsidRPr="00ED36F9" w:rsidRDefault="00ED36F9" w:rsidP="00CF6CD0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</w:rPr>
      </w:pPr>
      <w:r w:rsidRPr="00ED36F9">
        <w:rPr>
          <w:rFonts w:ascii="Times New Roman" w:hAnsi="Times New Roman" w:cs="Times New Roman"/>
          <w:b/>
          <w:bCs/>
          <w:i/>
        </w:rPr>
        <w:t>ул. Черняхо</w:t>
      </w:r>
      <w:r w:rsidR="00A97ECA">
        <w:rPr>
          <w:rFonts w:ascii="Times New Roman" w:hAnsi="Times New Roman" w:cs="Times New Roman"/>
          <w:b/>
          <w:bCs/>
          <w:i/>
        </w:rPr>
        <w:t>в</w:t>
      </w:r>
      <w:r w:rsidRPr="00ED36F9">
        <w:rPr>
          <w:rFonts w:ascii="Times New Roman" w:hAnsi="Times New Roman" w:cs="Times New Roman"/>
          <w:b/>
          <w:bCs/>
          <w:i/>
        </w:rPr>
        <w:t>ского, 144</w:t>
      </w:r>
    </w:p>
    <w:p w:rsidR="00ED36F9" w:rsidRPr="00ED36F9" w:rsidRDefault="00ED36F9" w:rsidP="00CF6CD0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iCs/>
        </w:rPr>
      </w:pPr>
      <w:r w:rsidRPr="00ED36F9">
        <w:rPr>
          <w:rFonts w:ascii="Times New Roman" w:hAnsi="Times New Roman" w:cs="Times New Roman"/>
          <w:b/>
          <w:bCs/>
          <w:i/>
          <w:iCs/>
          <w:lang w:val="en-US"/>
        </w:rPr>
        <w:t>Email</w:t>
      </w:r>
      <w:r w:rsidR="008B37BF">
        <w:rPr>
          <w:rFonts w:ascii="Times New Roman" w:hAnsi="Times New Roman" w:cs="Times New Roman"/>
          <w:b/>
          <w:bCs/>
          <w:i/>
          <w:iCs/>
        </w:rPr>
        <w:t xml:space="preserve">: </w:t>
      </w:r>
      <w:bookmarkStart w:id="0" w:name="_GoBack"/>
      <w:bookmarkEnd w:id="0"/>
      <w:proofErr w:type="spellStart"/>
      <w:r w:rsidRPr="00ED36F9">
        <w:rPr>
          <w:rFonts w:ascii="Times New Roman" w:hAnsi="Times New Roman" w:cs="Times New Roman"/>
          <w:b/>
          <w:bCs/>
          <w:i/>
          <w:iCs/>
          <w:lang w:val="en-US"/>
        </w:rPr>
        <w:t>gornicinter</w:t>
      </w:r>
      <w:proofErr w:type="spellEnd"/>
      <w:r w:rsidRPr="00ED36F9">
        <w:rPr>
          <w:rFonts w:ascii="Times New Roman" w:hAnsi="Times New Roman" w:cs="Times New Roman"/>
          <w:b/>
          <w:bCs/>
          <w:i/>
          <w:iCs/>
        </w:rPr>
        <w:t>25@</w:t>
      </w:r>
      <w:r w:rsidRPr="00ED36F9">
        <w:rPr>
          <w:rFonts w:ascii="Times New Roman" w:hAnsi="Times New Roman" w:cs="Times New Roman"/>
          <w:b/>
          <w:bCs/>
          <w:i/>
          <w:iCs/>
          <w:lang w:val="en-US"/>
        </w:rPr>
        <w:t>mail</w:t>
      </w:r>
      <w:r w:rsidRPr="00ED36F9">
        <w:rPr>
          <w:rFonts w:ascii="Times New Roman" w:hAnsi="Times New Roman" w:cs="Times New Roman"/>
          <w:b/>
          <w:bCs/>
          <w:i/>
          <w:iCs/>
        </w:rPr>
        <w:t>.</w:t>
      </w:r>
      <w:r w:rsidRPr="00ED36F9">
        <w:rPr>
          <w:rFonts w:ascii="Times New Roman" w:hAnsi="Times New Roman" w:cs="Times New Roman"/>
          <w:b/>
          <w:bCs/>
          <w:i/>
          <w:iCs/>
          <w:lang w:val="en-US"/>
        </w:rPr>
        <w:t>ru</w:t>
      </w:r>
    </w:p>
    <w:p w:rsidR="0000773E" w:rsidRDefault="0000773E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FD3E04" w:rsidRDefault="00FD3E04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FD3E04" w:rsidRDefault="00FD3E04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FD3E04" w:rsidRDefault="00FD3E04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FD3E04" w:rsidRDefault="00FD3E04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FD3E04" w:rsidRDefault="00FD3E04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FD3E04" w:rsidRDefault="00FD3E04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FD3E04" w:rsidRDefault="00FD3E04" w:rsidP="00ED36F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</w:p>
    <w:p w:rsidR="0000773E" w:rsidRDefault="00FD3E04" w:rsidP="008B37BF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  <w:iCs/>
        </w:rPr>
      </w:pPr>
      <w:r w:rsidRPr="00FD3E04">
        <w:rPr>
          <w:rFonts w:ascii="Times New Roman" w:hAnsi="Times New Roman" w:cs="Times New Roman"/>
          <w:b/>
          <w:i/>
        </w:rPr>
        <w:t>Г</w:t>
      </w:r>
      <w:r w:rsidR="008B37BF">
        <w:rPr>
          <w:rFonts w:ascii="Times New Roman" w:hAnsi="Times New Roman" w:cs="Times New Roman"/>
          <w:b/>
          <w:i/>
        </w:rPr>
        <w:t>КОУ «ГОРЛОВСКАЯ СПЕЦИАЛЬНАЯ ШКОЛА-ИНТЕРНАТ № 25»</w:t>
      </w:r>
    </w:p>
    <w:p w:rsidR="00FD3E04" w:rsidRPr="00FD3E04" w:rsidRDefault="00FD3E04" w:rsidP="00FD3E04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00773E" w:rsidRDefault="0000773E" w:rsidP="00547F1E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  <w:r w:rsidRPr="0000773E"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2476500" cy="3299173"/>
            <wp:effectExtent l="0" t="0" r="0" b="0"/>
            <wp:docPr id="13" name="Рисунок 13" descr="C:\Users\юзер\Pictures\Памятки. Разное\image275917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зер\Pictures\Памятки. Разное\image27591726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097" cy="330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547F1E" w:rsidP="00547F1E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47F1E">
        <w:rPr>
          <w:rFonts w:ascii="Times New Roman" w:hAnsi="Times New Roman" w:cs="Times New Roman"/>
          <w:b/>
          <w:i/>
          <w:sz w:val="32"/>
          <w:szCs w:val="32"/>
        </w:rPr>
        <w:t>«</w:t>
      </w:r>
      <w:r w:rsidR="00E70B51">
        <w:rPr>
          <w:rFonts w:ascii="Times New Roman" w:hAnsi="Times New Roman" w:cs="Times New Roman"/>
          <w:b/>
          <w:i/>
          <w:sz w:val="32"/>
          <w:szCs w:val="32"/>
        </w:rPr>
        <w:t>Профилактика жестокого обращения с детьми</w:t>
      </w:r>
      <w:r w:rsidRPr="00547F1E">
        <w:rPr>
          <w:rFonts w:ascii="Times New Roman" w:hAnsi="Times New Roman" w:cs="Times New Roman"/>
          <w:b/>
          <w:i/>
          <w:sz w:val="32"/>
          <w:szCs w:val="32"/>
        </w:rPr>
        <w:t xml:space="preserve"> в семье»</w:t>
      </w:r>
    </w:p>
    <w:p w:rsidR="00547F1E" w:rsidRDefault="00547F1E" w:rsidP="00547F1E">
      <w:pPr>
        <w:spacing w:after="0" w:line="240" w:lineRule="auto"/>
        <w:ind w:firstLine="39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(Рекомендации для родителей)</w:t>
      </w:r>
    </w:p>
    <w:p w:rsidR="00547F1E" w:rsidRDefault="00547F1E" w:rsidP="00547F1E">
      <w:pPr>
        <w:spacing w:after="0" w:line="240" w:lineRule="auto"/>
        <w:ind w:firstLine="397"/>
        <w:jc w:val="center"/>
        <w:rPr>
          <w:rFonts w:ascii="Times New Roman" w:hAnsi="Times New Roman" w:cs="Times New Roman"/>
        </w:rPr>
      </w:pPr>
    </w:p>
    <w:p w:rsidR="00547F1E" w:rsidRPr="00547F1E" w:rsidRDefault="00547F1E" w:rsidP="00547F1E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</w:rPr>
      </w:pPr>
      <w:r w:rsidRPr="00547F1E">
        <w:rPr>
          <w:rFonts w:ascii="Times New Roman" w:hAnsi="Times New Roman" w:cs="Times New Roman"/>
          <w:i/>
        </w:rPr>
        <w:t xml:space="preserve">Составитель: </w:t>
      </w:r>
      <w:r w:rsidR="008B37BF">
        <w:rPr>
          <w:rFonts w:ascii="Times New Roman" w:hAnsi="Times New Roman" w:cs="Times New Roman"/>
          <w:i/>
        </w:rPr>
        <w:t xml:space="preserve">педагог-психолог </w:t>
      </w:r>
      <w:r w:rsidRPr="00547F1E">
        <w:rPr>
          <w:rFonts w:ascii="Times New Roman" w:hAnsi="Times New Roman" w:cs="Times New Roman"/>
          <w:i/>
        </w:rPr>
        <w:t>Стрелкова Н. В.</w:t>
      </w: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547F1E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547F1E" w:rsidP="00547F1E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г. Горловка</w:t>
      </w:r>
      <w:r w:rsidR="008B37BF">
        <w:rPr>
          <w:rFonts w:ascii="Times New Roman" w:hAnsi="Times New Roman" w:cs="Times New Roman"/>
          <w:b/>
          <w:i/>
        </w:rPr>
        <w:t xml:space="preserve">, </w:t>
      </w:r>
      <w:r>
        <w:rPr>
          <w:rFonts w:ascii="Times New Roman" w:hAnsi="Times New Roman" w:cs="Times New Roman"/>
          <w:b/>
          <w:i/>
        </w:rPr>
        <w:t>20</w:t>
      </w:r>
      <w:r w:rsidR="008B37BF">
        <w:rPr>
          <w:rFonts w:ascii="Times New Roman" w:hAnsi="Times New Roman" w:cs="Times New Roman"/>
          <w:b/>
          <w:i/>
        </w:rPr>
        <w:t>25</w:t>
      </w:r>
      <w:r>
        <w:rPr>
          <w:rFonts w:ascii="Times New Roman" w:hAnsi="Times New Roman" w:cs="Times New Roman"/>
          <w:b/>
          <w:i/>
        </w:rPr>
        <w:t xml:space="preserve"> г.</w:t>
      </w: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00773E" w:rsidRDefault="0000773E" w:rsidP="003B30F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</w:rPr>
      </w:pPr>
    </w:p>
    <w:p w:rsidR="003B30F1" w:rsidRPr="003B30F1" w:rsidRDefault="003B30F1" w:rsidP="00ED36F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sectPr w:rsidR="003B30F1" w:rsidRPr="003B30F1" w:rsidSect="00704251">
      <w:pgSz w:w="16838" w:h="11906" w:orient="landscape"/>
      <w:pgMar w:top="284" w:right="284" w:bottom="284" w:left="323" w:header="709" w:footer="709" w:gutter="0"/>
      <w:cols w:num="3" w:space="4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35"/>
    <w:rsid w:val="0000773E"/>
    <w:rsid w:val="00037A72"/>
    <w:rsid w:val="000F358E"/>
    <w:rsid w:val="00202FFF"/>
    <w:rsid w:val="002336D3"/>
    <w:rsid w:val="002B06EE"/>
    <w:rsid w:val="00387D81"/>
    <w:rsid w:val="003A0260"/>
    <w:rsid w:val="003B30F1"/>
    <w:rsid w:val="00404735"/>
    <w:rsid w:val="00547F1E"/>
    <w:rsid w:val="006245D3"/>
    <w:rsid w:val="00651E74"/>
    <w:rsid w:val="006B11F5"/>
    <w:rsid w:val="00704251"/>
    <w:rsid w:val="007B0402"/>
    <w:rsid w:val="008B37BF"/>
    <w:rsid w:val="00A97ECA"/>
    <w:rsid w:val="00C52394"/>
    <w:rsid w:val="00CC40D0"/>
    <w:rsid w:val="00CF6CD0"/>
    <w:rsid w:val="00D33836"/>
    <w:rsid w:val="00D96317"/>
    <w:rsid w:val="00E70B51"/>
    <w:rsid w:val="00ED36F9"/>
    <w:rsid w:val="00FD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3516"/>
  <w15:chartTrackingRefBased/>
  <w15:docId w15:val="{53A609B1-C096-4802-8CE8-AB883036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Наташа</cp:lastModifiedBy>
  <cp:revision>32</cp:revision>
  <dcterms:created xsi:type="dcterms:W3CDTF">2018-02-13T09:46:00Z</dcterms:created>
  <dcterms:modified xsi:type="dcterms:W3CDTF">2026-01-25T12:15:00Z</dcterms:modified>
</cp:coreProperties>
</file>