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F61" w:rsidRPr="00F934B4" w:rsidRDefault="00986F61" w:rsidP="00C65E7B">
      <w:pPr>
        <w:pStyle w:val="Default"/>
        <w:jc w:val="right"/>
      </w:pPr>
      <w:r w:rsidRPr="00F934B4">
        <w:rPr>
          <w:b/>
          <w:bCs/>
        </w:rPr>
        <w:t xml:space="preserve">Салмина А.Ю., </w:t>
      </w:r>
      <w:r w:rsidR="00F50E75" w:rsidRPr="00F934B4">
        <w:rPr>
          <w:b/>
          <w:bCs/>
        </w:rPr>
        <w:t xml:space="preserve"> </w:t>
      </w:r>
      <w:r w:rsidR="00F50E75" w:rsidRPr="00F934B4">
        <w:t>воспитатель</w:t>
      </w:r>
    </w:p>
    <w:p w:rsidR="00986F61" w:rsidRPr="00F934B4" w:rsidRDefault="00986F61" w:rsidP="00C65E7B">
      <w:pPr>
        <w:pStyle w:val="Default"/>
        <w:jc w:val="right"/>
      </w:pPr>
      <w:r w:rsidRPr="00F934B4">
        <w:t xml:space="preserve">КОУ «Излучинская школа-интернат» </w:t>
      </w:r>
    </w:p>
    <w:p w:rsidR="00D453BB" w:rsidRPr="00F934B4" w:rsidRDefault="00986F61" w:rsidP="00C65E7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spellStart"/>
      <w:r w:rsidRPr="00F934B4">
        <w:rPr>
          <w:rFonts w:ascii="Times New Roman" w:hAnsi="Times New Roman" w:cs="Times New Roman"/>
          <w:sz w:val="24"/>
          <w:szCs w:val="24"/>
        </w:rPr>
        <w:t>г.п</w:t>
      </w:r>
      <w:proofErr w:type="spellEnd"/>
      <w:r w:rsidRPr="00F934B4">
        <w:rPr>
          <w:rFonts w:ascii="Times New Roman" w:hAnsi="Times New Roman" w:cs="Times New Roman"/>
          <w:sz w:val="24"/>
          <w:szCs w:val="24"/>
        </w:rPr>
        <w:t>. Излучинск, Россия</w:t>
      </w:r>
    </w:p>
    <w:p w:rsidR="00D453BB" w:rsidRPr="00F934B4" w:rsidRDefault="00D453BB" w:rsidP="00C65E7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D453BB" w:rsidRPr="00F934B4" w:rsidRDefault="00986F61" w:rsidP="00C65E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F934B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ПЕДАГОГИЧЕСКИЙ</w:t>
      </w:r>
      <w:proofErr w:type="gramEnd"/>
      <w:r w:rsidRPr="00F934B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КВИЗ КАК ФОРМА ВЗАИМОДЕЙСТВИЯ С РОДИТЕЛЯМИ ДЕТЕЙ С ОГРАНИЧЕННЫМИ ВОЗМОЖНОСТЯМИ ЗДОРОВЬЯ </w:t>
      </w:r>
    </w:p>
    <w:p w:rsidR="00BA7B71" w:rsidRPr="00F934B4" w:rsidRDefault="00BA7B71" w:rsidP="00C65E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3396D" w:rsidRPr="00F934B4" w:rsidRDefault="001A0946" w:rsidP="00C65E7B">
      <w:pPr>
        <w:pStyle w:val="a3"/>
        <w:spacing w:before="0" w:beforeAutospacing="0" w:after="0" w:afterAutospacing="0"/>
        <w:ind w:firstLine="708"/>
        <w:jc w:val="both"/>
      </w:pPr>
      <w:r w:rsidRPr="00F934B4">
        <w:rPr>
          <w:b/>
          <w:bCs/>
          <w:i/>
          <w:iCs/>
        </w:rPr>
        <w:t xml:space="preserve">Аннотация. </w:t>
      </w:r>
      <w:r w:rsidRPr="00F934B4">
        <w:rPr>
          <w:i/>
        </w:rPr>
        <w:t>В статье представлен педагогический квиз как инструмент взаимодействия с образовательного учреждения и семьи в процессе воспитания и обучения ребёнка. Проведение подобных мероприятий может способствовать созданию благоприятной образовательной среды для развития каждого ребёнка и формированию партнёрских отношений между педагогами и родителями, основанных на взаимном уважении и понимании.</w:t>
      </w:r>
      <w:r w:rsidR="0075042E" w:rsidRPr="00F934B4">
        <w:rPr>
          <w:i/>
        </w:rPr>
        <w:t xml:space="preserve"> </w:t>
      </w:r>
      <w:r w:rsidRPr="00F934B4">
        <w:rPr>
          <w:i/>
        </w:rPr>
        <w:t>Статья будет полезна педагогам, психологам и другим специалистам, работающим с детьми и семьями.</w:t>
      </w:r>
    </w:p>
    <w:p w:rsidR="0075042E" w:rsidRDefault="0075042E" w:rsidP="00C65E7B">
      <w:pPr>
        <w:pStyle w:val="a3"/>
        <w:spacing w:before="0" w:beforeAutospacing="0" w:after="0" w:afterAutospacing="0"/>
        <w:ind w:firstLine="708"/>
        <w:jc w:val="both"/>
        <w:rPr>
          <w:b/>
          <w:bCs/>
          <w:i/>
          <w:iCs/>
        </w:rPr>
      </w:pPr>
      <w:r w:rsidRPr="00F934B4">
        <w:rPr>
          <w:b/>
          <w:bCs/>
          <w:i/>
          <w:iCs/>
        </w:rPr>
        <w:t>Ключевые слова:</w:t>
      </w:r>
      <w:r w:rsidRPr="00F934B4">
        <w:t xml:space="preserve"> </w:t>
      </w:r>
      <w:r w:rsidR="008C7319" w:rsidRPr="00F934B4">
        <w:rPr>
          <w:bCs/>
          <w:i/>
          <w:iCs/>
        </w:rPr>
        <w:t>с</w:t>
      </w:r>
      <w:r w:rsidRPr="00F934B4">
        <w:rPr>
          <w:bCs/>
          <w:i/>
          <w:iCs/>
        </w:rPr>
        <w:t>емья</w:t>
      </w:r>
      <w:r w:rsidR="008C7319" w:rsidRPr="00F934B4">
        <w:rPr>
          <w:bCs/>
          <w:i/>
          <w:iCs/>
        </w:rPr>
        <w:t>, педагоги, в</w:t>
      </w:r>
      <w:r w:rsidRPr="00F934B4">
        <w:rPr>
          <w:bCs/>
          <w:i/>
          <w:iCs/>
        </w:rPr>
        <w:t>оспитание</w:t>
      </w:r>
      <w:r w:rsidR="008C7319" w:rsidRPr="00F934B4">
        <w:rPr>
          <w:bCs/>
          <w:i/>
          <w:iCs/>
        </w:rPr>
        <w:t>, о</w:t>
      </w:r>
      <w:r w:rsidRPr="00F934B4">
        <w:rPr>
          <w:bCs/>
          <w:i/>
          <w:iCs/>
        </w:rPr>
        <w:t>бучение</w:t>
      </w:r>
      <w:r w:rsidR="008C7319" w:rsidRPr="00F934B4">
        <w:rPr>
          <w:rStyle w:val="a7"/>
          <w:rFonts w:ascii="Yandex Sans Text" w:hAnsi="Yandex Sans Text"/>
          <w:color w:val="000000"/>
        </w:rPr>
        <w:t xml:space="preserve">, </w:t>
      </w:r>
      <w:r w:rsidR="008C7319" w:rsidRPr="00F934B4">
        <w:rPr>
          <w:rStyle w:val="a7"/>
          <w:rFonts w:ascii="Yandex Sans Text" w:hAnsi="Yandex Sans Text"/>
          <w:b w:val="0"/>
          <w:i/>
          <w:color w:val="000000"/>
        </w:rPr>
        <w:t>взаимодействие</w:t>
      </w:r>
      <w:r w:rsidR="008C7319" w:rsidRPr="00F934B4">
        <w:rPr>
          <w:b/>
          <w:i/>
        </w:rPr>
        <w:t>, к</w:t>
      </w:r>
      <w:r w:rsidRPr="00F934B4">
        <w:rPr>
          <w:rStyle w:val="a7"/>
          <w:rFonts w:ascii="Yandex Sans Text" w:hAnsi="Yandex Sans Text"/>
          <w:b w:val="0"/>
          <w:i/>
          <w:color w:val="000000"/>
        </w:rPr>
        <w:t>омпетентность</w:t>
      </w:r>
      <w:r w:rsidR="008C7319" w:rsidRPr="00F934B4">
        <w:rPr>
          <w:rStyle w:val="a7"/>
          <w:rFonts w:ascii="Yandex Sans Text" w:hAnsi="Yandex Sans Text"/>
          <w:b w:val="0"/>
          <w:i/>
          <w:color w:val="000000"/>
        </w:rPr>
        <w:t>, квиз.</w:t>
      </w:r>
    </w:p>
    <w:p w:rsidR="00C65E7B" w:rsidRPr="00C65E7B" w:rsidRDefault="00C65E7B" w:rsidP="00C65E7B">
      <w:pPr>
        <w:pStyle w:val="a3"/>
        <w:spacing w:before="0" w:beforeAutospacing="0" w:after="0" w:afterAutospacing="0"/>
        <w:ind w:firstLine="708"/>
        <w:jc w:val="both"/>
        <w:rPr>
          <w:b/>
          <w:bCs/>
          <w:i/>
          <w:iCs/>
        </w:rPr>
      </w:pPr>
    </w:p>
    <w:p w:rsidR="00F50E75" w:rsidRPr="00F50E75" w:rsidRDefault="00F50E75" w:rsidP="00C65E7B">
      <w:pPr>
        <w:shd w:val="clear" w:color="auto" w:fill="FFFFFF"/>
        <w:spacing w:after="0" w:line="240" w:lineRule="auto"/>
        <w:jc w:val="right"/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</w:pPr>
      <w:proofErr w:type="spellStart"/>
      <w:r w:rsidRPr="00F934B4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val="en-US"/>
        </w:rPr>
        <w:t>Salmina</w:t>
      </w:r>
      <w:proofErr w:type="spellEnd"/>
      <w:r w:rsidRPr="00F934B4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F934B4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val="en-US"/>
        </w:rPr>
        <w:t>A.Yu</w:t>
      </w:r>
      <w:proofErr w:type="spellEnd"/>
      <w:r w:rsidRPr="00F934B4">
        <w:rPr>
          <w:rFonts w:ascii="Yandex Sans Text" w:eastAsia="Times New Roman" w:hAnsi="Yandex Sans Text" w:cs="Times New Roman"/>
          <w:b/>
          <w:bCs/>
          <w:color w:val="000000"/>
          <w:sz w:val="24"/>
          <w:szCs w:val="24"/>
          <w:lang w:val="en-US"/>
        </w:rPr>
        <w:t>.,</w:t>
      </w:r>
      <w:proofErr w:type="gramEnd"/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 educator</w:t>
      </w:r>
    </w:p>
    <w:p w:rsidR="00F50E75" w:rsidRPr="00F50E75" w:rsidRDefault="00F50E75" w:rsidP="00C65E7B">
      <w:pPr>
        <w:shd w:val="clear" w:color="auto" w:fill="FFFFFF"/>
        <w:spacing w:after="0" w:line="240" w:lineRule="auto"/>
        <w:jc w:val="right"/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</w:pP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KOU "</w:t>
      </w:r>
      <w:proofErr w:type="spellStart"/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Izluchinskaya</w:t>
      </w:r>
      <w:proofErr w:type="spellEnd"/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br/>
        <w:t>boarding school" </w:t>
      </w:r>
    </w:p>
    <w:p w:rsidR="00F50E75" w:rsidRPr="00841FE5" w:rsidRDefault="00F50E75" w:rsidP="00C65E7B">
      <w:pPr>
        <w:shd w:val="clear" w:color="auto" w:fill="FFFFFF"/>
        <w:spacing w:after="0" w:line="240" w:lineRule="auto"/>
        <w:jc w:val="right"/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841FE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g.p</w:t>
      </w:r>
      <w:proofErr w:type="spellEnd"/>
      <w:proofErr w:type="gramEnd"/>
      <w:r w:rsidRPr="00841FE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841FE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Izluchinsk</w:t>
      </w:r>
      <w:proofErr w:type="spellEnd"/>
      <w:r w:rsidRPr="00841FE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, Russia</w:t>
      </w:r>
    </w:p>
    <w:p w:rsidR="00F50E75" w:rsidRPr="00841FE5" w:rsidRDefault="00F50E75" w:rsidP="00C65E7B">
      <w:pPr>
        <w:pStyle w:val="a3"/>
        <w:spacing w:before="0" w:beforeAutospacing="0" w:after="0" w:afterAutospacing="0"/>
        <w:jc w:val="both"/>
        <w:rPr>
          <w:lang w:val="en-US"/>
        </w:rPr>
      </w:pPr>
    </w:p>
    <w:p w:rsidR="00F50E75" w:rsidRPr="00F934B4" w:rsidRDefault="00F50E75" w:rsidP="00C65E7B">
      <w:pPr>
        <w:shd w:val="clear" w:color="auto" w:fill="FFFFFF"/>
        <w:spacing w:after="0" w:line="240" w:lineRule="auto"/>
        <w:jc w:val="center"/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</w:pPr>
      <w:r w:rsidRPr="00F934B4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PEDAGOGICAL QUIZ AS A FORM 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INTERACTION WITH PARENTS OF CHILDREN WITH DISABILITIES</w:t>
      </w:r>
    </w:p>
    <w:p w:rsidR="00F50E75" w:rsidRPr="00F50E75" w:rsidRDefault="00F50E75" w:rsidP="00C65E7B">
      <w:pPr>
        <w:shd w:val="clear" w:color="auto" w:fill="FFFFFF"/>
        <w:spacing w:after="0" w:line="240" w:lineRule="auto"/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</w:pPr>
    </w:p>
    <w:p w:rsidR="00F50E75" w:rsidRPr="00F50E75" w:rsidRDefault="00F50E75" w:rsidP="00C65E7B">
      <w:pPr>
        <w:shd w:val="clear" w:color="auto" w:fill="FFFFFF"/>
        <w:spacing w:after="0" w:line="240" w:lineRule="auto"/>
        <w:ind w:firstLine="708"/>
        <w:jc w:val="both"/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</w:pPr>
      <w:r w:rsidRPr="00F934B4">
        <w:rPr>
          <w:rFonts w:ascii="Yandex Sans Text" w:eastAsia="Times New Roman" w:hAnsi="Yandex Sans Text" w:cs="Times New Roman"/>
          <w:b/>
          <w:bCs/>
          <w:i/>
          <w:iCs/>
          <w:color w:val="000000"/>
          <w:sz w:val="24"/>
          <w:szCs w:val="24"/>
          <w:lang w:val="en-US"/>
        </w:rPr>
        <w:t>Abstract.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 The article</w:t>
      </w:r>
      <w:r w:rsidRPr="00F934B4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 presents a pedagogical quiz a </w:t>
      </w:r>
      <w:proofErr w:type="spellStart"/>
      <w:proofErr w:type="gramStart"/>
      <w:r w:rsidRPr="00F934B4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s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a</w:t>
      </w:r>
      <w:proofErr w:type="spellEnd"/>
      <w:proofErr w:type="gramEnd"/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 tool for interaction with educational instituti</w:t>
      </w:r>
      <w:r w:rsidRPr="00F934B4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ons and families in the process 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of raising and educating a child. Holding such events can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br/>
        <w:t>help create a favorable educational environment for the de</w:t>
      </w:r>
      <w:r w:rsidRPr="00F934B4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velopment 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of each child and form pa</w:t>
      </w:r>
      <w:r w:rsidRPr="00F934B4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rtnerships between teachers and 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parents based on mutual respect and understand</w:t>
      </w:r>
      <w:r w:rsidRPr="00F934B4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ing. The article will be useful 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for educators, psychologists, and other professionals working with children and families.</w:t>
      </w:r>
    </w:p>
    <w:p w:rsidR="00F50E75" w:rsidRPr="00F50E75" w:rsidRDefault="00F50E75" w:rsidP="00F934B4">
      <w:pPr>
        <w:shd w:val="clear" w:color="auto" w:fill="FFFFFF"/>
        <w:spacing w:after="0" w:line="240" w:lineRule="auto"/>
        <w:ind w:firstLine="708"/>
        <w:jc w:val="both"/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</w:pPr>
      <w:r w:rsidRPr="00F934B4">
        <w:rPr>
          <w:rFonts w:ascii="Yandex Sans Text" w:eastAsia="Times New Roman" w:hAnsi="Yandex Sans Text" w:cs="Times New Roman"/>
          <w:b/>
          <w:bCs/>
          <w:i/>
          <w:iCs/>
          <w:color w:val="000000"/>
          <w:sz w:val="24"/>
          <w:szCs w:val="24"/>
          <w:lang w:val="en-US"/>
        </w:rPr>
        <w:t>Keywords: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 </w:t>
      </w:r>
      <w:r w:rsidRPr="00F934B4">
        <w:rPr>
          <w:rFonts w:ascii="Yandex Sans Text" w:eastAsia="Times New Roman" w:hAnsi="Yandex Sans Text" w:cs="Times New Roman"/>
          <w:i/>
          <w:iCs/>
          <w:color w:val="000000"/>
          <w:sz w:val="24"/>
          <w:szCs w:val="24"/>
          <w:lang w:val="en-US"/>
        </w:rPr>
        <w:t>family, teachers, upbringing, education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, </w:t>
      </w:r>
      <w:r w:rsidRPr="00F934B4">
        <w:rPr>
          <w:rFonts w:ascii="Yandex Sans Text" w:eastAsia="Times New Roman" w:hAnsi="Yandex Sans Text" w:cs="Times New Roman"/>
          <w:bCs/>
          <w:i/>
          <w:iCs/>
          <w:color w:val="000000"/>
          <w:sz w:val="24"/>
          <w:szCs w:val="24"/>
          <w:lang w:val="en-US"/>
        </w:rPr>
        <w:t>interaction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, </w:t>
      </w:r>
      <w:r w:rsidRPr="00F934B4">
        <w:rPr>
          <w:rFonts w:ascii="Yandex Sans Text" w:eastAsia="Times New Roman" w:hAnsi="Yandex Sans Text" w:cs="Times New Roman"/>
          <w:bCs/>
          <w:i/>
          <w:iCs/>
          <w:color w:val="000000"/>
          <w:sz w:val="24"/>
          <w:szCs w:val="24"/>
          <w:lang w:val="en-US"/>
        </w:rPr>
        <w:t>competence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 xml:space="preserve">, </w:t>
      </w:r>
      <w:r w:rsidRPr="00F934B4">
        <w:rPr>
          <w:rFonts w:ascii="Yandex Sans Text" w:eastAsia="Times New Roman" w:hAnsi="Yandex Sans Text" w:cs="Times New Roman"/>
          <w:bCs/>
          <w:i/>
          <w:iCs/>
          <w:color w:val="000000"/>
          <w:sz w:val="24"/>
          <w:szCs w:val="24"/>
          <w:lang w:val="en-US"/>
        </w:rPr>
        <w:t>quiz</w:t>
      </w:r>
      <w:r w:rsidRPr="00F50E75">
        <w:rPr>
          <w:rFonts w:ascii="Yandex Sans Text" w:eastAsia="Times New Roman" w:hAnsi="Yandex Sans Text" w:cs="Times New Roman"/>
          <w:color w:val="000000"/>
          <w:sz w:val="24"/>
          <w:szCs w:val="24"/>
          <w:lang w:val="en-US"/>
        </w:rPr>
        <w:t>.</w:t>
      </w:r>
    </w:p>
    <w:p w:rsidR="00F50E75" w:rsidRPr="00841FE5" w:rsidRDefault="00F50E75" w:rsidP="00F934B4">
      <w:pPr>
        <w:pStyle w:val="a3"/>
        <w:spacing w:before="0" w:beforeAutospacing="0" w:after="0" w:afterAutospacing="0"/>
        <w:jc w:val="both"/>
        <w:rPr>
          <w:lang w:val="en-US"/>
        </w:rPr>
      </w:pPr>
    </w:p>
    <w:p w:rsidR="008E2552" w:rsidRPr="00F934B4" w:rsidRDefault="008E2552" w:rsidP="00F934B4">
      <w:pPr>
        <w:pStyle w:val="a3"/>
        <w:spacing w:before="0" w:beforeAutospacing="0" w:after="0" w:afterAutospacing="0"/>
        <w:ind w:firstLine="708"/>
        <w:jc w:val="both"/>
      </w:pPr>
      <w:r w:rsidRPr="00F934B4">
        <w:t>Одной из ключевых задач образовательного учреждения является взаимодействие с семьей для создания благоприятных условий воспитания и обучения ребенка, способствующих его всестороннему развитию. Это предполагает формирование партнерских отношений между образовательным учреждением и семьей, основанных на взаимном уважении и понимании. Педагогический коллектив играет ведущую роль в инициировании и поддержании этого сотрудничества. Обладая высоким уровнем профессиональной подготовки и компетентности, педагоги, несомненно, осознают, что эффективность воспитательно-образовательного процесса напрямую зависит от слаженности действий всех участников, включая семью. Таким образом, установление конструктивного диалога и взаимопонимания с родителями становится неотъемлемой частью педагогической стратегии, направленной на обеспечение гармоничного развития личности ребенка.</w:t>
      </w:r>
    </w:p>
    <w:p w:rsidR="00841FE5" w:rsidRPr="00D04F59" w:rsidRDefault="004520B3" w:rsidP="00D04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C3A92" w:rsidRPr="007707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нашем образовательном учреждении прошёл педагогический квиз «Родители и педагоги — мост понимания».</w:t>
      </w:r>
      <w:r w:rsidR="002C3A92" w:rsidRPr="00F934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41FE5" w:rsidRPr="00841FE5" w:rsidRDefault="00D04F59" w:rsidP="00F93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04F59">
        <w:rPr>
          <w:rFonts w:ascii="Yandex Sans Text" w:hAnsi="Yandex Sans Text"/>
          <w:color w:val="000000"/>
          <w:shd w:val="clear" w:color="auto" w:fill="FFFFFF"/>
        </w:rPr>
        <w:t xml:space="preserve">Мероприятие было </w:t>
      </w:r>
      <w:r w:rsidR="00841FE5">
        <w:rPr>
          <w:rFonts w:ascii="Yandex Sans Text" w:hAnsi="Yandex Sans Text"/>
          <w:color w:val="000000"/>
          <w:shd w:val="clear" w:color="auto" w:fill="FFFFFF"/>
        </w:rPr>
        <w:t xml:space="preserve">ориентировано на интенсификацию синергии между </w:t>
      </w:r>
      <w:r w:rsidR="00841FE5" w:rsidRPr="002C3A92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</w:t>
      </w:r>
      <w:r w:rsidR="00841FE5">
        <w:rPr>
          <w:rFonts w:ascii="Times New Roman" w:eastAsia="Times New Roman" w:hAnsi="Times New Roman" w:cs="Times New Roman"/>
          <w:color w:val="000000"/>
          <w:sz w:val="24"/>
          <w:szCs w:val="24"/>
        </w:rPr>
        <w:t>гами</w:t>
      </w:r>
      <w:r w:rsidR="00841FE5">
        <w:rPr>
          <w:rFonts w:ascii="Yandex Sans Text" w:hAnsi="Yandex Sans Text"/>
          <w:color w:val="000000"/>
          <w:shd w:val="clear" w:color="auto" w:fill="FFFFFF"/>
        </w:rPr>
        <w:t xml:space="preserve"> </w:t>
      </w:r>
      <w:r w:rsidR="00841FE5">
        <w:rPr>
          <w:rFonts w:ascii="Yandex Sans Text" w:hAnsi="Yandex Sans Text"/>
          <w:color w:val="000000"/>
          <w:shd w:val="clear" w:color="auto" w:fill="FFFFFF"/>
        </w:rPr>
        <w:t xml:space="preserve">и родительским сообществом, а также на содействие участникам в актуализации и систематизации уже имеющихся знаний, </w:t>
      </w:r>
      <w:r w:rsidRPr="00D04F59">
        <w:rPr>
          <w:rFonts w:ascii="Yandex Sans Text" w:hAnsi="Yandex Sans Text"/>
          <w:color w:val="000000"/>
          <w:shd w:val="clear" w:color="auto" w:fill="FFFFFF"/>
        </w:rPr>
        <w:t>расстановке пр</w:t>
      </w:r>
      <w:r>
        <w:rPr>
          <w:rFonts w:ascii="Yandex Sans Text" w:hAnsi="Yandex Sans Text"/>
          <w:color w:val="000000"/>
          <w:shd w:val="clear" w:color="auto" w:fill="FFFFFF"/>
        </w:rPr>
        <w:t>иоритетов и выявлении вопросов</w:t>
      </w:r>
      <w:r w:rsidR="00841FE5">
        <w:rPr>
          <w:rFonts w:ascii="Yandex Sans Text" w:hAnsi="Yandex Sans Text"/>
          <w:color w:val="000000"/>
          <w:shd w:val="clear" w:color="auto" w:fill="FFFFFF"/>
        </w:rPr>
        <w:t>, требующих дополнительного рассмотрения.</w:t>
      </w:r>
      <w:r w:rsidR="00841FE5">
        <w:rPr>
          <w:rFonts w:ascii="Yandex Sans Text" w:hAnsi="Yandex Sans Text"/>
          <w:color w:val="000000"/>
          <w:shd w:val="clear" w:color="auto" w:fill="FFFFFF"/>
        </w:rPr>
        <w:t xml:space="preserve"> </w:t>
      </w:r>
      <w:r>
        <w:rPr>
          <w:rFonts w:ascii="Yandex Sans Text" w:hAnsi="Yandex Sans Text"/>
          <w:color w:val="000000"/>
          <w:shd w:val="clear" w:color="auto" w:fill="FFFFFF"/>
        </w:rPr>
        <w:t xml:space="preserve"> </w:t>
      </w:r>
    </w:p>
    <w:p w:rsidR="002C3A92" w:rsidRPr="00F934B4" w:rsidRDefault="004520B3" w:rsidP="00F93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Предлагаю вашему вниманию структурированную программу </w:t>
      </w:r>
      <w:proofErr w:type="spellStart"/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квиза</w:t>
      </w:r>
      <w:proofErr w:type="spellEnd"/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, состоящую из нескольких последовательных этапов. На начальном этапе участники были дифференцированы на две команды: «ПЕДАГОГИ» и «РОДИТЕЛИ».</w:t>
      </w:r>
      <w:r w:rsidR="002C3A92" w:rsidRPr="002C3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80206" w:rsidRPr="00F934B4" w:rsidRDefault="00680206" w:rsidP="00F934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lastRenderedPageBreak/>
        <w:t>Педагогический квиз был инициирован этапом интеллектуальной разминки</w:t>
      </w:r>
      <w:r w:rsidR="00D247B7" w:rsidRPr="00F934B4">
        <w:rPr>
          <w:rFonts w:ascii="Times New Roman" w:eastAsia="Calibri" w:hAnsi="Times New Roman" w:cs="Times New Roman"/>
          <w:sz w:val="24"/>
          <w:szCs w:val="24"/>
        </w:rPr>
        <w:t>,  направленным на верификацию знаний участников в области семейных, образовательных и воспитательных процессов.</w:t>
      </w:r>
    </w:p>
    <w:p w:rsidR="008E2552" w:rsidRPr="009229D1" w:rsidRDefault="00A369E5" w:rsidP="00F934B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229D1">
        <w:rPr>
          <w:rFonts w:ascii="Times New Roman" w:hAnsi="Times New Roman" w:cs="Times New Roman"/>
          <w:b/>
          <w:sz w:val="24"/>
          <w:szCs w:val="24"/>
        </w:rPr>
        <w:t>«</w:t>
      </w:r>
      <w:r w:rsidR="00D453BB" w:rsidRPr="009229D1">
        <w:rPr>
          <w:rFonts w:ascii="Times New Roman" w:hAnsi="Times New Roman" w:cs="Times New Roman"/>
          <w:b/>
          <w:sz w:val="24"/>
          <w:szCs w:val="24"/>
        </w:rPr>
        <w:t>ИНТЕЛЛЕКТУАЛЬНАЯ РАЗМИНКА</w:t>
      </w:r>
      <w:r w:rsidRPr="009229D1">
        <w:rPr>
          <w:rFonts w:ascii="Times New Roman" w:hAnsi="Times New Roman" w:cs="Times New Roman"/>
          <w:b/>
          <w:sz w:val="24"/>
          <w:szCs w:val="24"/>
        </w:rPr>
        <w:t>»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Социальный институт, являющийся базовой ячейкой общества. (Семья)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Лицо, ведущее практическую работу по воспитанию, образованию и обучению детей и молодёжи. (Педагог)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Назовите самую семейную геометрическую фигуру.</w:t>
      </w:r>
      <w:r w:rsidRPr="00F934B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F934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(Круг</w:t>
      </w:r>
      <w:r w:rsidR="0075042E" w:rsidRPr="00F934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)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C2019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 из основных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</w:t>
      </w:r>
      <w:r w:rsidR="007C2019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семей обучающихся,  с целью сбора информации. (Наблюдение)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pacing w:after="0" w:line="240" w:lineRule="auto"/>
        <w:ind w:left="426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 по латыни термин «</w:t>
      </w:r>
      <w:r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семья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(Фамилия)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ящик для обращений и писем от родителей педагогам и другим специалистам учреждения. (Родительская почта)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pacing w:after="0" w:line="240" w:lineRule="auto"/>
        <w:ind w:left="426" w:right="75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Богиня Гера, считалась покровительницей </w:t>
      </w:r>
      <w:r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семьи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  и </w:t>
      </w:r>
      <w:r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материнства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частности. Догадайтесь, какая птица считалась «птицей Геры»? </w:t>
      </w:r>
      <w:r w:rsidR="0075042E"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(Аист</w:t>
      </w:r>
      <w:r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pacing w:after="0" w:line="240" w:lineRule="auto"/>
        <w:ind w:left="426" w:right="75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звучит русская «фруктовая» пословица о том, кто унаследовал плохое, неблаговидное поведение от </w:t>
      </w:r>
      <w:r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отца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 или </w:t>
      </w:r>
      <w:r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матери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(«Яблоко от яблони недалеко падает»)</w:t>
      </w:r>
    </w:p>
    <w:p w:rsidR="008E2552" w:rsidRPr="00F934B4" w:rsidRDefault="008E2552" w:rsidP="00F934B4">
      <w:pPr>
        <w:pStyle w:val="a4"/>
        <w:numPr>
          <w:ilvl w:val="0"/>
          <w:numId w:val="1"/>
        </w:numPr>
        <w:spacing w:after="0" w:line="240" w:lineRule="auto"/>
        <w:ind w:left="426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 теперь скажите «семья» по-итальянски</w:t>
      </w:r>
      <w:r w:rsidRPr="00F934B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(Мафия)</w:t>
      </w:r>
    </w:p>
    <w:p w:rsidR="008E2552" w:rsidRPr="00F934B4" w:rsidRDefault="007D331E" w:rsidP="00F934B4">
      <w:pPr>
        <w:pStyle w:val="a4"/>
        <w:numPr>
          <w:ilvl w:val="0"/>
          <w:numId w:val="1"/>
        </w:numPr>
        <w:spacing w:after="0" w:line="240" w:lineRule="auto"/>
        <w:ind w:left="426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какой игрушке эта цитата «Она олицетворяет идею крепкой </w:t>
      </w:r>
      <w:r w:rsidR="008E2552"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семьи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достатка, продолжения рода, несет в себе идею единства»? </w:t>
      </w:r>
      <w:r w:rsidR="0075042E"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(О матрёшке</w:t>
      </w:r>
      <w:r w:rsidR="008E2552"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</w:p>
    <w:p w:rsidR="008E2552" w:rsidRPr="00F934B4" w:rsidRDefault="007D331E" w:rsidP="00F934B4">
      <w:pPr>
        <w:pStyle w:val="a4"/>
        <w:numPr>
          <w:ilvl w:val="0"/>
          <w:numId w:val="1"/>
        </w:numPr>
        <w:spacing w:after="0" w:line="240" w:lineRule="auto"/>
        <w:ind w:left="426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сербском и словенском языках это слово имеет значение «хороший урожай». В чешском, словацком и польском оно означает «</w:t>
      </w:r>
      <w:r w:rsidR="008E2552"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семья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="0075042E"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(Родина</w:t>
      </w:r>
      <w:r w:rsidR="008E2552"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)</w:t>
      </w:r>
    </w:p>
    <w:p w:rsidR="008E2552" w:rsidRPr="00F934B4" w:rsidRDefault="007D331E" w:rsidP="00F934B4">
      <w:pPr>
        <w:pStyle w:val="a4"/>
        <w:numPr>
          <w:ilvl w:val="0"/>
          <w:numId w:val="1"/>
        </w:numPr>
        <w:spacing w:after="0" w:line="240" w:lineRule="auto"/>
        <w:ind w:left="426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областях знаний должен быть компетентен педагог для полноценного общения с родителями?</w:t>
      </w:r>
      <w:r w:rsidR="00EF70DD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(Медицина, педиатрия, физиология, психология, педагогика, риторика, и т. д.)</w:t>
      </w:r>
    </w:p>
    <w:p w:rsidR="008E2552" w:rsidRPr="00F934B4" w:rsidRDefault="00BA7B71" w:rsidP="00F934B4">
      <w:pPr>
        <w:pStyle w:val="a4"/>
        <w:numPr>
          <w:ilvl w:val="0"/>
          <w:numId w:val="1"/>
        </w:numPr>
        <w:spacing w:after="0" w:line="240" w:lineRule="auto"/>
        <w:ind w:left="426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В 1944 году в СССР вступило в силу новое законодательство о </w:t>
      </w:r>
      <w:r w:rsidR="008E2552"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семье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Оно усложняло развод, увеличивало пособие </w:t>
      </w:r>
      <w:r w:rsidR="008E2552"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семью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вводило этот налог. Какой? </w:t>
      </w:r>
      <w:r w:rsidR="008E2552"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(Налог на бездетность 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E2552" w:rsidRPr="00F934B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 6% заработной платы.)</w:t>
      </w:r>
    </w:p>
    <w:p w:rsidR="007742A1" w:rsidRPr="00F934B4" w:rsidRDefault="00BA7B71" w:rsidP="00F934B4">
      <w:pPr>
        <w:pStyle w:val="a4"/>
        <w:numPr>
          <w:ilvl w:val="0"/>
          <w:numId w:val="1"/>
        </w:numPr>
        <w:spacing w:after="0" w:line="240" w:lineRule="auto"/>
        <w:ind w:left="426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8E2552" w:rsidRPr="00F934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 какого нормативного документа взята эта фраза:</w:t>
      </w:r>
      <w:r w:rsidR="004520B3" w:rsidRPr="00F934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8E2552" w:rsidRPr="00F934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«Родители – первые педагоги ребенка. Они обязаны заложить основы </w:t>
      </w:r>
      <w:proofErr w:type="gramStart"/>
      <w:r w:rsidR="008E2552" w:rsidRPr="00F934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физического</w:t>
      </w:r>
      <w:proofErr w:type="gramEnd"/>
      <w:r w:rsidR="008E2552" w:rsidRPr="00F934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нравственного и интеллектуального развития личности ребенка в младенческом возрасте». (Закон РФ об образовании)</w:t>
      </w:r>
    </w:p>
    <w:p w:rsidR="007742A1" w:rsidRPr="00F934B4" w:rsidRDefault="007742A1" w:rsidP="00F934B4">
      <w:pPr>
        <w:shd w:val="clear" w:color="auto" w:fill="FFFFFF"/>
        <w:spacing w:after="0" w:line="240" w:lineRule="auto"/>
        <w:ind w:left="142" w:right="142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Известно, что п</w:t>
      </w: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ословицы и поговорки, как продукт народной мысли, аккумулируют в себе своды нравственных, этических и педагогических установок, что позволяет рассматривать их как своеобразные сокровища народной мудрости. В связи с этим, на текущем этапе участникам было предложено задание, связанное с расшифровкой пословиц, касающихся вопросов воспитания и обучения, представленных в виде визуальных образов.</w:t>
      </w:r>
    </w:p>
    <w:p w:rsidR="00680206" w:rsidRPr="009229D1" w:rsidRDefault="00A369E5" w:rsidP="00F934B4">
      <w:pPr>
        <w:spacing w:after="0" w:line="240" w:lineRule="auto"/>
        <w:ind w:right="75"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29D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680206" w:rsidRPr="009229D1">
        <w:rPr>
          <w:rFonts w:ascii="Times New Roman" w:eastAsia="Times New Roman" w:hAnsi="Times New Roman" w:cs="Times New Roman"/>
          <w:b/>
          <w:sz w:val="24"/>
          <w:szCs w:val="24"/>
        </w:rPr>
        <w:t>ПОСЛОВИЦЫ</w:t>
      </w:r>
      <w:r w:rsidRPr="009229D1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8E2552" w:rsidRPr="00F934B4" w:rsidRDefault="008E2552" w:rsidP="00F934B4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Яйца кур не учат.</w:t>
      </w:r>
    </w:p>
    <w:p w:rsidR="008E2552" w:rsidRPr="00F934B4" w:rsidRDefault="008E2552" w:rsidP="00F934B4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посеешь, то и пожнешь. </w:t>
      </w:r>
    </w:p>
    <w:p w:rsidR="008E2552" w:rsidRPr="00F934B4" w:rsidRDefault="008E2552" w:rsidP="00F934B4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Детишек воспитать - не курочек пересчитать.</w:t>
      </w:r>
    </w:p>
    <w:p w:rsidR="008E2552" w:rsidRPr="00F934B4" w:rsidRDefault="008E2552" w:rsidP="00F934B4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детям потакает, потом слезу проливает.</w:t>
      </w:r>
    </w:p>
    <w:p w:rsidR="008E2552" w:rsidRPr="00F934B4" w:rsidRDefault="008E2552" w:rsidP="00F934B4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Умел дитя родить, умей и научить.</w:t>
      </w:r>
    </w:p>
    <w:p w:rsidR="008E2552" w:rsidRPr="00F934B4" w:rsidRDefault="008E2552" w:rsidP="00F934B4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учить — не лясы точить.</w:t>
      </w:r>
    </w:p>
    <w:p w:rsidR="008E2552" w:rsidRPr="00F934B4" w:rsidRDefault="008E2552" w:rsidP="00F934B4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создают тело, учителя создают душу.</w:t>
      </w:r>
    </w:p>
    <w:p w:rsidR="007742A1" w:rsidRPr="00F934B4" w:rsidRDefault="008E2552" w:rsidP="00F934B4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Дитятко, </w:t>
      </w:r>
      <w:r w:rsidRPr="00F934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что тесто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замесил, так и выросло</w:t>
      </w:r>
      <w:r w:rsidR="007742A1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742A1" w:rsidRPr="00F934B4" w:rsidRDefault="004520B3" w:rsidP="00F934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</w:pPr>
      <w:r w:rsidRPr="00F934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данном этапе </w:t>
      </w:r>
      <w:proofErr w:type="spellStart"/>
      <w:r w:rsidRPr="00F934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квиза</w:t>
      </w:r>
      <w:proofErr w:type="spellEnd"/>
      <w:r w:rsidRPr="00F934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участники, опираясь на представленное описание, были призваны идентифицировать стили педагогического взаимодействия с родителями и стили семейного воспитания. Этот процесс требовал от них демонстрации глубокого понимания теоретических основ и практических аспектов данных феноменов, что подразумевало знание </w:t>
      </w:r>
      <w:r w:rsidRPr="00F934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ключевых концепций и моделей, а также способность применять эти знания для анализа реальных ситуаций.</w:t>
      </w:r>
    </w:p>
    <w:p w:rsidR="00D453BB" w:rsidRPr="009229D1" w:rsidRDefault="00A369E5" w:rsidP="00F934B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29D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8E2552" w:rsidRPr="009229D1">
        <w:rPr>
          <w:rFonts w:ascii="Times New Roman" w:eastAsia="Times New Roman" w:hAnsi="Times New Roman" w:cs="Times New Roman"/>
          <w:b/>
          <w:sz w:val="24"/>
          <w:szCs w:val="24"/>
        </w:rPr>
        <w:t>СТИЛИ ПЕДАГОГИЧЕСКОГО ОБЩЕНИ</w:t>
      </w:r>
      <w:r w:rsidRPr="009229D1">
        <w:rPr>
          <w:rFonts w:ascii="Times New Roman" w:eastAsia="Times New Roman" w:hAnsi="Times New Roman" w:cs="Times New Roman"/>
          <w:b/>
          <w:sz w:val="24"/>
          <w:szCs w:val="24"/>
        </w:rPr>
        <w:t>Я»</w:t>
      </w:r>
    </w:p>
    <w:p w:rsidR="008E2552" w:rsidRPr="00F934B4" w:rsidRDefault="008E2552" w:rsidP="00F934B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934B4">
        <w:rPr>
          <w:rFonts w:ascii="Times New Roman" w:hAnsi="Times New Roman" w:cs="Times New Roman"/>
          <w:b/>
          <w:sz w:val="24"/>
          <w:szCs w:val="24"/>
        </w:rPr>
        <w:t>Стиль «заигрывание»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Данный стиль взаимодействия характеризуется стремлением педагога удовлетворить ожидания всех родителей одновременно и базируется на желании</w:t>
      </w:r>
      <w:r w:rsidR="00481DA5" w:rsidRPr="00F93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</w:rPr>
        <w:t>быстрого установления эмоционального контакта, создания иллюзии авторитета и достижения внешнего признания. Подобная методика часто применяется педагогами, обладающими недостаточным уровнем общепедагогической и коммуникативной компетентности, а также ограниченным опытом в сфере профессиональной деятельности.</w:t>
      </w:r>
      <w:r w:rsidR="00481DA5" w:rsidRPr="00F93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</w:rPr>
        <w:t>Такой стиль взаимодействия с родителями вступает в противоречие с основополагающими принципами педагогической этики</w:t>
      </w:r>
      <w:r w:rsidRPr="00F934B4">
        <w:rPr>
          <w:rFonts w:ascii="Times New Roman" w:hAnsi="Times New Roman" w:cs="Times New Roman"/>
          <w:sz w:val="24"/>
          <w:szCs w:val="24"/>
        </w:rPr>
        <w:t>.</w:t>
      </w:r>
    </w:p>
    <w:p w:rsidR="00BA7B71" w:rsidRPr="00F934B4" w:rsidRDefault="00BA7B71" w:rsidP="00F934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/>
          <w:sz w:val="24"/>
          <w:szCs w:val="24"/>
        </w:rPr>
        <w:t>Авторитарный стиль.</w:t>
      </w:r>
    </w:p>
    <w:p w:rsidR="00BA7B71" w:rsidRPr="00F934B4" w:rsidRDefault="00BA7B71" w:rsidP="00F934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Для данного стиля воспитания  характерна высокая степень контроля</w:t>
      </w:r>
      <w:r w:rsidR="00481DA5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34B4">
        <w:rPr>
          <w:rFonts w:ascii="Times New Roman" w:hAnsi="Times New Roman" w:cs="Times New Roman"/>
          <w:sz w:val="24"/>
          <w:szCs w:val="24"/>
        </w:rPr>
        <w:t xml:space="preserve">над 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ребенком, включая вторжение в личное пространство. Родители, требуют от ребенка высоких достижений, а в случае неуспехов применяют</w:t>
      </w:r>
      <w:r w:rsidR="00481DA5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дисциплинарные меры. Родители принимают решения, не учитывая мнение ребенка и не признавая его права на самостоятельность. Конфликты разрешаются в основном методом кнута и пряника, запретами и угрозами, вместо поиска компромиссных решений.</w:t>
      </w:r>
    </w:p>
    <w:p w:rsidR="008E2552" w:rsidRPr="00F934B4" w:rsidRDefault="008E2552" w:rsidP="00F934B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/>
          <w:bCs/>
          <w:sz w:val="24"/>
          <w:szCs w:val="24"/>
        </w:rPr>
        <w:t>Либеральный (попустительский)</w:t>
      </w:r>
      <w:r w:rsidRPr="00F934B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Педагог стремится к минимизации контактов с родителями, что обусловлено стремлением снять с себя ответственность за результаты данного взаимодействия. Педагог не проявляет инициативы в организации совместной деятельности с родителями, часто неспособен или не желает самостоятельно принимать решения, ограничиваясь формальным выполнением своих должностных обязанностей и указаний администрации. </w:t>
      </w:r>
      <w:r w:rsidR="00ED6B2F" w:rsidRPr="00F93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</w:rPr>
        <w:t>Стиль характеризуется тактикой невмешательства, основанной на равнодушии и незаинтересованности проблемами воспитанников и их родителей.</w:t>
      </w:r>
    </w:p>
    <w:p w:rsidR="00BA7B71" w:rsidRPr="00F934B4" w:rsidRDefault="00BA7B71" w:rsidP="00F934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/>
          <w:sz w:val="24"/>
          <w:szCs w:val="24"/>
        </w:rPr>
        <w:t>Индифферентный стиль.</w:t>
      </w:r>
    </w:p>
    <w:p w:rsidR="00BA7B71" w:rsidRPr="00F934B4" w:rsidRDefault="00BA7B71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Данный стиль воспитания характеризуется выраженным дефицитом эмоциональной теплоты</w:t>
      </w:r>
      <w:r w:rsidR="00481DA5" w:rsidRPr="00F93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</w:rPr>
        <w:t>и эмпатии по отношению к ребенку. К ребенку относятся с пренебрежением, игнорируя его эмоциональные потребности, уделяется минимальное количество времени детям или не уделяется вообще. Предоставляется максимальный уровень автономии. Вероятнее всего, это случаи незапланированного или нежелательного появления ребенка в семье.</w:t>
      </w:r>
    </w:p>
    <w:p w:rsidR="008E2552" w:rsidRPr="00F934B4" w:rsidRDefault="008E2552" w:rsidP="00F934B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934B4">
        <w:rPr>
          <w:rFonts w:ascii="Times New Roman" w:hAnsi="Times New Roman" w:cs="Times New Roman"/>
          <w:b/>
          <w:sz w:val="24"/>
          <w:szCs w:val="24"/>
        </w:rPr>
        <w:t>Стиль «менторский»</w:t>
      </w:r>
    </w:p>
    <w:p w:rsidR="008E2552" w:rsidRPr="00F934B4" w:rsidRDefault="008E2552" w:rsidP="00F934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Данный стиль взаимодействия характерен для педагогов старшего возраста и педагогов, склонных к проявлению нарциссических черт. Педагог, рассматривая себя как более опытного и компетентного в области воспитания детей и выполнения педагогических задач,</w:t>
      </w:r>
      <w:r w:rsidR="00EF70DD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осознанно или неосознанно берет на себя роль наставника. В общении с родителями он использует назидательно-покровительственный тон, что проявляется как в вербальных, так и в невербальных аспектах коммуникации.</w:t>
      </w:r>
    </w:p>
    <w:p w:rsidR="008E2552" w:rsidRPr="00F934B4" w:rsidRDefault="008E2552" w:rsidP="00F934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/>
          <w:sz w:val="24"/>
          <w:szCs w:val="24"/>
        </w:rPr>
        <w:t>Либеральный стиль.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Данный стиль воспитания близок к анархии. </w:t>
      </w: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Характеризуется минимумом надзора, свободой почти без ограничений</w:t>
      </w:r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. Ребенку можно все – он растет в атмосфере практически  полной вседозволенности. Родители устанавливают минимальное количество требований и правил, внимательны к потребностям, эмоциям и желаниям детей, но не берут на себя задачу руководить, направлять, корректировать их поведение.  </w:t>
      </w:r>
    </w:p>
    <w:p w:rsidR="008A4503" w:rsidRPr="00F934B4" w:rsidRDefault="008A4503" w:rsidP="00F934B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В рамках задания, обозначенного как «Чёрный квадрат», участникам была поставлена задача идентификации объектов, скрытых за этим </w:t>
      </w:r>
      <w:r w:rsidR="00C86B8C"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энигматическим символом</w:t>
      </w: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, опираясь на предоставленное описание. </w:t>
      </w:r>
      <w:r w:rsidR="00C86B8C"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Важно подчеркнуть, что идентифицируемые объекты были тесно связаны с феноменом семейных отношений и педагогическим процессом.</w:t>
      </w:r>
    </w:p>
    <w:p w:rsidR="008E2552" w:rsidRPr="009229D1" w:rsidRDefault="00A369E5" w:rsidP="00F934B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9229D1">
        <w:rPr>
          <w:rFonts w:ascii="Times New Roman" w:eastAsia="Times New Roman" w:hAnsi="Times New Roman" w:cs="Times New Roman"/>
          <w:b/>
          <w:iCs/>
          <w:sz w:val="24"/>
          <w:szCs w:val="24"/>
        </w:rPr>
        <w:t>«</w:t>
      </w:r>
      <w:r w:rsidR="008E2552" w:rsidRPr="009229D1">
        <w:rPr>
          <w:rFonts w:ascii="Times New Roman" w:eastAsia="Times New Roman" w:hAnsi="Times New Roman" w:cs="Times New Roman"/>
          <w:b/>
          <w:iCs/>
          <w:sz w:val="24"/>
          <w:szCs w:val="24"/>
        </w:rPr>
        <w:t>ЧЁРНЫЙ КВАДРАТ</w:t>
      </w:r>
      <w:r w:rsidRPr="009229D1">
        <w:rPr>
          <w:rFonts w:ascii="Times New Roman" w:eastAsia="Times New Roman" w:hAnsi="Times New Roman" w:cs="Times New Roman"/>
          <w:b/>
          <w:iCs/>
          <w:sz w:val="24"/>
          <w:szCs w:val="24"/>
        </w:rPr>
        <w:t>»</w:t>
      </w:r>
    </w:p>
    <w:p w:rsidR="008E2552" w:rsidRPr="00F934B4" w:rsidRDefault="00454BF6" w:rsidP="00F934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Команда «РОДИТЕЛИ» -  </w:t>
      </w:r>
      <w:r w:rsidR="008E2552" w:rsidRPr="00F934B4">
        <w:rPr>
          <w:rFonts w:ascii="Times New Roman" w:eastAsia="Times New Roman" w:hAnsi="Times New Roman" w:cs="Times New Roman"/>
          <w:iCs/>
          <w:sz w:val="24"/>
          <w:szCs w:val="24"/>
        </w:rPr>
        <w:t xml:space="preserve">Данный предмет является важной частью культурной и социальной жизни семьи, выполняет не только эстетическую, но и документальную </w:t>
      </w:r>
      <w:r w:rsidR="008E2552" w:rsidRPr="00F934B4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функцию, олицетворяя преемственность поколений и ценность семейных отношений. 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</w:rPr>
        <w:t>(Семейный альбом)</w:t>
      </w:r>
    </w:p>
    <w:p w:rsidR="00383497" w:rsidRPr="00F934B4" w:rsidRDefault="00454BF6" w:rsidP="00F934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Команда «ПЕДАГОГИ» - 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</w:rPr>
        <w:t>В народных традициях и культуре этот  бытовой предмет с</w:t>
      </w:r>
      <w:r w:rsidR="008E2552" w:rsidRPr="00F934B4">
        <w:rPr>
          <w:rFonts w:ascii="Times New Roman" w:eastAsia="Times New Roman" w:hAnsi="Times New Roman" w:cs="Times New Roman"/>
          <w:bCs/>
          <w:sz w:val="24"/>
          <w:szCs w:val="24"/>
        </w:rPr>
        <w:t xml:space="preserve">имволизирует домашнее благополучие и порядок, а также </w:t>
      </w:r>
      <w:r w:rsidR="008E2552" w:rsidRPr="00F934B4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8E2552" w:rsidRPr="00F934B4">
        <w:rPr>
          <w:rFonts w:ascii="Times New Roman" w:eastAsia="Times New Roman" w:hAnsi="Times New Roman" w:cs="Times New Roman"/>
          <w:bCs/>
          <w:sz w:val="24"/>
          <w:szCs w:val="24"/>
        </w:rPr>
        <w:t>оберегом от зла, входящего в дом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</w:rPr>
        <w:t xml:space="preserve">. В одном из литературных произведений известного поэта этот предмет отец </w:t>
      </w:r>
      <w:r w:rsidR="008E2552" w:rsidRPr="00F934B4">
        <w:rPr>
          <w:rFonts w:ascii="Times New Roman" w:eastAsia="Calibri" w:hAnsi="Times New Roman" w:cs="Times New Roman"/>
          <w:bCs/>
          <w:sz w:val="24"/>
          <w:szCs w:val="24"/>
        </w:rPr>
        <w:t>использовал</w:t>
      </w:r>
      <w:r w:rsidR="003F3C89" w:rsidRPr="00F934B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8E2552" w:rsidRPr="00F934B4">
        <w:rPr>
          <w:rFonts w:ascii="Times New Roman" w:eastAsia="Calibri" w:hAnsi="Times New Roman" w:cs="Times New Roman"/>
          <w:bCs/>
          <w:sz w:val="24"/>
          <w:szCs w:val="24"/>
        </w:rPr>
        <w:t>в качестве  воспитательного примера единства семьи. (Веник)</w:t>
      </w:r>
      <w:r w:rsidR="008E2552" w:rsidRPr="00F934B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3497" w:rsidRPr="00F934B4" w:rsidRDefault="00383497" w:rsidP="00F934B4">
      <w:pPr>
        <w:shd w:val="clear" w:color="auto" w:fill="FFFFFF"/>
        <w:spacing w:after="0" w:line="240" w:lineRule="auto"/>
        <w:ind w:firstLine="708"/>
        <w:jc w:val="both"/>
        <w:rPr>
          <w:rFonts w:ascii="Yandex Sans Text" w:hAnsi="Yandex Sans Text"/>
          <w:color w:val="000000"/>
          <w:sz w:val="24"/>
          <w:szCs w:val="24"/>
          <w:shd w:val="clear" w:color="auto" w:fill="FFFFFF"/>
        </w:rPr>
      </w:pP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Сказка, как известно, играет ключевую роль в процессе формирования у детей нравственных и культурных ценностей, идеологических установок. </w:t>
      </w:r>
      <w:r w:rsidR="00AD65E7" w:rsidRPr="00F934B4">
        <w:rPr>
          <w:rStyle w:val="c2"/>
          <w:rFonts w:ascii="Times New Roman" w:hAnsi="Times New Roman" w:cs="Times New Roman"/>
          <w:sz w:val="24"/>
          <w:szCs w:val="24"/>
        </w:rPr>
        <w:t>Она является не только увлекательным источником развлечения, но и мощным инструментом воспитания и обучения</w:t>
      </w:r>
      <w:r w:rsidR="00AD65E7"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 </w:t>
      </w: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подрастающего поколения. </w:t>
      </w:r>
      <w:r w:rsidR="00AD65E7"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Актуальность данной темы приобретает особую значимость так, как современные родители все чаще заменяют чтение сказок просмотром телевизионных программ и использованием цифровых устройств</w:t>
      </w: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, что вызывает обеспокоенность среди специалистов в области педагогики и психологии.</w:t>
      </w:r>
    </w:p>
    <w:p w:rsidR="00383497" w:rsidRPr="00F934B4" w:rsidRDefault="00383497" w:rsidP="00F934B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В рамках текущего этапа мероприятия командам было предложено выполнить задание, направленное на идентификацию названия этапа </w:t>
      </w:r>
      <w:proofErr w:type="spellStart"/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квиза</w:t>
      </w:r>
      <w:proofErr w:type="spellEnd"/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 посредством разгадывания ребуса. После успешного выполнения этого задания участники перешли к оценке уровня своей осведомленности в области </w:t>
      </w:r>
      <w:proofErr w:type="gramStart"/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>фольклорных</w:t>
      </w:r>
      <w:proofErr w:type="gramEnd"/>
      <w:r w:rsidRPr="00F934B4">
        <w:rPr>
          <w:rFonts w:ascii="Yandex Sans Text" w:hAnsi="Yandex Sans Text"/>
          <w:color w:val="000000"/>
          <w:sz w:val="24"/>
          <w:szCs w:val="24"/>
          <w:shd w:val="clear" w:color="auto" w:fill="FFFFFF"/>
        </w:rPr>
        <w:t xml:space="preserve"> нарративов,</w:t>
      </w:r>
    </w:p>
    <w:p w:rsidR="008E2552" w:rsidRPr="009229D1" w:rsidRDefault="00A369E5" w:rsidP="00F934B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29D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D453BB" w:rsidRPr="009229D1">
        <w:rPr>
          <w:rFonts w:ascii="Times New Roman" w:eastAsia="Times New Roman" w:hAnsi="Times New Roman" w:cs="Times New Roman"/>
          <w:b/>
          <w:sz w:val="24"/>
          <w:szCs w:val="24"/>
        </w:rPr>
        <w:t>УГАДАЙТЕ СКАЗКУ</w:t>
      </w:r>
      <w:r w:rsidRPr="009229D1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Сказка о </w:t>
      </w:r>
      <w:r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разношёрстном 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деревенском семействе, вырастившем овощ-гигант.</w:t>
      </w:r>
      <w:r w:rsidR="003F3C89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(Репка)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 о хлебобулочном «бегунке» в диком лесу.</w:t>
      </w:r>
      <w:r w:rsidR="003F3C89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(Колобок)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Сказка, в которой происходит несанкционированный рейдерский захват чужой жилплощади рыжей  плутовкой. (Заячья избушка)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Сказка, в которой отесанный чурбан</w:t>
      </w:r>
      <w:r w:rsidR="003F3C89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совершил акт вандализма по  отношению к символическому изображению, репрезентирующему институт семьи. (Буратино)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Сказка, в которой из-за перенаселения жилого пространства произошло обрушение здания. (Теремок)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Сказка-трагикомедия из деревенской жизни, в которой хозяева устраивают невиданную суету вокруг одного продукта птицеводства. (Курочка ряба)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Сказка-детектив, в которой банда пернатых водоплавающих совершает  преступление - киднеппинг. (Гуси-лебеди)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Сказка о девочке-подростке, которую заставляют заниматься неквалифицированным трудом и нарушают её право  на отдых и досуг.  (Золушка)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Сказка о том, как морской 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обитатель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разорил</w:t>
      </w:r>
      <w:r w:rsidR="003F3C89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пожилых людей, воспользовавшись слабостями</w:t>
      </w:r>
      <w:r w:rsidR="003F3C89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одного из них.</w:t>
      </w:r>
      <w:proofErr w:type="gramEnd"/>
      <w:r w:rsidR="003F3C89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(Сказка о рыбаке и рыбке)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Сказка, в которой лесной хищник нарушает права домашних парнокопытных животных на неприкосновенность жилища и наносит им материальный ущерб.</w:t>
      </w:r>
      <w:r w:rsidR="003F3C89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(Три поросёнка)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Сказка, в которой мачеха жестоко и небрежно относится к девочке и даже покушается на её жизнь, вовлекая в свой план отца. (Морозко)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 о том, как серый разбойник  нарушил неприкосновенность жилища и право на жизнь потомства многодетного семейства. (Волк и семеро козлят)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Сказка,  в которой отпрыск благородного семейства 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создал семейный союз с</w:t>
      </w:r>
      <w:r w:rsidR="003F3C89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амфибией</w:t>
      </w:r>
      <w:proofErr w:type="gramEnd"/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обитающей в болотистой местности. (Царевна лягушка)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Сказка, о деревенском бездельнике, который без зазрения совести эксплуатирует  пресноводную хищницу.</w:t>
      </w:r>
      <w:r w:rsidR="003F3C89"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934B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щучьему веленью)</w:t>
      </w:r>
    </w:p>
    <w:p w:rsidR="008E2552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4B4">
        <w:rPr>
          <w:rFonts w:ascii="Times New Roman" w:hAnsi="Times New Roman" w:cs="Times New Roman"/>
          <w:sz w:val="24"/>
          <w:szCs w:val="24"/>
        </w:rPr>
        <w:t xml:space="preserve">Назовите сказку, в которой ребёнок </w:t>
      </w:r>
      <w:r w:rsidRPr="00F934B4">
        <w:rPr>
          <w:rFonts w:ascii="Times New Roman" w:eastAsia="Times New Roman" w:hAnsi="Times New Roman" w:cs="Times New Roman"/>
          <w:sz w:val="24"/>
          <w:szCs w:val="24"/>
        </w:rPr>
        <w:t>нарушил санитарно-гигиенические правила и в результате стал парнокопытным животным. (Сестрица Алёнушка и братец Иванушка)</w:t>
      </w:r>
    </w:p>
    <w:p w:rsidR="00454BF6" w:rsidRPr="00F934B4" w:rsidRDefault="008E2552" w:rsidP="00F934B4">
      <w:pPr>
        <w:pStyle w:val="a4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934B4">
        <w:rPr>
          <w:rFonts w:ascii="Times New Roman" w:hAnsi="Times New Roman" w:cs="Times New Roman"/>
          <w:sz w:val="24"/>
          <w:szCs w:val="24"/>
        </w:rPr>
        <w:t>Сказка о девочке, которая нарушила неприкосновенность жилища и нанесла обитателям материальный ущерб, оставив без еды и сломав мебель.</w:t>
      </w:r>
      <w:r w:rsidR="003F3C89" w:rsidRPr="00F934B4">
        <w:rPr>
          <w:rFonts w:ascii="Times New Roman" w:hAnsi="Times New Roman" w:cs="Times New Roman"/>
          <w:sz w:val="24"/>
          <w:szCs w:val="24"/>
        </w:rPr>
        <w:t xml:space="preserve"> </w:t>
      </w:r>
      <w:r w:rsidRPr="00F934B4">
        <w:rPr>
          <w:rFonts w:ascii="Times New Roman" w:hAnsi="Times New Roman" w:cs="Times New Roman"/>
          <w:sz w:val="24"/>
          <w:szCs w:val="24"/>
        </w:rPr>
        <w:t>(Три медведя)</w:t>
      </w:r>
    </w:p>
    <w:p w:rsidR="007F0F32" w:rsidRPr="00F934B4" w:rsidRDefault="00ED6B2F" w:rsidP="00C65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D6B2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В рамках </w:t>
      </w:r>
      <w:r w:rsidR="007F0F32"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данного </w:t>
      </w:r>
      <w:r w:rsidRPr="00ED6B2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этапа </w:t>
      </w:r>
      <w:r w:rsidR="00597FF3"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участникам </w:t>
      </w:r>
      <w:proofErr w:type="spellStart"/>
      <w:r w:rsidR="00597FF3"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квиза</w:t>
      </w:r>
      <w:proofErr w:type="spellEnd"/>
      <w:r w:rsidRPr="00ED6B2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r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было предложено </w:t>
      </w:r>
      <w:r w:rsidRPr="00ED6B2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ознакомиться с педагогической притчей и проанализировать её содержание, выявив ключевые моральные аспекты и педагогические уроки, </w:t>
      </w:r>
      <w:r w:rsidR="00597FF3"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заложенные  в тексте</w:t>
      </w:r>
      <w:r w:rsidRPr="00ED6B2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. </w:t>
      </w:r>
    </w:p>
    <w:p w:rsidR="003A3CB5" w:rsidRDefault="003A3CB5" w:rsidP="00F934B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53BB" w:rsidRPr="009229D1" w:rsidRDefault="007F0F32" w:rsidP="00F934B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9D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«</w:t>
      </w:r>
      <w:r w:rsidR="00D453BB" w:rsidRPr="009229D1">
        <w:rPr>
          <w:rFonts w:ascii="Times New Roman" w:eastAsia="Times New Roman" w:hAnsi="Times New Roman" w:cs="Times New Roman"/>
          <w:b/>
          <w:bCs/>
          <w:sz w:val="24"/>
          <w:szCs w:val="24"/>
        </w:rPr>
        <w:t>ПРИТЧИ</w:t>
      </w:r>
      <w:r w:rsidRPr="009229D1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481DA5" w:rsidRPr="00F934B4" w:rsidRDefault="00597FF3" w:rsidP="005962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F0F32" w:rsidRPr="00F934B4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481DA5" w:rsidRPr="00F934B4">
        <w:rPr>
          <w:rFonts w:ascii="Times New Roman" w:eastAsia="Times New Roman" w:hAnsi="Times New Roman" w:cs="Times New Roman"/>
          <w:b/>
          <w:bCs/>
          <w:sz w:val="24"/>
          <w:szCs w:val="24"/>
        </w:rPr>
        <w:t>Притча об отце и дочери</w:t>
      </w:r>
      <w:r w:rsidR="007F0F32" w:rsidRPr="00F934B4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Однажды к мудрецу пришел человек.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— Ты мудрый! Помоги мне! Мне плохо. Моя дочь не понимает меня. Она не слышит меня. Она не говорит со мной. Зачем ей тогда голова, уши, язык? Она жестокая. Зачем ей сердце?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Мудрец сказал: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— Когда ты вернешься домой, напиши ее портрет, отнеси его дочери и молча отдай ей.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На следующий день к мудрецу ворвался разгневанный человек и воскликнул: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— Зачем ты посоветовал мне вчера совершить этот глупый поступок!? Было плохо. А стало еще хуже! Она вернула мне рисунок, полная негодования!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— Что же она сказала тебе? — спросил мудрец.</w:t>
      </w:r>
    </w:p>
    <w:p w:rsidR="008E2552" w:rsidRPr="00F934B4" w:rsidRDefault="008E2552" w:rsidP="00F934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Cs/>
          <w:sz w:val="24"/>
          <w:szCs w:val="24"/>
        </w:rPr>
        <w:t>— Она сказала: «Зачем ты мне это принес? Разве тебе недостаточно зеркала?»</w:t>
      </w:r>
    </w:p>
    <w:p w:rsidR="00481DA5" w:rsidRPr="00F934B4" w:rsidRDefault="008E2552" w:rsidP="00F934B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34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Мораль притчи</w:t>
      </w:r>
      <w:r w:rsidR="003F3C89" w:rsidRPr="00F934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: </w:t>
      </w:r>
      <w:r w:rsidRPr="00F934B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дочь показала отцу, что проблема не только в её отношении к нему, но и в том, как он выражает свои чувства и мысли по отношению к ней.</w:t>
      </w:r>
      <w:r w:rsidR="003F3C89" w:rsidRPr="00F934B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F934B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Иногда люди не слышат и не понимают друг друга, даже если пытаются выразить свои мысли и чувства. Порой необходимо обратить внимание на себя и свои действия, чтобы понять, как наше поведение воспринимается окружающими.</w:t>
      </w:r>
    </w:p>
    <w:p w:rsidR="00481DA5" w:rsidRPr="00F934B4" w:rsidRDefault="00597FF3" w:rsidP="005962F2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b/>
          <w:bCs/>
          <w:sz w:val="24"/>
          <w:szCs w:val="24"/>
        </w:rPr>
        <w:t>«Притча о выборе школы»</w:t>
      </w:r>
    </w:p>
    <w:p w:rsidR="008E2552" w:rsidRPr="00F934B4" w:rsidRDefault="008E2552" w:rsidP="00F934B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Родители не знали, как найти для сына лучшую школу. И они поручили это сделать самому старшему в семье.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Увидев какую-нибудь школу, дед заходил во двор и ждал перерыва, чтобы поговорить с учениками.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Завидев старика в старомодной одежде, дети начинали скакать вокруг него и корчить рожицы.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— Какой смешной старик, — кричали одни.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— Эй, маленький толстяк, — кричали другие.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В школе были и другие дети, которые бегали и резвились, не обращая внимания на старика, который пытался расспросить их об уроках и учителях.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Дед молча поворачивался и уходил.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Наконец он вошел </w:t>
      </w:r>
      <w:proofErr w:type="gramStart"/>
      <w:r w:rsidRPr="00F934B4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 дворик маленькой школы и устало прислонился к ограде. Зазвенел звонок, и дети высыпали во двор.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— Здравствуйте, дедушка! Может, Вам принести воды? — послышались голоса с одной стороны.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— У нас во дворе есть скамейка, хотите сесть и отдохнуть? — предложили </w:t>
      </w:r>
      <w:proofErr w:type="gramStart"/>
      <w:r w:rsidRPr="00F934B4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 другой.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— Может, Вам позвать учителя? — спросили другие дети и, увидев кивок, побежали в школу за учителем.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Когда из школы вышел преподаватель, дед поздоровался и сказал: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— Наконец я нашел лучшую школу для моего внука.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— Вы ошибаетесь, дедушка, наша школа не лучшая. Она маленькая и тесная.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Вечером мама мальчика спросила деда: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— Отец, Вы уверены, что не ошиблись с выбором школы? Почему вы думаете, что нашли лучшую школу?</w:t>
      </w:r>
    </w:p>
    <w:p w:rsidR="008E2552" w:rsidRPr="00F934B4" w:rsidRDefault="008E2552" w:rsidP="00F934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— По ученикам узнают учителей, — ответил дед.</w:t>
      </w:r>
    </w:p>
    <w:p w:rsidR="007D331E" w:rsidRPr="00F934B4" w:rsidRDefault="008E2552" w:rsidP="00510F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Мораль притчи</w:t>
      </w:r>
      <w:r w:rsidR="003F3C89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934B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по отношению людей к другим можно судить об общей атмосфере и ценностях в коллективе. В данном случае, важно не только качество здания и </w:t>
      </w:r>
      <w:proofErr w:type="gramStart"/>
      <w:r w:rsidRPr="00F934B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образовательных</w:t>
      </w:r>
      <w:proofErr w:type="gramEnd"/>
      <w:r w:rsidRPr="00F934B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программ, но и то, как дети относятся друг к другу и к старшим.</w:t>
      </w:r>
    </w:p>
    <w:p w:rsidR="00F934B4" w:rsidRPr="00F934B4" w:rsidRDefault="00F934B4" w:rsidP="00510F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На завершающем этапе </w:t>
      </w:r>
      <w:proofErr w:type="gramStart"/>
      <w:r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педагогического</w:t>
      </w:r>
      <w:proofErr w:type="gramEnd"/>
      <w:r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квиза</w:t>
      </w:r>
      <w:proofErr w:type="spellEnd"/>
      <w:r w:rsidRPr="00F934B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en-US"/>
        </w:rPr>
        <w:t>,  командам было предложено выполнить творческое задание.</w:t>
      </w:r>
    </w:p>
    <w:p w:rsidR="005962F2" w:rsidRPr="009229D1" w:rsidRDefault="00597FF3" w:rsidP="005962F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229D1">
        <w:rPr>
          <w:rFonts w:ascii="Times New Roman" w:hAnsi="Times New Roman" w:cs="Times New Roman"/>
          <w:b/>
          <w:sz w:val="24"/>
          <w:szCs w:val="24"/>
        </w:rPr>
        <w:t>«</w:t>
      </w:r>
      <w:r w:rsidR="00DC4F07" w:rsidRPr="009229D1">
        <w:rPr>
          <w:rFonts w:ascii="Times New Roman" w:hAnsi="Times New Roman" w:cs="Times New Roman"/>
          <w:b/>
          <w:sz w:val="24"/>
          <w:szCs w:val="24"/>
        </w:rPr>
        <w:t>ТАИНСТВЕННЫЙ ГРААЛЬ</w:t>
      </w:r>
      <w:r w:rsidRPr="009229D1">
        <w:rPr>
          <w:rFonts w:ascii="Times New Roman" w:hAnsi="Times New Roman" w:cs="Times New Roman"/>
          <w:b/>
          <w:sz w:val="24"/>
          <w:szCs w:val="24"/>
        </w:rPr>
        <w:t>»</w:t>
      </w:r>
    </w:p>
    <w:p w:rsidR="008E2552" w:rsidRPr="00F934B4" w:rsidRDefault="008E2552" w:rsidP="005962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0FDC">
        <w:rPr>
          <w:rFonts w:ascii="Times New Roman" w:hAnsi="Times New Roman" w:cs="Times New Roman"/>
          <w:sz w:val="24"/>
          <w:szCs w:val="24"/>
        </w:rPr>
        <w:t xml:space="preserve">На </w:t>
      </w:r>
      <w:r w:rsidR="00F934B4" w:rsidRPr="00A90FDC">
        <w:rPr>
          <w:rFonts w:ascii="Times New Roman" w:hAnsi="Times New Roman" w:cs="Times New Roman"/>
          <w:sz w:val="24"/>
          <w:szCs w:val="24"/>
        </w:rPr>
        <w:t xml:space="preserve">листе </w:t>
      </w:r>
      <w:r w:rsidRPr="00A90FDC">
        <w:rPr>
          <w:rFonts w:ascii="Times New Roman" w:hAnsi="Times New Roman" w:cs="Times New Roman"/>
          <w:sz w:val="24"/>
          <w:szCs w:val="24"/>
        </w:rPr>
        <w:t>ватман</w:t>
      </w:r>
      <w:r w:rsidR="00F934B4" w:rsidRPr="00A90FDC">
        <w:rPr>
          <w:rFonts w:ascii="Times New Roman" w:hAnsi="Times New Roman" w:cs="Times New Roman"/>
          <w:sz w:val="24"/>
          <w:szCs w:val="24"/>
        </w:rPr>
        <w:t>а</w:t>
      </w:r>
      <w:r w:rsidR="009B2FB0" w:rsidRPr="00A90FDC">
        <w:rPr>
          <w:rFonts w:ascii="Times New Roman" w:hAnsi="Times New Roman" w:cs="Times New Roman"/>
          <w:sz w:val="24"/>
          <w:szCs w:val="24"/>
        </w:rPr>
        <w:t xml:space="preserve"> </w:t>
      </w:r>
      <w:r w:rsidR="00F934B4" w:rsidRPr="00A90FDC">
        <w:rPr>
          <w:rFonts w:ascii="Times New Roman" w:hAnsi="Times New Roman" w:cs="Times New Roman"/>
          <w:sz w:val="24"/>
          <w:szCs w:val="24"/>
        </w:rPr>
        <w:t xml:space="preserve">была </w:t>
      </w:r>
      <w:r w:rsidR="009B2FB0" w:rsidRPr="00A90FDC">
        <w:rPr>
          <w:rFonts w:ascii="Times New Roman" w:hAnsi="Times New Roman" w:cs="Times New Roman"/>
          <w:sz w:val="24"/>
          <w:szCs w:val="24"/>
        </w:rPr>
        <w:t xml:space="preserve">изображена чаша, разделённая условной </w:t>
      </w:r>
      <w:r w:rsidR="007C2019" w:rsidRPr="00A90FDC">
        <w:rPr>
          <w:rFonts w:ascii="Times New Roman" w:hAnsi="Times New Roman" w:cs="Times New Roman"/>
          <w:sz w:val="24"/>
          <w:szCs w:val="24"/>
        </w:rPr>
        <w:t>линией (лентой) на две половинки</w:t>
      </w:r>
      <w:r w:rsidR="00142A54">
        <w:rPr>
          <w:rFonts w:ascii="Times New Roman" w:hAnsi="Times New Roman" w:cs="Times New Roman"/>
          <w:sz w:val="24"/>
          <w:szCs w:val="24"/>
        </w:rPr>
        <w:t xml:space="preserve"> (педагоги-родители)</w:t>
      </w:r>
      <w:r w:rsidR="007C2019" w:rsidRPr="00A90FDC">
        <w:rPr>
          <w:rFonts w:ascii="Times New Roman" w:hAnsi="Times New Roman" w:cs="Times New Roman"/>
          <w:sz w:val="24"/>
          <w:szCs w:val="24"/>
        </w:rPr>
        <w:t>.</w:t>
      </w:r>
      <w:r w:rsidRPr="00A90FDC">
        <w:rPr>
          <w:rFonts w:ascii="Times New Roman" w:hAnsi="Times New Roman" w:cs="Times New Roman"/>
          <w:sz w:val="24"/>
          <w:szCs w:val="24"/>
        </w:rPr>
        <w:t xml:space="preserve"> На столах лежа</w:t>
      </w:r>
      <w:r w:rsidR="00F934B4" w:rsidRPr="00A90FDC">
        <w:rPr>
          <w:rFonts w:ascii="Times New Roman" w:hAnsi="Times New Roman" w:cs="Times New Roman"/>
          <w:sz w:val="24"/>
          <w:szCs w:val="24"/>
        </w:rPr>
        <w:t xml:space="preserve">ли  разноцветные сердечки. </w:t>
      </w:r>
      <w:r w:rsidR="00142A54" w:rsidRPr="00142A54">
        <w:rPr>
          <w:rFonts w:ascii="Times New Roman" w:hAnsi="Times New Roman" w:cs="Times New Roman"/>
          <w:sz w:val="24"/>
          <w:szCs w:val="24"/>
        </w:rPr>
        <w:t xml:space="preserve">Участникам </w:t>
      </w:r>
      <w:r w:rsidR="00142A54" w:rsidRPr="00142A54">
        <w:rPr>
          <w:rFonts w:ascii="Times New Roman" w:hAnsi="Times New Roman" w:cs="Times New Roman"/>
          <w:sz w:val="24"/>
          <w:szCs w:val="24"/>
        </w:rPr>
        <w:lastRenderedPageBreak/>
        <w:t>было предложено идентифицировать и описать черты характера и качества личности, соответствующие их ролевым функциям.</w:t>
      </w:r>
    </w:p>
    <w:p w:rsidR="008E2552" w:rsidRPr="00A90FDC" w:rsidRDefault="008E2552" w:rsidP="00510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FDC">
        <w:rPr>
          <w:rFonts w:ascii="Times New Roman" w:hAnsi="Times New Roman" w:cs="Times New Roman"/>
          <w:sz w:val="24"/>
          <w:szCs w:val="24"/>
          <w:shd w:val="clear" w:color="auto" w:fill="FFFFFF"/>
        </w:rPr>
        <w:t>Команда «Родители»</w:t>
      </w:r>
    </w:p>
    <w:p w:rsidR="008E2552" w:rsidRPr="00F934B4" w:rsidRDefault="008E2552" w:rsidP="00510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Каким бы вы хотели видеть ребенка?</w:t>
      </w:r>
      <w:r w:rsidRPr="00F934B4">
        <w:rPr>
          <w:rFonts w:ascii="Times New Roman" w:hAnsi="Times New Roman" w:cs="Times New Roman"/>
          <w:sz w:val="24"/>
          <w:szCs w:val="24"/>
        </w:rPr>
        <w:br/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Какими чертами характера он должен обладать?</w:t>
      </w:r>
      <w:r w:rsidRPr="00F934B4">
        <w:rPr>
          <w:rFonts w:ascii="Times New Roman" w:hAnsi="Times New Roman" w:cs="Times New Roman"/>
          <w:sz w:val="24"/>
          <w:szCs w:val="24"/>
        </w:rPr>
        <w:br/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Какими качествами вы бы хотели его наделить?</w:t>
      </w:r>
    </w:p>
    <w:p w:rsidR="008E2552" w:rsidRPr="00A90FDC" w:rsidRDefault="008E2552" w:rsidP="00510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FDC">
        <w:rPr>
          <w:rFonts w:ascii="Times New Roman" w:hAnsi="Times New Roman" w:cs="Times New Roman"/>
          <w:sz w:val="24"/>
          <w:szCs w:val="24"/>
          <w:shd w:val="clear" w:color="auto" w:fill="FFFFFF"/>
        </w:rPr>
        <w:t>Команда «Педагоги»</w:t>
      </w:r>
    </w:p>
    <w:p w:rsidR="008E2552" w:rsidRPr="00F934B4" w:rsidRDefault="008E2552" w:rsidP="00510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Каким бы вы хотели видеть ученика?</w:t>
      </w:r>
      <w:r w:rsidRPr="00F934B4">
        <w:rPr>
          <w:rFonts w:ascii="Times New Roman" w:hAnsi="Times New Roman" w:cs="Times New Roman"/>
          <w:sz w:val="24"/>
          <w:szCs w:val="24"/>
        </w:rPr>
        <w:br/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Какими чертами характера он должен обладать?</w:t>
      </w:r>
      <w:r w:rsidRPr="00F934B4">
        <w:rPr>
          <w:rFonts w:ascii="Times New Roman" w:hAnsi="Times New Roman" w:cs="Times New Roman"/>
          <w:sz w:val="24"/>
          <w:szCs w:val="24"/>
        </w:rPr>
        <w:br/>
      </w:r>
      <w:r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- Какими качествами вы бы хотели его наделить?</w:t>
      </w:r>
    </w:p>
    <w:p w:rsidR="00C65E7B" w:rsidRPr="00C65E7B" w:rsidRDefault="00142A54" w:rsidP="00C65E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Затем участники </w:t>
      </w:r>
      <w:r w:rsidR="008E2552"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>прочитыва</w:t>
      </w:r>
      <w:r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 </w:t>
      </w:r>
      <w:r w:rsidR="008E2552"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написанн</w:t>
      </w:r>
      <w:r w:rsidR="008B7F89">
        <w:rPr>
          <w:rFonts w:ascii="Times New Roman" w:hAnsi="Times New Roman" w:cs="Times New Roman"/>
          <w:sz w:val="24"/>
          <w:szCs w:val="24"/>
          <w:shd w:val="clear" w:color="auto" w:fill="FFFFFF"/>
        </w:rPr>
        <w:t>ые ими качества</w:t>
      </w:r>
      <w:r w:rsidR="008E2552"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>,  и  приклеива</w:t>
      </w:r>
      <w:r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>ли</w:t>
      </w:r>
      <w:r w:rsidR="008E2552"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сердечки, каждый со своей стороны. Затем условная линия делившая чашу на две половинки</w:t>
      </w:r>
      <w:r w:rsidR="00454BF6"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>была уб</w:t>
      </w:r>
      <w:r w:rsidR="00454BF6"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>ра</w:t>
      </w:r>
      <w:r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8E2552"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>чаша стала</w:t>
      </w:r>
      <w:r w:rsidR="008B7F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единой</w:t>
      </w:r>
      <w:r w:rsidRPr="00142A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B7F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65E7B" w:rsidRPr="00C65E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Это символизировало объединение усилий родителей и </w:t>
      </w:r>
      <w:r w:rsidR="00C65E7B">
        <w:rPr>
          <w:rFonts w:ascii="Times New Roman" w:hAnsi="Times New Roman" w:cs="Times New Roman"/>
          <w:sz w:val="24"/>
          <w:szCs w:val="24"/>
          <w:shd w:val="clear" w:color="auto" w:fill="FFFFFF"/>
        </w:rPr>
        <w:t>педагогов в воспитании ребенка.</w:t>
      </w:r>
    </w:p>
    <w:p w:rsidR="008E2552" w:rsidRPr="00F934B4" w:rsidRDefault="00C65E7B" w:rsidP="00C65E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5E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итогам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творческого </w:t>
      </w:r>
      <w:r w:rsidRPr="00C65E7B">
        <w:rPr>
          <w:rFonts w:ascii="Times New Roman" w:hAnsi="Times New Roman" w:cs="Times New Roman"/>
          <w:sz w:val="24"/>
          <w:szCs w:val="24"/>
          <w:shd w:val="clear" w:color="auto" w:fill="FFFFFF"/>
        </w:rPr>
        <w:t>задания был сделан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следующий</w:t>
      </w:r>
      <w:r w:rsidRPr="00C65E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65E7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вывод</w:t>
      </w:r>
      <w:r w:rsidRPr="00C65E7B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510F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2552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Эта чаша символизирует душу ребенка. Посмотрите, какая она может быть яркая и красивая. Черты характера и качества, которые вы перечислили,</w:t>
      </w:r>
      <w:r w:rsidR="009B2FB0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2552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в большинстве пересекаются и совпадают.  Это значит что у родителей и педагогов одна цель, единые задачи: помочь ребенку вырасти счастливым, активным, здоро</w:t>
      </w:r>
      <w:r w:rsidR="003A3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вым, жизнелюбивым, общительным и </w:t>
      </w:r>
      <w:bookmarkStart w:id="0" w:name="_GoBack"/>
      <w:bookmarkEnd w:id="0"/>
      <w:r w:rsidR="008E2552" w:rsidRPr="00F934B4">
        <w:rPr>
          <w:rFonts w:ascii="Times New Roman" w:hAnsi="Times New Roman" w:cs="Times New Roman"/>
          <w:sz w:val="24"/>
          <w:szCs w:val="24"/>
          <w:shd w:val="clear" w:color="auto" w:fill="FFFFFF"/>
        </w:rPr>
        <w:t>гармонично развитой личностью.  А вот чтобы эта чаша не разбилась о препятствия на жизненном пути ребенка, а стала еще ярче и красочнее необходимо укреплять и развивать тесную связь и взаимодействие между семьей и педагогами образовательного учреждения. Это предполагает не только обмен информацией и координацию действий, но и формирование единой педагогической стратегии, направленной на создание благоприятной среды, для развития ребенка.</w:t>
      </w:r>
    </w:p>
    <w:p w:rsidR="008E2552" w:rsidRPr="00F934B4" w:rsidRDefault="009B2FB0" w:rsidP="00F934B4">
      <w:pPr>
        <w:spacing w:after="0" w:line="240" w:lineRule="auto"/>
        <w:ind w:firstLine="70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934B4">
        <w:rPr>
          <w:rFonts w:ascii="Times New Roman" w:eastAsia="Times New Roman" w:hAnsi="Times New Roman" w:cs="Times New Roman"/>
          <w:sz w:val="24"/>
          <w:szCs w:val="24"/>
        </w:rPr>
        <w:t>Заверш</w:t>
      </w:r>
      <w:r w:rsidR="00510F47">
        <w:rPr>
          <w:rFonts w:ascii="Times New Roman" w:eastAsia="Times New Roman" w:hAnsi="Times New Roman" w:cs="Times New Roman"/>
          <w:sz w:val="24"/>
          <w:szCs w:val="24"/>
        </w:rPr>
        <w:t xml:space="preserve">ился </w:t>
      </w:r>
      <w:proofErr w:type="gramStart"/>
      <w:r w:rsidR="00510F47">
        <w:rPr>
          <w:rFonts w:ascii="Times New Roman" w:eastAsia="Times New Roman" w:hAnsi="Times New Roman" w:cs="Times New Roman"/>
          <w:sz w:val="24"/>
          <w:szCs w:val="24"/>
        </w:rPr>
        <w:t>педагогический</w:t>
      </w:r>
      <w:proofErr w:type="gramEnd"/>
      <w:r w:rsidR="00510F47">
        <w:rPr>
          <w:rFonts w:ascii="Times New Roman" w:eastAsia="Times New Roman" w:hAnsi="Times New Roman" w:cs="Times New Roman"/>
          <w:sz w:val="24"/>
          <w:szCs w:val="24"/>
        </w:rPr>
        <w:t xml:space="preserve"> квиз прочтением </w:t>
      </w:r>
      <w:r w:rsidRPr="00F934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F47">
        <w:rPr>
          <w:rFonts w:ascii="Times New Roman" w:eastAsia="Calibri" w:hAnsi="Times New Roman" w:cs="Times New Roman"/>
          <w:kern w:val="24"/>
          <w:sz w:val="24"/>
          <w:szCs w:val="24"/>
        </w:rPr>
        <w:t>японского высказывания (мудрости)</w:t>
      </w:r>
      <w:r w:rsidR="008E2552" w:rsidRPr="00F934B4">
        <w:rPr>
          <w:rFonts w:ascii="Times New Roman" w:eastAsia="Calibri" w:hAnsi="Times New Roman" w:cs="Times New Roman"/>
          <w:kern w:val="24"/>
          <w:sz w:val="24"/>
          <w:szCs w:val="24"/>
        </w:rPr>
        <w:t>:</w:t>
      </w:r>
    </w:p>
    <w:p w:rsidR="008E2552" w:rsidRPr="00F934B4" w:rsidRDefault="008E2552" w:rsidP="00510F47">
      <w:pPr>
        <w:pStyle w:val="a3"/>
        <w:spacing w:before="0" w:beforeAutospacing="0" w:after="0" w:afterAutospacing="0"/>
        <w:textAlignment w:val="baseline"/>
      </w:pPr>
      <w:r w:rsidRPr="00F934B4">
        <w:rPr>
          <w:rFonts w:eastAsia="Calibri"/>
          <w:kern w:val="24"/>
        </w:rPr>
        <w:t>«Плохой хозяин растит сорняк, хороший выращивает рис.</w:t>
      </w:r>
    </w:p>
    <w:p w:rsidR="008E2552" w:rsidRPr="00F934B4" w:rsidRDefault="008E2552" w:rsidP="00510F47">
      <w:pPr>
        <w:pStyle w:val="a3"/>
        <w:spacing w:before="0" w:beforeAutospacing="0" w:after="0" w:afterAutospacing="0"/>
        <w:textAlignment w:val="baseline"/>
      </w:pPr>
      <w:proofErr w:type="gramStart"/>
      <w:r w:rsidRPr="00F934B4">
        <w:rPr>
          <w:rFonts w:eastAsia="Calibri"/>
          <w:kern w:val="24"/>
        </w:rPr>
        <w:t>Умный</w:t>
      </w:r>
      <w:proofErr w:type="gramEnd"/>
      <w:r w:rsidRPr="00F934B4">
        <w:rPr>
          <w:rFonts w:eastAsia="Calibri"/>
          <w:kern w:val="24"/>
        </w:rPr>
        <w:t xml:space="preserve"> культивирует почву, дальновидный воспитывает работника».</w:t>
      </w:r>
    </w:p>
    <w:p w:rsidR="008E2552" w:rsidRPr="00F934B4" w:rsidRDefault="008E2552" w:rsidP="00510F47">
      <w:pPr>
        <w:pStyle w:val="a3"/>
        <w:spacing w:before="0" w:beforeAutospacing="0" w:after="0" w:afterAutospacing="0"/>
        <w:textAlignment w:val="baseline"/>
      </w:pPr>
      <w:r w:rsidRPr="00F934B4">
        <w:rPr>
          <w:rFonts w:eastAsia="Calibri"/>
          <w:kern w:val="24"/>
        </w:rPr>
        <w:t xml:space="preserve">Давайте же воспитывать достойное поколение. </w:t>
      </w:r>
    </w:p>
    <w:p w:rsidR="008E2552" w:rsidRPr="00F934B4" w:rsidRDefault="008E2552" w:rsidP="00F934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5A17" w:rsidRDefault="00510F47" w:rsidP="00C65E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F47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источников:</w:t>
      </w:r>
    </w:p>
    <w:p w:rsidR="00773AA0" w:rsidRPr="00773AA0" w:rsidRDefault="00773AA0" w:rsidP="008B7F8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5" w:hanging="357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proofErr w:type="gramStart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>Безруких</w:t>
      </w:r>
      <w:proofErr w:type="gramEnd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М. М.  Родитель и Учитель: Как понять друг друга и помочь</w:t>
      </w:r>
      <w:r w:rsidRPr="00773AA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ребенку / М. М. </w:t>
      </w:r>
      <w:proofErr w:type="gramStart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>Безруких</w:t>
      </w:r>
      <w:proofErr w:type="gramEnd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— Екатеринбург: Рама </w:t>
      </w:r>
      <w:proofErr w:type="spellStart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>Паблишинг</w:t>
      </w:r>
      <w:proofErr w:type="spellEnd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2010. — 200 с. </w:t>
      </w:r>
    </w:p>
    <w:p w:rsidR="00773AA0" w:rsidRPr="00773AA0" w:rsidRDefault="00773AA0" w:rsidP="008B7F8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5" w:hanging="357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eastAsia="en-US"/>
        </w:rPr>
      </w:pPr>
      <w:proofErr w:type="spellStart"/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Бейзеров</w:t>
      </w:r>
      <w:proofErr w:type="spellEnd"/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В.А. 105 кейсов по педагогике. Педагогические задачи и ситуации: учеб</w:t>
      </w:r>
      <w:proofErr w:type="gramStart"/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.</w:t>
      </w:r>
      <w:proofErr w:type="gramEnd"/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 </w:t>
      </w:r>
      <w:proofErr w:type="gramStart"/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</w:t>
      </w:r>
      <w:proofErr w:type="gramEnd"/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особие</w:t>
      </w:r>
      <w:r w:rsidRPr="00773AA0">
        <w:rPr>
          <w:rFonts w:ascii="Calibri" w:eastAsia="Calibri" w:hAnsi="Calibri" w:cs="Times New Roman"/>
          <w:lang w:eastAsia="en-US"/>
        </w:rPr>
        <w:t xml:space="preserve"> </w:t>
      </w:r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/ В.А. </w:t>
      </w:r>
      <w:proofErr w:type="spellStart"/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Бейзеров</w:t>
      </w:r>
      <w:proofErr w:type="spellEnd"/>
      <w:r w:rsidRPr="00773AA0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: Флинта; Москва; 2014 ISBN 978-5-9765-2079-0</w:t>
      </w:r>
    </w:p>
    <w:p w:rsidR="008B7F89" w:rsidRDefault="00773AA0" w:rsidP="008B7F89">
      <w:pPr>
        <w:numPr>
          <w:ilvl w:val="0"/>
          <w:numId w:val="6"/>
        </w:numPr>
        <w:spacing w:after="0" w:line="240" w:lineRule="auto"/>
        <w:ind w:left="425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773AA0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en-US"/>
        </w:rPr>
        <w:t>Веракса</w:t>
      </w:r>
      <w:proofErr w:type="spellEnd"/>
      <w:r w:rsidRPr="00773AA0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en-US"/>
        </w:rPr>
        <w:t>, Н. Е. Работа с </w:t>
      </w:r>
      <w:r w:rsidR="009229D1" w:rsidRPr="00773AA0">
        <w:rPr>
          <w:rFonts w:ascii="Times New Roman" w:eastAsia="Calibri" w:hAnsi="Times New Roman" w:cs="Times New Roman"/>
          <w:bCs/>
          <w:color w:val="111111"/>
          <w:sz w:val="24"/>
          <w:szCs w:val="24"/>
          <w:bdr w:val="none" w:sz="0" w:space="0" w:color="auto" w:frame="1"/>
          <w:shd w:val="clear" w:color="auto" w:fill="FFFFFF"/>
          <w:lang w:eastAsia="en-US"/>
        </w:rPr>
        <w:t>родителями в ДОУ</w:t>
      </w:r>
      <w:r w:rsidRPr="00773AA0">
        <w:rPr>
          <w:rFonts w:ascii="Times New Roman" w:eastAsia="Calibri" w:hAnsi="Times New Roman" w:cs="Times New Roman"/>
          <w:b/>
          <w:color w:val="111111"/>
          <w:sz w:val="24"/>
          <w:szCs w:val="24"/>
          <w:shd w:val="clear" w:color="auto" w:fill="FFFFFF"/>
          <w:lang w:eastAsia="en-US"/>
        </w:rPr>
        <w:t>: </w:t>
      </w:r>
      <w:r w:rsidR="009229D1" w:rsidRPr="00773AA0">
        <w:rPr>
          <w:rFonts w:ascii="Times New Roman" w:eastAsia="Calibri" w:hAnsi="Times New Roman" w:cs="Times New Roman"/>
          <w:bCs/>
          <w:color w:val="111111"/>
          <w:sz w:val="24"/>
          <w:szCs w:val="24"/>
          <w:bdr w:val="none" w:sz="0" w:space="0" w:color="auto" w:frame="1"/>
          <w:shd w:val="clear" w:color="auto" w:fill="FFFFFF"/>
          <w:lang w:eastAsia="en-US"/>
        </w:rPr>
        <w:t>Современные подходы / Н</w:t>
      </w:r>
      <w:r w:rsidRPr="00773AA0">
        <w:rPr>
          <w:rFonts w:ascii="Times New Roman" w:eastAsia="Calibri" w:hAnsi="Times New Roman" w:cs="Times New Roman"/>
          <w:b/>
          <w:color w:val="111111"/>
          <w:sz w:val="24"/>
          <w:szCs w:val="24"/>
          <w:shd w:val="clear" w:color="auto" w:fill="FFFFFF"/>
          <w:lang w:eastAsia="en-US"/>
        </w:rPr>
        <w:t>.</w:t>
      </w:r>
      <w:r w:rsidRPr="00773AA0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en-US"/>
        </w:rPr>
        <w:t xml:space="preserve"> Е. </w:t>
      </w:r>
      <w:proofErr w:type="spellStart"/>
      <w:r w:rsidRPr="00773AA0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en-US"/>
        </w:rPr>
        <w:t>Веракса</w:t>
      </w:r>
      <w:proofErr w:type="spellEnd"/>
      <w:r w:rsidRPr="00773AA0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en-US"/>
        </w:rPr>
        <w:t>, Т. С. Комарова. — </w:t>
      </w:r>
      <w:r w:rsidRPr="00773AA0">
        <w:rPr>
          <w:rFonts w:ascii="Times New Roman" w:eastAsia="Calibri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  <w:lang w:eastAsia="en-US"/>
        </w:rPr>
        <w:t>Санкт-Петербург</w:t>
      </w:r>
      <w:r w:rsidRPr="00773AA0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en-US"/>
        </w:rPr>
        <w:t xml:space="preserve">: Детство-Пресс, 2021. </w:t>
      </w:r>
      <w:r w:rsidR="008B7F89">
        <w:rPr>
          <w:rFonts w:ascii="Times New Roman" w:eastAsia="Calibri" w:hAnsi="Times New Roman" w:cs="Times New Roman"/>
          <w:color w:val="111111"/>
          <w:sz w:val="24"/>
          <w:szCs w:val="24"/>
          <w:shd w:val="clear" w:color="auto" w:fill="FFFFFF"/>
          <w:lang w:eastAsia="en-US"/>
        </w:rPr>
        <w:t>— 176 с. — ISBN 978–5–907317–56</w:t>
      </w:r>
    </w:p>
    <w:p w:rsidR="00773AA0" w:rsidRPr="00773AA0" w:rsidRDefault="008B7F89" w:rsidP="008B7F89">
      <w:pPr>
        <w:numPr>
          <w:ilvl w:val="0"/>
          <w:numId w:val="6"/>
        </w:numPr>
        <w:spacing w:after="0" w:line="240" w:lineRule="auto"/>
        <w:ind w:left="425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7F89">
        <w:rPr>
          <w:rFonts w:ascii="Times New Roman" w:eastAsia="Calibri" w:hAnsi="Times New Roman" w:cs="Times New Roman"/>
          <w:sz w:val="24"/>
          <w:szCs w:val="24"/>
          <w:lang w:eastAsia="en-US"/>
        </w:rPr>
        <w:t>Зверева О. Л., Кротова Т. В. Общение педагога с родителями в ДОУ: методический аспект / О. Л. Зверева. Т. В. Кротова. – М.: ТЦ «Сфера», 2010. -114с.</w:t>
      </w:r>
    </w:p>
    <w:p w:rsidR="00773AA0" w:rsidRPr="00773AA0" w:rsidRDefault="00773AA0" w:rsidP="008B7F8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5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>Торхова</w:t>
      </w:r>
      <w:proofErr w:type="spellEnd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А. В. Формирование индивидуального стиля педагогической деятельности будущего учителя: теоретический аспект: </w:t>
      </w:r>
      <w:proofErr w:type="spellStart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>Моногр</w:t>
      </w:r>
      <w:proofErr w:type="spellEnd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– </w:t>
      </w:r>
      <w:proofErr w:type="spellStart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>Мн</w:t>
      </w:r>
      <w:proofErr w:type="spellEnd"/>
      <w:r w:rsidRPr="00773AA0">
        <w:rPr>
          <w:rFonts w:ascii="Times New Roman" w:eastAsia="Calibri" w:hAnsi="Times New Roman" w:cs="Times New Roman"/>
          <w:sz w:val="24"/>
          <w:szCs w:val="24"/>
          <w:lang w:eastAsia="en-US"/>
        </w:rPr>
        <w:t>, 2004.</w:t>
      </w:r>
    </w:p>
    <w:sectPr w:rsidR="00773AA0" w:rsidRPr="00773AA0" w:rsidSect="00EF70D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503" w:rsidRDefault="008A4503" w:rsidP="008A4503">
      <w:pPr>
        <w:spacing w:after="0" w:line="240" w:lineRule="auto"/>
      </w:pPr>
      <w:r>
        <w:separator/>
      </w:r>
    </w:p>
  </w:endnote>
  <w:endnote w:type="continuationSeparator" w:id="0">
    <w:p w:rsidR="008A4503" w:rsidRDefault="008A4503" w:rsidP="008A4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 San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503" w:rsidRDefault="008A4503" w:rsidP="008A4503">
      <w:pPr>
        <w:spacing w:after="0" w:line="240" w:lineRule="auto"/>
      </w:pPr>
      <w:r>
        <w:separator/>
      </w:r>
    </w:p>
  </w:footnote>
  <w:footnote w:type="continuationSeparator" w:id="0">
    <w:p w:rsidR="008A4503" w:rsidRDefault="008A4503" w:rsidP="008A4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5A54"/>
    <w:multiLevelType w:val="hybridMultilevel"/>
    <w:tmpl w:val="1DA0C7DA"/>
    <w:lvl w:ilvl="0" w:tplc="8E7222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768BC"/>
    <w:multiLevelType w:val="hybridMultilevel"/>
    <w:tmpl w:val="5DDAF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C4E0C"/>
    <w:multiLevelType w:val="hybridMultilevel"/>
    <w:tmpl w:val="8116C192"/>
    <w:lvl w:ilvl="0" w:tplc="892E55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D1AD4"/>
    <w:multiLevelType w:val="hybridMultilevel"/>
    <w:tmpl w:val="3EDCF90C"/>
    <w:lvl w:ilvl="0" w:tplc="FEF234B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B363C"/>
    <w:multiLevelType w:val="multilevel"/>
    <w:tmpl w:val="BFDAB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DE651C"/>
    <w:multiLevelType w:val="hybridMultilevel"/>
    <w:tmpl w:val="3D86BA36"/>
    <w:lvl w:ilvl="0" w:tplc="E932BB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552"/>
    <w:rsid w:val="00073DD1"/>
    <w:rsid w:val="00142A54"/>
    <w:rsid w:val="001A0946"/>
    <w:rsid w:val="002C3A92"/>
    <w:rsid w:val="00383497"/>
    <w:rsid w:val="003A3CB5"/>
    <w:rsid w:val="003F3C89"/>
    <w:rsid w:val="0043396D"/>
    <w:rsid w:val="004520B3"/>
    <w:rsid w:val="00454BF6"/>
    <w:rsid w:val="00481DA5"/>
    <w:rsid w:val="00510F47"/>
    <w:rsid w:val="005962F2"/>
    <w:rsid w:val="00597FF3"/>
    <w:rsid w:val="00644BC2"/>
    <w:rsid w:val="00680206"/>
    <w:rsid w:val="0075042E"/>
    <w:rsid w:val="00773AA0"/>
    <w:rsid w:val="007742A1"/>
    <w:rsid w:val="00795A17"/>
    <w:rsid w:val="007C2019"/>
    <w:rsid w:val="007D331E"/>
    <w:rsid w:val="007F0F32"/>
    <w:rsid w:val="00841FE5"/>
    <w:rsid w:val="008A4503"/>
    <w:rsid w:val="008B7F89"/>
    <w:rsid w:val="008C7319"/>
    <w:rsid w:val="008E2552"/>
    <w:rsid w:val="009229D1"/>
    <w:rsid w:val="00986F61"/>
    <w:rsid w:val="009B2FB0"/>
    <w:rsid w:val="009C374C"/>
    <w:rsid w:val="00A369E5"/>
    <w:rsid w:val="00A90FDC"/>
    <w:rsid w:val="00AD65E7"/>
    <w:rsid w:val="00BA7B71"/>
    <w:rsid w:val="00C65E7B"/>
    <w:rsid w:val="00C86B8C"/>
    <w:rsid w:val="00D04F59"/>
    <w:rsid w:val="00D247B7"/>
    <w:rsid w:val="00D453BB"/>
    <w:rsid w:val="00DC4F07"/>
    <w:rsid w:val="00E71EAD"/>
    <w:rsid w:val="00ED25F2"/>
    <w:rsid w:val="00ED6B2F"/>
    <w:rsid w:val="00EF70DD"/>
    <w:rsid w:val="00F50E75"/>
    <w:rsid w:val="00F9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2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E2552"/>
    <w:pPr>
      <w:ind w:left="720"/>
      <w:contextualSpacing/>
    </w:pPr>
    <w:rPr>
      <w:rFonts w:eastAsiaTheme="minorHAnsi"/>
      <w:lang w:eastAsia="en-US"/>
    </w:rPr>
  </w:style>
  <w:style w:type="paragraph" w:customStyle="1" w:styleId="c0">
    <w:name w:val="c0"/>
    <w:basedOn w:val="a"/>
    <w:rsid w:val="008E2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E2552"/>
  </w:style>
  <w:style w:type="paragraph" w:styleId="a5">
    <w:name w:val="Balloon Text"/>
    <w:basedOn w:val="a"/>
    <w:link w:val="a6"/>
    <w:uiPriority w:val="99"/>
    <w:semiHidden/>
    <w:unhideWhenUsed/>
    <w:rsid w:val="00D45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53B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86F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75042E"/>
    <w:rPr>
      <w:b/>
      <w:bCs/>
    </w:rPr>
  </w:style>
  <w:style w:type="paragraph" w:styleId="a8">
    <w:name w:val="header"/>
    <w:basedOn w:val="a"/>
    <w:link w:val="a9"/>
    <w:uiPriority w:val="99"/>
    <w:unhideWhenUsed/>
    <w:rsid w:val="008A4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4503"/>
  </w:style>
  <w:style w:type="paragraph" w:styleId="aa">
    <w:name w:val="footer"/>
    <w:basedOn w:val="a"/>
    <w:link w:val="ab"/>
    <w:uiPriority w:val="99"/>
    <w:unhideWhenUsed/>
    <w:rsid w:val="008A4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45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6533A-4F6E-4A2F-8EBE-F3DF227DD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6</Pages>
  <Words>2740</Words>
  <Characters>15622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2026-05-15T15:04:00Z</dcterms:created>
  <dcterms:modified xsi:type="dcterms:W3CDTF">2026-06-06T04:25:00Z</dcterms:modified>
</cp:coreProperties>
</file>