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EF5DAC" w14:textId="77777777" w:rsidR="00D00BDC" w:rsidRPr="00D00BDC" w:rsidRDefault="00D00BDC" w:rsidP="00D21D3D">
      <w:pPr>
        <w:spacing w:after="160" w:line="240" w:lineRule="auto"/>
        <w:ind w:left="708"/>
        <w:contextualSpacing/>
        <w:jc w:val="center"/>
        <w:rPr>
          <w:rFonts w:ascii="Times New Roman" w:hAnsi="Times New Roman"/>
          <w:sz w:val="28"/>
          <w:szCs w:val="28"/>
        </w:rPr>
      </w:pPr>
      <w:r w:rsidRPr="00D00BDC">
        <w:rPr>
          <w:rFonts w:ascii="Times New Roman" w:hAnsi="Times New Roman"/>
          <w:sz w:val="28"/>
          <w:szCs w:val="28"/>
        </w:rPr>
        <w:t>Муниципальное бюджетное дошкольное</w:t>
      </w:r>
      <w:r w:rsidR="00CB5CE7" w:rsidRPr="00CB5CE7">
        <w:rPr>
          <w:rFonts w:ascii="Times New Roman" w:hAnsi="Times New Roman"/>
          <w:sz w:val="28"/>
          <w:szCs w:val="28"/>
        </w:rPr>
        <w:t xml:space="preserve"> </w:t>
      </w:r>
      <w:r w:rsidR="00CB5CE7" w:rsidRPr="00D00BDC">
        <w:rPr>
          <w:rFonts w:ascii="Times New Roman" w:hAnsi="Times New Roman"/>
          <w:sz w:val="28"/>
          <w:szCs w:val="28"/>
        </w:rPr>
        <w:t xml:space="preserve">образовательное </w:t>
      </w:r>
      <w:r w:rsidRPr="00D00BDC">
        <w:rPr>
          <w:rFonts w:ascii="Times New Roman" w:hAnsi="Times New Roman"/>
          <w:sz w:val="28"/>
          <w:szCs w:val="28"/>
        </w:rPr>
        <w:t xml:space="preserve">учреждение  </w:t>
      </w:r>
    </w:p>
    <w:p w14:paraId="3CC5915C" w14:textId="30688CEB" w:rsidR="00D00BDC" w:rsidRDefault="00D00BDC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D00BDC">
        <w:rPr>
          <w:rFonts w:ascii="Times New Roman" w:hAnsi="Times New Roman"/>
          <w:sz w:val="28"/>
          <w:szCs w:val="28"/>
        </w:rPr>
        <w:t>«Детский сад «Светлячок»</w:t>
      </w:r>
    </w:p>
    <w:p w14:paraId="35F2CFFD" w14:textId="3F21F4BA" w:rsidR="00D21D3D" w:rsidRDefault="00D21D3D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4B658EB" w14:textId="327DDE94" w:rsidR="00D21D3D" w:rsidRDefault="00D21D3D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1D097E1" w14:textId="1B1065D1" w:rsidR="00D21D3D" w:rsidRDefault="00D21D3D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5F1EB713" w14:textId="38623DED" w:rsidR="00623D7C" w:rsidRDefault="00623D7C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2BEE87C3" w14:textId="78DB156F" w:rsidR="00623D7C" w:rsidRDefault="00623D7C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7D23C1D" w14:textId="2758D085" w:rsidR="00623D7C" w:rsidRDefault="00623D7C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54449B2" w14:textId="77CC0129" w:rsidR="00623D7C" w:rsidRDefault="00623D7C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68557761" w14:textId="77777777" w:rsidR="00623D7C" w:rsidRDefault="00623D7C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14B95649" w14:textId="252FDCD4" w:rsidR="00D21D3D" w:rsidRDefault="00D21D3D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38376E3C" w14:textId="77777777" w:rsidR="00D21D3D" w:rsidRDefault="00D21D3D" w:rsidP="00D21D3D">
      <w:pPr>
        <w:spacing w:after="16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02664D91" w14:textId="77777777" w:rsidR="00D00BDC" w:rsidRPr="00D21D3D" w:rsidRDefault="00D00BDC" w:rsidP="00D21D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 w:rsidRPr="00D21D3D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Семинар-практикум для педагогов</w:t>
      </w:r>
    </w:p>
    <w:p w14:paraId="29BA70AB" w14:textId="6AB94DA9" w:rsidR="00D00BDC" w:rsidRDefault="00D00BDC" w:rsidP="00D21D3D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</w:pPr>
      <w:r w:rsidRPr="00D21D3D">
        <w:rPr>
          <w:rFonts w:ascii="Times New Roman" w:eastAsia="Times New Roman" w:hAnsi="Times New Roman"/>
          <w:b/>
          <w:bCs/>
          <w:color w:val="000000"/>
          <w:sz w:val="36"/>
          <w:szCs w:val="36"/>
          <w:lang w:eastAsia="ru-RU"/>
        </w:rPr>
        <w:t>«Адаптируемся вместе»</w:t>
      </w:r>
    </w:p>
    <w:p w14:paraId="61E52FD3" w14:textId="418CB6A2" w:rsidR="00D21D3D" w:rsidRDefault="00D21D3D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4E473F97" w14:textId="31D1BD40" w:rsidR="00D21D3D" w:rsidRDefault="00D21D3D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56560123" w14:textId="3C768118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29434658" w14:textId="14EE6288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1846B69A" w14:textId="6BD7F873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5763510E" w14:textId="18297AE7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0A5CAA37" w14:textId="1FFABF99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71950C39" w14:textId="7E02D705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4DFFE5CF" w14:textId="6D200DF0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01C3A4EE" w14:textId="499AF1F0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584055DC" w14:textId="77777777" w:rsidR="00623D7C" w:rsidRDefault="00623D7C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4B696989" w14:textId="26027F7E" w:rsidR="00D21D3D" w:rsidRDefault="00D21D3D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48E1CCA1" w14:textId="19741DBF" w:rsidR="00D21D3D" w:rsidRDefault="00D21D3D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16A5F963" w14:textId="6A49E839" w:rsidR="00D21D3D" w:rsidRPr="00D21D3D" w:rsidRDefault="00D21D3D" w:rsidP="00D21D3D">
      <w:pPr>
        <w:spacing w:after="0" w:line="240" w:lineRule="auto"/>
        <w:contextualSpacing/>
        <w:jc w:val="center"/>
        <w:rPr>
          <w:rFonts w:ascii="Times New Roman" w:hAnsi="Times New Roman"/>
          <w:sz w:val="36"/>
          <w:szCs w:val="36"/>
        </w:rPr>
      </w:pPr>
    </w:p>
    <w:p w14:paraId="3499897D" w14:textId="0C217685" w:rsidR="00D00BDC" w:rsidRDefault="00D21D3D" w:rsidP="00D21D3D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 п</w:t>
      </w:r>
      <w:r w:rsidR="00D00BDC">
        <w:rPr>
          <w:rFonts w:ascii="Times New Roman" w:hAnsi="Times New Roman"/>
          <w:sz w:val="28"/>
          <w:szCs w:val="28"/>
        </w:rPr>
        <w:t>едагог-психолог</w:t>
      </w:r>
      <w:r>
        <w:rPr>
          <w:rFonts w:ascii="Times New Roman" w:hAnsi="Times New Roman"/>
          <w:sz w:val="28"/>
          <w:szCs w:val="28"/>
        </w:rPr>
        <w:t>, учитель дефектолог</w:t>
      </w:r>
      <w:r w:rsidR="00D00BD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Русскина</w:t>
      </w:r>
      <w:proofErr w:type="spellEnd"/>
      <w:r>
        <w:rPr>
          <w:rFonts w:ascii="Times New Roman" w:hAnsi="Times New Roman"/>
          <w:sz w:val="28"/>
          <w:szCs w:val="28"/>
        </w:rPr>
        <w:t xml:space="preserve"> Полина Андреевна</w:t>
      </w:r>
    </w:p>
    <w:p w14:paraId="24A24F51" w14:textId="77777777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EE11061" w14:textId="77777777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6BB634E3" w14:textId="77777777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6826E3F" w14:textId="1C960BC9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434ED577" w14:textId="42601FF4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CB6B8CA" w14:textId="08DC25D5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0A40704" w14:textId="2FADE57E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2FA9A325" w14:textId="77777777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0C1B02E4" w14:textId="77777777" w:rsidR="00D21D3D" w:rsidRDefault="00D21D3D" w:rsidP="00D21D3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36DA9E08" w14:textId="77777777" w:rsidR="00D21D3D" w:rsidRDefault="00D21D3D" w:rsidP="00D21D3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Мильково</w:t>
      </w:r>
    </w:p>
    <w:p w14:paraId="30C54FE0" w14:textId="6E7DD3AB" w:rsidR="00D21D3D" w:rsidRDefault="00D21D3D" w:rsidP="00D21D3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Камчатский край</w:t>
      </w:r>
    </w:p>
    <w:p w14:paraId="11FC8532" w14:textId="77777777" w:rsidR="00D00BDC" w:rsidRDefault="00D00BDC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00BD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lastRenderedPageBreak/>
        <w:t>Цель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: повышение психолого-педагогической компетентности педагогов в вопросах адаптации детей к условиям ДОУ.</w:t>
      </w:r>
    </w:p>
    <w:p w14:paraId="1F8E8A23" w14:textId="77777777" w:rsidR="00D00BDC" w:rsidRPr="00D00BDC" w:rsidRDefault="00D00BDC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D00BDC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Задачи: </w:t>
      </w:r>
    </w:p>
    <w:p w14:paraId="3A561251" w14:textId="77777777" w:rsidR="00D00BDC" w:rsidRPr="00D00BDC" w:rsidRDefault="00D00BDC" w:rsidP="00D21D3D">
      <w:pPr>
        <w:pStyle w:val="a4"/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00BD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расширить представления педагогов о понятии адаптации, её фазах и степени протекания;</w:t>
      </w:r>
    </w:p>
    <w:p w14:paraId="130990B5" w14:textId="6094CD0C" w:rsidR="00D00BDC" w:rsidRPr="00D00BDC" w:rsidRDefault="00D00BDC" w:rsidP="00D21D3D">
      <w:pPr>
        <w:pStyle w:val="a4"/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00BD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познакомить с особенностями </w:t>
      </w:r>
      <w:r w:rsidR="00D21D3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адаптации детей, родительскими </w:t>
      </w:r>
      <w:r w:rsidRPr="00D00BD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ожиданиями об эмоцион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альном благополучии детей в ДОУ;</w:t>
      </w:r>
    </w:p>
    <w:p w14:paraId="71013D14" w14:textId="77777777" w:rsidR="00D00BDC" w:rsidRPr="00D00BDC" w:rsidRDefault="00D00BDC" w:rsidP="00D21D3D">
      <w:pPr>
        <w:pStyle w:val="a4"/>
        <w:numPr>
          <w:ilvl w:val="0"/>
          <w:numId w:val="2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00BDC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познакомить с направлениями работы педагогов с родителями в период адаптации ребенка к ДОУ.</w:t>
      </w:r>
    </w:p>
    <w:p w14:paraId="5791137D" w14:textId="77777777" w:rsidR="00D00BDC" w:rsidRDefault="00D00BDC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Оборудование: слайдовая презентация «Адаптируемся вместе», резиновые мячики, карточки «Интересные факты об адаптации», памятки для педагогов «Картотека игр в адаптационный период».</w:t>
      </w:r>
    </w:p>
    <w:p w14:paraId="73A5798D" w14:textId="77777777" w:rsidR="00D00BDC" w:rsidRDefault="00D00BDC" w:rsidP="00D21D3D">
      <w:pPr>
        <w:spacing w:line="240" w:lineRule="auto"/>
        <w:contextualSpacing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br w:type="page"/>
      </w:r>
    </w:p>
    <w:p w14:paraId="2E34F994" w14:textId="77777777" w:rsidR="00EB537B" w:rsidRPr="00EB537B" w:rsidRDefault="00D00BDC" w:rsidP="00D21D3D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lastRenderedPageBreak/>
        <w:t>Ход семинара-практикума</w:t>
      </w:r>
    </w:p>
    <w:p w14:paraId="41577736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Проблема адаптации детей к условиям детского сада не нова и давно в центре внимания. Современные исследования и рекомендации о том, как подготовить малыша к детскому саду, достаточно многочисленны. Но наблюдения за детьми показывают, что проблема адаптации сейчас стоит столь же остро, как и прежде.</w:t>
      </w:r>
    </w:p>
    <w:p w14:paraId="5385214B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Почему одни ведут себя спокойно, а другие неутешно плачут, как только закроется дверь за мамой? Почему некоторые дети при поступлении в детский сад отказываются играть, не вступают в контакт с воспитателем, долго не могут освоиться в группе, а другие с первых дней чувствуют себя «как рыба в воде»? Отрыв от взрослых и близких, встреча с новыми взрослыми, незнакомыми себе подобными могут стать для ребенка серьёзной психической травмой. Малыш может воспринимать это как отчуждение, лишение родительской любви, внимания и защиты. Очень важно, чтобы этот период был плавным, мягким, </w:t>
      </w:r>
      <w:proofErr w:type="spellStart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бестравматичным</w:t>
      </w:r>
      <w:proofErr w:type="spellEnd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14:paraId="355B0972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Определение понятия адаптация.</w:t>
      </w:r>
    </w:p>
    <w:p w14:paraId="00863408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-Как вы думаете, что такое </w:t>
      </w:r>
      <w:proofErr w:type="gramStart"/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адаптация?(</w:t>
      </w:r>
      <w:proofErr w:type="gramEnd"/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ответы педагогов)</w:t>
      </w:r>
    </w:p>
    <w:p w14:paraId="3786D3AD" w14:textId="77777777" w:rsidR="00EB537B" w:rsidRPr="00EB537B" w:rsidRDefault="00BB596D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Адаптация -</w:t>
      </w:r>
      <w:r w:rsidR="00EB537B"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 процесс вхождения человека в новую для него среду и приспособление к её условиям.</w:t>
      </w:r>
    </w:p>
    <w:p w14:paraId="4A73533D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При этом выделяются два основных критерия успешной адаптации:</w:t>
      </w:r>
    </w:p>
    <w:p w14:paraId="454D23BA" w14:textId="77777777" w:rsidR="00EB537B" w:rsidRPr="00EB537B" w:rsidRDefault="00BB596D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- </w:t>
      </w:r>
      <w:r w:rsidR="00EB537B"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внутренний комфорт (эмоциональная удовлетворенность)</w:t>
      </w:r>
    </w:p>
    <w:p w14:paraId="3B6064DF" w14:textId="77777777" w:rsidR="00EB537B" w:rsidRPr="00EB537B" w:rsidRDefault="00BB596D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- </w:t>
      </w:r>
      <w:r w:rsidR="00EB537B"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внешняя адекватность поведения (способность легко и точно выполнять новые требования).</w:t>
      </w:r>
    </w:p>
    <w:p w14:paraId="7C0A91BB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 приходом в ясли у ребёнка начинается новый этап в его жизни.</w:t>
      </w:r>
    </w:p>
    <w:p w14:paraId="3C85A127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Адаптация – это не только процесс привыкания ребёнка к дошкольному учреждению на первых порах, но и выработка умений и навыков в повседневной жизни.</w:t>
      </w:r>
    </w:p>
    <w:p w14:paraId="6D84367F" w14:textId="77777777" w:rsidR="00EB537B" w:rsidRPr="00BB596D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  <w:r w:rsidRPr="00BB596D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Применительно к длительности протекания адаптационного процесса обычно говорят о трех степенях адаптации:</w:t>
      </w:r>
    </w:p>
    <w:p w14:paraId="042BA478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Легкая степень: поначалу ребенок капризничает, плачет, к 20-му дню пребывания в детском саду нормализуется сон, ребенок нормально ест, не отказывается от контактов со сверстниками и взрослыми, сам идет на контакт. Заболеваемость не более 10 дней, без осложнений и без изменений.</w:t>
      </w:r>
    </w:p>
    <w:p w14:paraId="19514CAA" w14:textId="77777777" w:rsidR="00DC09E9" w:rsidRDefault="00DC09E9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14:paraId="5EF6CAA8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Средняя степень: слезы, крики, странное поведение ребенка. Ребенок отказывается идти в детский сад, но успокаивается постепенно в группе. На фоне такого эмоционального состояния ребенок может заболеть. Постепенно ребенок становится спокойнее и затем привыкает. Поведенческие реакции восстанавливаются к 30-му дню пребывания в детском саду. Нервно-психологическое развитие несколько замедляется, снижается речевая активность. Заболеваемость до двух раз сроком не более 10 дней без осложнений, вес несколько снизился.</w:t>
      </w:r>
    </w:p>
    <w:p w14:paraId="3CC97203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Тяжелая степень: ребенок никак не может привыкнуть к детскому саду. Начинает часто и длительно болеть. От этого страдает его нервно – психическое развитие: ребенок может забывать новые слова,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lastRenderedPageBreak/>
        <w:t xml:space="preserve">демонстрировать мнимое неумение есть ложкой, проявлять замкнутость и отчужденность. Поведенческие реакции нормализуются к 60-му дню пребывания в детском саду. Нервно-психическое развитие отстает от </w:t>
      </w:r>
      <w:proofErr w:type="gramStart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исходного  на</w:t>
      </w:r>
      <w:proofErr w:type="gramEnd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1-2 квартала. Респираторные заболевания более 3-х раз сроком более 10 дней. Ребенок не растет, не прибавляет в весе в течение 1-2 квартала.</w:t>
      </w:r>
    </w:p>
    <w:p w14:paraId="1727B4E9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Именно поэтому необходима такая организация жизни ребенка в дошкольном учреждении, которая приводила бы к наиболее адекватному, почти безболезненному приспособлению его к новым условиям, позволяла бы формировать положительное отношение к детскому саду.</w:t>
      </w:r>
    </w:p>
    <w:p w14:paraId="6953FD9F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Давайте попробуем вместе с вами разобраться, каковы могут быть причины плохой адаптации ребенка к дошкольному учреждению (педагоги работают в подгруппах)</w:t>
      </w:r>
    </w:p>
    <w:p w14:paraId="5635B8B1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особенности высшей нервной деятельности и возраста ребёнка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(дети с различными чертами характера и типа темперамента к детскому саду привыкают по-разному);</w:t>
      </w:r>
    </w:p>
    <w:p w14:paraId="65FB48C6" w14:textId="77777777" w:rsidR="00EB537B" w:rsidRPr="00EB537B" w:rsidRDefault="00EB537B" w:rsidP="00D21D3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состояние здоровья</w:t>
      </w:r>
      <w:r w:rsidR="00E35351"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.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В адаптационный период все силы организма напряжены, и когда можно направить их на привыкание к новому, не тратя еще и на борьбу с болезнью, это хороший «старт».</w:t>
      </w:r>
    </w:p>
    <w:p w14:paraId="7423B209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отсутствие навыков самостоятельности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(это одевание (хотя бы в небольшом объеме), «горшечный» этикет, самостоятельное принятие пищи. Если ребенок это все умеет, он не тратит силы на то, чтобы срочно этому учиться, а польз</w:t>
      </w:r>
      <w:r w:rsidR="00E3535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уется уже сложившимися навыками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14:paraId="69CB0164" w14:textId="3742F1A6" w:rsidR="00DC09E9" w:rsidRPr="00D21D3D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отсутствие в семье режима дня, совпадающего с режимом детского сада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</w:t>
      </w: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(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за несколько месяцев до посещения сада родители должны начать приводить режим ребенка к тому, какой его ждет в саду)</w:t>
      </w:r>
      <w:r w:rsidR="00D21D3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14:paraId="2C0143E1" w14:textId="77777777" w:rsidR="00DC09E9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отсутствие рациона питания, приближенного к</w:t>
      </w:r>
      <w:r w:rsidR="009957D2"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</w:t>
      </w: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садовскому</w:t>
      </w:r>
      <w:r w:rsidR="00E35351"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.</w:t>
      </w:r>
      <w:r w:rsidR="00E35351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Е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сли</w:t>
      </w:r>
      <w:r w:rsidR="009957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ребенок</w:t>
      </w:r>
      <w:r w:rsidR="009957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видит на тарелке более-менее привычную пищу, он быстрее начинает кушать в саду, а еда и питье – это залог более уравновешенного состояния. </w:t>
      </w:r>
    </w:p>
    <w:p w14:paraId="4795CD74" w14:textId="77777777" w:rsidR="00EB537B" w:rsidRPr="00BB596D" w:rsidRDefault="00DC09E9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езкий</w:t>
      </w:r>
      <w:r w:rsidR="00EB537B"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контраст между обстановкой, в которой ребёнок привык находиться дома и той, в которой находится в дошкольном учреждении;</w:t>
      </w:r>
    </w:p>
    <w:p w14:paraId="58F7B641" w14:textId="77777777" w:rsidR="00EB537B" w:rsidRPr="00BB596D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методики воспитания в семье отличаются от общепринятых;</w:t>
      </w:r>
    </w:p>
    <w:p w14:paraId="3217B0A8" w14:textId="77777777" w:rsidR="00EB537B" w:rsidRPr="00BB596D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ребенок не умеет общаться с другими детьми;</w:t>
      </w:r>
    </w:p>
    <w:p w14:paraId="51E0FD17" w14:textId="77777777" w:rsidR="00EB537B" w:rsidRPr="00BB596D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ребенок настороженно относится к чужим взрослым;</w:t>
      </w:r>
    </w:p>
    <w:p w14:paraId="3F5A2FF3" w14:textId="77777777" w:rsidR="00EB537B" w:rsidRPr="00BB596D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не умеет занят</w:t>
      </w:r>
      <w:r w:rsid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ь себя на некоторое время игрой.</w:t>
      </w:r>
    </w:p>
    <w:p w14:paraId="01EE59E5" w14:textId="77777777" w:rsidR="00BB596D" w:rsidRDefault="00BB596D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14:paraId="2FFB46C9" w14:textId="77777777" w:rsidR="00EB537B" w:rsidRPr="00EB537B" w:rsidRDefault="00EB537B" w:rsidP="00D21D3D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Упражнение «</w:t>
      </w:r>
      <w:r w:rsidR="00BB596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М</w:t>
      </w:r>
      <w:r w:rsidRPr="00EB537B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ячики»</w:t>
      </w:r>
    </w:p>
    <w:p w14:paraId="55D76762" w14:textId="77777777" w:rsidR="00EB537B" w:rsidRPr="00EB537B" w:rsidRDefault="00BB596D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BB596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Коллеги, предлагаем вам</w:t>
      </w:r>
      <w:r w:rsidR="00EB537B"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прочувствовать тяжесть эмоционального переживания ребенком начала посещения детского сада.</w:t>
      </w:r>
    </w:p>
    <w:p w14:paraId="43A60DB1" w14:textId="55D51102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Посмотрите на шарики в моей корзинке — это трудности, с которыми сталкивается р</w:t>
      </w:r>
      <w:r w:rsidR="00BB596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ебенок, пришедший в детский сад</w:t>
      </w:r>
      <w:r w:rsidR="00D21D3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(вызывается для примера один воспитатель)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</w:p>
    <w:p w14:paraId="54681924" w14:textId="77777777" w:rsidR="00EB537B" w:rsidRPr="00DC09E9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i/>
          <w:color w:val="010101"/>
          <w:sz w:val="28"/>
          <w:szCs w:val="28"/>
          <w:lang w:eastAsia="ru-RU"/>
        </w:rPr>
        <w:t>Я раздаю вам такие трудности:</w:t>
      </w:r>
    </w:p>
    <w:p w14:paraId="38994BC0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lastRenderedPageBreak/>
        <w:t>ощущение одиночества от отсутствия близких людей в течение «бесконечного времени», и «неизвестно, заберут ли меня домой»;</w:t>
      </w:r>
    </w:p>
    <w:p w14:paraId="6BFBDE23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незнакомая обстановка;</w:t>
      </w:r>
    </w:p>
    <w:p w14:paraId="3885D94E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незнакомые взрослые, мальчики и девочки;</w:t>
      </w:r>
    </w:p>
    <w:p w14:paraId="01EE5118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недостаточно развитые навыки самообслуживания (не умеют или не аккуратно кушают, не умеют или стесняются попроситься на горшок, не умеют одеваться и т. п.);</w:t>
      </w:r>
    </w:p>
    <w:p w14:paraId="2EA9AB56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новый режим дня.</w:t>
      </w:r>
    </w:p>
    <w:p w14:paraId="3E1EBCC4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недостаточно развитые навыки самообслуживания (неумение кушать, или неаккуратность во время этого процесса, неумение или стеснение попроситься на горшок, неумение одеваться);</w:t>
      </w:r>
    </w:p>
    <w:p w14:paraId="3C3C705D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сильную привязанность к взрослому;</w:t>
      </w:r>
    </w:p>
    <w:p w14:paraId="75AF6C5C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отсутствие опыта разлуки с близкими;</w:t>
      </w:r>
    </w:p>
    <w:p w14:paraId="65DCF7AF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неумение самостоятельно занять себя;</w:t>
      </w:r>
    </w:p>
    <w:p w14:paraId="6916F4ED" w14:textId="77777777" w:rsid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избирательное отношение к взрослому/детям.</w:t>
      </w:r>
    </w:p>
    <w:p w14:paraId="30BF07B5" w14:textId="77777777" w:rsidR="00EB537B" w:rsidRPr="00DC09E9" w:rsidRDefault="00EB537B" w:rsidP="00D21D3D">
      <w:pPr>
        <w:pStyle w:val="a4"/>
        <w:numPr>
          <w:ilvl w:val="0"/>
          <w:numId w:val="1"/>
        </w:numPr>
        <w:spacing w:after="240" w:line="24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DC09E9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новый режим дня.</w:t>
      </w:r>
    </w:p>
    <w:p w14:paraId="2B977BE7" w14:textId="77777777" w:rsid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Удобно ли вам держать в руках столько шариков? Что вы чувствуете, если они падают? Что вам хочется сделать?</w:t>
      </w:r>
    </w:p>
    <w:p w14:paraId="7A6D3B1F" w14:textId="471948AC" w:rsidR="00DC09E9" w:rsidRPr="00EB537B" w:rsidRDefault="00DC09E9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14:paraId="4B81FFDC" w14:textId="77777777" w:rsidR="00EB537B" w:rsidRPr="00EB537B" w:rsidRDefault="00EB537B" w:rsidP="00D21D3D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</w:pPr>
      <w:r w:rsidRPr="00EB537B">
        <w:rPr>
          <w:rFonts w:ascii="Times New Roman" w:eastAsia="Times New Roman" w:hAnsi="Times New Roman" w:cs="Times New Roman"/>
          <w:b/>
          <w:color w:val="010101"/>
          <w:sz w:val="28"/>
          <w:szCs w:val="28"/>
          <w:u w:val="single"/>
          <w:lang w:eastAsia="ru-RU"/>
        </w:rPr>
        <w:t>Особенности поведения ребенка в адаптационный период</w:t>
      </w:r>
    </w:p>
    <w:p w14:paraId="55416E77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 сейчас мы попробуем назвать те изменения, которые происходят в поведении и настроении малыша, пока он привыкает к детскому саду.</w:t>
      </w:r>
    </w:p>
    <w:p w14:paraId="4A37B960" w14:textId="77777777" w:rsidR="00EB537B" w:rsidRPr="00EB537B" w:rsidRDefault="00EB537B" w:rsidP="00D21D3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Отрицательные эмоции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— неизбежные спутники психического состояния малыша при адаптации к детскому саду. Ребенок напоминает собой пришельца: то он сидит как окаменевший, не отвечает на вопросы, не идет на контакт, то вдруг начинает бегать по группе. Он вырывается из рук воспитателей и нянь, постоянно подбегает к дверям, дожидаясь прихода родителей.</w:t>
      </w:r>
    </w:p>
    <w:p w14:paraId="56CF722A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Слезы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 Малыш часто плачет — от временного хныканья до постоянного, почти непрекращающегося плача. А иногда даже плачет «за компанию» с другими детьми.</w:t>
      </w:r>
    </w:p>
    <w:p w14:paraId="6F5B8A60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Страх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 Ребенок боится многого: незнакомой обстановки, новых людей — воспитателей, порой и сверстников. А больше всего боится, что мама не придет за ним и не заберет его обратно домой. И страхи эти служат источниками стресса, спусковыми механизмами стрессовых реакций.</w:t>
      </w:r>
    </w:p>
    <w:p w14:paraId="25D86BE7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Гнев, агрессия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 Это стрессовые реакции, выливающиеся во всевозможные конфликты и даже драки между новоиспеченными воспитанниками в детсадовской группе. Нужно понимать, что в это тяжелое для себя время ребенок очень раним, поэтому вспышки гнева порой проявляются «из ничего», без поводов. Поэтому разумнее будет их игнорировать, разбирая проблемные ситуации в спокойные моменты.</w:t>
      </w:r>
    </w:p>
    <w:p w14:paraId="7AB04D76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Развитие вспять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. Часто бывает, что малыш, прекрасно обученный всем социальным навыкам: самостоятельно есть, мыть руки, одеваться и справлять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lastRenderedPageBreak/>
        <w:t>нужду в специально отведенном для этого месте, — напрочь забывает о своих возможностях. И кормят его теперь с ложечки, и штанишки мокрые меняют.</w:t>
      </w:r>
    </w:p>
    <w:p w14:paraId="5898B22F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Речевое развитие не только тормозится, но и временно деградирует. Вдруг выясняется, что ребенок помнит только глаголы и междометия...</w:t>
      </w:r>
    </w:p>
    <w:p w14:paraId="74F89AE6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Познавательная активность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и обучаемость новым знаниям затормаживаются: лишь ненадолго малыша воспитатели могут завлечь чем-то новым, но интерес быстро проходит.</w:t>
      </w:r>
    </w:p>
    <w:p w14:paraId="005B63FE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Что уж говорить о </w:t>
      </w: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коммуникабельности</w:t>
      </w:r>
      <w:r w:rsidR="001F64E7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Даже если ребенок ранее легко сходился со сверстниками, сейчас у него не хватает моральных сил весь день находиться в группе назойливых, невыносимых, вечно орущих и не умеющих себя вести детей. Только когда он станет привыкать к своему новому кругу общения — налаживать новые контакты, тогда адаптационный кризис пойдет на убыль.</w:t>
      </w:r>
    </w:p>
    <w:p w14:paraId="4D17B342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Сон и аппетит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 Дневной сон, к которому малыш привык дома, в саду во время адаптации сбивчив, порой ребенок не ложится спать вообще. Аппетит тоже оставляет желать лучшего, если не отсутствует совсем.</w:t>
      </w:r>
    </w:p>
    <w:p w14:paraId="2144B65C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Малыш, оказавшись в новой обстановке с незнакомыми детьми и взрослыми, испытывает волнение, тревогу, страх, гнев. Ребенок переживает: «Как я без мамы? Не бросили ли меня?» Детям кажется, что если мама ушла, то это навсегда, так как особенность детской психики в том, что дети живут текущим моментом. Привыкание к детскому саду — процесс непростой. Адаптивные возможности дошкольника ограничены, </w:t>
      </w:r>
      <w:proofErr w:type="gramStart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и</w:t>
      </w:r>
      <w:proofErr w:type="gramEnd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если привыкание протекает тяжело, малыш может заболеть.</w:t>
      </w:r>
    </w:p>
    <w:p w14:paraId="64149EF1" w14:textId="77777777" w:rsidR="00EB537B" w:rsidRPr="00EB537B" w:rsidRDefault="00EB537B" w:rsidP="00D21D3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Чтобы снизить эмоциональное напряжение, необходимо переключить внимание малыша на деятельность, которая приносит ему удовольствие, — на игру, а также создать условия для возникновения доверия между воспитателем и ребенком.</w:t>
      </w:r>
    </w:p>
    <w:p w14:paraId="0622743F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Основная задача игр в этот период — формирование эмоционального контакта, доверия детей к воспитателю.</w:t>
      </w:r>
    </w:p>
    <w:p w14:paraId="72D24F8E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Ребенок должен увидеть в воспитателе доброго, всегда готового прийти на помощь человека (как мама) и интересного партнера в игре. Эмоциональное общение возникает на основе совместных действий, сопровождаемых улыбкой, интонацией, проявлением заботы к каждому малышу.</w:t>
      </w:r>
    </w:p>
    <w:p w14:paraId="0942DD0C" w14:textId="77777777" w:rsidR="00EB537B" w:rsidRPr="00BB596D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Лучше, если первые игры будут фронтальными, чтобы ни один ребенок не чувствовал себя обделенным вниманием. Инициатором игр всегда выступает взрослый.</w:t>
      </w:r>
      <w:r w:rsidR="00BB596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="00BB596D" w:rsidRPr="00BB596D">
        <w:rPr>
          <w:rFonts w:ascii="Times New Roman" w:eastAsia="Times New Roman" w:hAnsi="Times New Roman" w:cs="Times New Roman"/>
          <w:color w:val="010101"/>
          <w:sz w:val="28"/>
          <w:szCs w:val="28"/>
          <w:u w:val="single"/>
          <w:lang w:eastAsia="ru-RU"/>
        </w:rPr>
        <w:t>Мы подготовили для трех ранних групп картотеки игр в адаптационный период.</w:t>
      </w:r>
    </w:p>
    <w:p w14:paraId="6526BC8C" w14:textId="3005B6A4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Упражнение «Типичные ошибки родителей во время адаптации ребенка к детском</w:t>
      </w:r>
      <w:r w:rsidR="00D21D3D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>у</w:t>
      </w:r>
      <w:r w:rsidRPr="00EB537B"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  <w:t xml:space="preserve"> саду».</w:t>
      </w:r>
    </w:p>
    <w:p w14:paraId="1A1C20A0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Адаптационный стресс переживают не только дети, но и их родители. В душе у них сплошные сомнения: любимое чадо плачет, может, стоит еще подержать его дома? Как он адаптируется к новым условиям?</w:t>
      </w:r>
    </w:p>
    <w:p w14:paraId="441C64D4" w14:textId="77777777" w:rsidR="00EB537B" w:rsidRP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-</w:t>
      </w:r>
      <w:r w:rsidR="00E35351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Коллеги, мы предлагаем вам решить педагогические ситуации:</w:t>
      </w:r>
    </w:p>
    <w:p w14:paraId="1054F688" w14:textId="77777777" w:rsid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lastRenderedPageBreak/>
        <w:t>1.</w:t>
      </w:r>
      <w:r w:rsidR="00A421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Папа Вовы (2.5 г.) спрашивает, как отучить ребенка от бутылочки во время засыпания и от соски, ведь это не поощряется в дошкольном учреждении. Какие советы можно дать папе</w:t>
      </w:r>
      <w:r w:rsidR="001F64E7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?</w:t>
      </w:r>
    </w:p>
    <w:p w14:paraId="268266E5" w14:textId="77777777" w:rsidR="00A421D2" w:rsidRPr="00EB537B" w:rsidRDefault="00A421D2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Родители начинают отучать ребенка от ранее сложившихся привычек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, которые не приняты в детском саду. Этого делать ни в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коем случае нельзя. Либо за 2-3 месяца до поступления в сад, либо после привыкания.</w:t>
      </w:r>
    </w:p>
    <w:p w14:paraId="73B22E76" w14:textId="77777777" w:rsid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2.</w:t>
      </w:r>
      <w:r w:rsidR="00A421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Мама Вероники (3г.) рассказывает, что девочка очень трудно привыкает к режиму дня детского сада. Утром не хочет вставать, вечером ее не уложить, и вообще до поступления в сад дома не соблюдался никакой режим. Что можно посоветовать маме?</w:t>
      </w:r>
    </w:p>
    <w:p w14:paraId="15AD6BD1" w14:textId="77777777" w:rsidR="00A421D2" w:rsidRPr="00EB537B" w:rsidRDefault="00A421D2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Болезнен</w:t>
      </w:r>
      <w:r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н</w:t>
      </w: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о реагируют на плач или уговоры пойти домой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 Неготовность родителей к негативной реакции ребенка на дошкольное учреждение. Родители бывают напуганы плаксивостью ребенка, растеряны, ведь дома он охотно соглашался идти в детский сад. Надо помнить, что для малыша – это первый опыт, он не смог заранее представить себе полную картину, что плаксивость – нормальное состояние дошкольника в период адаптации к детскому саду. При терпеливом отношении взрослых она может пройти сама собой.</w:t>
      </w:r>
    </w:p>
    <w:p w14:paraId="390DE9A6" w14:textId="77777777" w:rsidR="00A421D2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3.</w:t>
      </w:r>
      <w:r w:rsidR="00A421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Маленькая Вера пошла в детский сад в 2.6 года. Первые три дня у девочки не было никаких проблем: расставалась спокойно с мамой, в группе играла, рассматривала книжки. Мама, наблюдая положительную адаптацию дочери, планирует выход на работу. Однако Веру как подменили: крик, плач при прощании, неуемные истерики в группе. Что произошло с девочкой? Что посовету</w:t>
      </w:r>
      <w:r w:rsidR="0061528A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е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те маме.</w:t>
      </w:r>
      <w:r w:rsidR="00A421D2" w:rsidRPr="00A421D2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</w:p>
    <w:p w14:paraId="65C94C09" w14:textId="77777777" w:rsidR="001F64E7" w:rsidRPr="001F64E7" w:rsidRDefault="001F64E7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Не стоит планировать важных дел в первые дни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пребывания ребенка к детскому саду. Выход на работу лучше отложить. Родители должны знать, что сын или дочь могут привыкать к садику 2-3 месяца.</w:t>
      </w:r>
    </w:p>
    <w:p w14:paraId="7676E117" w14:textId="77777777" w:rsid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4.</w:t>
      </w:r>
      <w:r w:rsidR="00A421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Родители Маши (3 г.), довольные работой детского сада (внимательная, заботливая воспитательница, доброжелательная няня, присутствие специалиста в группе и т.д.), не так много уделяют внимания </w:t>
      </w:r>
      <w:proofErr w:type="gramStart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девочке</w:t>
      </w:r>
      <w:proofErr w:type="gramEnd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как раньше. Маша капризничает, не хочет ходить в садик, болезненно реагирует на приход других взрослых. Что можно посоветовать родителям Маши.</w:t>
      </w:r>
    </w:p>
    <w:p w14:paraId="49A617CE" w14:textId="77777777" w:rsidR="00464932" w:rsidRPr="00EB537B" w:rsidRDefault="00464932" w:rsidP="00D21D3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Пониженное внимание к ребенку 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также является типичной ошибкой родителей. Довольные работой ДОУ, некоторые мамы облегченно вздыхают и уже не так много внимания, как раньше, уделяют малышу. Рекомендуется, наоборот, как можно больше времени проводить с ребенком в этот период его жизни. Этим мама показывает, что нечего бояться, потому что она все так же рядом.</w:t>
      </w:r>
    </w:p>
    <w:p w14:paraId="03EC1BC5" w14:textId="77777777" w:rsidR="00EB537B" w:rsidRDefault="00EB537B" w:rsidP="00D21D3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5.</w:t>
      </w:r>
      <w:r w:rsidR="00A421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Мама Миши (2.4 г.) устала от постоянных капризов сына, нежелания остаться в детском саду – обвиняет и наказывает сына за слезы. Какой выход из ситуации, ваши пожелания маме.</w:t>
      </w:r>
    </w:p>
    <w:p w14:paraId="13F2178E" w14:textId="40DA0D5E" w:rsidR="00464932" w:rsidRPr="00EB537B" w:rsidRDefault="00464932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Обвинение и наказание ребенка за слезы</w:t>
      </w:r>
      <w:r w:rsidR="00D21D3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. Это </w:t>
      </w:r>
      <w:proofErr w:type="gramStart"/>
      <w:r w:rsidR="00D21D3D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не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выход</w:t>
      </w:r>
      <w:proofErr w:type="gramEnd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из ситуации. От старших требуется только терпение и помощь. Все, что нужно малышу – это адаптация к новым условиям.</w:t>
      </w:r>
    </w:p>
    <w:p w14:paraId="497E64E6" w14:textId="77777777" w:rsid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lastRenderedPageBreak/>
        <w:t>6.</w:t>
      </w:r>
      <w:r w:rsidR="00A421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Мама Саши (3г.) часто отпрашивается с работы, чтобы посидеть с ребенком дома. Саша, со слов мамы, трудно адаптируется к саду, переживает, плачет. Правильно ли поступает мама?</w:t>
      </w:r>
    </w:p>
    <w:p w14:paraId="10F19BE2" w14:textId="77777777" w:rsidR="001F64E7" w:rsidRPr="00EB537B" w:rsidRDefault="001F64E7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Уступить ребенку, найти возможность остаться дома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 (отпроситься на работе, попросить посидеть бабушку). Далее ребенок будет просить все </w:t>
      </w:r>
      <w:proofErr w:type="spellStart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настойчевее</w:t>
      </w:r>
      <w:proofErr w:type="spellEnd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 Мамы обычно хорошо чувствуют своего ребенка, и знают, когда он манипулирует ситуацией, а когда – на самом деле болеет.</w:t>
      </w:r>
    </w:p>
    <w:p w14:paraId="1FF5D5CA" w14:textId="77777777" w:rsid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7.</w:t>
      </w:r>
      <w:r w:rsidR="00A421D2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Мамы Леры (2.7 г.) и Оли (2.3 г.) очень переживают, как доченьки переносят разлуку с мамой: подолгу расстаются, стоят у двери, прислушиваются к звукам в группе. В свою очередь - девочки тревожные, неспокойные, адаптироваться к новым условиям им очень трудно. Правильно ли поступают родители? Какие советы можно дать мамам?</w:t>
      </w:r>
    </w:p>
    <w:p w14:paraId="35177210" w14:textId="77777777" w:rsidR="00464932" w:rsidRPr="00EB537B" w:rsidRDefault="00464932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Пребывание родителей в состоянии обеспокоенности, тревожности. 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Они заботятся об общественном мнении, испытывают внутренний дискомфорт, волнуются, что недостаточно хороши в роли «мамы» и «папы». Прежде всего им надо успокоиться. Дети моментально чувствуют, когда родители волнуются, это состояние передается им. Родителям очень важно понимать, что ребенок проходит адаптацию к новым условиям жизни. Стоит избегать разговоров о слезах малыша с другими членами семьи в его присутствии. Кажется, что сын или дочь еще очень </w:t>
      </w:r>
      <w:proofErr w:type="gramStart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маленькие  и</w:t>
      </w:r>
      <w:proofErr w:type="gramEnd"/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 не понимают взрослых разговоров. Но дети на тонком душевном уровне чувствуют обеспокоенность мамы и это еще больше усиливает детскую тревогу.</w:t>
      </w:r>
    </w:p>
    <w:p w14:paraId="5F7F94D2" w14:textId="77777777" w:rsidR="00E35351" w:rsidRPr="00FE7FD4" w:rsidRDefault="00E35351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color w:val="010101"/>
          <w:sz w:val="28"/>
          <w:szCs w:val="28"/>
          <w:u w:val="single"/>
          <w:lang w:eastAsia="ru-RU"/>
        </w:rPr>
      </w:pPr>
      <w:r w:rsidRPr="00FE7FD4">
        <w:rPr>
          <w:rFonts w:ascii="Times New Roman" w:eastAsia="Times New Roman" w:hAnsi="Times New Roman" w:cs="Times New Roman"/>
          <w:b/>
          <w:i/>
          <w:iCs/>
          <w:color w:val="010101"/>
          <w:sz w:val="28"/>
          <w:szCs w:val="28"/>
          <w:u w:val="single"/>
          <w:lang w:eastAsia="ru-RU"/>
        </w:rPr>
        <w:t>Предостерегите родителей от следующих ошибок:</w:t>
      </w:r>
    </w:p>
    <w:p w14:paraId="3C7D214B" w14:textId="77777777" w:rsidR="00EB537B" w:rsidRPr="00EB537B" w:rsidRDefault="00E35351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 xml:space="preserve"> </w:t>
      </w:r>
      <w:r w:rsidR="00EB537B"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Родители пугают детским садом</w:t>
      </w:r>
      <w:r w:rsidR="00EB537B"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 («Вот будешь себя плохо вести, опять в детский сад пойдешь!»). Место, которым пугают, никогда не станет ни любимым, ни </w:t>
      </w:r>
      <w:r w:rsidR="00EB537B"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безопасным</w:t>
      </w:r>
    </w:p>
    <w:p w14:paraId="27730E64" w14:textId="77777777" w:rsidR="001F64E7" w:rsidRPr="00EB537B" w:rsidRDefault="001F64E7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Родители обманывают ребенка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, говоря, что вы придете очень скоро, если малышу, например, предстоит оставаться в садике полдня или даже полный день. Пусть лучше он знает, что мама придет не скоро, чем будет ждать ее целый день и может потерять доверие к самому близкому человеку.</w:t>
      </w:r>
    </w:p>
    <w:p w14:paraId="03FBEB7F" w14:textId="77777777" w:rsidR="00EB537B" w:rsidRDefault="00EB537B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 w:rsidRPr="00EB537B">
        <w:rPr>
          <w:rFonts w:ascii="Times New Roman" w:eastAsia="Times New Roman" w:hAnsi="Times New Roman" w:cs="Times New Roman"/>
          <w:i/>
          <w:iCs/>
          <w:color w:val="010101"/>
          <w:sz w:val="28"/>
          <w:szCs w:val="28"/>
          <w:lang w:eastAsia="ru-RU"/>
        </w:rPr>
        <w:t>Плохо отзываться о воспитателях и саде при ребенке</w:t>
      </w:r>
      <w:r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. Это может навести малыша на мысль, что сад – это нехорошее место и его окружают плохие люди. Тогда тревога не пройдет вообще.</w:t>
      </w:r>
    </w:p>
    <w:p w14:paraId="1E98009F" w14:textId="083FB461" w:rsidR="00DD70D8" w:rsidRDefault="00DD70D8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14:paraId="485C9E9D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Большое значение имеет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музыкальное воспитание</w:t>
      </w:r>
      <w:r w:rsidRPr="00DD70D8">
        <w:rPr>
          <w:color w:val="111111"/>
          <w:sz w:val="28"/>
          <w:szCs w:val="28"/>
        </w:rPr>
        <w:t>,</w:t>
      </w:r>
      <w:r w:rsidR="00D00BDC">
        <w:rPr>
          <w:color w:val="111111"/>
          <w:sz w:val="28"/>
          <w:szCs w:val="28"/>
          <w:bdr w:val="none" w:sz="0" w:space="0" w:color="auto" w:frame="1"/>
        </w:rPr>
        <w:t xml:space="preserve"> которое </w:t>
      </w:r>
      <w:r w:rsidRPr="00DD70D8">
        <w:rPr>
          <w:color w:val="111111"/>
          <w:sz w:val="28"/>
          <w:szCs w:val="28"/>
          <w:bdr w:val="none" w:sz="0" w:space="0" w:color="auto" w:frame="1"/>
        </w:rPr>
        <w:t>способствует эстетическому воспитанию ребенка и его всестороннему развитию</w:t>
      </w:r>
      <w:r w:rsidRPr="00DD70D8">
        <w:rPr>
          <w:color w:val="111111"/>
          <w:sz w:val="28"/>
          <w:szCs w:val="28"/>
        </w:rPr>
        <w:t>: эмоций, речи, движений.</w:t>
      </w:r>
    </w:p>
    <w:p w14:paraId="243DD87C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Музыка доставляет</w:t>
      </w:r>
      <w:r w:rsidRPr="00DD70D8">
        <w:rPr>
          <w:color w:val="111111"/>
          <w:sz w:val="28"/>
          <w:szCs w:val="28"/>
        </w:rPr>
        <w:t> </w:t>
      </w:r>
      <w:r w:rsidRPr="00DD70D8">
        <w:rPr>
          <w:color w:val="111111"/>
          <w:sz w:val="28"/>
          <w:szCs w:val="28"/>
          <w:bdr w:val="none" w:sz="0" w:space="0" w:color="auto" w:frame="1"/>
        </w:rPr>
        <w:t>удовольствие даже младенцу</w:t>
      </w:r>
      <w:r w:rsidRPr="00DD70D8">
        <w:rPr>
          <w:color w:val="111111"/>
          <w:sz w:val="28"/>
          <w:szCs w:val="28"/>
        </w:rPr>
        <w:t xml:space="preserve">: пение взрослого, звуки металлофона вызывают у малыша сначала сосредоточение, затем улыбку, </w:t>
      </w:r>
      <w:proofErr w:type="spellStart"/>
      <w:r w:rsidRPr="00DD70D8">
        <w:rPr>
          <w:color w:val="111111"/>
          <w:sz w:val="28"/>
          <w:szCs w:val="28"/>
        </w:rPr>
        <w:t>гуление</w:t>
      </w:r>
      <w:proofErr w:type="spellEnd"/>
      <w:r w:rsidRPr="00DD70D8">
        <w:rPr>
          <w:color w:val="111111"/>
          <w:sz w:val="28"/>
          <w:szCs w:val="28"/>
        </w:rPr>
        <w:t xml:space="preserve">, радостные возгласы, заинтересованность, игровые действия и пляску. </w:t>
      </w:r>
    </w:p>
    <w:p w14:paraId="73A6D2A7" w14:textId="77777777" w:rsidR="00DD70D8" w:rsidRPr="00D00BDC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b/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Каждому малышу в </w:t>
      </w:r>
      <w:r w:rsidRPr="00D00BDC">
        <w:rPr>
          <w:rStyle w:val="a5"/>
          <w:b w:val="0"/>
          <w:color w:val="000000" w:themeColor="text1"/>
          <w:sz w:val="28"/>
          <w:szCs w:val="28"/>
          <w:bdr w:val="none" w:sz="0" w:space="0" w:color="auto" w:frame="1"/>
        </w:rPr>
        <w:t>период</w:t>
      </w:r>
      <w:r w:rsidRPr="00DD70D8">
        <w:rPr>
          <w:rStyle w:val="a5"/>
          <w:color w:val="000000" w:themeColor="text1"/>
          <w:sz w:val="28"/>
          <w:szCs w:val="28"/>
          <w:bdr w:val="none" w:sz="0" w:space="0" w:color="auto" w:frame="1"/>
        </w:rPr>
        <w:t> </w:t>
      </w:r>
      <w:hyperlink r:id="rId6" w:tooltip="Адаптация детей. Адаптационный период в детском саду" w:history="1">
        <w:r w:rsidRPr="00DD70D8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адаптации к детскому саду</w:t>
        </w:r>
      </w:hyperlink>
      <w:r w:rsidRPr="00DD70D8">
        <w:rPr>
          <w:color w:val="000000" w:themeColor="text1"/>
          <w:sz w:val="28"/>
          <w:szCs w:val="28"/>
        </w:rPr>
        <w:t> </w:t>
      </w:r>
      <w:r w:rsidRPr="00DD70D8">
        <w:rPr>
          <w:color w:val="111111"/>
          <w:sz w:val="28"/>
          <w:szCs w:val="28"/>
          <w:bdr w:val="none" w:sz="0" w:space="0" w:color="auto" w:frame="1"/>
        </w:rPr>
        <w:t>приходится преодолевать множество трудностей</w:t>
      </w:r>
      <w:r w:rsidRPr="00DD70D8">
        <w:rPr>
          <w:color w:val="111111"/>
          <w:sz w:val="28"/>
          <w:szCs w:val="28"/>
        </w:rPr>
        <w:t xml:space="preserve">: эмоциональное напряжение, чувство тревоги, стресс. Для создания благоприятной психологической обстановки в </w:t>
      </w:r>
      <w:r w:rsidRPr="00DD70D8">
        <w:rPr>
          <w:color w:val="111111"/>
          <w:sz w:val="28"/>
          <w:szCs w:val="28"/>
        </w:rPr>
        <w:lastRenderedPageBreak/>
        <w:t>этот важный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период</w:t>
      </w:r>
      <w:r w:rsidRPr="00DD70D8">
        <w:rPr>
          <w:color w:val="111111"/>
          <w:sz w:val="28"/>
          <w:szCs w:val="28"/>
        </w:rPr>
        <w:t> жизни ребенка можно и нужно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использовать различную музыку</w:t>
      </w:r>
      <w:r w:rsidRPr="00D00BDC">
        <w:rPr>
          <w:b/>
          <w:color w:val="111111"/>
          <w:sz w:val="28"/>
          <w:szCs w:val="28"/>
        </w:rPr>
        <w:t>.</w:t>
      </w:r>
    </w:p>
    <w:p w14:paraId="61EC470E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 </w:t>
      </w:r>
      <w:r w:rsidRPr="00DD70D8">
        <w:rPr>
          <w:color w:val="111111"/>
          <w:sz w:val="28"/>
          <w:szCs w:val="28"/>
          <w:bdr w:val="none" w:sz="0" w:space="0" w:color="auto" w:frame="1"/>
        </w:rPr>
        <w:t>Мы учим детей различным движениям</w:t>
      </w:r>
      <w:r w:rsidRPr="00DD70D8">
        <w:rPr>
          <w:color w:val="111111"/>
          <w:sz w:val="28"/>
          <w:szCs w:val="28"/>
        </w:rPr>
        <w:t xml:space="preserve">: бег на носочках, пружинки, фонарики, прыжки, ходьба, хлопки в ладоши и другие. В процессе выполнения движений развивается моторика тела. В песнях и танцах мы подражаем различным животным, знакомим их с культурно-гигиеническими навыками, учим владеть предметами, управлять своим телом, ориентироваться в пространстве. </w:t>
      </w:r>
    </w:p>
    <w:p w14:paraId="406EBDA0" w14:textId="77777777" w:rsidR="00DD70D8" w:rsidRPr="00D00BDC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b/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С помощью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музыки</w:t>
      </w:r>
      <w:r w:rsidRPr="00D00BDC">
        <w:rPr>
          <w:b/>
          <w:color w:val="111111"/>
          <w:sz w:val="28"/>
          <w:szCs w:val="28"/>
        </w:rPr>
        <w:t> </w:t>
      </w:r>
      <w:r w:rsidRPr="00DD70D8">
        <w:rPr>
          <w:color w:val="111111"/>
          <w:sz w:val="28"/>
          <w:szCs w:val="28"/>
        </w:rPr>
        <w:t>мы так же развиваем и эмоциональную сферу детей. Получая положительный эмоциональный заряд, ребенок постепенно становится более открытым, смелым с окружающими, активнее начинает разговаривать, взаимодействовать со взрослыми и детьми. А главное у детей постепенно развивается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музыкальный слух</w:t>
      </w:r>
      <w:r w:rsidRPr="00DD70D8">
        <w:rPr>
          <w:color w:val="111111"/>
          <w:sz w:val="28"/>
          <w:szCs w:val="28"/>
        </w:rPr>
        <w:t>, чувство ритма,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музыкальная память.</w:t>
      </w:r>
    </w:p>
    <w:p w14:paraId="736D7F49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  <w:bdr w:val="none" w:sz="0" w:space="0" w:color="auto" w:frame="1"/>
        </w:rPr>
        <w:t>Поэтому хочется дать вам несколько советов</w:t>
      </w:r>
      <w:r w:rsidRPr="00DD70D8">
        <w:rPr>
          <w:color w:val="111111"/>
          <w:sz w:val="28"/>
          <w:szCs w:val="28"/>
        </w:rPr>
        <w:t>:</w:t>
      </w:r>
    </w:p>
    <w:p w14:paraId="4AB8FD65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1. Подбирайте и включайте малышу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музыку</w:t>
      </w:r>
      <w:r w:rsidRPr="00DD70D8">
        <w:rPr>
          <w:color w:val="111111"/>
          <w:sz w:val="28"/>
          <w:szCs w:val="28"/>
        </w:rPr>
        <w:t xml:space="preserve"> в соответствии с возрастом. </w:t>
      </w:r>
    </w:p>
    <w:p w14:paraId="35DDD87E" w14:textId="4F24E3E6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 xml:space="preserve">2. Включайте перед </w:t>
      </w:r>
      <w:r w:rsidR="00D21D3D" w:rsidRPr="00DD70D8">
        <w:rPr>
          <w:color w:val="111111"/>
          <w:sz w:val="28"/>
          <w:szCs w:val="28"/>
        </w:rPr>
        <w:t>сном спокойную</w:t>
      </w:r>
      <w:r w:rsidRPr="00DD70D8">
        <w:rPr>
          <w:color w:val="111111"/>
          <w:sz w:val="28"/>
          <w:szCs w:val="28"/>
        </w:rPr>
        <w:t>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музыку или читайте сказки</w:t>
      </w:r>
      <w:r w:rsidRPr="00DD70D8">
        <w:rPr>
          <w:color w:val="111111"/>
          <w:sz w:val="28"/>
          <w:szCs w:val="28"/>
        </w:rPr>
        <w:t xml:space="preserve">, тогда малыш будет хорошо засыпать. </w:t>
      </w:r>
    </w:p>
    <w:p w14:paraId="1AC73A95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3. Включайте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музыку фоном ребенку</w:t>
      </w:r>
      <w:r w:rsidRPr="00D00BDC">
        <w:rPr>
          <w:b/>
          <w:color w:val="111111"/>
          <w:sz w:val="28"/>
          <w:szCs w:val="28"/>
        </w:rPr>
        <w:t>,</w:t>
      </w:r>
      <w:r w:rsidRPr="00DD70D8">
        <w:rPr>
          <w:color w:val="111111"/>
          <w:sz w:val="28"/>
          <w:szCs w:val="28"/>
        </w:rPr>
        <w:t xml:space="preserve"> когда он играет.</w:t>
      </w:r>
    </w:p>
    <w:p w14:paraId="681F33AD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4. Никогда не включайте ребенку очень громкую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музыку или музыку в стиле рок</w:t>
      </w:r>
      <w:r w:rsidRPr="00D00BDC">
        <w:rPr>
          <w:b/>
          <w:color w:val="111111"/>
          <w:sz w:val="28"/>
          <w:szCs w:val="28"/>
        </w:rPr>
        <w:t>,</w:t>
      </w:r>
      <w:r w:rsidRPr="00DD70D8">
        <w:rPr>
          <w:color w:val="111111"/>
          <w:sz w:val="28"/>
          <w:szCs w:val="28"/>
        </w:rPr>
        <w:t xml:space="preserve"> тяжелый металл, техно. Такая </w:t>
      </w:r>
      <w:r w:rsidRPr="00D21D3D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музыка</w:t>
      </w:r>
      <w:r w:rsidRPr="00D21D3D">
        <w:rPr>
          <w:b/>
          <w:color w:val="111111"/>
          <w:sz w:val="28"/>
          <w:szCs w:val="28"/>
        </w:rPr>
        <w:t> </w:t>
      </w:r>
      <w:r w:rsidRPr="00DD70D8">
        <w:rPr>
          <w:color w:val="111111"/>
          <w:sz w:val="28"/>
          <w:szCs w:val="28"/>
        </w:rPr>
        <w:t>негативно влияет на психику ребенка, делает его агрессивным, неспокойным.</w:t>
      </w:r>
    </w:p>
    <w:p w14:paraId="100E73FA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5. Включайте музыку, когда встречаете детей утром.</w:t>
      </w:r>
    </w:p>
    <w:p w14:paraId="15840887" w14:textId="77777777" w:rsidR="00DD70D8" w:rsidRPr="00DD70D8" w:rsidRDefault="00DD70D8" w:rsidP="00D21D3D">
      <w:pPr>
        <w:pStyle w:val="a3"/>
        <w:shd w:val="clear" w:color="auto" w:fill="FFFFFF"/>
        <w:spacing w:before="0" w:beforeAutospacing="0" w:after="0" w:afterAutospacing="0"/>
        <w:ind w:firstLine="360"/>
        <w:contextualSpacing/>
        <w:jc w:val="both"/>
        <w:rPr>
          <w:color w:val="111111"/>
          <w:sz w:val="28"/>
          <w:szCs w:val="28"/>
        </w:rPr>
      </w:pPr>
      <w:r w:rsidRPr="00DD70D8">
        <w:rPr>
          <w:color w:val="111111"/>
          <w:sz w:val="28"/>
          <w:szCs w:val="28"/>
        </w:rPr>
        <w:t>В заключение хочется сказать, что все великие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музыканты</w:t>
      </w:r>
      <w:r w:rsidRPr="00DD70D8">
        <w:rPr>
          <w:color w:val="111111"/>
          <w:sz w:val="28"/>
          <w:szCs w:val="28"/>
        </w:rPr>
        <w:t> были когда-то детьми. </w:t>
      </w:r>
      <w:r w:rsidRPr="00D00BDC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Музыка с самого детства</w:t>
      </w:r>
      <w:r w:rsidRPr="00DD70D8">
        <w:rPr>
          <w:color w:val="111111"/>
          <w:sz w:val="28"/>
          <w:szCs w:val="28"/>
        </w:rPr>
        <w:t> помогает людям преодолевать трудности и ваш ребенок не исключение!</w:t>
      </w:r>
    </w:p>
    <w:p w14:paraId="0547DA32" w14:textId="77777777" w:rsidR="00DD70D8" w:rsidRPr="00EB537B" w:rsidRDefault="00DD70D8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14:paraId="308A57A7" w14:textId="77777777" w:rsidR="00EB537B" w:rsidRPr="00EB537B" w:rsidRDefault="00FE7FD4" w:rsidP="00D21D3D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Надеемся</w:t>
      </w:r>
      <w:r w:rsidR="00EB537B"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 xml:space="preserve">, что наши старания и совместная работа не пройдут даром, найдут отражение в понимании своих детей и себя. Спасибо </w:t>
      </w:r>
      <w:r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за внимание</w:t>
      </w:r>
      <w:r w:rsidR="00EB537B" w:rsidRPr="00EB537B"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  <w:t>!</w:t>
      </w:r>
    </w:p>
    <w:sectPr w:rsidR="00EB537B" w:rsidRPr="00EB53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13429C"/>
    <w:multiLevelType w:val="hybridMultilevel"/>
    <w:tmpl w:val="29621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63705B"/>
    <w:multiLevelType w:val="hybridMultilevel"/>
    <w:tmpl w:val="48F68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BE4"/>
    <w:rsid w:val="00074D4B"/>
    <w:rsid w:val="001F64E7"/>
    <w:rsid w:val="002C2BB9"/>
    <w:rsid w:val="002C6A59"/>
    <w:rsid w:val="00303BE4"/>
    <w:rsid w:val="003C41F4"/>
    <w:rsid w:val="00464932"/>
    <w:rsid w:val="00567EE8"/>
    <w:rsid w:val="0061528A"/>
    <w:rsid w:val="00623D7C"/>
    <w:rsid w:val="006E22EE"/>
    <w:rsid w:val="007174C5"/>
    <w:rsid w:val="00724535"/>
    <w:rsid w:val="00735215"/>
    <w:rsid w:val="00743776"/>
    <w:rsid w:val="00756E27"/>
    <w:rsid w:val="007D3BBB"/>
    <w:rsid w:val="00965919"/>
    <w:rsid w:val="009957D2"/>
    <w:rsid w:val="00A421D2"/>
    <w:rsid w:val="00B1729B"/>
    <w:rsid w:val="00BB596D"/>
    <w:rsid w:val="00C024E8"/>
    <w:rsid w:val="00CB5CE7"/>
    <w:rsid w:val="00D00BDC"/>
    <w:rsid w:val="00D21D3D"/>
    <w:rsid w:val="00D6408C"/>
    <w:rsid w:val="00DC09E9"/>
    <w:rsid w:val="00DD70D8"/>
    <w:rsid w:val="00E35351"/>
    <w:rsid w:val="00E54A48"/>
    <w:rsid w:val="00E81A4B"/>
    <w:rsid w:val="00EB537B"/>
    <w:rsid w:val="00FE11AF"/>
    <w:rsid w:val="00FE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2D5D"/>
  <w15:docId w15:val="{BE576A13-5A3D-4C2C-A31D-1C8489A77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C09E9"/>
    <w:pPr>
      <w:ind w:left="720"/>
      <w:contextualSpacing/>
    </w:pPr>
  </w:style>
  <w:style w:type="character" w:styleId="a5">
    <w:name w:val="Strong"/>
    <w:basedOn w:val="a0"/>
    <w:uiPriority w:val="22"/>
    <w:qFormat/>
    <w:rsid w:val="00DD70D8"/>
    <w:rPr>
      <w:b/>
      <w:bCs/>
    </w:rPr>
  </w:style>
  <w:style w:type="character" w:styleId="a6">
    <w:name w:val="Hyperlink"/>
    <w:basedOn w:val="a0"/>
    <w:uiPriority w:val="99"/>
    <w:semiHidden/>
    <w:unhideWhenUsed/>
    <w:rsid w:val="00DD70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6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0468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59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11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8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503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6435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71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202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22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30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9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adaptaciya-dete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8BB02-3995-4797-A3D4-FD89C4ECC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9</Pages>
  <Words>2669</Words>
  <Characters>15214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24</cp:revision>
  <cp:lastPrinted>2023-09-26T22:43:00Z</cp:lastPrinted>
  <dcterms:created xsi:type="dcterms:W3CDTF">2023-08-14T22:11:00Z</dcterms:created>
  <dcterms:modified xsi:type="dcterms:W3CDTF">2026-03-30T04:21:00Z</dcterms:modified>
</cp:coreProperties>
</file>