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7C" w:rsidRPr="009B6F97" w:rsidRDefault="00A2562A" w:rsidP="0014167C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bookmarkStart w:id="0" w:name="_page_3_0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ДЕПАРТАМЕНТ</w:t>
      </w:r>
      <w:bookmarkStart w:id="1" w:name="_GoBack"/>
      <w:bookmarkEnd w:id="1"/>
      <w:r w:rsidR="0014167C"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ОБРАЗОВАНИЯ </w:t>
      </w:r>
    </w:p>
    <w:p w:rsidR="0014167C" w:rsidRPr="009B6F97" w:rsidRDefault="0014167C" w:rsidP="0014167C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АДМИНИСТРАЦИИ ПРИУРАЛЬСКОГО РАЙОНА</w:t>
      </w:r>
    </w:p>
    <w:p w:rsidR="0014167C" w:rsidRPr="009B6F97" w:rsidRDefault="0014167C" w:rsidP="0014167C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МУНИЦИПАЛЬНОЕ ОБЩЕОБРАЗОВАТЕЛЬНОЕ УЧРЕЖДЕНИЕ</w:t>
      </w:r>
    </w:p>
    <w:p w:rsidR="0014167C" w:rsidRPr="009B6F97" w:rsidRDefault="0014167C" w:rsidP="0014167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ШКОЛА с. АКСАРКА</w:t>
      </w:r>
    </w:p>
    <w:p w:rsidR="00450B15" w:rsidRPr="009B6F97" w:rsidRDefault="0014167C" w:rsidP="0014167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МОУ Школа с. Аксарка</w:t>
      </w:r>
    </w:p>
    <w:p w:rsidR="0014167C" w:rsidRPr="009B6F97" w:rsidRDefault="0014167C" w:rsidP="0014167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B6F9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_____________________________________________________________________________________</w:t>
      </w:r>
    </w:p>
    <w:p w:rsidR="0014167C" w:rsidRPr="009B6F97" w:rsidRDefault="0014167C" w:rsidP="0014167C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en-US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ул. Советская, д. 10, с. Аксарка, Приуральский район, Ямало-Ненецкий автономный округ,629620, телефон/факс (349 93) 22-7-05, </w:t>
      </w:r>
      <w:r w:rsidRPr="009B6F9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en-US"/>
        </w:rPr>
        <w:t>edu-aksarka@priuralye.yanao.ru </w:t>
      </w: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color w:val="000000" w:themeColor="text1"/>
          <w:sz w:val="24"/>
          <w:szCs w:val="24"/>
        </w:rPr>
      </w:pPr>
    </w:p>
    <w:p w:rsidR="00450B15" w:rsidRPr="009B6F97" w:rsidRDefault="00450B15">
      <w:pPr>
        <w:spacing w:after="9" w:line="180" w:lineRule="exact"/>
        <w:rPr>
          <w:color w:val="000000" w:themeColor="text1"/>
          <w:sz w:val="18"/>
          <w:szCs w:val="18"/>
        </w:rPr>
      </w:pPr>
    </w:p>
    <w:p w:rsidR="00450B15" w:rsidRPr="009B6F97" w:rsidRDefault="00545F7C">
      <w:pPr>
        <w:widowControl w:val="0"/>
        <w:spacing w:line="275" w:lineRule="auto"/>
        <w:ind w:left="2077" w:right="1218" w:hanging="78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ДОПОЛНИТЕЛ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НАЯ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ОБЩЕОБР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АЗОВАТЕЛ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ЬНАЯ ОБЩЕРАЗВИВАЮЩАЯ ПРОГ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ММА</w:t>
      </w:r>
    </w:p>
    <w:p w:rsidR="00CF654A" w:rsidRPr="009B6F97" w:rsidRDefault="00CF654A">
      <w:pPr>
        <w:widowControl w:val="0"/>
        <w:spacing w:line="275" w:lineRule="auto"/>
        <w:ind w:left="2077" w:right="1218" w:hanging="78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«Арт-терапия» </w:t>
      </w:r>
      <w:bookmarkStart w:id="2" w:name="_Hlk213270181"/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детей с ОВЗ и детей инвалидов, </w:t>
      </w:r>
    </w:p>
    <w:p w:rsidR="00CF654A" w:rsidRPr="009B6F97" w:rsidRDefault="00CF654A" w:rsidP="00CF654A">
      <w:pPr>
        <w:widowControl w:val="0"/>
        <w:spacing w:line="275" w:lineRule="auto"/>
        <w:ind w:left="2077" w:right="1218" w:hanging="78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использованием техники эбру</w:t>
      </w:r>
    </w:p>
    <w:bookmarkEnd w:id="2"/>
    <w:p w:rsidR="0014167C" w:rsidRPr="009B6F97" w:rsidRDefault="0014167C" w:rsidP="0014167C">
      <w:pPr>
        <w:widowControl w:val="0"/>
        <w:spacing w:line="276" w:lineRule="auto"/>
        <w:ind w:left="720" w:right="259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</w:p>
    <w:p w:rsidR="00450B15" w:rsidRPr="009B6F97" w:rsidRDefault="00545F7C" w:rsidP="00CF654A">
      <w:pPr>
        <w:widowControl w:val="0"/>
        <w:spacing w:line="271" w:lineRule="auto"/>
        <w:ind w:right="259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ст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дожеств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нная</w:t>
      </w:r>
    </w:p>
    <w:p w:rsidR="00CF654A" w:rsidRPr="009B6F97" w:rsidRDefault="00545F7C" w:rsidP="00CF654A">
      <w:pPr>
        <w:widowControl w:val="0"/>
        <w:spacing w:before="8" w:line="274" w:lineRule="auto"/>
        <w:ind w:right="271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Уровень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мы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овый </w:t>
      </w:r>
    </w:p>
    <w:p w:rsidR="00CF654A" w:rsidRPr="009B6F97" w:rsidRDefault="00545F7C" w:rsidP="00CF654A">
      <w:pPr>
        <w:widowControl w:val="0"/>
        <w:spacing w:before="8" w:line="274" w:lineRule="auto"/>
        <w:ind w:right="271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аст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чающихся: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F654A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-1</w:t>
      </w:r>
      <w:r w:rsidR="00CF654A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лет </w:t>
      </w:r>
    </w:p>
    <w:p w:rsidR="00450B15" w:rsidRPr="009B6F97" w:rsidRDefault="00545F7C" w:rsidP="00CF654A">
      <w:pPr>
        <w:widowControl w:val="0"/>
        <w:spacing w:before="8" w:line="274" w:lineRule="auto"/>
        <w:ind w:right="271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 реализ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ции: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F654A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меся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after="13" w:line="140" w:lineRule="exact"/>
        <w:rPr>
          <w:rFonts w:ascii="Times New Roman" w:eastAsia="Times New Roman" w:hAnsi="Times New Roman" w:cs="Times New Roman"/>
          <w:color w:val="000000" w:themeColor="text1"/>
          <w:sz w:val="14"/>
          <w:szCs w:val="14"/>
        </w:rPr>
      </w:pPr>
    </w:p>
    <w:p w:rsidR="00450B15" w:rsidRPr="009B6F97" w:rsidRDefault="00545F7C">
      <w:pPr>
        <w:widowControl w:val="0"/>
        <w:spacing w:line="240" w:lineRule="auto"/>
        <w:ind w:left="4396" w:right="-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ь:</w:t>
      </w:r>
    </w:p>
    <w:p w:rsidR="00CF654A" w:rsidRPr="009B6F97" w:rsidRDefault="00CF654A">
      <w:pPr>
        <w:widowControl w:val="0"/>
        <w:spacing w:before="50" w:line="275" w:lineRule="auto"/>
        <w:ind w:left="4396" w:right="28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Рудницкая Анастасия Алексеевна</w:t>
      </w:r>
    </w:p>
    <w:p w:rsidR="00450B15" w:rsidRPr="009B6F97" w:rsidRDefault="00CF654A">
      <w:pPr>
        <w:widowControl w:val="0"/>
        <w:spacing w:before="50" w:line="275" w:lineRule="auto"/>
        <w:ind w:left="4396" w:right="28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г-психолог</w:t>
      </w: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F654A" w:rsidRPr="009B6F97" w:rsidRDefault="00CF654A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after="12" w:line="180" w:lineRule="exact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bookmarkEnd w:id="0"/>
    <w:p w:rsidR="00450B15" w:rsidRPr="009B6F97" w:rsidRDefault="00450B15">
      <w:pPr>
        <w:widowControl w:val="0"/>
        <w:spacing w:line="240" w:lineRule="auto"/>
        <w:ind w:left="3644" w:right="-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450B15" w:rsidRPr="009B6F97">
          <w:type w:val="continuous"/>
          <w:pgSz w:w="11906" w:h="16838"/>
          <w:pgMar w:top="1134" w:right="850" w:bottom="1134" w:left="1701" w:header="0" w:footer="0" w:gutter="0"/>
          <w:cols w:space="708"/>
        </w:sectPr>
      </w:pPr>
    </w:p>
    <w:p w:rsidR="00A536CF" w:rsidRPr="009B6F97" w:rsidRDefault="00A536CF" w:rsidP="00A536CF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Hlk213270611"/>
      <w:bookmarkStart w:id="4" w:name="_page_22_0"/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ПАСПОРТ ПРОГРАММЫ</w:t>
      </w:r>
    </w:p>
    <w:p w:rsidR="00A536CF" w:rsidRPr="009B6F97" w:rsidRDefault="00A536CF" w:rsidP="00A536CF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a8"/>
        <w:tblW w:w="0" w:type="auto"/>
        <w:tblInd w:w="-743" w:type="dxa"/>
        <w:tblLook w:val="04A0" w:firstRow="1" w:lastRow="0" w:firstColumn="1" w:lastColumn="0" w:noHBand="0" w:noVBand="1"/>
      </w:tblPr>
      <w:tblGrid>
        <w:gridCol w:w="4332"/>
        <w:gridCol w:w="5875"/>
      </w:tblGrid>
      <w:tr w:rsidR="00A536CF" w:rsidRPr="009B6F97" w:rsidTr="00906664">
        <w:tc>
          <w:tcPr>
            <w:tcW w:w="4332" w:type="dxa"/>
          </w:tcPr>
          <w:p w:rsidR="00A536CF" w:rsidRPr="009B6F97" w:rsidRDefault="00A536CF" w:rsidP="00A536CF">
            <w:pPr>
              <w:widowControl w:val="0"/>
              <w:tabs>
                <w:tab w:val="left" w:pos="1275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ab/>
              <w:t>Параметр</w:t>
            </w:r>
          </w:p>
        </w:tc>
        <w:tc>
          <w:tcPr>
            <w:tcW w:w="5875" w:type="dxa"/>
          </w:tcPr>
          <w:p w:rsidR="00A536CF" w:rsidRPr="009B6F97" w:rsidRDefault="00A536CF" w:rsidP="00A536CF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A536CF" w:rsidP="00906664">
            <w:pPr>
              <w:widowControl w:val="0"/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Полное на </w:t>
            </w:r>
            <w:r w:rsidR="00906664"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Полное наименование 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программы</w:t>
            </w:r>
            <w:proofErr w:type="gramEnd"/>
          </w:p>
        </w:tc>
        <w:tc>
          <w:tcPr>
            <w:tcW w:w="5875" w:type="dxa"/>
          </w:tcPr>
          <w:p w:rsidR="00A536CF" w:rsidRPr="009B6F97" w:rsidRDefault="00A536CF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Дополнительная общеобразовательная общеразвивающая программа «Арт-терапия для детей с ОВЗ и детей-инвалидов с использованием техники эбру»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tabs>
                <w:tab w:val="left" w:pos="165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Сокращённое наименование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«Арт-терапия (эбру)»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tabs>
                <w:tab w:val="center" w:pos="76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Направленность</w:t>
            </w:r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Художественная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tabs>
                <w:tab w:val="left" w:pos="180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программы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Базовый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ind w:right="-20" w:hanging="26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Целевая группа</w:t>
            </w:r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Дети с ограниченными возможностями здоровья (ОВЗ) и дети-инвалиды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tabs>
                <w:tab w:val="left" w:pos="9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Возраст </w:t>
            </w:r>
            <w:proofErr w:type="gramStart"/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8–10 лет</w:t>
            </w:r>
          </w:p>
        </w:tc>
      </w:tr>
      <w:tr w:rsidR="00A536CF" w:rsidRPr="009B6F97" w:rsidTr="00906664">
        <w:tc>
          <w:tcPr>
            <w:tcW w:w="4332" w:type="dxa"/>
          </w:tcPr>
          <w:p w:rsidR="00A536CF" w:rsidRPr="009B6F97" w:rsidRDefault="00906664" w:rsidP="00906664">
            <w:pPr>
              <w:widowControl w:val="0"/>
              <w:tabs>
                <w:tab w:val="left" w:pos="12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Срок реализации</w:t>
            </w:r>
          </w:p>
        </w:tc>
        <w:tc>
          <w:tcPr>
            <w:tcW w:w="5875" w:type="dxa"/>
          </w:tcPr>
          <w:p w:rsidR="00A536CF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месяца</w:t>
            </w:r>
          </w:p>
        </w:tc>
      </w:tr>
      <w:tr w:rsidR="00906664" w:rsidRPr="009B6F97" w:rsidTr="00906664">
        <w:tc>
          <w:tcPr>
            <w:tcW w:w="4332" w:type="dxa"/>
          </w:tcPr>
          <w:p w:rsidR="00906664" w:rsidRPr="009B6F97" w:rsidRDefault="00906664" w:rsidP="00906664">
            <w:pPr>
              <w:widowControl w:val="0"/>
              <w:tabs>
                <w:tab w:val="left" w:pos="30"/>
                <w:tab w:val="left" w:pos="12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</w:p>
        </w:tc>
        <w:tc>
          <w:tcPr>
            <w:tcW w:w="5875" w:type="dxa"/>
          </w:tcPr>
          <w:p w:rsidR="00906664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 академических часов (2 занятия в неделю по 40 минут)</w:t>
            </w:r>
          </w:p>
        </w:tc>
      </w:tr>
      <w:tr w:rsidR="00906664" w:rsidRPr="009B6F97" w:rsidTr="00906664">
        <w:tc>
          <w:tcPr>
            <w:tcW w:w="4332" w:type="dxa"/>
          </w:tcPr>
          <w:p w:rsidR="00906664" w:rsidRPr="009B6F97" w:rsidRDefault="00906664" w:rsidP="00906664">
            <w:pPr>
              <w:widowControl w:val="0"/>
              <w:tabs>
                <w:tab w:val="left" w:pos="120"/>
                <w:tab w:val="left" w:pos="285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Форма обучения</w:t>
            </w:r>
          </w:p>
        </w:tc>
        <w:tc>
          <w:tcPr>
            <w:tcW w:w="5875" w:type="dxa"/>
          </w:tcPr>
          <w:p w:rsidR="00906664" w:rsidRPr="009B6F97" w:rsidRDefault="00906664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Очно, групповая</w:t>
            </w:r>
          </w:p>
        </w:tc>
      </w:tr>
      <w:tr w:rsidR="00906664" w:rsidRPr="009B6F97" w:rsidTr="00906664">
        <w:tc>
          <w:tcPr>
            <w:tcW w:w="4332" w:type="dxa"/>
          </w:tcPr>
          <w:p w:rsidR="00906664" w:rsidRPr="009B6F97" w:rsidRDefault="00C549C2" w:rsidP="00C549C2">
            <w:pPr>
              <w:widowControl w:val="0"/>
              <w:tabs>
                <w:tab w:val="left" w:pos="120"/>
                <w:tab w:val="left" w:pos="24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 реализации</w:t>
            </w:r>
          </w:p>
        </w:tc>
        <w:tc>
          <w:tcPr>
            <w:tcW w:w="5875" w:type="dxa"/>
          </w:tcPr>
          <w:p w:rsidR="00906664" w:rsidRPr="009B6F97" w:rsidRDefault="00C549C2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МОУ Школа с. Аксарка, ул. Советская, д. 10, с. Аксарка, Приуральский район, Ямало-Ненецкий автономный округ, 629620</w:t>
            </w:r>
          </w:p>
        </w:tc>
      </w:tr>
      <w:tr w:rsidR="00906664" w:rsidRPr="009B6F97" w:rsidTr="00906664">
        <w:tc>
          <w:tcPr>
            <w:tcW w:w="4332" w:type="dxa"/>
          </w:tcPr>
          <w:p w:rsidR="00906664" w:rsidRPr="009B6F97" w:rsidRDefault="00F11815" w:rsidP="00F11815">
            <w:pPr>
              <w:widowControl w:val="0"/>
              <w:tabs>
                <w:tab w:val="left" w:pos="120"/>
                <w:tab w:val="left" w:pos="21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Автор-составитель</w:t>
            </w:r>
          </w:p>
        </w:tc>
        <w:tc>
          <w:tcPr>
            <w:tcW w:w="5875" w:type="dxa"/>
          </w:tcPr>
          <w:p w:rsidR="00906664" w:rsidRPr="009B6F97" w:rsidRDefault="00F11815" w:rsidP="00A536CF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Рудницкая Анастасия Алексеевна, педагог-психолог</w:t>
            </w:r>
          </w:p>
        </w:tc>
      </w:tr>
      <w:tr w:rsidR="00F11815" w:rsidRPr="009B6F97" w:rsidTr="00906664">
        <w:tc>
          <w:tcPr>
            <w:tcW w:w="4332" w:type="dxa"/>
          </w:tcPr>
          <w:p w:rsidR="00F11815" w:rsidRPr="009B6F97" w:rsidRDefault="00F11815" w:rsidP="00F11815">
            <w:pPr>
              <w:widowControl w:val="0"/>
              <w:tabs>
                <w:tab w:val="left" w:pos="120"/>
                <w:tab w:val="left" w:pos="21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 программы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5875" w:type="dxa"/>
          </w:tcPr>
          <w:p w:rsidR="00F11815" w:rsidRPr="009B6F97" w:rsidRDefault="00F11815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благоприятных условий для эмоционально-личностного развития детей с ОВЗ и инвалидностью через освоение нетрадиционной художественной техники эбру как средства арт-терапии</w:t>
            </w:r>
            <w:r w:rsidR="00696B2E"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F11815" w:rsidRPr="009B6F97" w:rsidTr="00906664">
        <w:tc>
          <w:tcPr>
            <w:tcW w:w="4332" w:type="dxa"/>
          </w:tcPr>
          <w:p w:rsidR="00F11815" w:rsidRPr="009B6F97" w:rsidRDefault="00696B2E" w:rsidP="00696B2E">
            <w:pPr>
              <w:widowControl w:val="0"/>
              <w:tabs>
                <w:tab w:val="left" w:pos="120"/>
                <w:tab w:val="left" w:pos="180"/>
                <w:tab w:val="left" w:pos="21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Задачи программы</w:t>
            </w:r>
          </w:p>
        </w:tc>
        <w:tc>
          <w:tcPr>
            <w:tcW w:w="5875" w:type="dxa"/>
          </w:tcPr>
          <w:p w:rsidR="00696B2E" w:rsidRPr="009B6F97" w:rsidRDefault="00696B2E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Коррекционно-развивающие: 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мелкой моторики и координации движений; стимуляция тактильного, зрительного и цветового восприятия; формирование устойчивости внимания; развитие воображения и творческого самовыражения.</w:t>
            </w:r>
          </w:p>
          <w:p w:rsidR="00696B2E" w:rsidRPr="009B6F97" w:rsidRDefault="00696B2E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single" w:sz="2" w:space="0" w:color="E3E3E3" w:frame="1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Психолого-педагогические: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снижение тревожности и агрессивности; формирование позитивной самооценки и уверенности в себе; развитие навыков эмоциональной саморегуляции;  поддержка мотивации к творчеству.</w:t>
            </w:r>
          </w:p>
          <w:p w:rsidR="00F11815" w:rsidRPr="009B6F97" w:rsidRDefault="00696B2E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Социально-коммуникативные: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 навыков взаимодействия в группе; обучение сотрудничеству и эмпатии; формирование уважительного отношения к индивидуальности каждого участника.</w:t>
            </w:r>
          </w:p>
        </w:tc>
      </w:tr>
      <w:tr w:rsidR="00F11815" w:rsidRPr="009B6F97" w:rsidTr="00906664">
        <w:tc>
          <w:tcPr>
            <w:tcW w:w="4332" w:type="dxa"/>
          </w:tcPr>
          <w:p w:rsidR="00F11815" w:rsidRPr="009B6F97" w:rsidRDefault="00696B2E" w:rsidP="00696B2E">
            <w:pPr>
              <w:widowControl w:val="0"/>
              <w:tabs>
                <w:tab w:val="left" w:pos="120"/>
                <w:tab w:val="left" w:pos="225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Особенности методики</w:t>
            </w:r>
          </w:p>
        </w:tc>
        <w:tc>
          <w:tcPr>
            <w:tcW w:w="5875" w:type="dxa"/>
          </w:tcPr>
          <w:p w:rsidR="00F11815" w:rsidRPr="009B6F97" w:rsidRDefault="00696B2E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Использование техники 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эбру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(роспись по воде) — нетрадиционного, безопасного, инклюзивного метода арт-терапии, не требующего художественных навыков и допускающего невербальное самовыражение.</w:t>
            </w:r>
          </w:p>
        </w:tc>
      </w:tr>
      <w:tr w:rsidR="00696B2E" w:rsidRPr="009B6F97" w:rsidTr="00906664">
        <w:tc>
          <w:tcPr>
            <w:tcW w:w="4332" w:type="dxa"/>
          </w:tcPr>
          <w:p w:rsidR="00696B2E" w:rsidRPr="009B6F97" w:rsidRDefault="00C35B5B" w:rsidP="00C35B5B">
            <w:pPr>
              <w:widowControl w:val="0"/>
              <w:tabs>
                <w:tab w:val="center" w:pos="76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Планируемые результаты</w:t>
            </w:r>
          </w:p>
        </w:tc>
        <w:tc>
          <w:tcPr>
            <w:tcW w:w="5875" w:type="dxa"/>
          </w:tcPr>
          <w:p w:rsidR="00C35B5B" w:rsidRPr="009B6F97" w:rsidRDefault="00C35B5B" w:rsidP="00C35B5B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Знания: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основные и дополнительные цвета, тёплые/холодные оттенки, симметрия, контраст, воздушная перспектива.</w:t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696B2E" w:rsidRPr="009B6F97" w:rsidRDefault="00C35B5B" w:rsidP="00C35B5B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Умения: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безопасно пользоваться материалами эбру; создавать базовые узоры («камень», «цветок», «волна»); выражать настроение через цвет; взаимодействовать в группе с уважением к другим.</w:t>
            </w:r>
          </w:p>
        </w:tc>
      </w:tr>
      <w:tr w:rsidR="00696B2E" w:rsidRPr="009B6F97" w:rsidTr="00906664">
        <w:tc>
          <w:tcPr>
            <w:tcW w:w="4332" w:type="dxa"/>
          </w:tcPr>
          <w:p w:rsidR="00696B2E" w:rsidRPr="009B6F97" w:rsidRDefault="00A80EB6" w:rsidP="00A80EB6">
            <w:pPr>
              <w:widowControl w:val="0"/>
              <w:tabs>
                <w:tab w:val="left" w:pos="120"/>
                <w:tab w:val="left" w:pos="21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подведения итогов</w:t>
            </w:r>
          </w:p>
        </w:tc>
        <w:tc>
          <w:tcPr>
            <w:tcW w:w="5875" w:type="dxa"/>
          </w:tcPr>
          <w:p w:rsidR="00A80EB6" w:rsidRPr="009B6F97" w:rsidRDefault="00A80EB6" w:rsidP="00696B2E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single" w:sz="2" w:space="0" w:color="E3E3E3" w:frame="1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Мини-выставка детских работ;</w:t>
            </w:r>
          </w:p>
          <w:p w:rsidR="00A80EB6" w:rsidRPr="009B6F97" w:rsidRDefault="00A80EB6" w:rsidP="00A80EB6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single" w:sz="2" w:space="0" w:color="E3E3E3" w:frame="1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Портфолио достижений;</w:t>
            </w:r>
          </w:p>
          <w:p w:rsidR="00696B2E" w:rsidRPr="009B6F97" w:rsidRDefault="00A80EB6" w:rsidP="00A80EB6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Рефлексивный круг (с использованием смайлов, цветовых карточек и др.)</w:t>
            </w:r>
          </w:p>
        </w:tc>
      </w:tr>
      <w:tr w:rsidR="00A80EB6" w:rsidRPr="009B6F97" w:rsidTr="00906664">
        <w:tc>
          <w:tcPr>
            <w:tcW w:w="4332" w:type="dxa"/>
          </w:tcPr>
          <w:p w:rsidR="00A80EB6" w:rsidRPr="009B6F97" w:rsidRDefault="00F4639F" w:rsidP="00F4639F">
            <w:pPr>
              <w:widowControl w:val="0"/>
              <w:tabs>
                <w:tab w:val="left" w:pos="120"/>
                <w:tab w:val="left" w:pos="165"/>
                <w:tab w:val="left" w:pos="21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5875" w:type="dxa"/>
          </w:tcPr>
          <w:p w:rsidR="00A80EB6" w:rsidRPr="009B6F97" w:rsidRDefault="00F4639F" w:rsidP="00F4639F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Индивидуальные лотки для эбру; гипоаллергенные краски и загуститель; кисти, гребешки, бумага А</w:t>
            </w:r>
            <w:proofErr w:type="gramStart"/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proofErr w:type="gramEnd"/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 салфетки; ноутбук, проектор, аудиоколонка (для релаксационной музыки); адаптированная мебель.</w:t>
            </w:r>
          </w:p>
        </w:tc>
      </w:tr>
      <w:tr w:rsidR="00A80EB6" w:rsidRPr="009B6F97" w:rsidTr="00906664">
        <w:tc>
          <w:tcPr>
            <w:tcW w:w="4332" w:type="dxa"/>
          </w:tcPr>
          <w:p w:rsidR="00A80EB6" w:rsidRPr="009B6F97" w:rsidRDefault="00A37C9C" w:rsidP="00A37C9C">
            <w:pPr>
              <w:widowControl w:val="0"/>
              <w:tabs>
                <w:tab w:val="left" w:pos="120"/>
                <w:tab w:val="left" w:pos="210"/>
                <w:tab w:val="left" w:pos="300"/>
              </w:tabs>
              <w:ind w:right="-20" w:hanging="261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Нормативно-правовая база</w:t>
            </w:r>
          </w:p>
        </w:tc>
        <w:tc>
          <w:tcPr>
            <w:tcW w:w="5875" w:type="dxa"/>
          </w:tcPr>
          <w:p w:rsidR="00A80EB6" w:rsidRPr="009B6F97" w:rsidRDefault="00A37C9C" w:rsidP="00A37C9C">
            <w:pPr>
              <w:widowControl w:val="0"/>
              <w:ind w:right="-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Федеральный закон №273-ФЗ «Об образовании в Российской Федерации»; Распоряжение Правительства РФ №1726-р от 04.09.2014; Распоряжение Правительства РФ №996-р от 29.05.2015; Федеральный закон №436-ФЗ от 29.12.2010; Приказ Минпросвещения России №196 от 09.11.2018; СанПиН 2.4.4.3172-14</w:t>
            </w:r>
          </w:p>
        </w:tc>
      </w:tr>
    </w:tbl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37C9C" w:rsidRPr="009B6F97" w:rsidRDefault="00A37C9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536CF" w:rsidRPr="009B6F97" w:rsidRDefault="00A536CF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C76E1" w:rsidRPr="009B6F97" w:rsidRDefault="00545F7C" w:rsidP="00826D33">
      <w:pPr>
        <w:widowControl w:val="0"/>
        <w:spacing w:line="240" w:lineRule="auto"/>
        <w:ind w:left="2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АЯ ЗАПИСКА</w:t>
      </w:r>
      <w:bookmarkEnd w:id="3"/>
    </w:p>
    <w:p w:rsidR="007C76E1" w:rsidRPr="009B6F97" w:rsidRDefault="007C76E1" w:rsidP="007C76E1">
      <w:pPr>
        <w:widowControl w:val="0"/>
        <w:spacing w:before="46" w:line="275" w:lineRule="auto"/>
        <w:ind w:left="1" w:right="-1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C76E1" w:rsidRPr="009B6F97" w:rsidRDefault="0054553E" w:rsidP="0054553E">
      <w:pPr>
        <w:widowControl w:val="0"/>
        <w:spacing w:before="46" w:line="276" w:lineRule="auto"/>
        <w:ind w:left="1" w:right="-1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" w:name="_Hlk213270632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C76E1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«Арт-терапия</w:t>
      </w:r>
      <w:r w:rsidR="007C76E1" w:rsidRPr="009B6F97">
        <w:rPr>
          <w:color w:val="000000" w:themeColor="text1"/>
        </w:rPr>
        <w:t xml:space="preserve"> </w:t>
      </w:r>
      <w:r w:rsidR="007C76E1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детей с ОВЗ и детей инвалидов, с использованием техники эбру» разработана специально для детей с ограниченными возможностями здоровья (ОВЗ) и детей-инвалидов, направлена на создание условий для их эмоционально-личностного развития, психоэмоциональной разгрузки и творческого самовыражения через нетрадиционную художественную технику эбру — роспись по воде.</w:t>
      </w:r>
    </w:p>
    <w:p w:rsidR="00450B15" w:rsidRPr="009B6F97" w:rsidRDefault="007C76E1" w:rsidP="0054553E">
      <w:pPr>
        <w:widowControl w:val="0"/>
        <w:spacing w:before="46" w:line="276" w:lineRule="auto"/>
        <w:ind w:left="1" w:right="-1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Для детей с ОВЗ и инвалидностью особенно важно ощущать безопасность, свободу выбора и личную значимость. Техника эбру отвечает этим требованиям: каждый ребёнок, независимо от уровня развития, двигательных возможностей или коммуникативных навыков, может создать уникальное произведение искусства, увидеть результат своей деятельности и почувствовать радость творчества. Успокаивающее зрелище плавно танцующих красок, мягкое сопровождение релаксационной музыкой, тактильный контакт с водой и материалами способствуют снижению гиперактивности, агрессии, страхов и формированию позитивного эмоционального фона. </w:t>
      </w:r>
    </w:p>
    <w:p w:rsidR="00450B15" w:rsidRPr="009B6F97" w:rsidRDefault="00545F7C" w:rsidP="0054553E">
      <w:pPr>
        <w:widowControl w:val="0"/>
        <w:spacing w:line="276" w:lineRule="auto"/>
        <w:ind w:left="1" w:right="-14" w:firstLine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Данная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ве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тст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-пра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овыми док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ментами,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ющими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ач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 xml:space="preserve"> 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рж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педагогичес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роце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сса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нительн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 обра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ии:</w:t>
      </w:r>
    </w:p>
    <w:p w:rsidR="00450B15" w:rsidRPr="009B6F97" w:rsidRDefault="00545F7C" w:rsidP="0054553E">
      <w:pPr>
        <w:widowControl w:val="0"/>
        <w:spacing w:line="276" w:lineRule="auto"/>
        <w:ind w:left="1" w:right="-66" w:firstLine="56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оном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29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.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12.2012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№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</w:rPr>
        <w:t>3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Ф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й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й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:rsidR="00450B15" w:rsidRPr="009B6F97" w:rsidRDefault="00545F7C" w:rsidP="0054553E">
      <w:pPr>
        <w:widowControl w:val="0"/>
        <w:spacing w:line="276" w:lineRule="auto"/>
        <w:ind w:left="1" w:right="-67" w:firstLine="56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аспор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ием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РФ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04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.0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2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014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№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1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72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8"/>
          <w:sz w:val="28"/>
          <w:szCs w:val="28"/>
        </w:rPr>
        <w:t>6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3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твержд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нии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пции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дополнительного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об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вания дет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й»;</w:t>
      </w:r>
    </w:p>
    <w:p w:rsidR="00450B15" w:rsidRPr="009B6F97" w:rsidRDefault="00545F7C" w:rsidP="0054553E">
      <w:pPr>
        <w:widowControl w:val="0"/>
        <w:spacing w:line="276" w:lineRule="auto"/>
        <w:ind w:left="1" w:right="-18" w:firstLine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распоряжением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РФ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29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.05.2015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№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99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твержд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ратегии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азви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оспита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9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период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2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025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450B15" w:rsidRPr="009B6F97" w:rsidRDefault="00545F7C" w:rsidP="0054553E">
      <w:pPr>
        <w:widowControl w:val="0"/>
        <w:spacing w:line="276" w:lineRule="auto"/>
        <w:ind w:left="1" w:right="-65" w:firstLine="56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ы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5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оном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5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5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29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2010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№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43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6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-ФЗ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щите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детей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информации,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чиняющ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 вр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здоровью 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</w:t>
      </w:r>
      <w:proofErr w:type="gramStart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</w:rPr>
        <w:t>;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C76E1" w:rsidRPr="009B6F97" w:rsidRDefault="00545F7C" w:rsidP="0054553E">
      <w:pPr>
        <w:widowControl w:val="0"/>
        <w:spacing w:line="276" w:lineRule="auto"/>
        <w:ind w:left="1" w:right="-17" w:firstLine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риказом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инп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освещ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09.11.2018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9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6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«Об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твержд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дка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8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8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8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ществ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8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тельной деятел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нительным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овате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льн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 программам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bookmarkEnd w:id="5"/>
    <w:p w:rsidR="00450B15" w:rsidRPr="009B6F97" w:rsidRDefault="00D12DB0" w:rsidP="0054553E">
      <w:pPr>
        <w:widowControl w:val="0"/>
        <w:spacing w:line="276" w:lineRule="auto"/>
        <w:ind w:left="1" w:right="-1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4445</wp:posOffset>
                </wp:positionV>
                <wp:extent cx="5977890" cy="1021715"/>
                <wp:effectExtent l="0" t="0" r="0" b="0"/>
                <wp:wrapNone/>
                <wp:docPr id="1" name="drawingObject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7890" cy="1021715"/>
                          <a:chOff x="0" y="0"/>
                          <a:chExt cx="59780" cy="10214"/>
                        </a:xfrm>
                      </wpg:grpSpPr>
                      <wps:wsp>
                        <wps:cNvPr id="2" name="Shape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9780" cy="2042"/>
                          </a:xfrm>
                          <a:custGeom>
                            <a:avLst/>
                            <a:gdLst>
                              <a:gd name="T0" fmla="*/ 0 w 5978017"/>
                              <a:gd name="T1" fmla="*/ 204215 h 204215"/>
                              <a:gd name="T2" fmla="*/ 0 w 5978017"/>
                              <a:gd name="T3" fmla="*/ 0 h 204215"/>
                              <a:gd name="T4" fmla="*/ 5978017 w 5978017"/>
                              <a:gd name="T5" fmla="*/ 0 h 204215"/>
                              <a:gd name="T6" fmla="*/ 5978017 w 5978017"/>
                              <a:gd name="T7" fmla="*/ 204215 h 204215"/>
                              <a:gd name="T8" fmla="*/ 0 w 5978017"/>
                              <a:gd name="T9" fmla="*/ 204215 h 204215"/>
                              <a:gd name="T10" fmla="*/ 0 w 5978017"/>
                              <a:gd name="T11" fmla="*/ 0 h 204215"/>
                              <a:gd name="T12" fmla="*/ 5978017 w 5978017"/>
                              <a:gd name="T13" fmla="*/ 204215 h 204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8017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11"/>
                        <wps:cNvSpPr>
                          <a:spLocks/>
                        </wps:cNvSpPr>
                        <wps:spPr bwMode="auto">
                          <a:xfrm>
                            <a:off x="0" y="2042"/>
                            <a:ext cx="59780" cy="2042"/>
                          </a:xfrm>
                          <a:custGeom>
                            <a:avLst/>
                            <a:gdLst>
                              <a:gd name="T0" fmla="*/ 0 w 5978017"/>
                              <a:gd name="T1" fmla="*/ 0 h 204215"/>
                              <a:gd name="T2" fmla="*/ 0 w 5978017"/>
                              <a:gd name="T3" fmla="*/ 204215 h 204215"/>
                              <a:gd name="T4" fmla="*/ 5978017 w 5978017"/>
                              <a:gd name="T5" fmla="*/ 204215 h 204215"/>
                              <a:gd name="T6" fmla="*/ 5978017 w 5978017"/>
                              <a:gd name="T7" fmla="*/ 0 h 204215"/>
                              <a:gd name="T8" fmla="*/ 0 w 5978017"/>
                              <a:gd name="T9" fmla="*/ 0 h 204215"/>
                              <a:gd name="T10" fmla="*/ 0 w 5978017"/>
                              <a:gd name="T11" fmla="*/ 0 h 204215"/>
                              <a:gd name="T12" fmla="*/ 5978017 w 5978017"/>
                              <a:gd name="T13" fmla="*/ 204215 h 204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8017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978017" y="204215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2"/>
                        <wps:cNvSpPr>
                          <a:spLocks/>
                        </wps:cNvSpPr>
                        <wps:spPr bwMode="auto">
                          <a:xfrm>
                            <a:off x="0" y="4084"/>
                            <a:ext cx="59780" cy="2042"/>
                          </a:xfrm>
                          <a:custGeom>
                            <a:avLst/>
                            <a:gdLst>
                              <a:gd name="T0" fmla="*/ 0 w 5978017"/>
                              <a:gd name="T1" fmla="*/ 0 h 204214"/>
                              <a:gd name="T2" fmla="*/ 0 w 5978017"/>
                              <a:gd name="T3" fmla="*/ 204214 h 204214"/>
                              <a:gd name="T4" fmla="*/ 5978017 w 5978017"/>
                              <a:gd name="T5" fmla="*/ 204214 h 204214"/>
                              <a:gd name="T6" fmla="*/ 5978017 w 5978017"/>
                              <a:gd name="T7" fmla="*/ 0 h 204214"/>
                              <a:gd name="T8" fmla="*/ 0 w 5978017"/>
                              <a:gd name="T9" fmla="*/ 0 h 204214"/>
                              <a:gd name="T10" fmla="*/ 0 w 5978017"/>
                              <a:gd name="T11" fmla="*/ 0 h 204214"/>
                              <a:gd name="T12" fmla="*/ 5978017 w 5978017"/>
                              <a:gd name="T13" fmla="*/ 204214 h 204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8017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5978017" y="204214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3"/>
                        <wps:cNvSpPr>
                          <a:spLocks/>
                        </wps:cNvSpPr>
                        <wps:spPr bwMode="auto">
                          <a:xfrm>
                            <a:off x="0" y="6127"/>
                            <a:ext cx="59780" cy="2045"/>
                          </a:xfrm>
                          <a:custGeom>
                            <a:avLst/>
                            <a:gdLst>
                              <a:gd name="T0" fmla="*/ 0 w 5978017"/>
                              <a:gd name="T1" fmla="*/ 0 h 204520"/>
                              <a:gd name="T2" fmla="*/ 0 w 5978017"/>
                              <a:gd name="T3" fmla="*/ 204520 h 204520"/>
                              <a:gd name="T4" fmla="*/ 5978017 w 5978017"/>
                              <a:gd name="T5" fmla="*/ 204520 h 204520"/>
                              <a:gd name="T6" fmla="*/ 5978017 w 5978017"/>
                              <a:gd name="T7" fmla="*/ 0 h 204520"/>
                              <a:gd name="T8" fmla="*/ 0 w 5978017"/>
                              <a:gd name="T9" fmla="*/ 0 h 204520"/>
                              <a:gd name="T10" fmla="*/ 0 w 5978017"/>
                              <a:gd name="T11" fmla="*/ 0 h 204520"/>
                              <a:gd name="T12" fmla="*/ 5978017 w 5978017"/>
                              <a:gd name="T13" fmla="*/ 204520 h 204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8017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5978017" y="204520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4"/>
                        <wps:cNvSpPr>
                          <a:spLocks/>
                        </wps:cNvSpPr>
                        <wps:spPr bwMode="auto">
                          <a:xfrm>
                            <a:off x="0" y="8172"/>
                            <a:ext cx="59780" cy="2042"/>
                          </a:xfrm>
                          <a:custGeom>
                            <a:avLst/>
                            <a:gdLst>
                              <a:gd name="T0" fmla="*/ 0 w 5978017"/>
                              <a:gd name="T1" fmla="*/ 0 h 204214"/>
                              <a:gd name="T2" fmla="*/ 0 w 5978017"/>
                              <a:gd name="T3" fmla="*/ 204214 h 204214"/>
                              <a:gd name="T4" fmla="*/ 5978017 w 5978017"/>
                              <a:gd name="T5" fmla="*/ 204214 h 204214"/>
                              <a:gd name="T6" fmla="*/ 5978017 w 5978017"/>
                              <a:gd name="T7" fmla="*/ 0 h 204214"/>
                              <a:gd name="T8" fmla="*/ 0 w 5978017"/>
                              <a:gd name="T9" fmla="*/ 0 h 204214"/>
                              <a:gd name="T10" fmla="*/ 0 w 5978017"/>
                              <a:gd name="T11" fmla="*/ 0 h 204214"/>
                              <a:gd name="T12" fmla="*/ 5978017 w 5978017"/>
                              <a:gd name="T13" fmla="*/ 204214 h 204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978017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5978017" y="204214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rawingObject9" o:spid="_x0000_s1026" style="position:absolute;margin-left:83.65pt;margin-top:.35pt;width:470.7pt;height:80.45pt;z-index:-251658240;mso-position-horizontal-relative:page" coordsize="59780,10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" o:allowincell="f">
                <v:shape id="Shape 10" o:spid="_x0000_s1027" style="position:absolute;width:59780;height:2042;visibility:visible;mso-wrap-style:square;v-text-anchor:top" coordsize="5978017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B6nMEA&#10;AADaAAAADwAAAGRycy9kb3ducmV2LnhtbESPQYvCMBSE7wv+h/AEL4umehC3GkUERbyIrqjHR/Pa&#10;FJuX0sTa/febhQWPw8x8wyxWna1ES40vHSsYjxIQxJnTJRcKLt/b4QyED8gaK8ek4Ic8rJa9jwWm&#10;2r34RO05FCJC2KeowIRQp1L6zJBFP3I1cfRy11gMUTaF1A2+ItxWcpIkU2mx5LhgsKaNoexxfloF&#10;x3ZHnwZPX/XtfpXhkLeXLedKDfrdeg4iUBfe4f/2XiuYwN+VeAP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gepzBAAAA2gAAAA8AAAAAAAAAAAAAAAAAmAIAAGRycy9kb3du&#10;cmV2LnhtbFBLBQYAAAAABAAEAPUAAACGAwAAAAA=&#10;" path="m,204215l,,5978017,r,204215l,204215xe" stroked="f">
                  <v:path arrowok="t" o:connecttype="custom" o:connectlocs="0,2042;0,0;59780,0;59780,2042;0,2042" o:connectangles="0,0,0,0,0" textboxrect="0,0,5978017,204215"/>
                </v:shape>
                <v:shape id="Shape 11" o:spid="_x0000_s1028" style="position:absolute;top:2042;width:59780;height:2042;visibility:visible;mso-wrap-style:square;v-text-anchor:top" coordsize="5978017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zfB8MA&#10;AADaAAAADwAAAGRycy9kb3ducmV2LnhtbESPQWvCQBSE70L/w/IKvYhu2oJo6iaIYCm9FDWox0f2&#10;JRuafRuy25j++25B8DjMzDfMOh9tKwbqfeNYwfM8AUFcOt1wraA47mZLED4ga2wdk4Jf8pBnD5M1&#10;ptpdeU/DIdQiQtinqMCE0KVS+tKQRT93HXH0KtdbDFH2tdQ9XiPctvIlSRbSYsNxwWBHW0Pl9+HH&#10;Kvga3mlqcL/qzpeTDJ/VUOy4Uurpcdy8gQg0hnv41v7QCl7h/0q8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zfB8MAAADaAAAADwAAAAAAAAAAAAAAAACYAgAAZHJzL2Rv&#10;d25yZXYueG1sUEsFBgAAAAAEAAQA9QAAAIgDAAAAAA==&#10;" path="m,l,204215r5978017,l5978017,,,xe" stroked="f">
                  <v:path arrowok="t" o:connecttype="custom" o:connectlocs="0,0;0,2042;59780,2042;59780,0;0,0" o:connectangles="0,0,0,0,0" textboxrect="0,0,5978017,204215"/>
                </v:shape>
                <v:shape id="Shape 12" o:spid="_x0000_s1029" style="position:absolute;top:4084;width:59780;height:2042;visibility:visible;mso-wrap-style:square;v-text-anchor:top" coordsize="5978017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NCPMQA&#10;AADaAAAADwAAAGRycy9kb3ducmV2LnhtbESPW2vCQBSE3wv+h+UIfdNNS1FJXaVVhDwFqoL07ZA9&#10;ubTZsyG75uKv7wpCH4eZ+YZZbwdTi45aV1lW8DKPQBBnVldcKDifDrMVCOeRNdaWScFIDrabydMa&#10;Y217/qLu6AsRIOxiVFB638RSuqwkg25uG+Lg5bY16INsC6lb7APc1PI1ihbSYMVhocSGdiVlv8er&#10;UbD83FM+ut3P922s8uZwSbNklSr1PB0+3kF4Gvx/+NFOtII3uF8JN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jQjzEAAAA2gAAAA8AAAAAAAAAAAAAAAAAmAIAAGRycy9k&#10;b3ducmV2LnhtbFBLBQYAAAAABAAEAPUAAACJAwAAAAA=&#10;" path="m,l,204214r5978017,l5978017,,,xe" stroked="f">
                  <v:path arrowok="t" o:connecttype="custom" o:connectlocs="0,0;0,2042;59780,2042;59780,0;0,0" o:connectangles="0,0,0,0,0" textboxrect="0,0,5978017,204214"/>
                </v:shape>
                <v:shape id="Shape 13" o:spid="_x0000_s1030" style="position:absolute;top:6127;width:59780;height:2045;visibility:visible;mso-wrap-style:square;v-text-anchor:top" coordsize="5978017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ixk8MA&#10;AADaAAAADwAAAGRycy9kb3ducmV2LnhtbESPQWvCQBSE74L/YXlCb2ZjwSCpq7RCaS9CTYTi7Zl9&#10;JsHs25DdJvHfdwXB4zAz3zDr7Wga0VPnassKFlEMgriwuuZSwTH/nK9AOI+ssbFMCm7kYLuZTtaY&#10;ajvwgfrMlyJA2KWooPK+TaV0RUUGXWRb4uBdbGfQB9mVUnc4BLhp5GscJ9JgzWGhwpZ2FRXX7M8o&#10;GFZj8rNvf0+nc++uXx8FLssclXqZje9vIDyN/hl+tL+1giXcr4Qb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ixk8MAAADaAAAADwAAAAAAAAAAAAAAAACYAgAAZHJzL2Rv&#10;d25yZXYueG1sUEsFBgAAAAAEAAQA9QAAAIgDAAAAAA==&#10;" path="m,l,204520r5978017,l5978017,,,xe" stroked="f">
                  <v:path arrowok="t" o:connecttype="custom" o:connectlocs="0,0;0,2045;59780,2045;59780,0;0,0" o:connectangles="0,0,0,0,0" textboxrect="0,0,5978017,204520"/>
                </v:shape>
                <v:shape id="Shape 14" o:spid="_x0000_s1031" style="position:absolute;top:8172;width:59780;height:2042;visibility:visible;mso-wrap-style:square;v-text-anchor:top" coordsize="5978017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150MQA&#10;AADaAAAADwAAAGRycy9kb3ducmV2LnhtbESPzWrDMBCE74W+g9hCb43cHNzgRDGpQyAnQ51A6W2x&#10;1j+JtTKW6th9+qpQyHGYmW+YTTqZTow0uNaygtdFBIK4tLrlWsH5dHhZgXAeWWNnmRTM5CDdPj5s&#10;MNH2xh80Fr4WAcIuQQWN930ipSsbMugWticOXmUHgz7IoZZ6wFuAm04uoyiWBlsOCw32lDVUXotv&#10;o+DtfU/V7LLL18/cVv3hMy+Pq1yp56dptwbhafL38H/7qBXE8Hcl3A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9edDEAAAA2gAAAA8AAAAAAAAAAAAAAAAAmAIAAGRycy9k&#10;b3ducmV2LnhtbFBLBQYAAAAABAAEAPUAAACJAwAAAAA=&#10;" path="m,l,204214r5978017,l5978017,,,xe" stroked="f">
                  <v:path arrowok="t" o:connecttype="custom" o:connectlocs="0,0;0,2042;59780,2042;59780,0;0,0" o:connectangles="0,0,0,0,0" textboxrect="0,0,5978017,204214"/>
                </v:shape>
                <w10:wrap anchorx="page"/>
              </v:group>
            </w:pict>
          </mc:Fallback>
        </mc:AlternateContent>
      </w:r>
      <w:r w:rsidR="00826D33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7"/>
          <w:sz w:val="28"/>
          <w:szCs w:val="28"/>
        </w:rPr>
        <w:t xml:space="preserve"> </w:t>
      </w:r>
      <w:bookmarkStart w:id="6" w:name="_Hlk213270700"/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4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Г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ственно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8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врача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РФ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1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4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7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2014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2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№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29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41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2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«Об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30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твержд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2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СанПиН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2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2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4.317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7"/>
          <w:sz w:val="28"/>
          <w:szCs w:val="28"/>
        </w:rPr>
        <w:t>2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30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«Санита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о-эпи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ческие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4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5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стройств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8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од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рж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нию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64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ор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ганиза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ц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gramStart"/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ж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ма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5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б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ты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бразовател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ь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ы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рганиза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ц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ь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ного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з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ния дет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proofErr w:type="gramEnd"/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450B15" w:rsidRPr="009B6F97" w:rsidRDefault="00545F7C" w:rsidP="0054553E">
      <w:pPr>
        <w:widowControl w:val="0"/>
        <w:spacing w:line="276" w:lineRule="auto"/>
        <w:ind w:left="1" w:right="-67" w:firstLine="42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равл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нно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4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3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полн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3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3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ельной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общеобра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ов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4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4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2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й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8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программ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3"/>
          <w:sz w:val="28"/>
          <w:szCs w:val="28"/>
        </w:rPr>
        <w:t>ы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: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х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жест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ая.</w:t>
      </w:r>
      <w:bookmarkEnd w:id="6"/>
    </w:p>
    <w:p w:rsidR="00826D33" w:rsidRPr="009B6F97" w:rsidRDefault="00545F7C" w:rsidP="0054553E">
      <w:pPr>
        <w:widowControl w:val="0"/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left="1" w:right="-17" w:firstLine="35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7" w:name="_Hlk213270725"/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Актуаль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ость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</w:rPr>
        <w:t xml:space="preserve"> </w:t>
      </w:r>
      <w:bookmarkEnd w:id="7"/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</w:t>
      </w:r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о</w:t>
      </w:r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г</w:t>
      </w:r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</w:t>
      </w:r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</w:t>
      </w:r>
      <w:r w:rsidR="00826D33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ммы </w:t>
      </w:r>
      <w:r w:rsidR="00826D33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обусловлена возрастающими потребностями детей с ограниченными возможностями здоровья и инвалидностью в доступных, безопасных и эффективных методах психоэмоциональной поддержки, коррекции и творческой самореализации.</w:t>
      </w:r>
    </w:p>
    <w:p w:rsidR="00826D33" w:rsidRPr="009B6F97" w:rsidRDefault="00826D33" w:rsidP="0054553E">
      <w:pPr>
        <w:widowControl w:val="0"/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left="1" w:right="-17" w:firstLine="35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Эбру обладает рядом уникальных свойств, делающих её особенно подходящей для работы с детьми с ОВЗ: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 требований к художественной подготовке — ребёнок не может «нарисовать неправильно»: любое движение порождает красивый, неповторимый узор;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Мягкое стимулирующее воздействие на сенсорную систему — тактильный контакт с водой и красками, плавные визуальные образы развивают восприятие и снижают гипервозбудимость;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Медитативный характер процесса — помогает снизить тревожность, агрессию, внутреннее напряжение;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Развитие мелкой моторики и координации движений — особенно важно для детей </w:t>
      </w:r>
      <w:r w:rsidR="006B1832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нарушениями опорно-двигательного аппарата, ЗПР;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Возможность невербального выражения эмоций — особенно ценно для детей с РАС, нарушениями речи или коммуникации;</w:t>
      </w:r>
    </w:p>
    <w:p w:rsidR="00826D33" w:rsidRPr="009B6F97" w:rsidRDefault="00826D33" w:rsidP="0054553E">
      <w:pPr>
        <w:widowControl w:val="0"/>
        <w:numPr>
          <w:ilvl w:val="0"/>
          <w:numId w:val="1"/>
        </w:numPr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Формирование позитивной </w:t>
      </w:r>
      <w:proofErr w:type="gramStart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Я-концепции</w:t>
      </w:r>
      <w:proofErr w:type="gramEnd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— каждый ребёнок видит реальный результат своей деятельности и ощущает себя «волшебником», «художником», «творцом».</w:t>
      </w:r>
    </w:p>
    <w:p w:rsidR="00826D33" w:rsidRPr="009B6F97" w:rsidRDefault="00826D33" w:rsidP="0054553E">
      <w:pPr>
        <w:widowControl w:val="0"/>
        <w:tabs>
          <w:tab w:val="left" w:pos="4143"/>
          <w:tab w:val="left" w:pos="6165"/>
          <w:tab w:val="left" w:pos="7091"/>
          <w:tab w:val="left" w:pos="7996"/>
        </w:tabs>
        <w:spacing w:line="276" w:lineRule="auto"/>
        <w:ind w:left="1" w:right="-17" w:firstLine="35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того, данная программа представляет собой практически значимый и социально важный ресурс, направленный на улучшение качества жизни, развитие эмоционального интеллекта и интеграцию детей в образовательную и социальную среду.</w:t>
      </w:r>
    </w:p>
    <w:bookmarkEnd w:id="4"/>
    <w:p w:rsidR="006B1832" w:rsidRPr="009B6F97" w:rsidRDefault="006B1832" w:rsidP="0054553E">
      <w:pPr>
        <w:widowControl w:val="0"/>
        <w:tabs>
          <w:tab w:val="left" w:pos="1720"/>
          <w:tab w:val="left" w:pos="2522"/>
          <w:tab w:val="left" w:pos="3187"/>
          <w:tab w:val="left" w:pos="4723"/>
          <w:tab w:val="left" w:pos="5348"/>
          <w:tab w:val="left" w:pos="7322"/>
        </w:tabs>
        <w:spacing w:line="276" w:lineRule="auto"/>
        <w:ind w:right="-1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Пед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гоги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ч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ес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ая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целес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образно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гр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ммы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Изобразительн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деятел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ность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мает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воспитании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ей. 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действ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тию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ния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и, пространственного мышления,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стичес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ятия,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4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аскрыт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 творческо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нциала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чн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носит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вкл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проц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7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эстетичес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ой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льт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ры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ё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нка,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9B6F97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эмоционал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ьно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й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отзы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чивос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и.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риоб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0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прак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1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1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0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авыки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1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0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области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0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жеств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творчества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хнике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э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0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чают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жно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2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довлетвори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 п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бность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созидании,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изовать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ж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елан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давать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новое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силами</w:t>
      </w:r>
    </w:p>
    <w:p w:rsidR="006B1832" w:rsidRPr="009B6F97" w:rsidRDefault="006B1832" w:rsidP="0054553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Цель</w:t>
      </w: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программы:</w:t>
      </w: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создание благоприятных условий для эмоционально-личностного развития детей с ОВЗ и инвалидностью через освоение нетрадиционной художественной техники эбру как средства арт-терапии.</w:t>
      </w:r>
    </w:p>
    <w:p w:rsidR="006B1832" w:rsidRPr="009B6F97" w:rsidRDefault="006B1832" w:rsidP="0054553E">
      <w:pPr>
        <w:spacing w:line="276" w:lineRule="auto"/>
        <w:rPr>
          <w:color w:val="000000" w:themeColor="text1"/>
        </w:rPr>
      </w:pPr>
      <w:r w:rsidRPr="009B6F97">
        <w:rPr>
          <w:color w:val="000000" w:themeColor="text1"/>
        </w:rPr>
        <w:lastRenderedPageBreak/>
        <w:t xml:space="preserve">        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а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дачи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п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г</w:t>
      </w:r>
      <w:r w:rsidR="00A06F70"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раммы: </w:t>
      </w:r>
      <w:r w:rsidRPr="009B6F97">
        <w:rPr>
          <w:color w:val="000000" w:themeColor="text1"/>
        </w:rPr>
        <w:t xml:space="preserve"> </w:t>
      </w:r>
    </w:p>
    <w:p w:rsidR="00A06F70" w:rsidRPr="009B6F97" w:rsidRDefault="00A06F70" w:rsidP="0054553E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Коррекционно-развивающие:</w:t>
      </w:r>
    </w:p>
    <w:p w:rsidR="00A06F70" w:rsidRPr="009B6F97" w:rsidRDefault="00A06F70" w:rsidP="0054553E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мелкой моторики, координации движений;</w:t>
      </w:r>
    </w:p>
    <w:p w:rsidR="00A06F70" w:rsidRPr="009B6F97" w:rsidRDefault="00A06F70" w:rsidP="0054553E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стимуляция тактильного, зрительного и цветового восприятия;</w:t>
      </w:r>
    </w:p>
    <w:p w:rsidR="00A06F70" w:rsidRPr="009B6F97" w:rsidRDefault="00A06F70" w:rsidP="0054553E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навыков концентрации внимания и устойчивости к внешним раздражителям;</w:t>
      </w:r>
    </w:p>
    <w:p w:rsidR="00A06F70" w:rsidRPr="009B6F97" w:rsidRDefault="00A06F70" w:rsidP="0054553E">
      <w:pPr>
        <w:numPr>
          <w:ilvl w:val="0"/>
          <w:numId w:val="2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воображения, фантазии и творческого самовыражения.</w:t>
      </w:r>
    </w:p>
    <w:p w:rsidR="00A06F70" w:rsidRPr="009B6F97" w:rsidRDefault="00A06F70" w:rsidP="0054553E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Психолого-педагогические:</w:t>
      </w:r>
    </w:p>
    <w:p w:rsidR="00A06F70" w:rsidRPr="009B6F97" w:rsidRDefault="00A06F70" w:rsidP="0054553E">
      <w:pPr>
        <w:numPr>
          <w:ilvl w:val="0"/>
          <w:numId w:val="3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уровня тревожности и агрессивности;</w:t>
      </w:r>
    </w:p>
    <w:p w:rsidR="00A06F70" w:rsidRPr="009B6F97" w:rsidRDefault="00A06F70" w:rsidP="0054553E">
      <w:pPr>
        <w:numPr>
          <w:ilvl w:val="0"/>
          <w:numId w:val="3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позитивной самооценки и уверенности в собственных силах;</w:t>
      </w:r>
    </w:p>
    <w:p w:rsidR="00A06F70" w:rsidRPr="009B6F97" w:rsidRDefault="00A06F70" w:rsidP="0054553E">
      <w:pPr>
        <w:numPr>
          <w:ilvl w:val="0"/>
          <w:numId w:val="3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навыков </w:t>
      </w:r>
      <w:proofErr w:type="gramStart"/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эмоциональной</w:t>
      </w:r>
      <w:proofErr w:type="gramEnd"/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саморегуляции и невербального выражения чувств;</w:t>
      </w:r>
    </w:p>
    <w:p w:rsidR="00A06F70" w:rsidRPr="009B6F97" w:rsidRDefault="00A06F70" w:rsidP="0054553E">
      <w:pPr>
        <w:numPr>
          <w:ilvl w:val="0"/>
          <w:numId w:val="3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мотивации к творческой деятельности.</w:t>
      </w:r>
    </w:p>
    <w:p w:rsidR="00A06F70" w:rsidRPr="009B6F97" w:rsidRDefault="00A06F70" w:rsidP="0054553E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Социально-коммуникативные:</w:t>
      </w:r>
    </w:p>
    <w:p w:rsidR="00A06F70" w:rsidRPr="009B6F97" w:rsidRDefault="00A06F70" w:rsidP="0054553E">
      <w:pPr>
        <w:numPr>
          <w:ilvl w:val="0"/>
          <w:numId w:val="4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навыков взаимодействия в группе;</w:t>
      </w:r>
    </w:p>
    <w:p w:rsidR="00A06F70" w:rsidRPr="009B6F97" w:rsidRDefault="00A06F70" w:rsidP="0054553E">
      <w:pPr>
        <w:numPr>
          <w:ilvl w:val="0"/>
          <w:numId w:val="4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сотрудничеству, эмпатии и взаимопомощи;</w:t>
      </w:r>
    </w:p>
    <w:p w:rsidR="00A06F70" w:rsidRPr="009B6F97" w:rsidRDefault="00A06F70" w:rsidP="0054553E">
      <w:pPr>
        <w:numPr>
          <w:ilvl w:val="0"/>
          <w:numId w:val="4"/>
        </w:num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уважительного отношения к индивидуальности каждого участника.</w:t>
      </w:r>
    </w:p>
    <w:p w:rsidR="00A06F70" w:rsidRPr="009B6F97" w:rsidRDefault="00A06F70" w:rsidP="0054553E">
      <w:pPr>
        <w:tabs>
          <w:tab w:val="left" w:pos="840"/>
        </w:tabs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Форма занятий</w:t>
      </w: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4553E"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групповая</w:t>
      </w: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6F70" w:rsidRPr="009B6F97" w:rsidRDefault="00A06F70" w:rsidP="0054553E">
      <w:pPr>
        <w:tabs>
          <w:tab w:val="left" w:pos="840"/>
        </w:tabs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Режим</w:t>
      </w: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: 2 раза в неделю по 40 минут;</w:t>
      </w:r>
    </w:p>
    <w:p w:rsidR="006B1832" w:rsidRPr="009B6F97" w:rsidRDefault="00A06F70" w:rsidP="0054553E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Оборудование:</w:t>
      </w:r>
      <w:r w:rsidR="0054553E" w:rsidRPr="009B6F97">
        <w:rPr>
          <w:color w:val="000000" w:themeColor="text1"/>
        </w:rPr>
        <w:t xml:space="preserve"> </w:t>
      </w:r>
      <w:r w:rsidR="0054553E" w:rsidRPr="009B6F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столы и стулья для аква-анимации и эбру</w:t>
      </w:r>
      <w:r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, контрастные цветовые материалы, салфетки, индивидуальные лотки для эбру,</w:t>
      </w:r>
      <w:r w:rsidR="0054553E" w:rsidRPr="009B6F97">
        <w:rPr>
          <w:color w:val="000000" w:themeColor="text1"/>
        </w:rPr>
        <w:t xml:space="preserve"> </w:t>
      </w:r>
      <w:r w:rsidR="0054553E"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основа для эбру, палочки для рисования, гребешки, бумага А</w:t>
      </w:r>
      <w:proofErr w:type="gramStart"/>
      <w:r w:rsidR="0054553E"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="0054553E" w:rsidRPr="009B6F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1233" w:rsidRPr="009B6F97" w:rsidRDefault="00321233" w:rsidP="0054553E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spacing w:after="87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ПЛАНИР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УЕМЫЕ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РЕЗУЛЬТАТЫ</w:t>
      </w:r>
    </w:p>
    <w:p w:rsidR="00321233" w:rsidRPr="009B6F97" w:rsidRDefault="00321233" w:rsidP="00321233">
      <w:pPr>
        <w:widowControl w:val="0"/>
        <w:spacing w:line="276" w:lineRule="auto"/>
        <w:ind w:left="-72" w:right="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ьтате 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ци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рограммы 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дпола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тся    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8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ижение 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п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елё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нн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г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ровня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овлад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у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чающимися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хни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к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в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21233" w:rsidRPr="009B6F97" w:rsidRDefault="00321233" w:rsidP="00321233">
      <w:pPr>
        <w:widowControl w:val="0"/>
        <w:spacing w:line="276" w:lineRule="auto"/>
        <w:ind w:left="70" w:right="-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left="70" w:right="-2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бу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ч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ющиеся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до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жны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з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2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4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ь:</w:t>
      </w:r>
    </w:p>
    <w:p w:rsidR="00321233" w:rsidRPr="009B6F97" w:rsidRDefault="00321233" w:rsidP="00321233">
      <w:pPr>
        <w:widowControl w:val="0"/>
        <w:spacing w:line="276" w:lineRule="auto"/>
        <w:ind w:left="70" w:right="-2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основные и дополнительные цвета;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цветовую гамму красок (тёплые, холодные цвета);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свойства красок и материалов;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понятие симметрии;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контрасты цвета и форм;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азы воздушной перспективы (дальше, ближе);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азы композиции (статика, движение);</w:t>
      </w:r>
    </w:p>
    <w:p w:rsidR="00321233" w:rsidRPr="009B6F97" w:rsidRDefault="00321233" w:rsidP="00321233">
      <w:pPr>
        <w:pStyle w:val="a9"/>
        <w:widowControl w:val="0"/>
        <w:numPr>
          <w:ilvl w:val="0"/>
          <w:numId w:val="7"/>
        </w:numPr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пропорции плоскостных предметов;</w:t>
      </w:r>
    </w:p>
    <w:p w:rsidR="00321233" w:rsidRPr="009B6F97" w:rsidRDefault="00321233" w:rsidP="00321233">
      <w:pPr>
        <w:pStyle w:val="a9"/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 xml:space="preserve"> 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бу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ч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1"/>
          <w:sz w:val="28"/>
          <w:szCs w:val="28"/>
        </w:rPr>
        <w:t>а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ющиеся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до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л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жны ум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3"/>
          <w:sz w:val="28"/>
          <w:szCs w:val="28"/>
        </w:rPr>
        <w:t>е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4"/>
          <w:sz w:val="28"/>
          <w:szCs w:val="28"/>
        </w:rPr>
        <w:t>т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:</w:t>
      </w: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</w:t>
      </w:r>
      <w:r w:rsidRPr="009B6F9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1. Работать с материалами и инструментами:</w:t>
      </w:r>
    </w:p>
    <w:p w:rsidR="00321233" w:rsidRPr="009B6F97" w:rsidRDefault="00321233" w:rsidP="00321233">
      <w:pPr>
        <w:widowControl w:val="0"/>
        <w:numPr>
          <w:ilvl w:val="0"/>
          <w:numId w:val="8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Безопасно и аккуратно пользоваться, кистями, палочками-гребешками и лотками для эбру.</w:t>
      </w:r>
    </w:p>
    <w:p w:rsidR="00321233" w:rsidRPr="009B6F97" w:rsidRDefault="00321233" w:rsidP="00321233">
      <w:pPr>
        <w:widowControl w:val="0"/>
        <w:numPr>
          <w:ilvl w:val="0"/>
          <w:numId w:val="8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Наносить краску на водную основу точечными движениями (капля за каплей).</w:t>
      </w:r>
    </w:p>
    <w:p w:rsidR="00321233" w:rsidRPr="009B6F97" w:rsidRDefault="00321233" w:rsidP="00321233">
      <w:pPr>
        <w:widowControl w:val="0"/>
        <w:numPr>
          <w:ilvl w:val="0"/>
          <w:numId w:val="8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Снимать оттиск с воды на бумагу плавным, ровным движением (с поддержкой педагога при необходимости).</w:t>
      </w:r>
    </w:p>
    <w:p w:rsidR="00321233" w:rsidRPr="009B6F97" w:rsidRDefault="00321233" w:rsidP="00321233">
      <w:pPr>
        <w:widowControl w:val="0"/>
        <w:numPr>
          <w:ilvl w:val="0"/>
          <w:numId w:val="8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Убирать своё рабочее место после занятия (складывать инструменты, выбрасывать одноразовые материалы).</w:t>
      </w: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2. Создавать художественные образы в технике эбру:</w:t>
      </w:r>
    </w:p>
    <w:p w:rsidR="00321233" w:rsidRPr="009B6F97" w:rsidRDefault="00321233" w:rsidP="00321233">
      <w:pPr>
        <w:widowControl w:val="0"/>
        <w:numPr>
          <w:ilvl w:val="0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Выполнять базовые узоры:</w:t>
      </w:r>
    </w:p>
    <w:p w:rsidR="00321233" w:rsidRPr="009B6F97" w:rsidRDefault="00321233" w:rsidP="00321233">
      <w:pPr>
        <w:widowControl w:val="0"/>
        <w:numPr>
          <w:ilvl w:val="1"/>
          <w:numId w:val="9"/>
        </w:numPr>
        <w:tabs>
          <w:tab w:val="clear" w:pos="1440"/>
        </w:tabs>
        <w:spacing w:line="276" w:lineRule="auto"/>
        <w:ind w:left="851" w:right="-20" w:firstLine="229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«Камень» — простое касание палочкой;</w:t>
      </w:r>
    </w:p>
    <w:p w:rsidR="00321233" w:rsidRPr="009B6F97" w:rsidRDefault="00321233" w:rsidP="00321233">
      <w:pPr>
        <w:widowControl w:val="0"/>
        <w:numPr>
          <w:ilvl w:val="1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«Цветок» — круговые движения от центра;</w:t>
      </w:r>
    </w:p>
    <w:p w:rsidR="00321233" w:rsidRPr="009B6F97" w:rsidRDefault="00321233" w:rsidP="00321233">
      <w:pPr>
        <w:widowControl w:val="0"/>
        <w:numPr>
          <w:ilvl w:val="1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«Волна» — плавные изогнутые линии.</w:t>
      </w:r>
    </w:p>
    <w:p w:rsidR="00321233" w:rsidRPr="009B6F97" w:rsidRDefault="00321233" w:rsidP="00321233">
      <w:pPr>
        <w:widowControl w:val="0"/>
        <w:numPr>
          <w:ilvl w:val="0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Комбинировать 2–4 цвета в одной работе, учитывая их сочетаемость (тёплые/холодные, контрастные).</w:t>
      </w:r>
    </w:p>
    <w:p w:rsidR="00321233" w:rsidRPr="009B6F97" w:rsidRDefault="00321233" w:rsidP="00321233">
      <w:pPr>
        <w:widowControl w:val="0"/>
        <w:numPr>
          <w:ilvl w:val="0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Использовать принцип симметрии в создании узоров (с помощью зеркального движения или складывания мысленного образа).</w:t>
      </w:r>
    </w:p>
    <w:p w:rsidR="00321233" w:rsidRPr="009B6F97" w:rsidRDefault="00321233" w:rsidP="00321233">
      <w:pPr>
        <w:widowControl w:val="0"/>
        <w:numPr>
          <w:ilvl w:val="0"/>
          <w:numId w:val="9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Передавать ощущение движения или покоя через характер линий и ритм узора.</w:t>
      </w:r>
    </w:p>
    <w:p w:rsidR="00321233" w:rsidRPr="009B6F97" w:rsidRDefault="00321233" w:rsidP="00321233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3. Осуществлять художественный выбор и самовыражение:</w:t>
      </w:r>
    </w:p>
    <w:p w:rsidR="00321233" w:rsidRPr="009B6F97" w:rsidRDefault="00321233" w:rsidP="00321233">
      <w:pPr>
        <w:widowControl w:val="0"/>
        <w:numPr>
          <w:ilvl w:val="0"/>
          <w:numId w:val="10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Выбирать цвета, соответствующие своему настроению или заданной теме («радость», «спокойствие», «мечта»).</w:t>
      </w:r>
    </w:p>
    <w:p w:rsidR="00321233" w:rsidRPr="009B6F97" w:rsidRDefault="00321233" w:rsidP="00321233">
      <w:pPr>
        <w:widowControl w:val="0"/>
        <w:numPr>
          <w:ilvl w:val="0"/>
          <w:numId w:val="10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Принимать творческие решения: сколько капель нанести, какой инструмент использовать, когда остановиться.</w:t>
      </w:r>
    </w:p>
    <w:p w:rsidR="00321233" w:rsidRPr="009B6F97" w:rsidRDefault="00321233" w:rsidP="00321233">
      <w:pPr>
        <w:widowControl w:val="0"/>
        <w:numPr>
          <w:ilvl w:val="0"/>
          <w:numId w:val="10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Создавать уникальную композицию, не копируя чужую работу.</w:t>
      </w:r>
    </w:p>
    <w:p w:rsidR="00321233" w:rsidRPr="009B6F97" w:rsidRDefault="00321233" w:rsidP="00321233">
      <w:pPr>
        <w:widowControl w:val="0"/>
        <w:numPr>
          <w:ilvl w:val="0"/>
          <w:numId w:val="10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Рассказывать (словами, жестами или карточками) о своей работе: «Что я хотел показать?», «Почему выбрал эти цвета?».</w:t>
      </w:r>
    </w:p>
    <w:p w:rsidR="00321233" w:rsidRPr="009B6F97" w:rsidRDefault="00321233" w:rsidP="00321233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4. Понимать и применять простейшие художественные принципы:</w:t>
      </w:r>
    </w:p>
    <w:p w:rsidR="00321233" w:rsidRPr="009B6F97" w:rsidRDefault="00321233" w:rsidP="00321233">
      <w:pPr>
        <w:widowControl w:val="0"/>
        <w:numPr>
          <w:ilvl w:val="0"/>
          <w:numId w:val="11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Различать тёплые и холодные цвета на практике и использовать их осознанно.</w:t>
      </w:r>
    </w:p>
    <w:p w:rsidR="00321233" w:rsidRPr="009B6F97" w:rsidRDefault="00321233" w:rsidP="00321233">
      <w:pPr>
        <w:widowControl w:val="0"/>
        <w:numPr>
          <w:ilvl w:val="0"/>
          <w:numId w:val="11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Замечать и создавать контраст (</w:t>
      </w:r>
      <w:proofErr w:type="gramStart"/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яркое</w:t>
      </w:r>
      <w:proofErr w:type="gramEnd"/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рядом с бледным, большое рядом с маленьким).</w:t>
      </w:r>
    </w:p>
    <w:p w:rsidR="00321233" w:rsidRPr="009B6F97" w:rsidRDefault="00321233" w:rsidP="00321233">
      <w:pPr>
        <w:widowControl w:val="0"/>
        <w:numPr>
          <w:ilvl w:val="0"/>
          <w:numId w:val="11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Понимать, что ближние элементы кажутся ярче и чётче, а дальние — </w:t>
      </w: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lastRenderedPageBreak/>
        <w:t>мягче и размытее (воздушная перспектива, проявляющаяся естественно в эбру).</w:t>
      </w:r>
    </w:p>
    <w:p w:rsidR="00321233" w:rsidRPr="009B6F97" w:rsidRDefault="00321233" w:rsidP="00321233">
      <w:pPr>
        <w:widowControl w:val="0"/>
        <w:numPr>
          <w:ilvl w:val="0"/>
          <w:numId w:val="11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Оформлять работу целиком — от фона до деталей — как завершённую композицию.</w:t>
      </w:r>
    </w:p>
    <w:p w:rsidR="00321233" w:rsidRPr="009B6F97" w:rsidRDefault="00321233" w:rsidP="00321233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321233" w:rsidRPr="009B6F97" w:rsidRDefault="00321233" w:rsidP="00321233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5. Взаимодействовать в образовательной среде:</w:t>
      </w:r>
    </w:p>
    <w:p w:rsidR="00321233" w:rsidRPr="009B6F97" w:rsidRDefault="00321233" w:rsidP="00321233">
      <w:pPr>
        <w:widowControl w:val="0"/>
        <w:numPr>
          <w:ilvl w:val="0"/>
          <w:numId w:val="12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Соблюдать правила безопасного поведения в арт-пространстве.</w:t>
      </w:r>
    </w:p>
    <w:p w:rsidR="00321233" w:rsidRPr="009B6F97" w:rsidRDefault="00321233" w:rsidP="00321233">
      <w:pPr>
        <w:widowControl w:val="0"/>
        <w:numPr>
          <w:ilvl w:val="0"/>
          <w:numId w:val="12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Дожидаться своей очереди при использовании общих материалов.</w:t>
      </w:r>
    </w:p>
    <w:p w:rsidR="00321233" w:rsidRPr="009B6F97" w:rsidRDefault="00321233" w:rsidP="00321233">
      <w:pPr>
        <w:widowControl w:val="0"/>
        <w:numPr>
          <w:ilvl w:val="0"/>
          <w:numId w:val="12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Проявлять уважение к работам других: не критиковать, не сравнивать, радоваться успехам сверстников.</w:t>
      </w:r>
    </w:p>
    <w:p w:rsidR="00321233" w:rsidRPr="009B6F97" w:rsidRDefault="00321233" w:rsidP="00321233">
      <w:pPr>
        <w:widowControl w:val="0"/>
        <w:numPr>
          <w:ilvl w:val="0"/>
          <w:numId w:val="12"/>
        </w:numPr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Принимать помощь педагога и, при возможности, помогать другим.</w:t>
      </w:r>
    </w:p>
    <w:p w:rsidR="00D74EE4" w:rsidRPr="009B6F97" w:rsidRDefault="00D74EE4" w:rsidP="00D74EE4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D74EE4" w:rsidRPr="009B6F97" w:rsidRDefault="00D74EE4" w:rsidP="002241E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СОДЕРЖАНИЕ ПРОГРАММЫ</w:t>
      </w:r>
    </w:p>
    <w:p w:rsidR="009B6F97" w:rsidRPr="009B6F97" w:rsidRDefault="009B6F97" w:rsidP="009B6F97">
      <w:pPr>
        <w:widowControl w:val="0"/>
        <w:spacing w:line="276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B6F97" w:rsidRPr="009B6F97" w:rsidRDefault="009B6F97" w:rsidP="009B6F97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Программа «Арт-терапия для детей с ОВЗ и детей-инвалидов с использованием техники эбру» реализуется в течение 2 месяцев и включает практико-ориентированный и эмоционально-направленный характер. Содержание программы выстроено по принципу «отпростого к сложному» и «от </w:t>
      </w:r>
      <w:proofErr w:type="gramStart"/>
      <w:r w:rsidRPr="009B6F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внутреннего</w:t>
      </w:r>
      <w:proofErr w:type="gramEnd"/>
      <w:r w:rsidRPr="009B6F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к внешнему», сочетая освоение художественной техники с психолого - педагогической поддержкой.</w:t>
      </w:r>
    </w:p>
    <w:p w:rsidR="002241E3" w:rsidRPr="009B6F97" w:rsidRDefault="002241E3" w:rsidP="009B6F97">
      <w:pPr>
        <w:shd w:val="clear" w:color="auto" w:fill="FFFFFF"/>
        <w:spacing w:beforeAutospacing="1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Каждое занятие включает:</w:t>
      </w:r>
    </w:p>
    <w:p w:rsidR="002241E3" w:rsidRPr="009B6F97" w:rsidRDefault="002241E3" w:rsidP="009B6F97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вводную релаксационную часть (аудиофон, дыхательные упражнения, визуализация);</w:t>
      </w:r>
    </w:p>
    <w:p w:rsidR="002241E3" w:rsidRPr="009B6F97" w:rsidRDefault="002241E3" w:rsidP="009B6F97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практическую творческую часть (освоение техники эбру);</w:t>
      </w:r>
    </w:p>
    <w:p w:rsidR="002241E3" w:rsidRPr="009B6F97" w:rsidRDefault="002241E3" w:rsidP="009B6F97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рефлексивно-эмоциональную часть (обсуждение, оценка, выражение впечатлений).</w:t>
      </w:r>
    </w:p>
    <w:p w:rsidR="009D0B19" w:rsidRPr="009B6F97" w:rsidRDefault="009D0B19" w:rsidP="002241E3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55DF6" w:rsidRPr="009B6F97" w:rsidRDefault="00545F7C" w:rsidP="00555DF6">
      <w:pPr>
        <w:widowControl w:val="0"/>
        <w:spacing w:line="240" w:lineRule="auto"/>
        <w:ind w:left="3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УЧЕБНЫЙ ПЛАН</w:t>
      </w:r>
    </w:p>
    <w:p w:rsidR="00555DF6" w:rsidRPr="009B6F97" w:rsidRDefault="00555DF6" w:rsidP="00555DF6">
      <w:pPr>
        <w:widowControl w:val="0"/>
        <w:spacing w:line="240" w:lineRule="auto"/>
        <w:ind w:left="3615" w:right="-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949"/>
        <w:gridCol w:w="3231"/>
        <w:gridCol w:w="4069"/>
        <w:gridCol w:w="1328"/>
      </w:tblGrid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Перечень тем</w:t>
            </w:r>
          </w:p>
        </w:tc>
        <w:tc>
          <w:tcPr>
            <w:tcW w:w="4111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Цели занятий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Кол-во час</w:t>
            </w:r>
          </w:p>
        </w:tc>
      </w:tr>
      <w:tr w:rsidR="00D22545" w:rsidRPr="009B6F97" w:rsidTr="00555DF6">
        <w:trPr>
          <w:trHeight w:val="294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Вводное 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о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рг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а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>и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з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8"/>
                <w:szCs w:val="28"/>
              </w:rPr>
              <w:t>ци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онное за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</w:t>
            </w: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ятие</w:t>
            </w:r>
          </w:p>
        </w:tc>
        <w:tc>
          <w:tcPr>
            <w:tcW w:w="4111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Снятие напряжения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Я и мой цвет   </w:t>
            </w:r>
          </w:p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555DF6" w:rsidRPr="009B6F97" w:rsidRDefault="00555DF6" w:rsidP="00555DF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цветовосприятия и эмоциональной идентификации</w:t>
            </w:r>
          </w:p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Плавание красок</w:t>
            </w:r>
          </w:p>
        </w:tc>
        <w:tc>
          <w:tcPr>
            <w:tcW w:w="4111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Освоение базовой техники нанесения краски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D22545" w:rsidRPr="009B6F97" w:rsidTr="00555DF6">
        <w:trPr>
          <w:trHeight w:val="294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Первый узор: </w:t>
            </w: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«Камушек»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Развитие координации и </w:t>
            </w: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последовательности действий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</w:tr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Цветы на воде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Стимуляция воображения и мелкой моторики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555DF6" w:rsidRPr="009B6F97" w:rsidRDefault="00A73EA1" w:rsidP="00A73EA1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Морские волны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Развитие сенсорного восприятия и плавности движений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Моё настроение сегодня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Эмоциональное самовыражение через абстракцию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Узоры природы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Расширение образного мышления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Танец двух красок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Развитие внимания и взаимодействия цветов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Мои руки — волшебники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Укрепление уверенности в себе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Вместе создаём чудо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Формирование навыков сотрудничества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Сказочный лес эбру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Развитие воображения и повествовательных навыков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Солнце моей души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Поддержка позитивной самооценки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Свободный полёт красок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Поощрение творческой свободы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555DF6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Подарок для друга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Развитие эмпатии и социальных навыков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D22545" w:rsidRPr="009B6F97" w:rsidTr="00555DF6">
        <w:trPr>
          <w:trHeight w:val="305"/>
        </w:trPr>
        <w:tc>
          <w:tcPr>
            <w:tcW w:w="959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3260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Праздник эбру</w:t>
            </w:r>
          </w:p>
        </w:tc>
        <w:tc>
          <w:tcPr>
            <w:tcW w:w="4111" w:type="dxa"/>
          </w:tcPr>
          <w:p w:rsidR="00555DF6" w:rsidRPr="009B6F97" w:rsidRDefault="00A73EA1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Завершение программы, подведение итогов</w:t>
            </w:r>
          </w:p>
        </w:tc>
        <w:tc>
          <w:tcPr>
            <w:tcW w:w="1344" w:type="dxa"/>
          </w:tcPr>
          <w:p w:rsidR="00555DF6" w:rsidRPr="009B6F97" w:rsidRDefault="00555DF6" w:rsidP="00555DF6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9B6F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</w:tbl>
    <w:p w:rsidR="00450B15" w:rsidRPr="009B6F97" w:rsidRDefault="00450B15">
      <w:pPr>
        <w:spacing w:after="87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8" w:name="_page_55_0"/>
    </w:p>
    <w:p w:rsidR="009B1865" w:rsidRPr="009B6F97" w:rsidRDefault="009B1865" w:rsidP="009B1865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813868" w:rsidRPr="009B6F97" w:rsidRDefault="00813868" w:rsidP="006A4D2F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ФОРМЫ ПОДВЕДЕНИЯ ИТОГОВ</w:t>
      </w:r>
    </w:p>
    <w:p w:rsidR="00813868" w:rsidRPr="009B6F97" w:rsidRDefault="00813868" w:rsidP="006A4D2F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813868" w:rsidRPr="009B6F97" w:rsidRDefault="00813868" w:rsidP="006A4D2F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 •</w:t>
      </w: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ab/>
        <w:t>Мини-выставка детских работ;</w:t>
      </w:r>
    </w:p>
    <w:p w:rsidR="00813868" w:rsidRPr="009B6F97" w:rsidRDefault="00813868" w:rsidP="006A4D2F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 •</w:t>
      </w: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ab/>
        <w:t>Портфолио достижений (подборка лучших работ);</w:t>
      </w:r>
    </w:p>
    <w:p w:rsidR="009B1865" w:rsidRPr="009B6F97" w:rsidRDefault="00813868" w:rsidP="006A4D2F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    •</w:t>
      </w:r>
      <w:r w:rsidRPr="009B6F9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ab/>
        <w:t>Рефлексивный круг (устная/невербальная рефлексия с использованием   смайлов, цветовых карточек и т.п.);</w:t>
      </w:r>
    </w:p>
    <w:p w:rsidR="00240698" w:rsidRPr="009B6F97" w:rsidRDefault="00240698" w:rsidP="006A4D2F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000000" w:themeColor="text1"/>
          <w:spacing w:val="-5"/>
          <w:sz w:val="28"/>
          <w:szCs w:val="28"/>
        </w:rPr>
      </w:pPr>
    </w:p>
    <w:p w:rsidR="006A4D2F" w:rsidRPr="009B6F97" w:rsidRDefault="006A4D2F" w:rsidP="00240698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color w:val="000000" w:themeColor="text1"/>
          <w:spacing w:val="-5"/>
          <w:sz w:val="28"/>
          <w:szCs w:val="28"/>
        </w:rPr>
      </w:pPr>
      <w:r w:rsidRPr="009B6F97">
        <w:rPr>
          <w:b/>
          <w:color w:val="000000" w:themeColor="text1"/>
          <w:spacing w:val="-5"/>
          <w:sz w:val="28"/>
          <w:szCs w:val="28"/>
        </w:rPr>
        <w:t>Ф</w:t>
      </w:r>
      <w:r w:rsidR="00240698" w:rsidRPr="009B6F97">
        <w:rPr>
          <w:b/>
          <w:color w:val="000000" w:themeColor="text1"/>
          <w:spacing w:val="-5"/>
          <w:sz w:val="28"/>
          <w:szCs w:val="28"/>
        </w:rPr>
        <w:t xml:space="preserve">ОРМЫ КОНТРОЛЯ И ОЦЕНИВАНИЯ </w:t>
      </w:r>
      <w:proofErr w:type="gramStart"/>
      <w:r w:rsidR="00240698" w:rsidRPr="009B6F97">
        <w:rPr>
          <w:b/>
          <w:color w:val="000000" w:themeColor="text1"/>
          <w:spacing w:val="-5"/>
          <w:sz w:val="28"/>
          <w:szCs w:val="28"/>
        </w:rPr>
        <w:t>ОБУЧАЮЩИХСЯ</w:t>
      </w:r>
      <w:proofErr w:type="gramEnd"/>
      <w:r w:rsidR="00240698" w:rsidRPr="009B6F97">
        <w:rPr>
          <w:b/>
          <w:color w:val="000000" w:themeColor="text1"/>
          <w:spacing w:val="-5"/>
          <w:sz w:val="28"/>
          <w:szCs w:val="28"/>
        </w:rPr>
        <w:t xml:space="preserve"> ВКЛЮЧАЮТ:</w:t>
      </w:r>
    </w:p>
    <w:p w:rsidR="00240698" w:rsidRPr="009B6F97" w:rsidRDefault="00240698" w:rsidP="00240698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 w:themeColor="text1"/>
          <w:spacing w:val="-5"/>
          <w:sz w:val="28"/>
          <w:szCs w:val="28"/>
        </w:rPr>
      </w:pPr>
    </w:p>
    <w:p w:rsidR="006A4D2F" w:rsidRPr="009B6F97" w:rsidRDefault="006A4D2F" w:rsidP="00240698">
      <w:pPr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Наблюдение педагога</w:t>
      </w:r>
      <w:r w:rsidR="00240698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.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  <w:t>Педагог наблюдает за процессом творчества ребенка, фиксирует изменения в настроении, уровне заинтересованности и вовлеченности в работу.</w:t>
      </w:r>
    </w:p>
    <w:p w:rsidR="006A4D2F" w:rsidRPr="009B6F97" w:rsidRDefault="006A4D2F" w:rsidP="00240698">
      <w:pPr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>Самостоятельные творческие задания</w:t>
      </w:r>
      <w:r w:rsidR="00240698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.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  <w:t>Обучающиеся выполняют самостоятельные рисунки, демонстрируя освоение техник и способность выражать эмоции через творчество.</w:t>
      </w:r>
    </w:p>
    <w:p w:rsidR="006A4D2F" w:rsidRPr="009B6F97" w:rsidRDefault="006A4D2F" w:rsidP="00240698">
      <w:pPr>
        <w:numPr>
          <w:ilvl w:val="0"/>
          <w:numId w:val="17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lastRenderedPageBreak/>
        <w:t>Фотодокументация процесса и результатов занятий</w:t>
      </w:r>
      <w:r w:rsidR="00240698"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. </w:t>
      </w:r>
      <w:r w:rsidRPr="009B6F97">
        <w:rPr>
          <w:rFonts w:ascii="Times New Roman" w:eastAsia="Times New Roman" w:hAnsi="Times New Roman" w:cs="Times New Roman"/>
          <w:color w:val="000000" w:themeColor="text1"/>
          <w:spacing w:val="-5"/>
          <w:sz w:val="28"/>
          <w:szCs w:val="28"/>
        </w:rPr>
        <w:t>Фотографии служат визуальным подтверждением прогресса каждого ученика.</w:t>
      </w:r>
    </w:p>
    <w:p w:rsidR="007744D2" w:rsidRPr="009B6F97" w:rsidRDefault="007744D2" w:rsidP="00240698">
      <w:pPr>
        <w:widowControl w:val="0"/>
        <w:tabs>
          <w:tab w:val="left" w:pos="289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6A4D2F" w:rsidRPr="009B6F97" w:rsidRDefault="006A4D2F" w:rsidP="007744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813868" w:rsidRPr="009B6F97" w:rsidRDefault="00813868" w:rsidP="00813868">
      <w:pPr>
        <w:tabs>
          <w:tab w:val="left" w:pos="2832"/>
        </w:tabs>
        <w:spacing w:line="240" w:lineRule="exac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page_59_0"/>
      <w:bookmarkEnd w:id="8"/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МАТЕРИАЛЬНО-ТЕХНИЧЕСКОЕ ОБЕСПЕЧЕНИЕ</w:t>
      </w:r>
    </w:p>
    <w:p w:rsidR="00813868" w:rsidRPr="009B6F97" w:rsidRDefault="00813868" w:rsidP="009B6F97">
      <w:p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13868" w:rsidRPr="009B6F97" w:rsidRDefault="00813868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Лотки для эбру (индивидуальные);</w:t>
      </w:r>
    </w:p>
    <w:p w:rsidR="00813868" w:rsidRPr="009B6F97" w:rsidRDefault="00813868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Гипоаллергенные краски для эбру;</w:t>
      </w:r>
    </w:p>
    <w:p w:rsidR="00813868" w:rsidRPr="009B6F97" w:rsidRDefault="00813868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Загуститель для воды;</w:t>
      </w:r>
    </w:p>
    <w:p w:rsidR="00813868" w:rsidRPr="009B6F97" w:rsidRDefault="00202F27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Кисточки</w:t>
      </w:r>
      <w:r w:rsidR="0081386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13868" w:rsidRPr="009B6F97" w:rsidRDefault="00813868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Гребешки (деревянные);</w:t>
      </w:r>
    </w:p>
    <w:p w:rsidR="00813868" w:rsidRPr="009B6F97" w:rsidRDefault="00202F27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Бумага А</w:t>
      </w:r>
      <w:proofErr w:type="gramStart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="0081386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813868" w:rsidRPr="009B6F97" w:rsidRDefault="00202F27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81386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алфетки;</w:t>
      </w:r>
    </w:p>
    <w:p w:rsidR="00813868" w:rsidRPr="009B6F97" w:rsidRDefault="00202F27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Ноутбук, проектор, аудиоколонка</w:t>
      </w:r>
      <w:r w:rsidR="0081386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для релаксационной музыки;</w:t>
      </w:r>
    </w:p>
    <w:p w:rsidR="00813868" w:rsidRDefault="00813868" w:rsidP="00813868">
      <w:pPr>
        <w:numPr>
          <w:ilvl w:val="0"/>
          <w:numId w:val="13"/>
        </w:num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Адаптированная мебель;</w:t>
      </w:r>
    </w:p>
    <w:p w:rsidR="00425DF8" w:rsidRDefault="00425DF8" w:rsidP="00425DF8">
      <w:pPr>
        <w:tabs>
          <w:tab w:val="left" w:pos="2832"/>
        </w:tabs>
        <w:spacing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25DF8" w:rsidRPr="00425DF8" w:rsidRDefault="00425DF8" w:rsidP="00425DF8">
      <w:pPr>
        <w:tabs>
          <w:tab w:val="left" w:pos="2832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25D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ВОСПИТАТЕЛЬНАЯ ДЕЯТЕЛЬНОСТЬ</w:t>
      </w:r>
    </w:p>
    <w:p w:rsidR="00425DF8" w:rsidRPr="00425DF8" w:rsidRDefault="00425DF8" w:rsidP="00425DF8">
      <w:pPr>
        <w:tabs>
          <w:tab w:val="left" w:pos="2832"/>
        </w:tabs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50B15" w:rsidRPr="00425DF8" w:rsidRDefault="00425DF8" w:rsidP="00425DF8">
      <w:pPr>
        <w:widowControl w:val="0"/>
        <w:spacing w:line="276" w:lineRule="auto"/>
        <w:ind w:right="-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10" w:name="_page_68_0"/>
      <w:bookmarkEnd w:id="9"/>
      <w:r w:rsidRPr="00425D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Воспитательная деятельность в рамках </w:t>
      </w:r>
      <w:r w:rsidRPr="00425DF8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дополнительной общеобразовательной общеразвивающей программы «Арт-терапия (эбру)» для детей с ОВЗ и детей-инвалидов</w:t>
      </w:r>
      <w:r w:rsidRPr="00425DF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25D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направлена на создание благоприятной, поддерживающей и инклюзивной образовательной среды, способствующей не только художественному, но и личностному, эмоциональному, коммуникативному развитию обучающихся.</w:t>
      </w:r>
    </w:p>
    <w:p w:rsidR="00425DF8" w:rsidRPr="00425DF8" w:rsidRDefault="00425DF8" w:rsidP="00425DF8">
      <w:pPr>
        <w:pStyle w:val="3"/>
        <w:shd w:val="clear" w:color="auto" w:fill="FFFFFF"/>
        <w:jc w:val="both"/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Цели воспитательной деятельности:</w:t>
      </w:r>
    </w:p>
    <w:p w:rsidR="00425DF8" w:rsidRPr="00425DF8" w:rsidRDefault="00425DF8" w:rsidP="00425DF8">
      <w:pPr>
        <w:numPr>
          <w:ilvl w:val="0"/>
          <w:numId w:val="19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у детей с ОВЗ и инвалидностью </w:t>
      </w:r>
      <w:r w:rsidRPr="00425DF8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>позитивной самооценки</w:t>
      </w: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, уверенности в своих силах и чувства собственной значимости.</w:t>
      </w:r>
    </w:p>
    <w:p w:rsidR="00425DF8" w:rsidRPr="00425DF8" w:rsidRDefault="00425DF8" w:rsidP="00425DF8">
      <w:pPr>
        <w:numPr>
          <w:ilvl w:val="0"/>
          <w:numId w:val="19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</w:t>
      </w:r>
      <w:r w:rsidRPr="00425DF8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>эмоциональной устойчивости</w:t>
      </w: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, навыков саморегуляции и невербального выражения чувств.</w:t>
      </w:r>
    </w:p>
    <w:p w:rsidR="00425DF8" w:rsidRPr="00425DF8" w:rsidRDefault="00425DF8" w:rsidP="00425DF8">
      <w:pPr>
        <w:numPr>
          <w:ilvl w:val="0"/>
          <w:numId w:val="19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Воспитание </w:t>
      </w:r>
      <w:r w:rsidRPr="00425DF8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</w:rPr>
        <w:t>уважения к индивидуальности</w:t>
      </w: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, эмпатии, толерантности и готовности к сотрудничеству в группе.</w:t>
      </w:r>
    </w:p>
    <w:p w:rsidR="00450B15" w:rsidRPr="00425DF8" w:rsidRDefault="00425DF8" w:rsidP="00425DF8">
      <w:pPr>
        <w:numPr>
          <w:ilvl w:val="0"/>
          <w:numId w:val="19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мотивации к творческой деятельности как способа самореализации и позитивного взаимодействия с окружающим миром.</w:t>
      </w:r>
    </w:p>
    <w:p w:rsidR="00425DF8" w:rsidRPr="00425DF8" w:rsidRDefault="00425DF8" w:rsidP="00425DF8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5DF8" w:rsidRPr="00425DF8" w:rsidRDefault="00425DF8" w:rsidP="00425DF8">
      <w:pPr>
        <w:pStyle w:val="3"/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>Формы реализации воспитательной деятельности:</w:t>
      </w:r>
    </w:p>
    <w:p w:rsidR="00425DF8" w:rsidRPr="00425DF8" w:rsidRDefault="00425DF8" w:rsidP="00425DF8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Тематические занятия с эмоциональной и нравственной направленностью.</w:t>
      </w:r>
    </w:p>
    <w:p w:rsidR="00425DF8" w:rsidRPr="00425DF8" w:rsidRDefault="00425DF8" w:rsidP="00425DF8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Рефлексивные практики (устные и невербальные).</w:t>
      </w:r>
    </w:p>
    <w:p w:rsidR="00425DF8" w:rsidRPr="00425DF8" w:rsidRDefault="00425DF8" w:rsidP="00425DF8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Совместные творческие проекты.</w:t>
      </w:r>
    </w:p>
    <w:p w:rsidR="00425DF8" w:rsidRPr="00425DF8" w:rsidRDefault="00425DF8" w:rsidP="00425DF8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t>Выставки и презентации работ.</w:t>
      </w:r>
    </w:p>
    <w:p w:rsidR="00425DF8" w:rsidRDefault="00425DF8" w:rsidP="00425DF8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5DF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Индивидуальная поддержка педагога-психолога в процессе занятий.</w:t>
      </w:r>
    </w:p>
    <w:p w:rsidR="00425DF8" w:rsidRPr="00E84AEF" w:rsidRDefault="00E84AEF" w:rsidP="00425DF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A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Таким образом, воспитательная деятельность в рамках программы «Арт-терапия (эбру)» органично интегрирована в каждое занятие и направлена на всестороннее развитие личности ребёнка с ОВЗ, формирование у него позитивного образа «Я», навыков взаимодействия и уверенности в собственных возможностях.</w:t>
      </w:r>
    </w:p>
    <w:p w:rsidR="00425DF8" w:rsidRPr="009B6F97" w:rsidRDefault="00425DF8" w:rsidP="00425DF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545F7C">
      <w:pPr>
        <w:widowControl w:val="0"/>
        <w:spacing w:line="239" w:lineRule="auto"/>
        <w:ind w:left="3697" w:right="128" w:hanging="350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СПИСОК ЛИТЕ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Р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АТУРЫ, ИСПОЛ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Ь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ЗУЕМОЙ ПРИ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О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СТАВЛЕНИИ ПРОГРА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М</w:t>
      </w:r>
      <w:r w:rsidRPr="009B6F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МЫ</w:t>
      </w:r>
    </w:p>
    <w:p w:rsidR="00450B15" w:rsidRPr="009B6F97" w:rsidRDefault="00450B15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50B15" w:rsidRPr="009B6F97" w:rsidRDefault="00450B15">
      <w:pPr>
        <w:spacing w:after="116" w:line="24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D4098" w:rsidRPr="009B6F97" w:rsidRDefault="00545F7C" w:rsidP="00E84AEF">
      <w:pPr>
        <w:widowControl w:val="0"/>
        <w:spacing w:line="240" w:lineRule="auto"/>
        <w:ind w:left="360" w:right="289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1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D4098" w:rsidRPr="009B6F97">
        <w:rPr>
          <w:color w:val="000000" w:themeColor="text1"/>
        </w:rPr>
        <w:t xml:space="preserve"> </w:t>
      </w:r>
      <w:r w:rsidR="002D409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Аксёнова Е.А. Инклюзивное об</w:t>
      </w:r>
      <w:r w:rsidR="00950E7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разование: методическое пособие </w:t>
      </w:r>
      <w:r w:rsidR="002D409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педагогов. — М.: Просвещение, 2021.</w:t>
      </w:r>
    </w:p>
    <w:p w:rsidR="00450B15" w:rsidRPr="009B6F97" w:rsidRDefault="002D4098" w:rsidP="00E84AEF">
      <w:pPr>
        <w:widowControl w:val="0"/>
        <w:spacing w:line="240" w:lineRule="auto"/>
        <w:ind w:left="360" w:right="289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Арт-терапия в коррекционно-развивающей работе с детьми: </w:t>
      </w:r>
      <w:r w:rsidR="009B6F97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учебно-методическое пособие</w:t>
      </w:r>
      <w:proofErr w:type="gramStart"/>
      <w:r w:rsidR="009B6F97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 </w:t>
      </w: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 ред. А.Е. Симонова. — М.: Просвещение, 2020.</w:t>
      </w:r>
    </w:p>
    <w:p w:rsidR="00402065" w:rsidRPr="009B6F97" w:rsidRDefault="00402065" w:rsidP="00E84AEF">
      <w:pPr>
        <w:widowControl w:val="0"/>
        <w:spacing w:line="240" w:lineRule="auto"/>
        <w:ind w:left="360" w:right="289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Иванова О. Л., И.И. Васильева. Как понять детский рисунок и развить творческие способности ребенка.- СПб</w:t>
      </w:r>
      <w:proofErr w:type="gramStart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.: </w:t>
      </w:r>
      <w:proofErr w:type="gramEnd"/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Речь; М.: Сфера,2011.</w:t>
      </w:r>
    </w:p>
    <w:p w:rsidR="00C93588" w:rsidRPr="009B6F97" w:rsidRDefault="00402065" w:rsidP="00E84AEF">
      <w:pPr>
        <w:widowControl w:val="0"/>
        <w:spacing w:line="240" w:lineRule="auto"/>
        <w:ind w:left="360" w:right="289"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C9358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Малкина-Пых</w:t>
      </w:r>
      <w:proofErr w:type="gramEnd"/>
      <w:r w:rsidR="00C9358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И.Г. </w:t>
      </w:r>
      <w:r w:rsidR="00C93588" w:rsidRPr="009B6F97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Арт-терапия: энциклопедический словарь и методическое руководство</w:t>
      </w:r>
      <w:r w:rsidR="00C93588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— М.: Эксмо, 2020.</w:t>
      </w:r>
    </w:p>
    <w:p w:rsidR="00450B15" w:rsidRPr="009B6F97" w:rsidRDefault="00402065" w:rsidP="00E84AEF">
      <w:pPr>
        <w:widowControl w:val="0"/>
        <w:spacing w:line="239" w:lineRule="auto"/>
        <w:ind w:left="360" w:right="-20" w:hanging="36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5</w:t>
      </w:r>
      <w:r w:rsidR="00C93588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.</w:t>
      </w:r>
      <w:r w:rsidR="0093322F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ьская,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1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2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2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Нетрадицио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ная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1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хника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0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ия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э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ру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89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3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2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В. Оку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ьская.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—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екст: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дств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ы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й//Иннова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ц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нные педагогичес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  <w:t>к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ех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г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ии: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8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е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и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</w:rPr>
        <w:t>л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8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IV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д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а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у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нф.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4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(г. Казань,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5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май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</w:rPr>
        <w:t>2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</w:rPr>
        <w:t>0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г.).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7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Казань: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5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Б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ук,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8"/>
          <w:szCs w:val="28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7"/>
          <w:szCs w:val="27"/>
        </w:rPr>
        <w:t>2016.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4"/>
          <w:sz w:val="27"/>
          <w:szCs w:val="27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7"/>
          <w:szCs w:val="27"/>
        </w:rPr>
        <w:t>—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7"/>
          <w:szCs w:val="27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5"/>
          <w:sz w:val="27"/>
          <w:szCs w:val="27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6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</w:rPr>
        <w:t>2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-6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7"/>
          <w:szCs w:val="27"/>
        </w:rPr>
        <w:t>5.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3"/>
          <w:sz w:val="27"/>
          <w:szCs w:val="27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7"/>
          <w:szCs w:val="27"/>
        </w:rPr>
        <w:t>—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96"/>
          <w:sz w:val="27"/>
          <w:szCs w:val="27"/>
        </w:rPr>
        <w:t xml:space="preserve"> 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1"/>
          <w:sz w:val="27"/>
          <w:szCs w:val="27"/>
        </w:rPr>
        <w:t>U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pacing w:val="-3"/>
          <w:sz w:val="27"/>
          <w:szCs w:val="27"/>
        </w:rPr>
        <w:t>RL</w:t>
      </w:r>
      <w:r w:rsidR="00545F7C" w:rsidRPr="009B6F97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: </w:t>
      </w:r>
      <w:hyperlink r:id="rId8" w:history="1"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ht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t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ps: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//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2"/>
            <w:sz w:val="27"/>
            <w:szCs w:val="27"/>
          </w:rPr>
          <w:t>m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olu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c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h.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r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u/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2"/>
            <w:sz w:val="27"/>
            <w:szCs w:val="27"/>
          </w:rPr>
          <w:t>c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o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1"/>
            <w:sz w:val="27"/>
            <w:szCs w:val="27"/>
          </w:rPr>
          <w:t>n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3"/>
            <w:sz w:val="27"/>
            <w:szCs w:val="27"/>
          </w:rPr>
          <w:t>f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/ped/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2"/>
            <w:sz w:val="27"/>
            <w:szCs w:val="27"/>
          </w:rPr>
          <w:t>a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rch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2"/>
            <w:sz w:val="27"/>
            <w:szCs w:val="27"/>
          </w:rPr>
          <w:t>i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ve/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1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90/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10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3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-1"/>
            <w:sz w:val="27"/>
            <w:szCs w:val="27"/>
          </w:rPr>
          <w:t>8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pacing w:val="1"/>
            <w:sz w:val="27"/>
            <w:szCs w:val="27"/>
          </w:rPr>
          <w:t>5</w:t>
        </w:r>
        <w:r w:rsidR="0093322F" w:rsidRPr="009B6F97">
          <w:rPr>
            <w:rStyle w:val="aa"/>
            <w:rFonts w:ascii="Times New Roman" w:eastAsia="Times New Roman" w:hAnsi="Times New Roman" w:cs="Times New Roman"/>
            <w:color w:val="000000" w:themeColor="text1"/>
            <w:sz w:val="27"/>
            <w:szCs w:val="27"/>
          </w:rPr>
          <w:t>/</w:t>
        </w:r>
      </w:hyperlink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50B15" w:rsidRDefault="00450B15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bookmarkEnd w:id="10"/>
    <w:p w:rsidR="00450B15" w:rsidRDefault="00450B15">
      <w:pPr>
        <w:widowControl w:val="0"/>
        <w:spacing w:line="240" w:lineRule="auto"/>
        <w:ind w:left="9134" w:right="-20"/>
        <w:rPr>
          <w:color w:val="000000"/>
        </w:rPr>
      </w:pPr>
    </w:p>
    <w:sectPr w:rsidR="00450B15" w:rsidSect="00806929">
      <w:pgSz w:w="11906" w:h="16838"/>
      <w:pgMar w:top="1125" w:right="844" w:bottom="917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0E5" w:rsidRDefault="006A10E5" w:rsidP="0014167C">
      <w:pPr>
        <w:spacing w:line="240" w:lineRule="auto"/>
      </w:pPr>
      <w:r>
        <w:separator/>
      </w:r>
    </w:p>
  </w:endnote>
  <w:endnote w:type="continuationSeparator" w:id="0">
    <w:p w:rsidR="006A10E5" w:rsidRDefault="006A10E5" w:rsidP="00141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0E5" w:rsidRDefault="006A10E5" w:rsidP="0014167C">
      <w:pPr>
        <w:spacing w:line="240" w:lineRule="auto"/>
      </w:pPr>
      <w:r>
        <w:separator/>
      </w:r>
    </w:p>
  </w:footnote>
  <w:footnote w:type="continuationSeparator" w:id="0">
    <w:p w:rsidR="006A10E5" w:rsidRDefault="006A10E5" w:rsidP="001416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0DE1"/>
    <w:multiLevelType w:val="multilevel"/>
    <w:tmpl w:val="6972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D15672"/>
    <w:multiLevelType w:val="multilevel"/>
    <w:tmpl w:val="4534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FC446A"/>
    <w:multiLevelType w:val="multilevel"/>
    <w:tmpl w:val="D1B0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B54707"/>
    <w:multiLevelType w:val="multilevel"/>
    <w:tmpl w:val="3C18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4764A1"/>
    <w:multiLevelType w:val="multilevel"/>
    <w:tmpl w:val="673C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F424C0F"/>
    <w:multiLevelType w:val="multilevel"/>
    <w:tmpl w:val="33DE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8731E5"/>
    <w:multiLevelType w:val="multilevel"/>
    <w:tmpl w:val="D7486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8DA37B8"/>
    <w:multiLevelType w:val="multilevel"/>
    <w:tmpl w:val="AAFA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1C5317"/>
    <w:multiLevelType w:val="hybridMultilevel"/>
    <w:tmpl w:val="BF220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491169"/>
    <w:multiLevelType w:val="multilevel"/>
    <w:tmpl w:val="4FC4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E23821"/>
    <w:multiLevelType w:val="multilevel"/>
    <w:tmpl w:val="1DB0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CF75F8A"/>
    <w:multiLevelType w:val="multilevel"/>
    <w:tmpl w:val="02EE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A2485A"/>
    <w:multiLevelType w:val="hybridMultilevel"/>
    <w:tmpl w:val="DBE2F5AC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3">
    <w:nsid w:val="56216869"/>
    <w:multiLevelType w:val="multilevel"/>
    <w:tmpl w:val="9ABE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C8146F"/>
    <w:multiLevelType w:val="multilevel"/>
    <w:tmpl w:val="3170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5A77DFD"/>
    <w:multiLevelType w:val="hybridMultilevel"/>
    <w:tmpl w:val="4A04D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D90079"/>
    <w:multiLevelType w:val="multilevel"/>
    <w:tmpl w:val="844E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79B590C"/>
    <w:multiLevelType w:val="multilevel"/>
    <w:tmpl w:val="AF86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CA26D1"/>
    <w:multiLevelType w:val="multilevel"/>
    <w:tmpl w:val="A652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5100E4"/>
    <w:multiLevelType w:val="multilevel"/>
    <w:tmpl w:val="94D2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0"/>
  </w:num>
  <w:num w:numId="5">
    <w:abstractNumId w:val="12"/>
  </w:num>
  <w:num w:numId="6">
    <w:abstractNumId w:val="15"/>
  </w:num>
  <w:num w:numId="7">
    <w:abstractNumId w:val="8"/>
  </w:num>
  <w:num w:numId="8">
    <w:abstractNumId w:val="4"/>
  </w:num>
  <w:num w:numId="9">
    <w:abstractNumId w:val="16"/>
  </w:num>
  <w:num w:numId="10">
    <w:abstractNumId w:val="3"/>
  </w:num>
  <w:num w:numId="11">
    <w:abstractNumId w:val="10"/>
  </w:num>
  <w:num w:numId="12">
    <w:abstractNumId w:val="6"/>
  </w:num>
  <w:num w:numId="13">
    <w:abstractNumId w:val="18"/>
  </w:num>
  <w:num w:numId="14">
    <w:abstractNumId w:val="1"/>
  </w:num>
  <w:num w:numId="15">
    <w:abstractNumId w:val="5"/>
  </w:num>
  <w:num w:numId="16">
    <w:abstractNumId w:val="9"/>
  </w:num>
  <w:num w:numId="17">
    <w:abstractNumId w:val="11"/>
  </w:num>
  <w:num w:numId="18">
    <w:abstractNumId w:val="17"/>
  </w:num>
  <w:num w:numId="19">
    <w:abstractNumId w:val="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15"/>
    <w:rsid w:val="00045CEE"/>
    <w:rsid w:val="0007334C"/>
    <w:rsid w:val="000D78D1"/>
    <w:rsid w:val="0014167C"/>
    <w:rsid w:val="00202F27"/>
    <w:rsid w:val="002241E3"/>
    <w:rsid w:val="00240698"/>
    <w:rsid w:val="002D2951"/>
    <w:rsid w:val="002D4098"/>
    <w:rsid w:val="003142C1"/>
    <w:rsid w:val="00321233"/>
    <w:rsid w:val="00402065"/>
    <w:rsid w:val="00425DF8"/>
    <w:rsid w:val="00450B15"/>
    <w:rsid w:val="0054553E"/>
    <w:rsid w:val="00545F7C"/>
    <w:rsid w:val="00555DF6"/>
    <w:rsid w:val="00665D1D"/>
    <w:rsid w:val="00696B2E"/>
    <w:rsid w:val="006A10E5"/>
    <w:rsid w:val="006A4D2F"/>
    <w:rsid w:val="006B1832"/>
    <w:rsid w:val="00752615"/>
    <w:rsid w:val="007744D2"/>
    <w:rsid w:val="00791B98"/>
    <w:rsid w:val="007C76E1"/>
    <w:rsid w:val="00806929"/>
    <w:rsid w:val="00813868"/>
    <w:rsid w:val="00826D33"/>
    <w:rsid w:val="00906664"/>
    <w:rsid w:val="0093322F"/>
    <w:rsid w:val="00950E78"/>
    <w:rsid w:val="009B1865"/>
    <w:rsid w:val="009B6F97"/>
    <w:rsid w:val="009D0B19"/>
    <w:rsid w:val="00A06F70"/>
    <w:rsid w:val="00A2562A"/>
    <w:rsid w:val="00A37C9C"/>
    <w:rsid w:val="00A536CF"/>
    <w:rsid w:val="00A73EA1"/>
    <w:rsid w:val="00A80EB6"/>
    <w:rsid w:val="00AB2038"/>
    <w:rsid w:val="00C35B5B"/>
    <w:rsid w:val="00C549C2"/>
    <w:rsid w:val="00C81E00"/>
    <w:rsid w:val="00C93588"/>
    <w:rsid w:val="00CF654A"/>
    <w:rsid w:val="00D12DB0"/>
    <w:rsid w:val="00D22545"/>
    <w:rsid w:val="00D74EE4"/>
    <w:rsid w:val="00E6165E"/>
    <w:rsid w:val="00E732EA"/>
    <w:rsid w:val="00E84AEF"/>
    <w:rsid w:val="00EB73AB"/>
    <w:rsid w:val="00F11815"/>
    <w:rsid w:val="00F35A27"/>
    <w:rsid w:val="00F4639F"/>
    <w:rsid w:val="00FD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4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B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6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167C"/>
  </w:style>
  <w:style w:type="paragraph" w:styleId="a5">
    <w:name w:val="footer"/>
    <w:basedOn w:val="a"/>
    <w:link w:val="a6"/>
    <w:uiPriority w:val="99"/>
    <w:unhideWhenUsed/>
    <w:rsid w:val="001416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167C"/>
  </w:style>
  <w:style w:type="paragraph" w:styleId="a7">
    <w:name w:val="Normal (Web)"/>
    <w:basedOn w:val="a"/>
    <w:uiPriority w:val="99"/>
    <w:semiHidden/>
    <w:unhideWhenUsed/>
    <w:rsid w:val="00826D33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555D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744D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B186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Hyperlink"/>
    <w:basedOn w:val="a0"/>
    <w:uiPriority w:val="99"/>
    <w:unhideWhenUsed/>
    <w:rsid w:val="0093322F"/>
    <w:rPr>
      <w:color w:val="0563C1" w:themeColor="hyperlink"/>
      <w:u w:val="single"/>
    </w:rPr>
  </w:style>
  <w:style w:type="paragraph" w:customStyle="1" w:styleId="qwen-markdown-paragraph">
    <w:name w:val="qwen-markdown-paragraph"/>
    <w:basedOn w:val="a"/>
    <w:rsid w:val="00A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wen-markdown-text">
    <w:name w:val="qwen-markdown-text"/>
    <w:basedOn w:val="a0"/>
    <w:rsid w:val="00A536CF"/>
  </w:style>
  <w:style w:type="character" w:customStyle="1" w:styleId="20">
    <w:name w:val="Заголовок 2 Знак"/>
    <w:basedOn w:val="a0"/>
    <w:link w:val="2"/>
    <w:uiPriority w:val="9"/>
    <w:semiHidden/>
    <w:rsid w:val="009D0B1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6A4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4D2F"/>
    <w:rPr>
      <w:rFonts w:ascii="Courier New" w:eastAsia="Times New Roman" w:hAnsi="Courier New" w:cs="Courier New"/>
      <w:sz w:val="20"/>
      <w:szCs w:val="20"/>
    </w:rPr>
  </w:style>
  <w:style w:type="paragraph" w:customStyle="1" w:styleId="sc-kguayh">
    <w:name w:val="sc-kguayh"/>
    <w:basedOn w:val="a"/>
    <w:rsid w:val="006A4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6A4D2F"/>
  </w:style>
  <w:style w:type="character" w:styleId="ab">
    <w:name w:val="Strong"/>
    <w:basedOn w:val="a0"/>
    <w:uiPriority w:val="22"/>
    <w:qFormat/>
    <w:rsid w:val="00425D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54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B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6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167C"/>
  </w:style>
  <w:style w:type="paragraph" w:styleId="a5">
    <w:name w:val="footer"/>
    <w:basedOn w:val="a"/>
    <w:link w:val="a6"/>
    <w:uiPriority w:val="99"/>
    <w:unhideWhenUsed/>
    <w:rsid w:val="001416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167C"/>
  </w:style>
  <w:style w:type="paragraph" w:styleId="a7">
    <w:name w:val="Normal (Web)"/>
    <w:basedOn w:val="a"/>
    <w:uiPriority w:val="99"/>
    <w:semiHidden/>
    <w:unhideWhenUsed/>
    <w:rsid w:val="00826D33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555D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744D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B186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Hyperlink"/>
    <w:basedOn w:val="a0"/>
    <w:uiPriority w:val="99"/>
    <w:unhideWhenUsed/>
    <w:rsid w:val="0093322F"/>
    <w:rPr>
      <w:color w:val="0563C1" w:themeColor="hyperlink"/>
      <w:u w:val="single"/>
    </w:rPr>
  </w:style>
  <w:style w:type="paragraph" w:customStyle="1" w:styleId="qwen-markdown-paragraph">
    <w:name w:val="qwen-markdown-paragraph"/>
    <w:basedOn w:val="a"/>
    <w:rsid w:val="00A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wen-markdown-text">
    <w:name w:val="qwen-markdown-text"/>
    <w:basedOn w:val="a0"/>
    <w:rsid w:val="00A536CF"/>
  </w:style>
  <w:style w:type="character" w:customStyle="1" w:styleId="20">
    <w:name w:val="Заголовок 2 Знак"/>
    <w:basedOn w:val="a0"/>
    <w:link w:val="2"/>
    <w:uiPriority w:val="9"/>
    <w:semiHidden/>
    <w:rsid w:val="009D0B1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6A4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4D2F"/>
    <w:rPr>
      <w:rFonts w:ascii="Courier New" w:eastAsia="Times New Roman" w:hAnsi="Courier New" w:cs="Courier New"/>
      <w:sz w:val="20"/>
      <w:szCs w:val="20"/>
    </w:rPr>
  </w:style>
  <w:style w:type="paragraph" w:customStyle="1" w:styleId="sc-kguayh">
    <w:name w:val="sc-kguayh"/>
    <w:basedOn w:val="a"/>
    <w:rsid w:val="006A4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6A4D2F"/>
  </w:style>
  <w:style w:type="character" w:styleId="ab">
    <w:name w:val="Strong"/>
    <w:basedOn w:val="a0"/>
    <w:uiPriority w:val="22"/>
    <w:qFormat/>
    <w:rsid w:val="00425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6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13279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62446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46066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11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9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05120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1291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48092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6027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38494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4080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0312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34534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70323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7553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295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613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0571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1523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30463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1120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90807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024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70435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567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23111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6231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75734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85447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000554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58949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33789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6556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436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3563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79774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59754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270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1374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8469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307602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223130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74423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172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uch.ru/conf/ped/archive/190/10385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358-5</cp:lastModifiedBy>
  <cp:revision>3</cp:revision>
  <dcterms:created xsi:type="dcterms:W3CDTF">2026-05-20T07:07:00Z</dcterms:created>
  <dcterms:modified xsi:type="dcterms:W3CDTF">2026-05-20T07:07:00Z</dcterms:modified>
</cp:coreProperties>
</file>