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5F3" w:rsidRDefault="009135F3" w:rsidP="009135F3">
      <w:pPr>
        <w:spacing w:after="0" w:line="360" w:lineRule="auto"/>
        <w:ind w:right="-1"/>
        <w:jc w:val="center"/>
        <w:rPr>
          <w:b/>
          <w:caps/>
          <w:sz w:val="28"/>
          <w:szCs w:val="28"/>
        </w:rPr>
      </w:pPr>
      <w:r>
        <w:rPr>
          <w:b/>
          <w:caps/>
          <w:sz w:val="28"/>
          <w:szCs w:val="28"/>
        </w:rPr>
        <w:t>Система Работы</w:t>
      </w:r>
      <w:r w:rsidR="00D3163C" w:rsidRPr="00026D14">
        <w:rPr>
          <w:b/>
          <w:caps/>
          <w:sz w:val="28"/>
          <w:szCs w:val="28"/>
        </w:rPr>
        <w:t xml:space="preserve"> развивающ</w:t>
      </w:r>
      <w:r>
        <w:rPr>
          <w:b/>
          <w:caps/>
          <w:sz w:val="28"/>
          <w:szCs w:val="28"/>
        </w:rPr>
        <w:t>ей адаптационной группы</w:t>
      </w:r>
    </w:p>
    <w:p w:rsidR="00026D14" w:rsidRPr="00026D14" w:rsidRDefault="009135F3" w:rsidP="009135F3">
      <w:pPr>
        <w:spacing w:after="0" w:line="360" w:lineRule="auto"/>
        <w:ind w:right="-1"/>
        <w:jc w:val="center"/>
        <w:rPr>
          <w:b/>
          <w:caps/>
          <w:sz w:val="28"/>
          <w:szCs w:val="28"/>
        </w:rPr>
      </w:pPr>
      <w:r>
        <w:rPr>
          <w:b/>
          <w:caps/>
          <w:sz w:val="28"/>
          <w:szCs w:val="28"/>
        </w:rPr>
        <w:t xml:space="preserve"> в дошкольной организации</w:t>
      </w:r>
    </w:p>
    <w:p w:rsidR="005A6C6D" w:rsidRDefault="009135F3" w:rsidP="009135F3">
      <w:pPr>
        <w:spacing w:line="240" w:lineRule="auto"/>
        <w:ind w:right="-1"/>
        <w:rPr>
          <w:b/>
          <w:bCs/>
          <w:sz w:val="28"/>
          <w:szCs w:val="28"/>
        </w:rPr>
      </w:pPr>
      <w:r>
        <w:rPr>
          <w:rFonts w:eastAsia="Times New Roman" w:cs="Times New Roman"/>
          <w:b/>
          <w:bCs/>
          <w:caps/>
          <w:sz w:val="28"/>
          <w:szCs w:val="28"/>
          <w:lang w:eastAsia="ru-RU"/>
        </w:rPr>
        <w:t xml:space="preserve">                 </w:t>
      </w:r>
      <w:r w:rsidR="004A0538">
        <w:rPr>
          <w:rFonts w:eastAsia="Times New Roman" w:cs="Times New Roman"/>
          <w:b/>
          <w:bCs/>
          <w:caps/>
          <w:sz w:val="28"/>
          <w:szCs w:val="28"/>
          <w:lang w:eastAsia="ru-RU"/>
        </w:rPr>
        <w:t xml:space="preserve">               </w:t>
      </w:r>
      <w:r w:rsidR="004A0538">
        <w:rPr>
          <w:b/>
          <w:bCs/>
          <w:sz w:val="28"/>
          <w:szCs w:val="28"/>
        </w:rPr>
        <w:t xml:space="preserve">Учитель-логопед </w:t>
      </w:r>
      <w:r w:rsidR="005A6C6D">
        <w:rPr>
          <w:b/>
          <w:bCs/>
          <w:sz w:val="28"/>
          <w:szCs w:val="28"/>
        </w:rPr>
        <w:t>Руднева Ольга Вадим</w:t>
      </w:r>
      <w:r w:rsidR="004A0538">
        <w:rPr>
          <w:b/>
          <w:bCs/>
          <w:sz w:val="28"/>
          <w:szCs w:val="28"/>
        </w:rPr>
        <w:t xml:space="preserve">овна </w:t>
      </w:r>
    </w:p>
    <w:p w:rsidR="005A6C6D" w:rsidRDefault="005A6C6D" w:rsidP="001F7CD2">
      <w:pPr>
        <w:spacing w:line="240" w:lineRule="auto"/>
        <w:ind w:right="-1"/>
        <w:jc w:val="center"/>
        <w:rPr>
          <w:bCs/>
          <w:sz w:val="28"/>
          <w:szCs w:val="28"/>
        </w:rPr>
      </w:pPr>
      <w:r>
        <w:rPr>
          <w:bCs/>
          <w:sz w:val="28"/>
          <w:szCs w:val="28"/>
        </w:rPr>
        <w:t>Россия, Елизово</w:t>
      </w:r>
    </w:p>
    <w:p w:rsidR="009135F3" w:rsidRDefault="005A6C6D" w:rsidP="001F7CD2">
      <w:pPr>
        <w:spacing w:line="240" w:lineRule="auto"/>
        <w:ind w:right="-1"/>
        <w:jc w:val="center"/>
        <w:rPr>
          <w:bCs/>
          <w:sz w:val="28"/>
          <w:szCs w:val="28"/>
        </w:rPr>
      </w:pPr>
      <w:r>
        <w:rPr>
          <w:bCs/>
          <w:sz w:val="28"/>
          <w:szCs w:val="28"/>
        </w:rPr>
        <w:t xml:space="preserve">Муниципальное бюджетное дошкольное учреждение </w:t>
      </w:r>
    </w:p>
    <w:p w:rsidR="005A6C6D" w:rsidRDefault="005A6C6D" w:rsidP="001F7CD2">
      <w:pPr>
        <w:spacing w:line="240" w:lineRule="auto"/>
        <w:ind w:right="-1"/>
        <w:jc w:val="center"/>
        <w:rPr>
          <w:bCs/>
          <w:sz w:val="28"/>
          <w:szCs w:val="28"/>
        </w:rPr>
      </w:pPr>
      <w:r>
        <w:rPr>
          <w:bCs/>
          <w:sz w:val="28"/>
          <w:szCs w:val="28"/>
        </w:rPr>
        <w:t>«Детский сад № 24 «Журавлик»</w:t>
      </w:r>
    </w:p>
    <w:p w:rsidR="009135F3" w:rsidRPr="009135F3" w:rsidRDefault="003A3628" w:rsidP="001F7CD2">
      <w:pPr>
        <w:spacing w:line="240" w:lineRule="auto"/>
        <w:ind w:right="-1"/>
        <w:jc w:val="center"/>
        <w:rPr>
          <w:bCs/>
          <w:sz w:val="28"/>
          <w:szCs w:val="28"/>
        </w:rPr>
      </w:pPr>
      <w:r>
        <w:rPr>
          <w:rStyle w:val="a5"/>
          <w:bCs/>
          <w:color w:val="auto"/>
          <w:sz w:val="28"/>
          <w:szCs w:val="28"/>
          <w:lang w:val="en-US"/>
        </w:rPr>
        <w:fldChar w:fldCharType="begin"/>
      </w:r>
      <w:r w:rsidRPr="003A3628">
        <w:rPr>
          <w:rStyle w:val="a5"/>
          <w:bCs/>
          <w:color w:val="auto"/>
          <w:sz w:val="28"/>
          <w:szCs w:val="28"/>
        </w:rPr>
        <w:instrText xml:space="preserve"> </w:instrText>
      </w:r>
      <w:r>
        <w:rPr>
          <w:rStyle w:val="a5"/>
          <w:bCs/>
          <w:color w:val="auto"/>
          <w:sz w:val="28"/>
          <w:szCs w:val="28"/>
          <w:lang w:val="en-US"/>
        </w:rPr>
        <w:instrText>HYPERLINK</w:instrText>
      </w:r>
      <w:r w:rsidRPr="003A3628">
        <w:rPr>
          <w:rStyle w:val="a5"/>
          <w:bCs/>
          <w:color w:val="auto"/>
          <w:sz w:val="28"/>
          <w:szCs w:val="28"/>
        </w:rPr>
        <w:instrText xml:space="preserve"> "</w:instrText>
      </w:r>
      <w:r>
        <w:rPr>
          <w:rStyle w:val="a5"/>
          <w:bCs/>
          <w:color w:val="auto"/>
          <w:sz w:val="28"/>
          <w:szCs w:val="28"/>
          <w:lang w:val="en-US"/>
        </w:rPr>
        <w:instrText>mailto</w:instrText>
      </w:r>
      <w:r w:rsidRPr="003A3628">
        <w:rPr>
          <w:rStyle w:val="a5"/>
          <w:bCs/>
          <w:color w:val="auto"/>
          <w:sz w:val="28"/>
          <w:szCs w:val="28"/>
        </w:rPr>
        <w:instrText>:</w:instrText>
      </w:r>
      <w:r>
        <w:rPr>
          <w:rStyle w:val="a5"/>
          <w:bCs/>
          <w:color w:val="auto"/>
          <w:sz w:val="28"/>
          <w:szCs w:val="28"/>
          <w:lang w:val="en-US"/>
        </w:rPr>
        <w:instrText>aly</w:instrText>
      </w:r>
      <w:r w:rsidRPr="003A3628">
        <w:rPr>
          <w:rStyle w:val="a5"/>
          <w:bCs/>
          <w:color w:val="auto"/>
          <w:sz w:val="28"/>
          <w:szCs w:val="28"/>
        </w:rPr>
        <w:instrText>165@</w:instrText>
      </w:r>
      <w:r>
        <w:rPr>
          <w:rStyle w:val="a5"/>
          <w:bCs/>
          <w:color w:val="auto"/>
          <w:sz w:val="28"/>
          <w:szCs w:val="28"/>
          <w:lang w:val="en-US"/>
        </w:rPr>
        <w:instrText>yandex</w:instrText>
      </w:r>
      <w:r w:rsidRPr="003A3628">
        <w:rPr>
          <w:rStyle w:val="a5"/>
          <w:bCs/>
          <w:color w:val="auto"/>
          <w:sz w:val="28"/>
          <w:szCs w:val="28"/>
        </w:rPr>
        <w:instrText>.</w:instrText>
      </w:r>
      <w:r>
        <w:rPr>
          <w:rStyle w:val="a5"/>
          <w:bCs/>
          <w:color w:val="auto"/>
          <w:sz w:val="28"/>
          <w:szCs w:val="28"/>
          <w:lang w:val="en-US"/>
        </w:rPr>
        <w:instrText>ru</w:instrText>
      </w:r>
      <w:r w:rsidRPr="003A3628">
        <w:rPr>
          <w:rStyle w:val="a5"/>
          <w:bCs/>
          <w:color w:val="auto"/>
          <w:sz w:val="28"/>
          <w:szCs w:val="28"/>
        </w:rPr>
        <w:instrText xml:space="preserve">" </w:instrText>
      </w:r>
      <w:r>
        <w:rPr>
          <w:rStyle w:val="a5"/>
          <w:bCs/>
          <w:color w:val="auto"/>
          <w:sz w:val="28"/>
          <w:szCs w:val="28"/>
          <w:lang w:val="en-US"/>
        </w:rPr>
        <w:fldChar w:fldCharType="separate"/>
      </w:r>
      <w:r w:rsidR="00447901" w:rsidRPr="00447901">
        <w:rPr>
          <w:rStyle w:val="a5"/>
          <w:bCs/>
          <w:color w:val="auto"/>
          <w:sz w:val="28"/>
          <w:szCs w:val="28"/>
          <w:lang w:val="en-US"/>
        </w:rPr>
        <w:t>aly</w:t>
      </w:r>
      <w:r w:rsidR="00447901" w:rsidRPr="00447901">
        <w:rPr>
          <w:rStyle w:val="a5"/>
          <w:bCs/>
          <w:color w:val="auto"/>
          <w:sz w:val="28"/>
          <w:szCs w:val="28"/>
        </w:rPr>
        <w:t>165@</w:t>
      </w:r>
      <w:r w:rsidR="00447901" w:rsidRPr="00447901">
        <w:rPr>
          <w:rStyle w:val="a5"/>
          <w:bCs/>
          <w:color w:val="auto"/>
          <w:sz w:val="28"/>
          <w:szCs w:val="28"/>
          <w:lang w:val="en-US"/>
        </w:rPr>
        <w:t>yandex</w:t>
      </w:r>
      <w:r w:rsidR="00447901" w:rsidRPr="00447901">
        <w:rPr>
          <w:rStyle w:val="a5"/>
          <w:bCs/>
          <w:color w:val="auto"/>
          <w:sz w:val="28"/>
          <w:szCs w:val="28"/>
        </w:rPr>
        <w:t>.</w:t>
      </w:r>
      <w:r w:rsidR="00447901" w:rsidRPr="00447901">
        <w:rPr>
          <w:rStyle w:val="a5"/>
          <w:bCs/>
          <w:color w:val="auto"/>
          <w:sz w:val="28"/>
          <w:szCs w:val="28"/>
          <w:lang w:val="en-US"/>
        </w:rPr>
        <w:t>ru</w:t>
      </w:r>
      <w:r>
        <w:rPr>
          <w:rStyle w:val="a5"/>
          <w:bCs/>
          <w:color w:val="auto"/>
          <w:sz w:val="28"/>
          <w:szCs w:val="28"/>
          <w:lang w:val="en-US"/>
        </w:rPr>
        <w:fldChar w:fldCharType="end"/>
      </w:r>
      <w:r w:rsidR="009135F3">
        <w:rPr>
          <w:bCs/>
          <w:sz w:val="28"/>
          <w:szCs w:val="28"/>
        </w:rPr>
        <w:t xml:space="preserve"> </w:t>
      </w:r>
    </w:p>
    <w:p w:rsidR="009135F3" w:rsidRPr="009135F3" w:rsidRDefault="009135F3" w:rsidP="009135F3">
      <w:pPr>
        <w:spacing w:line="240" w:lineRule="auto"/>
        <w:ind w:right="-1"/>
        <w:jc w:val="center"/>
        <w:rPr>
          <w:b/>
          <w:bCs/>
          <w:sz w:val="28"/>
          <w:szCs w:val="28"/>
        </w:rPr>
      </w:pPr>
      <w:r>
        <w:rPr>
          <w:b/>
          <w:bCs/>
          <w:sz w:val="28"/>
          <w:szCs w:val="28"/>
        </w:rPr>
        <w:t xml:space="preserve">                                                          </w:t>
      </w:r>
      <w:r w:rsidRPr="009135F3">
        <w:rPr>
          <w:b/>
          <w:bCs/>
          <w:sz w:val="28"/>
          <w:szCs w:val="28"/>
        </w:rPr>
        <w:t>«Мягкий старт в мир общения и развития»</w:t>
      </w:r>
    </w:p>
    <w:p w:rsidR="00D3163C" w:rsidRPr="00965F31" w:rsidRDefault="00965F31" w:rsidP="009135F3">
      <w:pPr>
        <w:spacing w:after="0" w:line="360" w:lineRule="auto"/>
        <w:ind w:firstLine="567"/>
        <w:jc w:val="both"/>
        <w:rPr>
          <w:sz w:val="28"/>
          <w:szCs w:val="28"/>
        </w:rPr>
      </w:pPr>
      <w:r w:rsidRPr="00965F31">
        <w:rPr>
          <w:sz w:val="28"/>
          <w:szCs w:val="28"/>
        </w:rPr>
        <w:t>Первые годы жизни ребенка – это время интенсивного развития, когда закладываются основы для будущих успехов. Для детей, которые не посещают дошкольное учреждение на постоянной основ</w:t>
      </w:r>
      <w:r>
        <w:rPr>
          <w:sz w:val="28"/>
          <w:szCs w:val="28"/>
        </w:rPr>
        <w:t xml:space="preserve">е, адаптационные группы </w:t>
      </w:r>
      <w:r w:rsidRPr="00965F31">
        <w:rPr>
          <w:sz w:val="28"/>
          <w:szCs w:val="28"/>
        </w:rPr>
        <w:t>становятся мостиком между домашней средой и миром детского сада.</w:t>
      </w:r>
    </w:p>
    <w:p w:rsidR="00454205" w:rsidRPr="00CA6049" w:rsidRDefault="00454205" w:rsidP="000457F8">
      <w:pPr>
        <w:spacing w:after="0" w:line="360" w:lineRule="auto"/>
        <w:ind w:firstLine="567"/>
        <w:jc w:val="both"/>
        <w:rPr>
          <w:sz w:val="28"/>
          <w:szCs w:val="28"/>
        </w:rPr>
      </w:pPr>
      <w:r w:rsidRPr="00CA6049">
        <w:rPr>
          <w:sz w:val="28"/>
          <w:szCs w:val="28"/>
        </w:rPr>
        <w:t xml:space="preserve">С 2018 года на базе МБДОУ «Детский сад № 24 «Журавлик» начала свою работу вариативная форма дошкольного образования – развивающая адаптационная группа «Птенец». Группа была создана для родителей (законных представителей) и детей в возрасте от 1 года до 2,5 лет, не получающих услуги дошкольного образования в образовательном учреждении. </w:t>
      </w:r>
    </w:p>
    <w:p w:rsidR="00CA6049" w:rsidRPr="00965F31" w:rsidRDefault="00CA6049" w:rsidP="000457F8">
      <w:pPr>
        <w:spacing w:after="0" w:line="360" w:lineRule="auto"/>
        <w:ind w:right="-1"/>
        <w:jc w:val="center"/>
        <w:rPr>
          <w:sz w:val="28"/>
          <w:szCs w:val="28"/>
          <w:u w:val="single"/>
        </w:rPr>
      </w:pPr>
      <w:r w:rsidRPr="00965F31">
        <w:rPr>
          <w:sz w:val="28"/>
          <w:szCs w:val="28"/>
          <w:u w:val="single"/>
        </w:rPr>
        <w:t>Основная идея создания группы:</w:t>
      </w:r>
    </w:p>
    <w:p w:rsidR="00CA6049" w:rsidRPr="00CA6049" w:rsidRDefault="00CA6049" w:rsidP="00A92232">
      <w:pPr>
        <w:spacing w:after="0" w:line="360" w:lineRule="auto"/>
        <w:ind w:firstLine="567"/>
        <w:jc w:val="both"/>
        <w:rPr>
          <w:sz w:val="28"/>
          <w:szCs w:val="28"/>
        </w:rPr>
      </w:pPr>
      <w:r w:rsidRPr="00CA6049">
        <w:rPr>
          <w:sz w:val="28"/>
          <w:szCs w:val="28"/>
        </w:rPr>
        <w:t>1. Создать благоприятные психологические условия адаптации детей к детскому саду, повысить и закрепить престиж детского сада.</w:t>
      </w:r>
    </w:p>
    <w:p w:rsidR="00CA6049" w:rsidRPr="00CA6049" w:rsidRDefault="00CA6049" w:rsidP="00A92232">
      <w:pPr>
        <w:spacing w:after="0" w:line="360" w:lineRule="auto"/>
        <w:ind w:firstLine="567"/>
        <w:jc w:val="both"/>
        <w:rPr>
          <w:sz w:val="28"/>
          <w:szCs w:val="28"/>
        </w:rPr>
      </w:pPr>
      <w:r w:rsidRPr="00CA6049">
        <w:rPr>
          <w:sz w:val="28"/>
          <w:szCs w:val="28"/>
        </w:rPr>
        <w:t>2. Сделать его привлекательным для семей, имеющих детей дошкольного возраста.</w:t>
      </w:r>
    </w:p>
    <w:p w:rsidR="00454205" w:rsidRDefault="00454205" w:rsidP="00556FF2">
      <w:pPr>
        <w:spacing w:after="0" w:line="360" w:lineRule="auto"/>
        <w:ind w:firstLine="567"/>
        <w:jc w:val="both"/>
        <w:rPr>
          <w:sz w:val="28"/>
          <w:szCs w:val="28"/>
        </w:rPr>
      </w:pPr>
      <w:r w:rsidRPr="008E4820">
        <w:rPr>
          <w:sz w:val="28"/>
          <w:szCs w:val="28"/>
          <w:u w:val="single"/>
        </w:rPr>
        <w:t>Целью деятельности</w:t>
      </w:r>
      <w:r w:rsidRPr="00CA6049">
        <w:rPr>
          <w:sz w:val="28"/>
          <w:szCs w:val="28"/>
        </w:rPr>
        <w:t xml:space="preserve"> адаптационной развивающей группы «Птенец» является обеспечение доступности дошкольного образования, создание условий для оказания психолого-педагогической, диагностической, консультативной помощи родителям</w:t>
      </w:r>
      <w:r w:rsidR="00CA15B6" w:rsidRPr="00CA6049">
        <w:rPr>
          <w:sz w:val="28"/>
          <w:szCs w:val="28"/>
        </w:rPr>
        <w:t xml:space="preserve"> (законным представителям)</w:t>
      </w:r>
      <w:r w:rsidRPr="00CA6049">
        <w:rPr>
          <w:sz w:val="28"/>
          <w:szCs w:val="28"/>
        </w:rPr>
        <w:t xml:space="preserve"> детей в возрасте от 1 года до 2</w:t>
      </w:r>
      <w:r w:rsidR="00CA15B6" w:rsidRPr="00CA6049">
        <w:rPr>
          <w:sz w:val="28"/>
          <w:szCs w:val="28"/>
        </w:rPr>
        <w:t>,5</w:t>
      </w:r>
      <w:r w:rsidRPr="00CA6049">
        <w:rPr>
          <w:sz w:val="28"/>
          <w:szCs w:val="28"/>
        </w:rPr>
        <w:t xml:space="preserve"> лет, не получающих услуги </w:t>
      </w:r>
      <w:r w:rsidR="008E4820" w:rsidRPr="00CA6049">
        <w:rPr>
          <w:sz w:val="28"/>
          <w:szCs w:val="28"/>
        </w:rPr>
        <w:t>дошкольного образования</w:t>
      </w:r>
      <w:r w:rsidRPr="00CA6049">
        <w:rPr>
          <w:sz w:val="28"/>
          <w:szCs w:val="28"/>
        </w:rPr>
        <w:t xml:space="preserve"> в образовательном учреждении.</w:t>
      </w:r>
    </w:p>
    <w:p w:rsidR="003A3628" w:rsidRDefault="003A3628" w:rsidP="00556FF2">
      <w:pPr>
        <w:spacing w:after="0" w:line="360" w:lineRule="auto"/>
        <w:ind w:right="-1"/>
        <w:jc w:val="center"/>
        <w:rPr>
          <w:sz w:val="28"/>
          <w:szCs w:val="28"/>
          <w:u w:val="single"/>
        </w:rPr>
      </w:pPr>
    </w:p>
    <w:p w:rsidR="003A3628" w:rsidRDefault="003A3628" w:rsidP="00556FF2">
      <w:pPr>
        <w:spacing w:after="0" w:line="360" w:lineRule="auto"/>
        <w:ind w:right="-1"/>
        <w:jc w:val="center"/>
        <w:rPr>
          <w:sz w:val="28"/>
          <w:szCs w:val="28"/>
          <w:u w:val="single"/>
        </w:rPr>
      </w:pPr>
    </w:p>
    <w:p w:rsidR="003A3628" w:rsidRDefault="003A3628" w:rsidP="00556FF2">
      <w:pPr>
        <w:spacing w:after="0" w:line="360" w:lineRule="auto"/>
        <w:ind w:right="-1"/>
        <w:jc w:val="center"/>
        <w:rPr>
          <w:sz w:val="28"/>
          <w:szCs w:val="28"/>
          <w:u w:val="single"/>
        </w:rPr>
      </w:pPr>
    </w:p>
    <w:p w:rsidR="008E4820" w:rsidRPr="008E4820" w:rsidRDefault="008E4820" w:rsidP="00556FF2">
      <w:pPr>
        <w:spacing w:after="0" w:line="360" w:lineRule="auto"/>
        <w:ind w:right="-1"/>
        <w:jc w:val="center"/>
        <w:rPr>
          <w:sz w:val="28"/>
          <w:szCs w:val="28"/>
          <w:u w:val="single"/>
        </w:rPr>
      </w:pPr>
      <w:bookmarkStart w:id="0" w:name="_GoBack"/>
      <w:bookmarkEnd w:id="0"/>
      <w:r w:rsidRPr="008E4820">
        <w:rPr>
          <w:sz w:val="28"/>
          <w:szCs w:val="28"/>
          <w:u w:val="single"/>
        </w:rPr>
        <w:t>Задачи:</w:t>
      </w:r>
    </w:p>
    <w:p w:rsidR="008E4820" w:rsidRPr="008E4820" w:rsidRDefault="008E4820" w:rsidP="000457F8">
      <w:pPr>
        <w:spacing w:after="0" w:line="360" w:lineRule="auto"/>
        <w:ind w:right="-1"/>
        <w:jc w:val="both"/>
        <w:rPr>
          <w:sz w:val="28"/>
          <w:szCs w:val="28"/>
        </w:rPr>
      </w:pPr>
      <w:r w:rsidRPr="008E4820">
        <w:rPr>
          <w:sz w:val="28"/>
          <w:szCs w:val="28"/>
        </w:rPr>
        <w:t>1.Помощь в адаптации к условиям ДОУ детям раннего возраста.</w:t>
      </w:r>
    </w:p>
    <w:p w:rsidR="008E4820" w:rsidRPr="008E4820" w:rsidRDefault="008E4820" w:rsidP="000457F8">
      <w:pPr>
        <w:spacing w:after="0" w:line="360" w:lineRule="auto"/>
        <w:ind w:right="-1"/>
        <w:jc w:val="both"/>
        <w:rPr>
          <w:sz w:val="28"/>
          <w:szCs w:val="28"/>
        </w:rPr>
      </w:pPr>
      <w:r w:rsidRPr="008E4820">
        <w:rPr>
          <w:sz w:val="28"/>
          <w:szCs w:val="28"/>
        </w:rPr>
        <w:t>2.Установление контактов с родителями, педагогическое просвещение.</w:t>
      </w:r>
    </w:p>
    <w:p w:rsidR="008E4820" w:rsidRPr="008E4820" w:rsidRDefault="008E4820" w:rsidP="000457F8">
      <w:pPr>
        <w:spacing w:after="0" w:line="360" w:lineRule="auto"/>
        <w:ind w:right="-1"/>
        <w:jc w:val="both"/>
        <w:rPr>
          <w:sz w:val="28"/>
          <w:szCs w:val="28"/>
        </w:rPr>
      </w:pPr>
      <w:r w:rsidRPr="008E4820">
        <w:rPr>
          <w:sz w:val="28"/>
          <w:szCs w:val="28"/>
        </w:rPr>
        <w:t>3.</w:t>
      </w:r>
      <w:r w:rsidR="00D376FE" w:rsidRPr="00D376FE">
        <w:rPr>
          <w:sz w:val="28"/>
          <w:szCs w:val="28"/>
        </w:rPr>
        <w:t xml:space="preserve"> </w:t>
      </w:r>
      <w:r w:rsidRPr="008E4820">
        <w:rPr>
          <w:sz w:val="28"/>
          <w:szCs w:val="28"/>
        </w:rPr>
        <w:t>Формирование умений общения со сверстниками.</w:t>
      </w:r>
    </w:p>
    <w:p w:rsidR="008E4820" w:rsidRPr="008E4820" w:rsidRDefault="008E4820" w:rsidP="000457F8">
      <w:pPr>
        <w:spacing w:after="0" w:line="360" w:lineRule="auto"/>
        <w:ind w:right="-1"/>
        <w:jc w:val="both"/>
        <w:rPr>
          <w:sz w:val="28"/>
          <w:szCs w:val="28"/>
        </w:rPr>
      </w:pPr>
      <w:r w:rsidRPr="008E4820">
        <w:rPr>
          <w:sz w:val="28"/>
          <w:szCs w:val="28"/>
        </w:rPr>
        <w:t>4.Развитие видов деятельности: двигательной, речевой, игровой, художественной;</w:t>
      </w:r>
    </w:p>
    <w:p w:rsidR="008E4820" w:rsidRPr="008E4820" w:rsidRDefault="008E4820" w:rsidP="000457F8">
      <w:pPr>
        <w:spacing w:after="0" w:line="360" w:lineRule="auto"/>
        <w:ind w:right="-1"/>
        <w:jc w:val="both"/>
        <w:rPr>
          <w:sz w:val="28"/>
          <w:szCs w:val="28"/>
        </w:rPr>
      </w:pPr>
      <w:r w:rsidRPr="008E4820">
        <w:rPr>
          <w:sz w:val="28"/>
          <w:szCs w:val="28"/>
        </w:rPr>
        <w:t>5. Психолого-педагогическая поддержка семьи;</w:t>
      </w:r>
    </w:p>
    <w:p w:rsidR="008E4820" w:rsidRDefault="008E4820" w:rsidP="000457F8">
      <w:pPr>
        <w:spacing w:after="0" w:line="360" w:lineRule="auto"/>
        <w:ind w:right="-1"/>
        <w:jc w:val="both"/>
        <w:rPr>
          <w:sz w:val="28"/>
          <w:szCs w:val="28"/>
        </w:rPr>
      </w:pPr>
      <w:r w:rsidRPr="008E4820">
        <w:rPr>
          <w:sz w:val="28"/>
          <w:szCs w:val="28"/>
        </w:rPr>
        <w:t>6. Оказание консультативной и практической помощи;</w:t>
      </w:r>
    </w:p>
    <w:p w:rsidR="008E4820" w:rsidRPr="008E4820" w:rsidRDefault="008E4820" w:rsidP="00556FF2">
      <w:pPr>
        <w:spacing w:after="0" w:line="360" w:lineRule="auto"/>
        <w:ind w:firstLine="567"/>
        <w:jc w:val="both"/>
        <w:rPr>
          <w:sz w:val="28"/>
          <w:szCs w:val="28"/>
        </w:rPr>
      </w:pPr>
      <w:r w:rsidRPr="008E4820">
        <w:rPr>
          <w:sz w:val="28"/>
          <w:szCs w:val="28"/>
        </w:rPr>
        <w:t>Для успешной адаптации ребёнка к режиму ДОУ необходимо создавать адаптационные занятия для детей раннего возраста.</w:t>
      </w:r>
    </w:p>
    <w:p w:rsidR="008E4820" w:rsidRPr="008E4820" w:rsidRDefault="008E4820" w:rsidP="00556FF2">
      <w:pPr>
        <w:spacing w:after="0" w:line="360" w:lineRule="auto"/>
        <w:ind w:right="-1"/>
        <w:jc w:val="center"/>
        <w:rPr>
          <w:sz w:val="28"/>
          <w:szCs w:val="28"/>
          <w:u w:val="single"/>
        </w:rPr>
      </w:pPr>
      <w:r w:rsidRPr="008E4820">
        <w:rPr>
          <w:sz w:val="28"/>
          <w:szCs w:val="28"/>
          <w:u w:val="single"/>
        </w:rPr>
        <w:t>Условия работы группы.</w:t>
      </w:r>
    </w:p>
    <w:p w:rsidR="0065614D" w:rsidRDefault="008E4820" w:rsidP="00556FF2">
      <w:pPr>
        <w:spacing w:after="0" w:line="360" w:lineRule="auto"/>
        <w:ind w:firstLine="567"/>
        <w:jc w:val="both"/>
        <w:rPr>
          <w:sz w:val="28"/>
          <w:szCs w:val="28"/>
        </w:rPr>
      </w:pPr>
      <w:r w:rsidRPr="008E4820">
        <w:rPr>
          <w:sz w:val="28"/>
          <w:szCs w:val="28"/>
        </w:rPr>
        <w:t>Адаптационная группа «Птенец» - группа социализации:</w:t>
      </w:r>
      <w:r w:rsidR="00556FF2">
        <w:rPr>
          <w:sz w:val="28"/>
          <w:szCs w:val="28"/>
        </w:rPr>
        <w:t xml:space="preserve"> р</w:t>
      </w:r>
      <w:r w:rsidRPr="008E4820">
        <w:rPr>
          <w:sz w:val="28"/>
          <w:szCs w:val="28"/>
        </w:rPr>
        <w:t>ебенок сам выбирает, чем ему заниматься.</w:t>
      </w:r>
      <w:r w:rsidR="00556FF2">
        <w:rPr>
          <w:sz w:val="28"/>
          <w:szCs w:val="28"/>
        </w:rPr>
        <w:t xml:space="preserve"> </w:t>
      </w:r>
      <w:r w:rsidRPr="008E4820">
        <w:rPr>
          <w:sz w:val="28"/>
          <w:szCs w:val="28"/>
        </w:rPr>
        <w:t>Педагог</w:t>
      </w:r>
      <w:r w:rsidR="00776F5D">
        <w:rPr>
          <w:sz w:val="28"/>
          <w:szCs w:val="28"/>
        </w:rPr>
        <w:t>и использую</w:t>
      </w:r>
      <w:r w:rsidRPr="008E4820">
        <w:rPr>
          <w:sz w:val="28"/>
          <w:szCs w:val="28"/>
        </w:rPr>
        <w:t xml:space="preserve">т ситуации, которые возникают естественным путем </w:t>
      </w:r>
      <w:r w:rsidR="00776F5D">
        <w:rPr>
          <w:sz w:val="28"/>
          <w:szCs w:val="28"/>
        </w:rPr>
        <w:t>и мягко направляю</w:t>
      </w:r>
      <w:r w:rsidRPr="008E4820">
        <w:rPr>
          <w:sz w:val="28"/>
          <w:szCs w:val="28"/>
        </w:rPr>
        <w:t>т внимание ребенка к областям, которые актуальны для развития.</w:t>
      </w:r>
    </w:p>
    <w:p w:rsidR="008E4820" w:rsidRPr="008E4820" w:rsidRDefault="008E4820" w:rsidP="00556FF2">
      <w:pPr>
        <w:spacing w:after="0" w:line="360" w:lineRule="auto"/>
        <w:ind w:firstLine="567"/>
        <w:jc w:val="both"/>
        <w:rPr>
          <w:sz w:val="28"/>
          <w:szCs w:val="28"/>
        </w:rPr>
      </w:pPr>
      <w:r w:rsidRPr="008E4820">
        <w:rPr>
          <w:sz w:val="28"/>
          <w:szCs w:val="28"/>
        </w:rPr>
        <w:t>Педагог</w:t>
      </w:r>
      <w:r w:rsidR="00D376FE">
        <w:rPr>
          <w:sz w:val="28"/>
          <w:szCs w:val="28"/>
        </w:rPr>
        <w:t>и подбирают</w:t>
      </w:r>
      <w:r w:rsidRPr="008E4820">
        <w:rPr>
          <w:sz w:val="28"/>
          <w:szCs w:val="28"/>
        </w:rPr>
        <w:t xml:space="preserve"> предметную развивающую среду, которая стимулирует развитие познавательной активности ребенка и способствует появлению различных ситуаций общения между детьми и </w:t>
      </w:r>
      <w:r w:rsidR="00556FF2" w:rsidRPr="008E4820">
        <w:rPr>
          <w:sz w:val="28"/>
          <w:szCs w:val="28"/>
        </w:rPr>
        <w:t>взрослыми. Все</w:t>
      </w:r>
      <w:r w:rsidRPr="008E4820">
        <w:rPr>
          <w:sz w:val="28"/>
          <w:szCs w:val="28"/>
        </w:rPr>
        <w:t xml:space="preserve"> игрушки доступны для ребенка, он сам делает выбор.</w:t>
      </w:r>
      <w:r w:rsidR="00556FF2">
        <w:rPr>
          <w:sz w:val="28"/>
          <w:szCs w:val="28"/>
        </w:rPr>
        <w:t xml:space="preserve"> </w:t>
      </w:r>
      <w:r w:rsidRPr="008E4820">
        <w:rPr>
          <w:sz w:val="28"/>
          <w:szCs w:val="28"/>
        </w:rPr>
        <w:t>Педагог</w:t>
      </w:r>
      <w:r w:rsidR="00776F5D">
        <w:rPr>
          <w:sz w:val="28"/>
          <w:szCs w:val="28"/>
        </w:rPr>
        <w:t xml:space="preserve">и могут </w:t>
      </w:r>
      <w:r w:rsidRPr="008E4820">
        <w:rPr>
          <w:sz w:val="28"/>
          <w:szCs w:val="28"/>
        </w:rPr>
        <w:t>работать, как с группой, так и индивидуально, степень концентрации внимания детей постепенно увеличивается, и они включаются в совместную деятельность.</w:t>
      </w:r>
    </w:p>
    <w:p w:rsidR="00556FF2" w:rsidRDefault="008E4820" w:rsidP="00556FF2">
      <w:pPr>
        <w:spacing w:after="0" w:line="360" w:lineRule="auto"/>
        <w:ind w:firstLine="567"/>
        <w:jc w:val="both"/>
        <w:rPr>
          <w:sz w:val="28"/>
          <w:szCs w:val="28"/>
        </w:rPr>
      </w:pPr>
      <w:r w:rsidRPr="008E4820">
        <w:rPr>
          <w:sz w:val="28"/>
          <w:szCs w:val="28"/>
        </w:rPr>
        <w:t>У детей больше возможностей для развития навыков общения, поэтому быстрее развивается речь и познавательная активность.</w:t>
      </w:r>
      <w:r w:rsidR="00556FF2">
        <w:rPr>
          <w:sz w:val="28"/>
          <w:szCs w:val="28"/>
        </w:rPr>
        <w:t xml:space="preserve"> </w:t>
      </w:r>
      <w:r w:rsidRPr="008E4820">
        <w:rPr>
          <w:sz w:val="28"/>
          <w:szCs w:val="28"/>
        </w:rPr>
        <w:t>Мама – активный участник общения, взаимоотношения мамы и ребенка оптимизируются.</w:t>
      </w:r>
      <w:r w:rsidR="00556FF2">
        <w:rPr>
          <w:sz w:val="28"/>
          <w:szCs w:val="28"/>
        </w:rPr>
        <w:t xml:space="preserve"> </w:t>
      </w:r>
      <w:r w:rsidRPr="008E4820">
        <w:rPr>
          <w:sz w:val="28"/>
          <w:szCs w:val="28"/>
        </w:rPr>
        <w:t>Навыки, приобретенные на встречах, ребенок легко переносит в повседневную жизнь. В группе одни и те же игры повторяются на каждой встрече. Это не случайно, повторяемость игр необходима: для создания комфортной предсказуемой обстановки, очень важной для</w:t>
      </w:r>
      <w:r w:rsidR="00556FF2">
        <w:rPr>
          <w:sz w:val="28"/>
          <w:szCs w:val="28"/>
        </w:rPr>
        <w:t xml:space="preserve"> </w:t>
      </w:r>
      <w:r w:rsidRPr="008E4820">
        <w:rPr>
          <w:sz w:val="28"/>
          <w:szCs w:val="28"/>
        </w:rPr>
        <w:t xml:space="preserve">детей раннего возраста. </w:t>
      </w:r>
    </w:p>
    <w:p w:rsidR="008E4820" w:rsidRPr="008E4820" w:rsidRDefault="008E4820" w:rsidP="00556FF2">
      <w:pPr>
        <w:spacing w:after="0" w:line="360" w:lineRule="auto"/>
        <w:ind w:firstLine="567"/>
        <w:jc w:val="both"/>
        <w:rPr>
          <w:sz w:val="28"/>
          <w:szCs w:val="28"/>
        </w:rPr>
      </w:pPr>
      <w:r w:rsidRPr="008E4820">
        <w:rPr>
          <w:sz w:val="28"/>
          <w:szCs w:val="28"/>
        </w:rPr>
        <w:lastRenderedPageBreak/>
        <w:t>Малыши радуются, когда заранее знают, что будет дальше, для повышения уровня самостоятельной игры. Предлагаемые игры одни и те же, но они постепенно усложняются.</w:t>
      </w:r>
      <w:r w:rsidR="00556FF2">
        <w:rPr>
          <w:sz w:val="28"/>
          <w:szCs w:val="28"/>
        </w:rPr>
        <w:t xml:space="preserve"> </w:t>
      </w:r>
      <w:r w:rsidRPr="008E4820">
        <w:rPr>
          <w:sz w:val="28"/>
          <w:szCs w:val="28"/>
        </w:rPr>
        <w:t>Дети узнают, как можно по-разному</w:t>
      </w:r>
      <w:r w:rsidR="00556FF2">
        <w:rPr>
          <w:sz w:val="28"/>
          <w:szCs w:val="28"/>
        </w:rPr>
        <w:t xml:space="preserve"> играть в одну и ту же игру</w:t>
      </w:r>
      <w:r w:rsidRPr="008E4820">
        <w:rPr>
          <w:sz w:val="28"/>
          <w:szCs w:val="28"/>
        </w:rPr>
        <w:t>. Только тогда, когда ребенок хорошо знает игру, он может начать обращать внимание на то, как играют другие дети.</w:t>
      </w:r>
    </w:p>
    <w:p w:rsidR="008E4820" w:rsidRPr="008E4820" w:rsidRDefault="00556FF2" w:rsidP="00556FF2">
      <w:pPr>
        <w:spacing w:after="0" w:line="360" w:lineRule="auto"/>
        <w:ind w:firstLine="567"/>
        <w:jc w:val="both"/>
        <w:rPr>
          <w:sz w:val="28"/>
          <w:szCs w:val="28"/>
        </w:rPr>
      </w:pPr>
      <w:r>
        <w:rPr>
          <w:sz w:val="28"/>
          <w:szCs w:val="28"/>
        </w:rPr>
        <w:t xml:space="preserve"> И</w:t>
      </w:r>
      <w:r w:rsidR="008E4820" w:rsidRPr="008E4820">
        <w:rPr>
          <w:sz w:val="28"/>
          <w:szCs w:val="28"/>
        </w:rPr>
        <w:t>гра не регулируется педагог</w:t>
      </w:r>
      <w:r>
        <w:rPr>
          <w:sz w:val="28"/>
          <w:szCs w:val="28"/>
        </w:rPr>
        <w:t>ом. Он</w:t>
      </w:r>
      <w:r w:rsidR="008E4820" w:rsidRPr="008E4820">
        <w:rPr>
          <w:sz w:val="28"/>
          <w:szCs w:val="28"/>
        </w:rPr>
        <w:t xml:space="preserve"> не говорит детям и родителям, что нужно делать. Но это совсем не означает, что дети ничему не учатся. Наоборот, именно во время свободной игры дети приобретают навыки общения, которые станут фундаментом для всего дальнейшего обучения. Во время свободной игры сами собой возникают различные ситуации, в которых дети вынуждены взаимодействовать, а родители и педагог могут помочь в тех случаях, когда малыш не в состоянии справиться сам.</w:t>
      </w:r>
    </w:p>
    <w:p w:rsidR="008E4820" w:rsidRPr="008E4820" w:rsidRDefault="008E4820" w:rsidP="001F7CD2">
      <w:pPr>
        <w:spacing w:after="0" w:line="360" w:lineRule="auto"/>
        <w:ind w:firstLine="567"/>
        <w:jc w:val="both"/>
        <w:rPr>
          <w:sz w:val="28"/>
          <w:szCs w:val="28"/>
        </w:rPr>
      </w:pPr>
      <w:r w:rsidRPr="008E4820">
        <w:rPr>
          <w:sz w:val="28"/>
          <w:szCs w:val="28"/>
        </w:rPr>
        <w:t>Педагог</w:t>
      </w:r>
      <w:r w:rsidR="00776F5D">
        <w:rPr>
          <w:sz w:val="28"/>
          <w:szCs w:val="28"/>
        </w:rPr>
        <w:t>и иногда включаю</w:t>
      </w:r>
      <w:r w:rsidRPr="008E4820">
        <w:rPr>
          <w:sz w:val="28"/>
          <w:szCs w:val="28"/>
        </w:rPr>
        <w:t>тся в ситуации, если это дает возможность родителям увидеть другую модель разрешения конфликта. А также может присоединиться к игре ребенка и усложнить ее сюжет, или предложить игру, в которой могут принять участие все дети. В игровой комнате родители могут увидеть: какие игрушки предпочитает их ребенок, как он в них играет, как поведет он себя в конфликтных ситуациях, например, когда другой ребенок попытается отнять понравившуюся вещь и т.д.</w:t>
      </w:r>
    </w:p>
    <w:p w:rsidR="008E4820" w:rsidRPr="008E4820" w:rsidRDefault="008E4820" w:rsidP="001F7CD2">
      <w:pPr>
        <w:spacing w:after="0" w:line="360" w:lineRule="auto"/>
        <w:ind w:firstLine="567"/>
        <w:jc w:val="both"/>
        <w:rPr>
          <w:sz w:val="28"/>
          <w:szCs w:val="28"/>
        </w:rPr>
      </w:pPr>
      <w:r w:rsidRPr="008E4820">
        <w:rPr>
          <w:sz w:val="28"/>
          <w:szCs w:val="28"/>
        </w:rPr>
        <w:t>Наблюдая за поведением ребенка во время игры, родители узнают о нем гораздо больше, чем в обычных бытовых ситуациях. Игра покажет им все грани характера их малыша - его доброту, чувство юмора, фантазию, открытость или агрессивность, хитрость, своеволие.</w:t>
      </w:r>
      <w:r w:rsidR="001F7CD2">
        <w:rPr>
          <w:sz w:val="28"/>
          <w:szCs w:val="28"/>
        </w:rPr>
        <w:t xml:space="preserve"> </w:t>
      </w:r>
      <w:r w:rsidRPr="008E4820">
        <w:rPr>
          <w:sz w:val="28"/>
          <w:szCs w:val="28"/>
        </w:rPr>
        <w:t>Благодаря игре родители получат мощный инструмент воспитания и развития своего ребенка.</w:t>
      </w:r>
    </w:p>
    <w:p w:rsidR="008E4820" w:rsidRDefault="00776F5D" w:rsidP="001F7CD2">
      <w:pPr>
        <w:spacing w:after="0" w:line="360" w:lineRule="auto"/>
        <w:ind w:right="-1"/>
        <w:jc w:val="center"/>
        <w:rPr>
          <w:sz w:val="28"/>
          <w:szCs w:val="28"/>
          <w:u w:val="single"/>
        </w:rPr>
      </w:pPr>
      <w:r w:rsidRPr="00776F5D">
        <w:rPr>
          <w:sz w:val="28"/>
          <w:szCs w:val="28"/>
          <w:u w:val="single"/>
        </w:rPr>
        <w:t>Организация работы</w:t>
      </w:r>
    </w:p>
    <w:p w:rsidR="00776F5D" w:rsidRPr="00776F5D" w:rsidRDefault="00776F5D" w:rsidP="001F7CD2">
      <w:pPr>
        <w:spacing w:after="0" w:line="360" w:lineRule="auto"/>
        <w:ind w:firstLine="567"/>
        <w:jc w:val="both"/>
        <w:rPr>
          <w:sz w:val="28"/>
          <w:szCs w:val="28"/>
        </w:rPr>
      </w:pPr>
      <w:r w:rsidRPr="00776F5D">
        <w:rPr>
          <w:sz w:val="28"/>
          <w:szCs w:val="28"/>
        </w:rPr>
        <w:t>Программа рассчитана на 8 месяцев, с октября по май. Занятия проходят 2 раза в месяц.</w:t>
      </w:r>
      <w:r w:rsidR="001F7CD2">
        <w:rPr>
          <w:sz w:val="28"/>
          <w:szCs w:val="28"/>
        </w:rPr>
        <w:t xml:space="preserve"> </w:t>
      </w:r>
      <w:r w:rsidRPr="00776F5D">
        <w:rPr>
          <w:sz w:val="28"/>
          <w:szCs w:val="28"/>
        </w:rPr>
        <w:t xml:space="preserve">Место проведения занятий: музыкальный и спортивный залы ДОУ, кабинет </w:t>
      </w:r>
      <w:r w:rsidR="001F7CD2">
        <w:rPr>
          <w:sz w:val="28"/>
          <w:szCs w:val="28"/>
        </w:rPr>
        <w:t>педагога-п</w:t>
      </w:r>
      <w:r w:rsidRPr="00776F5D">
        <w:rPr>
          <w:sz w:val="28"/>
          <w:szCs w:val="28"/>
        </w:rPr>
        <w:t>сихолога</w:t>
      </w:r>
      <w:r w:rsidR="001F7CD2">
        <w:rPr>
          <w:sz w:val="28"/>
          <w:szCs w:val="28"/>
        </w:rPr>
        <w:t xml:space="preserve">. </w:t>
      </w:r>
      <w:r>
        <w:rPr>
          <w:sz w:val="28"/>
          <w:szCs w:val="28"/>
        </w:rPr>
        <w:t>Каждая встреча занимает 6</w:t>
      </w:r>
      <w:r w:rsidRPr="00776F5D">
        <w:rPr>
          <w:sz w:val="28"/>
          <w:szCs w:val="28"/>
        </w:rPr>
        <w:t>0 минут. Предусмотренные программой блоки состоят из нескольких постоянно присутствующих видов детской деятельности: познавательной, музыкально-</w:t>
      </w:r>
      <w:r w:rsidRPr="00776F5D">
        <w:rPr>
          <w:sz w:val="28"/>
          <w:szCs w:val="28"/>
        </w:rPr>
        <w:lastRenderedPageBreak/>
        <w:t>ритмической, творческой, двигательной, свободной. Виды деятельности постоянно меняются, что не дает малышу почувствовать усталость. Все виды деятельности,</w:t>
      </w:r>
      <w:r w:rsidR="001F7CD2">
        <w:rPr>
          <w:sz w:val="28"/>
          <w:szCs w:val="28"/>
        </w:rPr>
        <w:t xml:space="preserve"> </w:t>
      </w:r>
      <w:r w:rsidRPr="00776F5D">
        <w:rPr>
          <w:sz w:val="28"/>
          <w:szCs w:val="28"/>
        </w:rPr>
        <w:t>присутствующие на каждой встрече подчинены одной теме, которая определяется предметами и явлениями окружающего мира малыша.</w:t>
      </w:r>
    </w:p>
    <w:p w:rsidR="00CA15B6" w:rsidRPr="00CA6049" w:rsidRDefault="00CA15B6" w:rsidP="00A92232">
      <w:pPr>
        <w:spacing w:after="0" w:line="360" w:lineRule="auto"/>
        <w:ind w:firstLine="567"/>
        <w:jc w:val="both"/>
        <w:rPr>
          <w:sz w:val="28"/>
          <w:szCs w:val="28"/>
        </w:rPr>
      </w:pPr>
      <w:r w:rsidRPr="00CA6049">
        <w:rPr>
          <w:sz w:val="28"/>
          <w:szCs w:val="28"/>
        </w:rPr>
        <w:t xml:space="preserve">Информирование о деятельности адаптационной группы осуществляется через информационные буклеты, информацию на сайте дошкольного </w:t>
      </w:r>
      <w:r w:rsidR="00965F31" w:rsidRPr="00CA6049">
        <w:rPr>
          <w:sz w:val="28"/>
          <w:szCs w:val="28"/>
        </w:rPr>
        <w:t>учреждения, в</w:t>
      </w:r>
      <w:r w:rsidRPr="00CA6049">
        <w:rPr>
          <w:sz w:val="28"/>
          <w:szCs w:val="28"/>
        </w:rPr>
        <w:t xml:space="preserve"> закрыт</w:t>
      </w:r>
      <w:r w:rsidR="00FB14E5">
        <w:rPr>
          <w:sz w:val="28"/>
          <w:szCs w:val="28"/>
        </w:rPr>
        <w:t>ых группах «В Контакте», «Макс</w:t>
      </w:r>
      <w:r w:rsidRPr="00CA6049">
        <w:rPr>
          <w:sz w:val="28"/>
          <w:szCs w:val="28"/>
        </w:rPr>
        <w:t>», «</w:t>
      </w:r>
      <w:proofErr w:type="spellStart"/>
      <w:r w:rsidR="00965F31" w:rsidRPr="00CA6049">
        <w:rPr>
          <w:sz w:val="28"/>
          <w:szCs w:val="28"/>
        </w:rPr>
        <w:t>Телеграм</w:t>
      </w:r>
      <w:proofErr w:type="spellEnd"/>
      <w:r w:rsidR="00965F31" w:rsidRPr="00CA6049">
        <w:rPr>
          <w:sz w:val="28"/>
          <w:szCs w:val="28"/>
        </w:rPr>
        <w:t>» и</w:t>
      </w:r>
      <w:r w:rsidRPr="00CA6049">
        <w:rPr>
          <w:sz w:val="28"/>
          <w:szCs w:val="28"/>
        </w:rPr>
        <w:t xml:space="preserve"> других мессенджерах. Активная информационная деятельность наших сотрудников помогает заинтересовать родителей и увеличить охват детей. </w:t>
      </w:r>
    </w:p>
    <w:p w:rsidR="00CA15B6" w:rsidRPr="00CA6049" w:rsidRDefault="00CA15B6" w:rsidP="00A92232">
      <w:pPr>
        <w:spacing w:after="0" w:line="360" w:lineRule="auto"/>
        <w:ind w:firstLine="567"/>
        <w:jc w:val="both"/>
        <w:rPr>
          <w:sz w:val="28"/>
          <w:szCs w:val="28"/>
        </w:rPr>
      </w:pPr>
      <w:r w:rsidRPr="00CA6049">
        <w:rPr>
          <w:sz w:val="28"/>
          <w:szCs w:val="28"/>
        </w:rPr>
        <w:t>Эффективную деятельность адаптационной группы обеспечивает команда специалистов наш</w:t>
      </w:r>
      <w:r w:rsidR="00776F5D">
        <w:rPr>
          <w:sz w:val="28"/>
          <w:szCs w:val="28"/>
        </w:rPr>
        <w:t xml:space="preserve">его детского </w:t>
      </w:r>
      <w:r w:rsidR="000457F8">
        <w:rPr>
          <w:sz w:val="28"/>
          <w:szCs w:val="28"/>
        </w:rPr>
        <w:t>сада «</w:t>
      </w:r>
      <w:r w:rsidR="000457F8" w:rsidRPr="00CA6049">
        <w:rPr>
          <w:sz w:val="28"/>
          <w:szCs w:val="28"/>
        </w:rPr>
        <w:t>Журавлик</w:t>
      </w:r>
      <w:r w:rsidR="0043096F" w:rsidRPr="00CA6049">
        <w:rPr>
          <w:sz w:val="28"/>
          <w:szCs w:val="28"/>
        </w:rPr>
        <w:t>»</w:t>
      </w:r>
      <w:r w:rsidRPr="00CA6049">
        <w:rPr>
          <w:sz w:val="28"/>
          <w:szCs w:val="28"/>
        </w:rPr>
        <w:t>: учителя-логопеды, педагог-психолог, музыкальный руководитель, инструктор по физической культуре и воспитатели групп раннего возраста.</w:t>
      </w:r>
    </w:p>
    <w:p w:rsidR="00CA15B6" w:rsidRPr="00CA6049" w:rsidRDefault="00CA15B6" w:rsidP="00A92232">
      <w:pPr>
        <w:spacing w:after="0" w:line="360" w:lineRule="auto"/>
        <w:ind w:firstLine="567"/>
        <w:jc w:val="both"/>
        <w:rPr>
          <w:sz w:val="28"/>
          <w:szCs w:val="28"/>
        </w:rPr>
      </w:pPr>
      <w:r w:rsidRPr="00CA6049">
        <w:rPr>
          <w:sz w:val="28"/>
          <w:szCs w:val="28"/>
        </w:rPr>
        <w:t xml:space="preserve">Организация каждой встречи основана на гибком сочетании нескольких блоков, что даёт возможность специалистам решать психолого-педагогические задачи мобильно, подстраиваться под индивидуальные особенности и потребности детей и их </w:t>
      </w:r>
      <w:r w:rsidR="002C36D8" w:rsidRPr="00CA6049">
        <w:rPr>
          <w:sz w:val="28"/>
          <w:szCs w:val="28"/>
        </w:rPr>
        <w:t>родителей и, вместе с тем, охватить ведущие направления развития детей раннего возраста.</w:t>
      </w:r>
    </w:p>
    <w:p w:rsidR="002C36D8" w:rsidRPr="00CA6049" w:rsidRDefault="002C36D8" w:rsidP="00A92232">
      <w:pPr>
        <w:spacing w:after="0" w:line="360" w:lineRule="auto"/>
        <w:ind w:firstLine="567"/>
        <w:jc w:val="both"/>
        <w:rPr>
          <w:sz w:val="28"/>
          <w:szCs w:val="28"/>
        </w:rPr>
      </w:pPr>
      <w:r w:rsidRPr="00CA6049">
        <w:rPr>
          <w:sz w:val="28"/>
          <w:szCs w:val="28"/>
        </w:rPr>
        <w:t>Смена деятельности не даёт малышам почувствовать усталость, позволяет сохранить познавательную активность на протяжении всего времени пребывания в детском саду.</w:t>
      </w:r>
    </w:p>
    <w:p w:rsidR="002C36D8" w:rsidRPr="00CA6049" w:rsidRDefault="001172BD" w:rsidP="00A92232">
      <w:pPr>
        <w:spacing w:after="0" w:line="360" w:lineRule="auto"/>
        <w:ind w:firstLine="567"/>
        <w:jc w:val="both"/>
        <w:rPr>
          <w:sz w:val="28"/>
          <w:szCs w:val="28"/>
        </w:rPr>
      </w:pPr>
      <w:r>
        <w:rPr>
          <w:sz w:val="28"/>
          <w:szCs w:val="28"/>
        </w:rPr>
        <w:t>Учителя-логопеды</w:t>
      </w:r>
      <w:r w:rsidR="002C36D8" w:rsidRPr="00CA6049">
        <w:rPr>
          <w:sz w:val="28"/>
          <w:szCs w:val="28"/>
        </w:rPr>
        <w:t xml:space="preserve"> и воспитатели проводят с детьми и их родителями игры-занятия, направленные на развитие предметной деятельности, </w:t>
      </w:r>
      <w:r w:rsidR="0043096F" w:rsidRPr="00CA6049">
        <w:rPr>
          <w:sz w:val="28"/>
          <w:szCs w:val="28"/>
        </w:rPr>
        <w:t xml:space="preserve">развитие общения </w:t>
      </w:r>
      <w:r w:rsidR="00D3163C" w:rsidRPr="00CA6049">
        <w:rPr>
          <w:sz w:val="28"/>
          <w:szCs w:val="28"/>
        </w:rPr>
        <w:t>с</w:t>
      </w:r>
      <w:r w:rsidR="002C36D8" w:rsidRPr="00CA6049">
        <w:rPr>
          <w:sz w:val="28"/>
          <w:szCs w:val="28"/>
        </w:rPr>
        <w:t xml:space="preserve"> взрослыми, развитие речи, приобщение к разным видам художественно-эстетической деятельности.</w:t>
      </w:r>
    </w:p>
    <w:p w:rsidR="002C36D8" w:rsidRPr="00CA6049" w:rsidRDefault="002C36D8" w:rsidP="00A92232">
      <w:pPr>
        <w:spacing w:after="0" w:line="360" w:lineRule="auto"/>
        <w:ind w:firstLine="567"/>
        <w:jc w:val="both"/>
        <w:rPr>
          <w:sz w:val="28"/>
          <w:szCs w:val="28"/>
        </w:rPr>
      </w:pPr>
      <w:r w:rsidRPr="00CA6049">
        <w:rPr>
          <w:sz w:val="28"/>
          <w:szCs w:val="28"/>
        </w:rPr>
        <w:t>Под руководством инструктора по физической культуре дети осваивают физические упражнения и участвуют в подвижных играх, родители знакомятся с методикой физического развития малышей и элементами детского массажа.</w:t>
      </w:r>
    </w:p>
    <w:p w:rsidR="002C36D8" w:rsidRPr="00CA6049" w:rsidRDefault="0043096F" w:rsidP="00A92232">
      <w:pPr>
        <w:spacing w:after="0" w:line="360" w:lineRule="auto"/>
        <w:ind w:firstLine="567"/>
        <w:jc w:val="both"/>
        <w:rPr>
          <w:sz w:val="28"/>
          <w:szCs w:val="28"/>
        </w:rPr>
      </w:pPr>
      <w:r w:rsidRPr="00CA6049">
        <w:rPr>
          <w:sz w:val="28"/>
          <w:szCs w:val="28"/>
        </w:rPr>
        <w:t xml:space="preserve">Встречи с инструктором по физической культуре и музыкальным руководителем организуются поочерёдно. В музыкальном зале малыши и </w:t>
      </w:r>
      <w:r w:rsidRPr="00CA6049">
        <w:rPr>
          <w:sz w:val="28"/>
          <w:szCs w:val="28"/>
        </w:rPr>
        <w:lastRenderedPageBreak/>
        <w:t>родители учатся слушать музыку, знакомятся с простыми элементами танцевальных движений, играют в музыкальные игры.</w:t>
      </w:r>
    </w:p>
    <w:p w:rsidR="0043096F" w:rsidRPr="00CA6049" w:rsidRDefault="0043096F" w:rsidP="00A92232">
      <w:pPr>
        <w:spacing w:after="0" w:line="360" w:lineRule="auto"/>
        <w:ind w:firstLine="567"/>
        <w:jc w:val="both"/>
        <w:rPr>
          <w:sz w:val="28"/>
          <w:szCs w:val="28"/>
        </w:rPr>
      </w:pPr>
      <w:r w:rsidRPr="00CA6049">
        <w:rPr>
          <w:sz w:val="28"/>
          <w:szCs w:val="28"/>
        </w:rPr>
        <w:t>На смену активному музыкальному или физкультурному блоку приходит умиротворяющая обстановка кабинета педагога-психолога. Здесь работа специалиста направлена на сенсомоторное развитие. Для этого кабинет оснащён большим разнообразием игр и пособий для детей раннего возраста</w:t>
      </w:r>
      <w:r w:rsidR="00415450" w:rsidRPr="00CA6049">
        <w:rPr>
          <w:sz w:val="28"/>
          <w:szCs w:val="28"/>
        </w:rPr>
        <w:t>. Педагог-психолог консультирует родителей по вопросам организации</w:t>
      </w:r>
      <w:r w:rsidR="00345F23" w:rsidRPr="00CA6049">
        <w:rPr>
          <w:sz w:val="28"/>
          <w:szCs w:val="28"/>
        </w:rPr>
        <w:t xml:space="preserve"> распорядка дня ребёнка в детском саду и дома, обучения, воспитания и развития детей раннего дошкольного возраста</w:t>
      </w:r>
      <w:r w:rsidR="001A294A" w:rsidRPr="00CA6049">
        <w:rPr>
          <w:sz w:val="28"/>
          <w:szCs w:val="28"/>
        </w:rPr>
        <w:t>.</w:t>
      </w:r>
    </w:p>
    <w:p w:rsidR="00767A46" w:rsidRDefault="001A294A" w:rsidP="00572397">
      <w:pPr>
        <w:spacing w:after="0" w:line="360" w:lineRule="auto"/>
        <w:ind w:firstLine="567"/>
        <w:jc w:val="both"/>
        <w:rPr>
          <w:sz w:val="28"/>
          <w:szCs w:val="28"/>
        </w:rPr>
      </w:pPr>
      <w:r w:rsidRPr="00CA6049">
        <w:rPr>
          <w:sz w:val="28"/>
          <w:szCs w:val="28"/>
        </w:rPr>
        <w:t>Малыши, прошедшие цикл занятий в нашей адаптационной группе, легче вливаются в детский коллектив, безболезненно адаптируются к условиям детского сада, а родители, получившие возможность ближе познакомиться с профессиональной деятельностью педагогов и жизнью детского сада, инициативны, проявляют высокую социальную активность и становятся надёжными и доброжелательными партнёрами педагогов в деле воспитания и развития детей.</w:t>
      </w:r>
      <w:r w:rsidR="00767A46">
        <w:rPr>
          <w:sz w:val="28"/>
          <w:szCs w:val="28"/>
        </w:rPr>
        <w:t xml:space="preserve"> </w:t>
      </w:r>
      <w:r w:rsidR="00767A46" w:rsidRPr="00767A46">
        <w:rPr>
          <w:sz w:val="28"/>
          <w:szCs w:val="28"/>
        </w:rPr>
        <w:t xml:space="preserve"> Для детей 1-2 лет, которые только начинают свой путь в социализации и развитии, такие занятия становятся важным этапом, закладывающим фундамент для успешной адаптации, речевого и общего развития, а также для формирования позитивного отношения к обучению и взаимодействию. Мягкий старт в мир общения и разв</w:t>
      </w:r>
      <w:r w:rsidR="00767A46">
        <w:rPr>
          <w:sz w:val="28"/>
          <w:szCs w:val="28"/>
        </w:rPr>
        <w:t>ития поможет каждому "П</w:t>
      </w:r>
      <w:r w:rsidR="00767A46" w:rsidRPr="00767A46">
        <w:rPr>
          <w:sz w:val="28"/>
          <w:szCs w:val="28"/>
        </w:rPr>
        <w:t>тенчику" расправить крылья и уверенно двигаться вперед.</w:t>
      </w:r>
    </w:p>
    <w:p w:rsidR="0065614D" w:rsidRPr="00447901" w:rsidRDefault="0065614D" w:rsidP="0065614D">
      <w:pPr>
        <w:spacing w:after="0" w:line="360" w:lineRule="auto"/>
        <w:ind w:right="-1"/>
        <w:rPr>
          <w:sz w:val="28"/>
          <w:szCs w:val="28"/>
        </w:rPr>
      </w:pPr>
    </w:p>
    <w:p w:rsidR="0065614D" w:rsidRDefault="00A92232" w:rsidP="0065614D">
      <w:pPr>
        <w:spacing w:after="0" w:line="360" w:lineRule="auto"/>
        <w:ind w:right="-1"/>
        <w:rPr>
          <w:sz w:val="28"/>
          <w:szCs w:val="28"/>
        </w:rPr>
      </w:pPr>
      <w:r>
        <w:rPr>
          <w:sz w:val="28"/>
          <w:szCs w:val="28"/>
        </w:rPr>
        <w:t xml:space="preserve">           </w:t>
      </w:r>
      <w:r w:rsidR="0065614D" w:rsidRPr="0065614D">
        <w:rPr>
          <w:sz w:val="28"/>
          <w:szCs w:val="28"/>
        </w:rPr>
        <w:t>Перспективный план работы адаптационной группы «П</w:t>
      </w:r>
      <w:r w:rsidR="00447901">
        <w:rPr>
          <w:sz w:val="28"/>
          <w:szCs w:val="28"/>
        </w:rPr>
        <w:t>тенец»</w:t>
      </w:r>
      <w:r>
        <w:rPr>
          <w:sz w:val="28"/>
          <w:szCs w:val="28"/>
        </w:rPr>
        <w:t xml:space="preserve"> </w:t>
      </w:r>
    </w:p>
    <w:p w:rsidR="00447901" w:rsidRPr="0065614D" w:rsidRDefault="00447901" w:rsidP="0065614D">
      <w:pPr>
        <w:spacing w:after="0" w:line="360" w:lineRule="auto"/>
        <w:ind w:right="-1"/>
        <w:rPr>
          <w:sz w:val="28"/>
          <w:szCs w:val="28"/>
        </w:rPr>
      </w:pPr>
    </w:p>
    <w:tbl>
      <w:tblPr>
        <w:tblStyle w:val="a3"/>
        <w:tblW w:w="0" w:type="auto"/>
        <w:tblLook w:val="04A0" w:firstRow="1" w:lastRow="0" w:firstColumn="1" w:lastColumn="0" w:noHBand="0" w:noVBand="1"/>
      </w:tblPr>
      <w:tblGrid>
        <w:gridCol w:w="1406"/>
        <w:gridCol w:w="6395"/>
        <w:gridCol w:w="2196"/>
      </w:tblGrid>
      <w:tr w:rsidR="0065614D" w:rsidRPr="0065614D" w:rsidTr="00A92232">
        <w:tc>
          <w:tcPr>
            <w:tcW w:w="1406" w:type="dxa"/>
          </w:tcPr>
          <w:p w:rsidR="0065614D" w:rsidRPr="0065614D" w:rsidRDefault="0065614D" w:rsidP="0065614D">
            <w:pPr>
              <w:spacing w:line="360" w:lineRule="auto"/>
              <w:ind w:right="-1"/>
              <w:rPr>
                <w:sz w:val="28"/>
                <w:szCs w:val="28"/>
              </w:rPr>
            </w:pPr>
            <w:r w:rsidRPr="0065614D">
              <w:rPr>
                <w:sz w:val="28"/>
                <w:szCs w:val="28"/>
              </w:rPr>
              <w:t>Месяц</w:t>
            </w:r>
          </w:p>
        </w:tc>
        <w:tc>
          <w:tcPr>
            <w:tcW w:w="6499" w:type="dxa"/>
          </w:tcPr>
          <w:p w:rsidR="0065614D" w:rsidRPr="0065614D" w:rsidRDefault="0065614D" w:rsidP="0065614D">
            <w:pPr>
              <w:spacing w:line="360" w:lineRule="auto"/>
              <w:ind w:right="-1"/>
              <w:rPr>
                <w:sz w:val="28"/>
                <w:szCs w:val="28"/>
              </w:rPr>
            </w:pPr>
            <w:r w:rsidRPr="0065614D">
              <w:rPr>
                <w:sz w:val="28"/>
                <w:szCs w:val="28"/>
              </w:rPr>
              <w:t>Виды  работы</w:t>
            </w:r>
          </w:p>
        </w:tc>
        <w:tc>
          <w:tcPr>
            <w:tcW w:w="1984" w:type="dxa"/>
          </w:tcPr>
          <w:p w:rsidR="0065614D" w:rsidRPr="0065614D" w:rsidRDefault="0065614D" w:rsidP="0065614D">
            <w:pPr>
              <w:spacing w:line="360" w:lineRule="auto"/>
              <w:ind w:right="-1"/>
              <w:rPr>
                <w:sz w:val="28"/>
                <w:szCs w:val="28"/>
              </w:rPr>
            </w:pPr>
            <w:r w:rsidRPr="0065614D">
              <w:rPr>
                <w:sz w:val="28"/>
                <w:szCs w:val="28"/>
              </w:rPr>
              <w:t>Специалисты</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Сентябрь</w:t>
            </w:r>
          </w:p>
        </w:tc>
        <w:tc>
          <w:tcPr>
            <w:tcW w:w="6499" w:type="dxa"/>
          </w:tcPr>
          <w:p w:rsidR="0065614D" w:rsidRPr="0065614D" w:rsidRDefault="0065614D" w:rsidP="0065614D">
            <w:pPr>
              <w:spacing w:line="360" w:lineRule="auto"/>
              <w:ind w:right="-1"/>
              <w:rPr>
                <w:sz w:val="28"/>
                <w:szCs w:val="28"/>
              </w:rPr>
            </w:pPr>
            <w:r w:rsidRPr="0065614D">
              <w:rPr>
                <w:sz w:val="28"/>
                <w:szCs w:val="28"/>
              </w:rPr>
              <w:t>1.Размещение информации об откры</w:t>
            </w:r>
            <w:r>
              <w:rPr>
                <w:sz w:val="28"/>
                <w:szCs w:val="28"/>
              </w:rPr>
              <w:t xml:space="preserve">тии группы «Птенец» в </w:t>
            </w:r>
            <w:r w:rsidRPr="0065614D">
              <w:rPr>
                <w:sz w:val="28"/>
                <w:szCs w:val="28"/>
              </w:rPr>
              <w:t xml:space="preserve">учебном году в </w:t>
            </w:r>
            <w:proofErr w:type="spellStart"/>
            <w:r w:rsidRPr="0065614D">
              <w:rPr>
                <w:sz w:val="28"/>
                <w:szCs w:val="28"/>
              </w:rPr>
              <w:t>соцсетях</w:t>
            </w:r>
            <w:proofErr w:type="spellEnd"/>
            <w:r w:rsidRPr="0065614D">
              <w:rPr>
                <w:sz w:val="28"/>
                <w:szCs w:val="28"/>
              </w:rPr>
              <w:t xml:space="preserve"> и на официальном сайте ДОУ.</w:t>
            </w:r>
          </w:p>
          <w:p w:rsidR="0065614D" w:rsidRPr="0065614D" w:rsidRDefault="0065614D" w:rsidP="0065614D">
            <w:pPr>
              <w:spacing w:line="360" w:lineRule="auto"/>
              <w:ind w:right="-1"/>
              <w:rPr>
                <w:sz w:val="28"/>
                <w:szCs w:val="28"/>
              </w:rPr>
            </w:pPr>
            <w:r w:rsidRPr="0065614D">
              <w:rPr>
                <w:sz w:val="28"/>
                <w:szCs w:val="28"/>
              </w:rPr>
              <w:t>2. Создание и распространение информационных буклетов о работе группы</w:t>
            </w:r>
          </w:p>
          <w:p w:rsidR="0065614D" w:rsidRPr="0065614D" w:rsidRDefault="0065614D" w:rsidP="0065614D">
            <w:pPr>
              <w:spacing w:line="360" w:lineRule="auto"/>
              <w:ind w:right="-1"/>
              <w:rPr>
                <w:sz w:val="28"/>
                <w:szCs w:val="28"/>
              </w:rPr>
            </w:pPr>
            <w:r w:rsidRPr="0065614D">
              <w:rPr>
                <w:sz w:val="28"/>
                <w:szCs w:val="28"/>
              </w:rPr>
              <w:lastRenderedPageBreak/>
              <w:t>3. Формирование списка детей группы «Птенец»</w:t>
            </w:r>
          </w:p>
          <w:p w:rsidR="0065614D" w:rsidRPr="0065614D" w:rsidRDefault="0065614D" w:rsidP="0065614D">
            <w:pPr>
              <w:spacing w:line="360" w:lineRule="auto"/>
              <w:ind w:right="-1"/>
              <w:rPr>
                <w:sz w:val="28"/>
                <w:szCs w:val="28"/>
              </w:rPr>
            </w:pPr>
            <w:r w:rsidRPr="0065614D">
              <w:rPr>
                <w:sz w:val="28"/>
                <w:szCs w:val="28"/>
              </w:rPr>
              <w:t>4.Утверждение годового плана работы на 2023-2024 учебный год, графика работы специалистов.</w:t>
            </w:r>
          </w:p>
        </w:tc>
        <w:tc>
          <w:tcPr>
            <w:tcW w:w="1984" w:type="dxa"/>
          </w:tcPr>
          <w:p w:rsidR="0065614D" w:rsidRPr="0065614D" w:rsidRDefault="0065614D" w:rsidP="0065614D">
            <w:pPr>
              <w:spacing w:line="360" w:lineRule="auto"/>
              <w:ind w:right="-1"/>
              <w:rPr>
                <w:sz w:val="28"/>
                <w:szCs w:val="28"/>
              </w:rPr>
            </w:pPr>
            <w:r w:rsidRPr="0065614D">
              <w:rPr>
                <w:sz w:val="28"/>
                <w:szCs w:val="28"/>
              </w:rPr>
              <w:lastRenderedPageBreak/>
              <w:t>Руководитель педагогического проекта</w:t>
            </w:r>
          </w:p>
          <w:p w:rsidR="0065614D" w:rsidRPr="0065614D" w:rsidRDefault="0065614D" w:rsidP="0065614D">
            <w:pPr>
              <w:spacing w:line="360" w:lineRule="auto"/>
              <w:ind w:right="-1"/>
              <w:rPr>
                <w:sz w:val="28"/>
                <w:szCs w:val="28"/>
              </w:rPr>
            </w:pP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Октябрь</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r w:rsidRPr="0065614D">
              <w:rPr>
                <w:sz w:val="28"/>
                <w:szCs w:val="28"/>
              </w:rPr>
              <w:t>1. Сборы. Приветствие.</w:t>
            </w:r>
          </w:p>
          <w:p w:rsidR="0065614D" w:rsidRPr="0065614D" w:rsidRDefault="0065614D" w:rsidP="0065614D">
            <w:pPr>
              <w:spacing w:line="360" w:lineRule="auto"/>
              <w:ind w:right="-1"/>
              <w:rPr>
                <w:sz w:val="28"/>
                <w:szCs w:val="28"/>
              </w:rPr>
            </w:pPr>
            <w:r w:rsidRPr="0065614D">
              <w:rPr>
                <w:sz w:val="28"/>
                <w:szCs w:val="28"/>
              </w:rPr>
              <w:t>-Знакомство с пространством, с предметной средой, с участниками. (Кабинет педагога-психолога).</w:t>
            </w:r>
          </w:p>
          <w:p w:rsidR="0065614D" w:rsidRPr="0065614D" w:rsidRDefault="0065614D" w:rsidP="0065614D">
            <w:pPr>
              <w:spacing w:line="360" w:lineRule="auto"/>
              <w:ind w:right="-1"/>
              <w:rPr>
                <w:sz w:val="28"/>
                <w:szCs w:val="28"/>
              </w:rPr>
            </w:pPr>
            <w:r w:rsidRPr="0065614D">
              <w:rPr>
                <w:sz w:val="28"/>
                <w:szCs w:val="28"/>
              </w:rPr>
              <w:t>-Игра «Собачка –Жучка»</w:t>
            </w:r>
          </w:p>
          <w:p w:rsidR="0065614D" w:rsidRPr="0065614D" w:rsidRDefault="0065614D" w:rsidP="0065614D">
            <w:pPr>
              <w:spacing w:line="360" w:lineRule="auto"/>
              <w:ind w:right="-1"/>
              <w:rPr>
                <w:sz w:val="28"/>
                <w:szCs w:val="28"/>
              </w:rPr>
            </w:pPr>
            <w:r w:rsidRPr="0065614D">
              <w:rPr>
                <w:sz w:val="28"/>
                <w:szCs w:val="28"/>
              </w:rPr>
              <w:t xml:space="preserve">-Логоритмическая игра «Мячик, </w:t>
            </w:r>
            <w:proofErr w:type="spellStart"/>
            <w:r w:rsidRPr="0065614D">
              <w:rPr>
                <w:sz w:val="28"/>
                <w:szCs w:val="28"/>
              </w:rPr>
              <w:t>пип</w:t>
            </w:r>
            <w:proofErr w:type="spellEnd"/>
            <w:r w:rsidRPr="0065614D">
              <w:rPr>
                <w:sz w:val="28"/>
                <w:szCs w:val="28"/>
              </w:rPr>
              <w:t>!»</w:t>
            </w:r>
          </w:p>
          <w:p w:rsidR="0065614D" w:rsidRPr="0065614D" w:rsidRDefault="0065614D" w:rsidP="0065614D">
            <w:pPr>
              <w:spacing w:line="360" w:lineRule="auto"/>
              <w:ind w:right="-1"/>
              <w:rPr>
                <w:sz w:val="28"/>
                <w:szCs w:val="28"/>
              </w:rPr>
            </w:pPr>
            <w:r w:rsidRPr="0065614D">
              <w:rPr>
                <w:sz w:val="28"/>
                <w:szCs w:val="28"/>
              </w:rPr>
              <w:t>-Знакомство с движениями «Хлоп, топ, шлёп!»</w:t>
            </w:r>
          </w:p>
          <w:p w:rsidR="0065614D" w:rsidRPr="0065614D" w:rsidRDefault="0065614D" w:rsidP="0065614D">
            <w:pPr>
              <w:spacing w:line="360" w:lineRule="auto"/>
              <w:ind w:right="-1"/>
              <w:rPr>
                <w:sz w:val="28"/>
                <w:szCs w:val="28"/>
              </w:rPr>
            </w:pPr>
            <w:r w:rsidRPr="0065614D">
              <w:rPr>
                <w:sz w:val="28"/>
                <w:szCs w:val="28"/>
              </w:rPr>
              <w:t xml:space="preserve">- Музыкальная игра с листочками </w:t>
            </w:r>
          </w:p>
          <w:p w:rsidR="0065614D" w:rsidRPr="0065614D" w:rsidRDefault="0065614D" w:rsidP="0065614D">
            <w:pPr>
              <w:spacing w:line="360" w:lineRule="auto"/>
              <w:ind w:right="-1"/>
              <w:rPr>
                <w:sz w:val="28"/>
                <w:szCs w:val="28"/>
              </w:rPr>
            </w:pPr>
            <w:r w:rsidRPr="0065614D">
              <w:rPr>
                <w:sz w:val="28"/>
                <w:szCs w:val="28"/>
              </w:rPr>
              <w:t>«Проказница Осень»</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2. Сборы. Приветствие.</w:t>
            </w:r>
          </w:p>
          <w:p w:rsidR="0065614D" w:rsidRPr="0065614D" w:rsidRDefault="0065614D" w:rsidP="0065614D">
            <w:pPr>
              <w:spacing w:line="360" w:lineRule="auto"/>
              <w:ind w:right="-1"/>
              <w:rPr>
                <w:sz w:val="28"/>
                <w:szCs w:val="28"/>
              </w:rPr>
            </w:pPr>
            <w:r w:rsidRPr="0065614D">
              <w:rPr>
                <w:sz w:val="28"/>
                <w:szCs w:val="28"/>
              </w:rPr>
              <w:t>Знакомство с пространством, с предметной средой, с участниками. (Спортивный зал)</w:t>
            </w:r>
          </w:p>
          <w:p w:rsidR="0065614D" w:rsidRPr="0065614D" w:rsidRDefault="0065614D" w:rsidP="0065614D">
            <w:pPr>
              <w:spacing w:line="360" w:lineRule="auto"/>
              <w:ind w:right="-1"/>
              <w:rPr>
                <w:sz w:val="28"/>
                <w:szCs w:val="28"/>
              </w:rPr>
            </w:pPr>
            <w:r w:rsidRPr="0065614D">
              <w:rPr>
                <w:sz w:val="28"/>
                <w:szCs w:val="28"/>
              </w:rPr>
              <w:t>-Упражнение «Кто к нам пришел?»</w:t>
            </w:r>
          </w:p>
          <w:p w:rsidR="0065614D" w:rsidRPr="0065614D" w:rsidRDefault="0065614D" w:rsidP="0065614D">
            <w:pPr>
              <w:spacing w:line="360" w:lineRule="auto"/>
              <w:ind w:right="-1"/>
              <w:rPr>
                <w:sz w:val="28"/>
                <w:szCs w:val="28"/>
              </w:rPr>
            </w:pPr>
            <w:r w:rsidRPr="0065614D">
              <w:rPr>
                <w:sz w:val="28"/>
                <w:szCs w:val="28"/>
              </w:rPr>
              <w:t>-Логоритмическая игра с ложками «Ах, какие ложечки»</w:t>
            </w:r>
          </w:p>
          <w:p w:rsidR="0065614D" w:rsidRPr="0065614D" w:rsidRDefault="0065614D" w:rsidP="0065614D">
            <w:pPr>
              <w:spacing w:line="360" w:lineRule="auto"/>
              <w:ind w:right="-1"/>
              <w:rPr>
                <w:sz w:val="28"/>
                <w:szCs w:val="28"/>
              </w:rPr>
            </w:pPr>
            <w:r w:rsidRPr="0065614D">
              <w:rPr>
                <w:sz w:val="28"/>
                <w:szCs w:val="28"/>
              </w:rPr>
              <w:t>- Игра «Погремушку подними, погремушкой позвени»</w:t>
            </w:r>
          </w:p>
          <w:p w:rsidR="0065614D" w:rsidRPr="0065614D" w:rsidRDefault="0065614D" w:rsidP="0065614D">
            <w:pPr>
              <w:spacing w:line="360" w:lineRule="auto"/>
              <w:ind w:right="-1"/>
              <w:rPr>
                <w:sz w:val="28"/>
                <w:szCs w:val="28"/>
              </w:rPr>
            </w:pPr>
            <w:r w:rsidRPr="0065614D">
              <w:rPr>
                <w:sz w:val="28"/>
                <w:szCs w:val="28"/>
              </w:rPr>
              <w:t>-Пальчиковая гимнастика «Ёжики»</w:t>
            </w:r>
          </w:p>
          <w:p w:rsidR="0065614D" w:rsidRPr="0065614D" w:rsidRDefault="0065614D" w:rsidP="0065614D">
            <w:pPr>
              <w:spacing w:line="360" w:lineRule="auto"/>
              <w:ind w:right="-1"/>
              <w:rPr>
                <w:sz w:val="28"/>
                <w:szCs w:val="28"/>
              </w:rPr>
            </w:pPr>
            <w:r w:rsidRPr="0065614D">
              <w:rPr>
                <w:sz w:val="28"/>
                <w:szCs w:val="28"/>
              </w:rPr>
              <w:t>- «Рыбалка» игра с водой</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3.Индивидуальное консультирование (по графику работы специалистов) и  консультирование в дистанционной форме через электронную почту по запросу родителей(законных представителей)</w:t>
            </w:r>
          </w:p>
        </w:tc>
        <w:tc>
          <w:tcPr>
            <w:tcW w:w="1984"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 xml:space="preserve">Педагог-психолог </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Учитель-логопед</w:t>
            </w:r>
          </w:p>
          <w:p w:rsidR="0065614D" w:rsidRPr="0065614D" w:rsidRDefault="0065614D" w:rsidP="0065614D">
            <w:pPr>
              <w:spacing w:line="360" w:lineRule="auto"/>
              <w:ind w:right="-1"/>
              <w:rPr>
                <w:sz w:val="28"/>
                <w:szCs w:val="28"/>
              </w:rPr>
            </w:pPr>
            <w:r w:rsidRPr="0065614D">
              <w:rPr>
                <w:sz w:val="28"/>
                <w:szCs w:val="28"/>
              </w:rPr>
              <w:t xml:space="preserve">Музыкальный руководитель </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Учитель-логопед</w:t>
            </w:r>
          </w:p>
          <w:p w:rsidR="0065614D" w:rsidRPr="0065614D" w:rsidRDefault="0065614D" w:rsidP="0065614D">
            <w:pPr>
              <w:spacing w:line="360" w:lineRule="auto"/>
              <w:ind w:right="-1"/>
              <w:rPr>
                <w:sz w:val="28"/>
                <w:szCs w:val="28"/>
              </w:rPr>
            </w:pPr>
            <w:r w:rsidRPr="0065614D">
              <w:rPr>
                <w:sz w:val="28"/>
                <w:szCs w:val="28"/>
              </w:rPr>
              <w:t>Инструктор по физической культуре</w:t>
            </w:r>
          </w:p>
          <w:p w:rsidR="0065614D" w:rsidRPr="0065614D" w:rsidRDefault="0065614D" w:rsidP="0065614D">
            <w:pPr>
              <w:spacing w:line="360" w:lineRule="auto"/>
              <w:ind w:right="-1"/>
              <w:rPr>
                <w:sz w:val="28"/>
                <w:szCs w:val="28"/>
              </w:rPr>
            </w:pPr>
            <w:r w:rsidRPr="0065614D">
              <w:rPr>
                <w:sz w:val="28"/>
                <w:szCs w:val="28"/>
              </w:rPr>
              <w:t xml:space="preserve">Воспитатель </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Ноябрь</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 xml:space="preserve">2 занятие </w:t>
            </w:r>
          </w:p>
          <w:p w:rsidR="0065614D" w:rsidRPr="0065614D" w:rsidRDefault="0065614D" w:rsidP="0065614D">
            <w:pPr>
              <w:spacing w:line="360" w:lineRule="auto"/>
              <w:ind w:right="-1"/>
              <w:rPr>
                <w:sz w:val="28"/>
                <w:szCs w:val="28"/>
              </w:rPr>
            </w:pPr>
          </w:p>
        </w:tc>
        <w:tc>
          <w:tcPr>
            <w:tcW w:w="6499" w:type="dxa"/>
          </w:tcPr>
          <w:p w:rsidR="0065614D" w:rsidRPr="0065614D" w:rsidRDefault="0065614D" w:rsidP="00A92232">
            <w:pPr>
              <w:spacing w:line="360" w:lineRule="auto"/>
              <w:ind w:right="-1"/>
              <w:rPr>
                <w:sz w:val="28"/>
                <w:szCs w:val="28"/>
              </w:rPr>
            </w:pPr>
            <w:r w:rsidRPr="0065614D">
              <w:rPr>
                <w:sz w:val="28"/>
                <w:szCs w:val="28"/>
              </w:rPr>
              <w:lastRenderedPageBreak/>
              <w:t>1. Сборы. Приветствие.</w:t>
            </w:r>
          </w:p>
          <w:p w:rsidR="0065614D" w:rsidRPr="0065614D" w:rsidRDefault="0065614D" w:rsidP="0065614D">
            <w:pPr>
              <w:spacing w:line="360" w:lineRule="auto"/>
              <w:ind w:right="-1"/>
              <w:rPr>
                <w:sz w:val="28"/>
                <w:szCs w:val="28"/>
              </w:rPr>
            </w:pPr>
            <w:r w:rsidRPr="0065614D">
              <w:rPr>
                <w:sz w:val="28"/>
                <w:szCs w:val="28"/>
              </w:rPr>
              <w:t xml:space="preserve">-Знакомство с пространством, с предметной </w:t>
            </w:r>
            <w:r w:rsidRPr="0065614D">
              <w:rPr>
                <w:sz w:val="28"/>
                <w:szCs w:val="28"/>
              </w:rPr>
              <w:lastRenderedPageBreak/>
              <w:t>средой, с участниками. (Музыкальный зал)</w:t>
            </w:r>
          </w:p>
          <w:p w:rsidR="0065614D" w:rsidRPr="0065614D" w:rsidRDefault="0065614D" w:rsidP="0065614D">
            <w:pPr>
              <w:spacing w:line="360" w:lineRule="auto"/>
              <w:ind w:right="-1"/>
              <w:rPr>
                <w:sz w:val="28"/>
                <w:szCs w:val="28"/>
              </w:rPr>
            </w:pPr>
            <w:r w:rsidRPr="0065614D">
              <w:rPr>
                <w:sz w:val="28"/>
                <w:szCs w:val="28"/>
              </w:rPr>
              <w:t>-Двигательная деятельность. «Зашагали ножки»</w:t>
            </w:r>
          </w:p>
          <w:p w:rsidR="0065614D" w:rsidRPr="0065614D" w:rsidRDefault="0065614D" w:rsidP="0065614D">
            <w:pPr>
              <w:spacing w:line="360" w:lineRule="auto"/>
              <w:ind w:right="-1"/>
              <w:rPr>
                <w:sz w:val="28"/>
                <w:szCs w:val="28"/>
              </w:rPr>
            </w:pPr>
            <w:r w:rsidRPr="0065614D">
              <w:rPr>
                <w:sz w:val="28"/>
                <w:szCs w:val="28"/>
              </w:rPr>
              <w:t>-Логоритмическая игра «Мы в ладошки хлопать стали»</w:t>
            </w:r>
          </w:p>
          <w:p w:rsidR="0065614D" w:rsidRPr="0065614D" w:rsidRDefault="0065614D" w:rsidP="0065614D">
            <w:pPr>
              <w:spacing w:line="360" w:lineRule="auto"/>
              <w:ind w:right="-1"/>
              <w:rPr>
                <w:sz w:val="28"/>
                <w:szCs w:val="28"/>
              </w:rPr>
            </w:pPr>
            <w:r w:rsidRPr="0065614D">
              <w:rPr>
                <w:sz w:val="28"/>
                <w:szCs w:val="28"/>
              </w:rPr>
              <w:t>-Музыкальная игра «Куколка-Катюша»</w:t>
            </w:r>
          </w:p>
          <w:p w:rsidR="0065614D" w:rsidRPr="0065614D" w:rsidRDefault="0065614D" w:rsidP="0065614D">
            <w:pPr>
              <w:spacing w:line="360" w:lineRule="auto"/>
              <w:ind w:right="-1"/>
              <w:rPr>
                <w:sz w:val="28"/>
                <w:szCs w:val="28"/>
              </w:rPr>
            </w:pPr>
            <w:r w:rsidRPr="0065614D">
              <w:rPr>
                <w:sz w:val="28"/>
                <w:szCs w:val="28"/>
              </w:rPr>
              <w:t>-Игра «Волшебные мыльные пузыри»</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-Игра с массажными мячиками «Котята»</w:t>
            </w:r>
          </w:p>
          <w:p w:rsidR="0065614D" w:rsidRPr="0065614D" w:rsidRDefault="0065614D" w:rsidP="0065614D">
            <w:pPr>
              <w:spacing w:line="360" w:lineRule="auto"/>
              <w:ind w:right="-1"/>
              <w:rPr>
                <w:sz w:val="28"/>
                <w:szCs w:val="28"/>
              </w:rPr>
            </w:pPr>
            <w:r w:rsidRPr="0065614D">
              <w:rPr>
                <w:sz w:val="28"/>
                <w:szCs w:val="28"/>
              </w:rPr>
              <w:t>-Игра с прищепками «Сними жучка»</w:t>
            </w:r>
          </w:p>
          <w:p w:rsidR="0065614D" w:rsidRPr="0065614D" w:rsidRDefault="0065614D" w:rsidP="0065614D">
            <w:pPr>
              <w:spacing w:line="360" w:lineRule="auto"/>
              <w:ind w:right="-1"/>
              <w:rPr>
                <w:sz w:val="28"/>
                <w:szCs w:val="28"/>
              </w:rPr>
            </w:pPr>
            <w:r w:rsidRPr="0065614D">
              <w:rPr>
                <w:sz w:val="28"/>
                <w:szCs w:val="28"/>
              </w:rPr>
              <w:t>-Игра «Обезьянки» Комплекс упражнений без предметов</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3. Индивидуальное консультирование (по графику работы специалистов) и  консультирование в дистанционной форме через электронную почту по запросу родителей(законных представителей)</w:t>
            </w:r>
          </w:p>
        </w:tc>
        <w:tc>
          <w:tcPr>
            <w:tcW w:w="1984"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 xml:space="preserve">Учитель-логопед </w:t>
            </w:r>
          </w:p>
          <w:p w:rsidR="0065614D" w:rsidRPr="0065614D" w:rsidRDefault="0065614D" w:rsidP="0065614D">
            <w:pPr>
              <w:spacing w:line="360" w:lineRule="auto"/>
              <w:ind w:right="-1"/>
              <w:rPr>
                <w:sz w:val="28"/>
                <w:szCs w:val="28"/>
              </w:rPr>
            </w:pPr>
            <w:r w:rsidRPr="0065614D">
              <w:rPr>
                <w:sz w:val="28"/>
                <w:szCs w:val="28"/>
              </w:rPr>
              <w:t xml:space="preserve">Музыкальный руководитель </w:t>
            </w:r>
          </w:p>
          <w:p w:rsidR="0065614D" w:rsidRPr="0065614D" w:rsidRDefault="0065614D" w:rsidP="0065614D">
            <w:pPr>
              <w:spacing w:line="360" w:lineRule="auto"/>
              <w:ind w:right="-1"/>
              <w:rPr>
                <w:sz w:val="28"/>
                <w:szCs w:val="28"/>
              </w:rPr>
            </w:pPr>
            <w:r w:rsidRPr="0065614D">
              <w:rPr>
                <w:sz w:val="28"/>
                <w:szCs w:val="28"/>
              </w:rPr>
              <w:t>Педагог-психолог Баштан Н.С.</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Учитель-логопед</w:t>
            </w:r>
          </w:p>
          <w:p w:rsidR="0065614D" w:rsidRPr="0065614D" w:rsidRDefault="0065614D" w:rsidP="0065614D">
            <w:pPr>
              <w:spacing w:line="360" w:lineRule="auto"/>
              <w:ind w:right="-1"/>
              <w:rPr>
                <w:sz w:val="28"/>
                <w:szCs w:val="28"/>
              </w:rPr>
            </w:pPr>
            <w:r w:rsidRPr="0065614D">
              <w:rPr>
                <w:sz w:val="28"/>
                <w:szCs w:val="28"/>
              </w:rPr>
              <w:t xml:space="preserve">Воспитатель </w:t>
            </w:r>
          </w:p>
          <w:p w:rsidR="0065614D" w:rsidRPr="0065614D" w:rsidRDefault="0065614D" w:rsidP="0065614D">
            <w:pPr>
              <w:spacing w:line="360" w:lineRule="auto"/>
              <w:ind w:right="-1"/>
              <w:rPr>
                <w:sz w:val="28"/>
                <w:szCs w:val="28"/>
              </w:rPr>
            </w:pPr>
            <w:r w:rsidRPr="0065614D">
              <w:rPr>
                <w:sz w:val="28"/>
                <w:szCs w:val="28"/>
              </w:rPr>
              <w:t>Инструктор по физической культуре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lastRenderedPageBreak/>
              <w:t>Декабрь</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1.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-Пальчиковая игра «Сорока-белобока»</w:t>
            </w:r>
          </w:p>
          <w:p w:rsidR="0065614D" w:rsidRPr="0065614D" w:rsidRDefault="0065614D" w:rsidP="0065614D">
            <w:pPr>
              <w:spacing w:line="360" w:lineRule="auto"/>
              <w:ind w:right="-1"/>
              <w:rPr>
                <w:sz w:val="28"/>
                <w:szCs w:val="28"/>
              </w:rPr>
            </w:pPr>
            <w:r w:rsidRPr="0065614D">
              <w:rPr>
                <w:sz w:val="28"/>
                <w:szCs w:val="28"/>
              </w:rPr>
              <w:t>-Игра «Кто спрятался внутри?» Разворачиваем предметы, завёрнутые в фольгу.</w:t>
            </w:r>
          </w:p>
          <w:p w:rsidR="0065614D" w:rsidRPr="0065614D" w:rsidRDefault="0065614D" w:rsidP="0065614D">
            <w:pPr>
              <w:spacing w:line="360" w:lineRule="auto"/>
              <w:ind w:right="-1"/>
              <w:rPr>
                <w:sz w:val="28"/>
                <w:szCs w:val="28"/>
              </w:rPr>
            </w:pPr>
            <w:r w:rsidRPr="0065614D">
              <w:rPr>
                <w:sz w:val="28"/>
                <w:szCs w:val="28"/>
              </w:rPr>
              <w:t>-Игра «Вот зима, кругом бело» Комплекс упражнений без предметов</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2. Сборы. Приветствие. Театрализованная </w:t>
            </w:r>
            <w:r w:rsidRPr="0065614D">
              <w:rPr>
                <w:sz w:val="28"/>
                <w:szCs w:val="28"/>
              </w:rPr>
              <w:lastRenderedPageBreak/>
              <w:t>постановка с куклами (Музыкальный зал)</w:t>
            </w:r>
          </w:p>
          <w:p w:rsidR="0065614D" w:rsidRPr="0065614D" w:rsidRDefault="0065614D" w:rsidP="0065614D">
            <w:pPr>
              <w:spacing w:line="360" w:lineRule="auto"/>
              <w:ind w:right="-1"/>
              <w:rPr>
                <w:sz w:val="28"/>
                <w:szCs w:val="28"/>
              </w:rPr>
            </w:pPr>
            <w:r w:rsidRPr="0065614D">
              <w:rPr>
                <w:sz w:val="28"/>
                <w:szCs w:val="28"/>
              </w:rPr>
              <w:t>-Песня «Елка» учимся вести хоровод</w:t>
            </w:r>
          </w:p>
          <w:p w:rsidR="0065614D" w:rsidRPr="0065614D" w:rsidRDefault="0065614D" w:rsidP="0065614D">
            <w:pPr>
              <w:spacing w:line="360" w:lineRule="auto"/>
              <w:ind w:right="-1"/>
              <w:rPr>
                <w:sz w:val="28"/>
                <w:szCs w:val="28"/>
              </w:rPr>
            </w:pPr>
            <w:r w:rsidRPr="0065614D">
              <w:rPr>
                <w:sz w:val="28"/>
                <w:szCs w:val="28"/>
              </w:rPr>
              <w:t>-Пальчиковая игра «Снежки»</w:t>
            </w:r>
          </w:p>
          <w:p w:rsidR="0065614D" w:rsidRPr="0065614D" w:rsidRDefault="0065614D" w:rsidP="0065614D">
            <w:pPr>
              <w:spacing w:line="360" w:lineRule="auto"/>
              <w:ind w:right="-1"/>
              <w:rPr>
                <w:sz w:val="28"/>
                <w:szCs w:val="28"/>
              </w:rPr>
            </w:pPr>
            <w:r w:rsidRPr="0065614D">
              <w:rPr>
                <w:sz w:val="28"/>
                <w:szCs w:val="28"/>
              </w:rPr>
              <w:t>- Танцуем возле ёлочки</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родителей(законных представителей)</w:t>
            </w:r>
          </w:p>
        </w:tc>
        <w:tc>
          <w:tcPr>
            <w:tcW w:w="1984" w:type="dxa"/>
          </w:tcPr>
          <w:p w:rsidR="0065614D" w:rsidRPr="0065614D" w:rsidRDefault="0065614D" w:rsidP="0065614D">
            <w:pPr>
              <w:spacing w:line="360" w:lineRule="auto"/>
              <w:ind w:right="-1"/>
              <w:rPr>
                <w:sz w:val="28"/>
                <w:szCs w:val="28"/>
              </w:rPr>
            </w:pPr>
            <w:r w:rsidRPr="0065614D">
              <w:rPr>
                <w:sz w:val="28"/>
                <w:szCs w:val="28"/>
              </w:rPr>
              <w:lastRenderedPageBreak/>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 xml:space="preserve">Январь </w:t>
            </w:r>
          </w:p>
          <w:p w:rsidR="0065614D" w:rsidRPr="0065614D" w:rsidRDefault="0065614D" w:rsidP="0065614D">
            <w:pPr>
              <w:spacing w:line="360" w:lineRule="auto"/>
              <w:ind w:right="-1"/>
              <w:rPr>
                <w:sz w:val="28"/>
                <w:szCs w:val="28"/>
              </w:rPr>
            </w:pPr>
            <w:r w:rsidRPr="0065614D">
              <w:rPr>
                <w:sz w:val="28"/>
                <w:szCs w:val="28"/>
              </w:rPr>
              <w:t>1занятие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1.Сборы. Приветствие. (Кабинет педагога-психолога).</w:t>
            </w:r>
          </w:p>
          <w:p w:rsidR="0065614D" w:rsidRPr="0065614D" w:rsidRDefault="0065614D" w:rsidP="0065614D">
            <w:pPr>
              <w:spacing w:line="360" w:lineRule="auto"/>
              <w:ind w:right="-1"/>
              <w:rPr>
                <w:sz w:val="28"/>
                <w:szCs w:val="28"/>
              </w:rPr>
            </w:pPr>
            <w:r w:rsidRPr="0065614D">
              <w:rPr>
                <w:sz w:val="28"/>
                <w:szCs w:val="28"/>
              </w:rPr>
              <w:t>- Игры в кабинете педагога-психолога</w:t>
            </w:r>
          </w:p>
          <w:p w:rsidR="0065614D" w:rsidRPr="0065614D" w:rsidRDefault="0065614D" w:rsidP="0065614D">
            <w:pPr>
              <w:spacing w:line="360" w:lineRule="auto"/>
              <w:ind w:right="-1"/>
              <w:rPr>
                <w:sz w:val="28"/>
                <w:szCs w:val="28"/>
              </w:rPr>
            </w:pPr>
            <w:r w:rsidRPr="0065614D">
              <w:rPr>
                <w:sz w:val="28"/>
                <w:szCs w:val="28"/>
              </w:rPr>
              <w:t xml:space="preserve"> (Разноцветный водопад, сухой бассейн и т. д.)</w:t>
            </w:r>
          </w:p>
          <w:p w:rsidR="0065614D" w:rsidRPr="0065614D" w:rsidRDefault="0065614D" w:rsidP="0065614D">
            <w:pPr>
              <w:spacing w:line="360" w:lineRule="auto"/>
              <w:ind w:right="-1"/>
              <w:rPr>
                <w:sz w:val="28"/>
                <w:szCs w:val="28"/>
              </w:rPr>
            </w:pPr>
            <w:r w:rsidRPr="0065614D">
              <w:rPr>
                <w:sz w:val="28"/>
                <w:szCs w:val="28"/>
              </w:rPr>
              <w:t xml:space="preserve"> -Музыкально-ритмическое развитие «Вот так холод, вот мороз»</w:t>
            </w:r>
          </w:p>
          <w:p w:rsidR="0065614D" w:rsidRPr="0065614D" w:rsidRDefault="0065614D" w:rsidP="0065614D">
            <w:pPr>
              <w:spacing w:line="360" w:lineRule="auto"/>
              <w:ind w:right="-1"/>
              <w:rPr>
                <w:sz w:val="28"/>
                <w:szCs w:val="28"/>
              </w:rPr>
            </w:pPr>
            <w:r w:rsidRPr="0065614D">
              <w:rPr>
                <w:sz w:val="28"/>
                <w:szCs w:val="28"/>
              </w:rPr>
              <w:t>-Игра «Белочка» Логоритмика с пелёнок.</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-Игра «Молоточки стучат» Комплекс упражнений с кулачками.</w:t>
            </w:r>
          </w:p>
          <w:p w:rsidR="0065614D" w:rsidRPr="0065614D" w:rsidRDefault="0065614D" w:rsidP="0065614D">
            <w:pPr>
              <w:spacing w:line="360" w:lineRule="auto"/>
              <w:ind w:right="-1"/>
              <w:rPr>
                <w:sz w:val="28"/>
                <w:szCs w:val="28"/>
              </w:rPr>
            </w:pPr>
            <w:r w:rsidRPr="0065614D">
              <w:rPr>
                <w:sz w:val="28"/>
                <w:szCs w:val="28"/>
              </w:rPr>
              <w:t>- Творческая деятельность. Рисование пальчиками</w:t>
            </w:r>
          </w:p>
          <w:p w:rsidR="0065614D" w:rsidRPr="0065614D" w:rsidRDefault="0065614D" w:rsidP="0065614D">
            <w:pPr>
              <w:spacing w:line="360" w:lineRule="auto"/>
              <w:ind w:right="-1"/>
              <w:rPr>
                <w:sz w:val="28"/>
                <w:szCs w:val="28"/>
              </w:rPr>
            </w:pPr>
            <w:r w:rsidRPr="0065614D">
              <w:rPr>
                <w:sz w:val="28"/>
                <w:szCs w:val="28"/>
              </w:rPr>
              <w:t>-Игра на звукоподражание «Ферма»</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 (законных представителей)</w:t>
            </w:r>
          </w:p>
          <w:p w:rsidR="0065614D" w:rsidRPr="0065614D" w:rsidRDefault="0065614D" w:rsidP="0065614D">
            <w:pPr>
              <w:spacing w:line="360" w:lineRule="auto"/>
              <w:ind w:right="-1"/>
              <w:rPr>
                <w:sz w:val="28"/>
                <w:szCs w:val="28"/>
              </w:rPr>
            </w:pPr>
          </w:p>
        </w:tc>
        <w:tc>
          <w:tcPr>
            <w:tcW w:w="1984" w:type="dxa"/>
          </w:tcPr>
          <w:p w:rsidR="0065614D" w:rsidRPr="0065614D" w:rsidRDefault="0065614D" w:rsidP="0065614D">
            <w:pPr>
              <w:spacing w:line="360" w:lineRule="auto"/>
              <w:ind w:right="-1"/>
              <w:rPr>
                <w:sz w:val="28"/>
                <w:szCs w:val="28"/>
              </w:rPr>
            </w:pPr>
            <w:r w:rsidRPr="0065614D">
              <w:rPr>
                <w:sz w:val="28"/>
                <w:szCs w:val="28"/>
              </w:rPr>
              <w:lastRenderedPageBreak/>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Февраль</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1.Сборы. Приветствие. (Музыкальный зал)</w:t>
            </w:r>
          </w:p>
          <w:p w:rsidR="0065614D" w:rsidRPr="0065614D" w:rsidRDefault="0065614D" w:rsidP="0065614D">
            <w:pPr>
              <w:spacing w:line="360" w:lineRule="auto"/>
              <w:ind w:right="-1"/>
              <w:rPr>
                <w:sz w:val="28"/>
                <w:szCs w:val="28"/>
              </w:rPr>
            </w:pPr>
            <w:r w:rsidRPr="0065614D">
              <w:rPr>
                <w:sz w:val="28"/>
                <w:szCs w:val="28"/>
              </w:rPr>
              <w:t>-Пальчиковые игры с массажными мячиками</w:t>
            </w:r>
          </w:p>
          <w:p w:rsidR="0065614D" w:rsidRPr="0065614D" w:rsidRDefault="0065614D" w:rsidP="0065614D">
            <w:pPr>
              <w:spacing w:line="360" w:lineRule="auto"/>
              <w:ind w:right="-1"/>
              <w:rPr>
                <w:sz w:val="28"/>
                <w:szCs w:val="28"/>
              </w:rPr>
            </w:pPr>
            <w:r w:rsidRPr="0065614D">
              <w:rPr>
                <w:sz w:val="28"/>
                <w:szCs w:val="28"/>
              </w:rPr>
              <w:t>-Музыкально-ритмическая игра «С лошадки Бух!»</w:t>
            </w:r>
          </w:p>
          <w:p w:rsidR="0065614D" w:rsidRPr="0065614D" w:rsidRDefault="0065614D" w:rsidP="0065614D">
            <w:pPr>
              <w:spacing w:line="360" w:lineRule="auto"/>
              <w:ind w:right="-1"/>
              <w:rPr>
                <w:sz w:val="28"/>
                <w:szCs w:val="28"/>
              </w:rPr>
            </w:pPr>
            <w:r w:rsidRPr="0065614D">
              <w:rPr>
                <w:sz w:val="28"/>
                <w:szCs w:val="28"/>
              </w:rPr>
              <w:t>-Песенка «Мишка косолапый»</w:t>
            </w:r>
          </w:p>
          <w:p w:rsidR="0065614D" w:rsidRPr="0065614D" w:rsidRDefault="0065614D" w:rsidP="0065614D">
            <w:pPr>
              <w:spacing w:line="360" w:lineRule="auto"/>
              <w:ind w:right="-1"/>
              <w:rPr>
                <w:sz w:val="28"/>
                <w:szCs w:val="28"/>
              </w:rPr>
            </w:pPr>
            <w:r w:rsidRPr="0065614D">
              <w:rPr>
                <w:sz w:val="28"/>
                <w:szCs w:val="28"/>
              </w:rPr>
              <w:t>-Игра «Мишка косолапый»</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-Игра «Снег кружится, снег ложится»</w:t>
            </w:r>
          </w:p>
          <w:p w:rsidR="0065614D" w:rsidRPr="0065614D" w:rsidRDefault="0065614D" w:rsidP="0065614D">
            <w:pPr>
              <w:spacing w:line="360" w:lineRule="auto"/>
              <w:ind w:right="-1"/>
              <w:rPr>
                <w:sz w:val="28"/>
                <w:szCs w:val="28"/>
              </w:rPr>
            </w:pPr>
            <w:r w:rsidRPr="0065614D">
              <w:rPr>
                <w:sz w:val="28"/>
                <w:szCs w:val="28"/>
              </w:rPr>
              <w:t>(Комплекс упражнений со снежинками)</w:t>
            </w:r>
          </w:p>
          <w:p w:rsidR="0065614D" w:rsidRPr="0065614D" w:rsidRDefault="0065614D" w:rsidP="0065614D">
            <w:pPr>
              <w:spacing w:line="360" w:lineRule="auto"/>
              <w:ind w:right="-1"/>
              <w:rPr>
                <w:sz w:val="28"/>
                <w:szCs w:val="28"/>
              </w:rPr>
            </w:pPr>
            <w:r w:rsidRPr="0065614D">
              <w:rPr>
                <w:sz w:val="28"/>
                <w:szCs w:val="28"/>
              </w:rPr>
              <w:t>-Игра «Собери картинку» Тема «Домашние животные»</w:t>
            </w:r>
          </w:p>
          <w:p w:rsidR="0065614D" w:rsidRPr="0065614D" w:rsidRDefault="0065614D" w:rsidP="0065614D">
            <w:pPr>
              <w:spacing w:line="360" w:lineRule="auto"/>
              <w:ind w:right="-1"/>
              <w:rPr>
                <w:sz w:val="28"/>
                <w:szCs w:val="28"/>
              </w:rPr>
            </w:pPr>
            <w:r w:rsidRPr="0065614D">
              <w:rPr>
                <w:sz w:val="28"/>
                <w:szCs w:val="28"/>
              </w:rPr>
              <w:t>-Пальчиковая игра «Мячики-ёжики»</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 (законных представителей)</w:t>
            </w:r>
          </w:p>
          <w:p w:rsidR="0065614D" w:rsidRPr="0065614D" w:rsidRDefault="0065614D" w:rsidP="0065614D">
            <w:pPr>
              <w:spacing w:line="360" w:lineRule="auto"/>
              <w:ind w:right="-1"/>
              <w:rPr>
                <w:sz w:val="28"/>
                <w:szCs w:val="28"/>
              </w:rPr>
            </w:pPr>
          </w:p>
        </w:tc>
        <w:tc>
          <w:tcPr>
            <w:tcW w:w="1984"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Март</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1.Сборы. Приветствие. (Музыкальный зал)</w:t>
            </w:r>
          </w:p>
          <w:p w:rsidR="0065614D" w:rsidRPr="0065614D" w:rsidRDefault="0065614D" w:rsidP="0065614D">
            <w:pPr>
              <w:spacing w:line="360" w:lineRule="auto"/>
              <w:ind w:right="-1"/>
              <w:rPr>
                <w:sz w:val="28"/>
                <w:szCs w:val="28"/>
              </w:rPr>
            </w:pPr>
            <w:r w:rsidRPr="0065614D">
              <w:rPr>
                <w:sz w:val="28"/>
                <w:szCs w:val="28"/>
              </w:rPr>
              <w:t>- Игры на развитие моторики, массаж.</w:t>
            </w:r>
          </w:p>
          <w:p w:rsidR="0065614D" w:rsidRPr="0065614D" w:rsidRDefault="0065614D" w:rsidP="0065614D">
            <w:pPr>
              <w:spacing w:line="360" w:lineRule="auto"/>
              <w:ind w:right="-1"/>
              <w:rPr>
                <w:sz w:val="28"/>
                <w:szCs w:val="28"/>
              </w:rPr>
            </w:pPr>
            <w:r w:rsidRPr="0065614D">
              <w:rPr>
                <w:sz w:val="28"/>
                <w:szCs w:val="28"/>
              </w:rPr>
              <w:t>-</w:t>
            </w:r>
            <w:proofErr w:type="spellStart"/>
            <w:r w:rsidRPr="0065614D">
              <w:rPr>
                <w:sz w:val="28"/>
                <w:szCs w:val="28"/>
              </w:rPr>
              <w:t>Пальчиковя</w:t>
            </w:r>
            <w:proofErr w:type="spellEnd"/>
            <w:r w:rsidRPr="0065614D">
              <w:rPr>
                <w:sz w:val="28"/>
                <w:szCs w:val="28"/>
              </w:rPr>
              <w:t xml:space="preserve"> игра «Ладушки»</w:t>
            </w:r>
          </w:p>
          <w:p w:rsidR="0065614D" w:rsidRPr="0065614D" w:rsidRDefault="0065614D" w:rsidP="0065614D">
            <w:pPr>
              <w:spacing w:line="360" w:lineRule="auto"/>
              <w:ind w:right="-1"/>
              <w:rPr>
                <w:sz w:val="28"/>
                <w:szCs w:val="28"/>
              </w:rPr>
            </w:pPr>
            <w:r w:rsidRPr="0065614D">
              <w:rPr>
                <w:sz w:val="28"/>
                <w:szCs w:val="28"/>
              </w:rPr>
              <w:t>-Игра «Мышка прибежала» (пружинки).</w:t>
            </w:r>
          </w:p>
          <w:p w:rsidR="0065614D" w:rsidRPr="0065614D" w:rsidRDefault="0065614D" w:rsidP="0065614D">
            <w:pPr>
              <w:spacing w:line="360" w:lineRule="auto"/>
              <w:ind w:right="-1"/>
              <w:rPr>
                <w:sz w:val="28"/>
                <w:szCs w:val="28"/>
              </w:rPr>
            </w:pPr>
            <w:r w:rsidRPr="0065614D">
              <w:rPr>
                <w:sz w:val="28"/>
                <w:szCs w:val="28"/>
              </w:rPr>
              <w:t>- Песенка «Мамочка» Танцуем вместе с мамой</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-Пальчиковая игра «Солнышко»</w:t>
            </w:r>
          </w:p>
          <w:p w:rsidR="0065614D" w:rsidRPr="0065614D" w:rsidRDefault="0065614D" w:rsidP="0065614D">
            <w:pPr>
              <w:spacing w:line="360" w:lineRule="auto"/>
              <w:ind w:right="-1"/>
              <w:rPr>
                <w:sz w:val="28"/>
                <w:szCs w:val="28"/>
              </w:rPr>
            </w:pPr>
            <w:r w:rsidRPr="0065614D">
              <w:rPr>
                <w:sz w:val="28"/>
                <w:szCs w:val="28"/>
              </w:rPr>
              <w:t>-Пальчиковая игра «Покорми птичку»</w:t>
            </w:r>
          </w:p>
          <w:p w:rsidR="0065614D" w:rsidRPr="0065614D" w:rsidRDefault="0065614D" w:rsidP="0065614D">
            <w:pPr>
              <w:spacing w:line="360" w:lineRule="auto"/>
              <w:ind w:right="-1"/>
              <w:rPr>
                <w:sz w:val="28"/>
                <w:szCs w:val="28"/>
              </w:rPr>
            </w:pPr>
            <w:r w:rsidRPr="0065614D">
              <w:rPr>
                <w:sz w:val="28"/>
                <w:szCs w:val="28"/>
              </w:rPr>
              <w:lastRenderedPageBreak/>
              <w:t>- Творческая деятельность. Рисование «Это Я!» (ладошки детей) Краски для пальчиковой живописи, листы.</w:t>
            </w:r>
          </w:p>
          <w:p w:rsidR="0065614D" w:rsidRPr="0065614D" w:rsidRDefault="0065614D" w:rsidP="0065614D">
            <w:pPr>
              <w:spacing w:line="360" w:lineRule="auto"/>
              <w:ind w:right="-1"/>
              <w:rPr>
                <w:sz w:val="28"/>
                <w:szCs w:val="28"/>
              </w:rPr>
            </w:pPr>
            <w:r w:rsidRPr="0065614D">
              <w:rPr>
                <w:sz w:val="28"/>
                <w:szCs w:val="28"/>
              </w:rPr>
              <w:t>-Спортивная игра «Разноцветные шарики»</w:t>
            </w:r>
          </w:p>
          <w:p w:rsidR="0065614D" w:rsidRPr="0065614D" w:rsidRDefault="0065614D" w:rsidP="0065614D">
            <w:pPr>
              <w:spacing w:line="360" w:lineRule="auto"/>
              <w:ind w:right="-1"/>
              <w:rPr>
                <w:sz w:val="28"/>
                <w:szCs w:val="28"/>
              </w:rPr>
            </w:pPr>
            <w:r w:rsidRPr="0065614D">
              <w:rPr>
                <w:sz w:val="28"/>
                <w:szCs w:val="28"/>
              </w:rPr>
              <w:t>Комплекс упражнений с пластмассовыми шариками</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 (законных представителей)</w:t>
            </w:r>
          </w:p>
        </w:tc>
        <w:tc>
          <w:tcPr>
            <w:tcW w:w="1984"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Апрель</w:t>
            </w:r>
          </w:p>
          <w:p w:rsidR="0065614D" w:rsidRPr="0065614D" w:rsidRDefault="0065614D" w:rsidP="0065614D">
            <w:pPr>
              <w:spacing w:line="360" w:lineRule="auto"/>
              <w:ind w:right="-1"/>
              <w:rPr>
                <w:sz w:val="28"/>
                <w:szCs w:val="28"/>
              </w:rPr>
            </w:pPr>
            <w:r w:rsidRPr="0065614D">
              <w:rPr>
                <w:sz w:val="28"/>
                <w:szCs w:val="28"/>
              </w:rPr>
              <w:t>1 занятие</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p w:rsidR="0065614D" w:rsidRPr="0065614D" w:rsidRDefault="0065614D" w:rsidP="0065614D">
            <w:pPr>
              <w:spacing w:line="360" w:lineRule="auto"/>
              <w:ind w:right="-1"/>
              <w:rPr>
                <w:sz w:val="28"/>
                <w:szCs w:val="28"/>
              </w:rPr>
            </w:pPr>
          </w:p>
        </w:tc>
        <w:tc>
          <w:tcPr>
            <w:tcW w:w="6499"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1.Сборы. Приветствие. (Кабинет педагога-психолога)</w:t>
            </w:r>
          </w:p>
          <w:p w:rsidR="0065614D" w:rsidRPr="0065614D" w:rsidRDefault="0065614D" w:rsidP="0065614D">
            <w:pPr>
              <w:spacing w:line="360" w:lineRule="auto"/>
              <w:ind w:right="-1"/>
              <w:rPr>
                <w:sz w:val="28"/>
                <w:szCs w:val="28"/>
              </w:rPr>
            </w:pPr>
            <w:r w:rsidRPr="0065614D">
              <w:rPr>
                <w:sz w:val="28"/>
                <w:szCs w:val="28"/>
              </w:rPr>
              <w:t>- Тактильно-коммуникативная народная игра «Кошка на ладошке»</w:t>
            </w:r>
          </w:p>
          <w:p w:rsidR="0065614D" w:rsidRPr="0065614D" w:rsidRDefault="0065614D" w:rsidP="0065614D">
            <w:pPr>
              <w:spacing w:line="360" w:lineRule="auto"/>
              <w:ind w:right="-1"/>
              <w:rPr>
                <w:sz w:val="28"/>
                <w:szCs w:val="28"/>
              </w:rPr>
            </w:pPr>
            <w:r w:rsidRPr="0065614D">
              <w:rPr>
                <w:sz w:val="28"/>
                <w:szCs w:val="28"/>
              </w:rPr>
              <w:t>- Тактильно-коммуникативная народная игра «Милый мой котёнок»</w:t>
            </w:r>
          </w:p>
          <w:p w:rsidR="0065614D" w:rsidRPr="0065614D" w:rsidRDefault="0065614D" w:rsidP="0065614D">
            <w:pPr>
              <w:spacing w:line="360" w:lineRule="auto"/>
              <w:ind w:right="-1"/>
              <w:rPr>
                <w:sz w:val="28"/>
                <w:szCs w:val="28"/>
              </w:rPr>
            </w:pPr>
            <w:r w:rsidRPr="0065614D">
              <w:rPr>
                <w:sz w:val="28"/>
                <w:szCs w:val="28"/>
              </w:rPr>
              <w:t>-Песенка «Кошечка»</w:t>
            </w:r>
          </w:p>
          <w:p w:rsidR="0065614D" w:rsidRPr="0065614D" w:rsidRDefault="0065614D" w:rsidP="0065614D">
            <w:pPr>
              <w:spacing w:line="360" w:lineRule="auto"/>
              <w:ind w:right="-1"/>
              <w:rPr>
                <w:sz w:val="28"/>
                <w:szCs w:val="28"/>
              </w:rPr>
            </w:pPr>
            <w:r w:rsidRPr="0065614D">
              <w:rPr>
                <w:sz w:val="28"/>
                <w:szCs w:val="28"/>
              </w:rPr>
              <w:t>-Свободные игры в кабинете педагога-психолога.</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-Спортивная игра «Ты султанчик подними, ты султанчик покажи» (Комплекс упражнений с султанчиками.</w:t>
            </w:r>
          </w:p>
          <w:p w:rsidR="0065614D" w:rsidRPr="0065614D" w:rsidRDefault="0065614D" w:rsidP="0065614D">
            <w:pPr>
              <w:spacing w:line="360" w:lineRule="auto"/>
              <w:ind w:right="-1"/>
              <w:rPr>
                <w:sz w:val="28"/>
                <w:szCs w:val="28"/>
              </w:rPr>
            </w:pPr>
            <w:r w:rsidRPr="0065614D">
              <w:rPr>
                <w:sz w:val="28"/>
                <w:szCs w:val="28"/>
              </w:rPr>
              <w:t xml:space="preserve">- Игра на развитие мелкой моторики «Найди предмет» </w:t>
            </w:r>
          </w:p>
          <w:p w:rsidR="0065614D" w:rsidRPr="0065614D" w:rsidRDefault="0065614D" w:rsidP="0065614D">
            <w:pPr>
              <w:spacing w:line="360" w:lineRule="auto"/>
              <w:ind w:right="-1"/>
              <w:rPr>
                <w:sz w:val="28"/>
                <w:szCs w:val="28"/>
              </w:rPr>
            </w:pPr>
            <w:r w:rsidRPr="0065614D">
              <w:rPr>
                <w:sz w:val="28"/>
                <w:szCs w:val="28"/>
              </w:rPr>
              <w:t>-Пальчиковая игра «Покорми птичку»</w:t>
            </w:r>
          </w:p>
          <w:p w:rsidR="0065614D" w:rsidRPr="0065614D" w:rsidRDefault="0065614D" w:rsidP="0065614D">
            <w:pPr>
              <w:spacing w:line="360" w:lineRule="auto"/>
              <w:ind w:right="-1"/>
              <w:rPr>
                <w:sz w:val="28"/>
                <w:szCs w:val="28"/>
              </w:rPr>
            </w:pPr>
            <w:r w:rsidRPr="0065614D">
              <w:rPr>
                <w:sz w:val="28"/>
                <w:szCs w:val="28"/>
              </w:rPr>
              <w:t>- Творческая деятельность: Аппликация –делаем ромашку</w:t>
            </w:r>
          </w:p>
          <w:p w:rsidR="0065614D" w:rsidRPr="0065614D" w:rsidRDefault="0065614D" w:rsidP="0065614D">
            <w:pPr>
              <w:spacing w:line="360" w:lineRule="auto"/>
              <w:ind w:right="-1"/>
              <w:rPr>
                <w:sz w:val="28"/>
                <w:szCs w:val="28"/>
              </w:rPr>
            </w:pPr>
            <w:r w:rsidRPr="0065614D">
              <w:rPr>
                <w:sz w:val="28"/>
                <w:szCs w:val="28"/>
              </w:rPr>
              <w:lastRenderedPageBreak/>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 (законных представителей)</w:t>
            </w:r>
          </w:p>
        </w:tc>
        <w:tc>
          <w:tcPr>
            <w:tcW w:w="1984" w:type="dxa"/>
          </w:tcPr>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Специалисты ДОУ</w:t>
            </w:r>
          </w:p>
        </w:tc>
      </w:tr>
      <w:tr w:rsidR="0065614D" w:rsidRPr="0065614D" w:rsidTr="00A92232">
        <w:tc>
          <w:tcPr>
            <w:tcW w:w="1406" w:type="dxa"/>
          </w:tcPr>
          <w:p w:rsidR="0065614D" w:rsidRPr="0065614D" w:rsidRDefault="0065614D" w:rsidP="0065614D">
            <w:pPr>
              <w:spacing w:line="360" w:lineRule="auto"/>
              <w:ind w:right="-1"/>
              <w:rPr>
                <w:i/>
                <w:sz w:val="28"/>
                <w:szCs w:val="28"/>
              </w:rPr>
            </w:pPr>
            <w:r w:rsidRPr="0065614D">
              <w:rPr>
                <w:i/>
                <w:sz w:val="28"/>
                <w:szCs w:val="28"/>
              </w:rPr>
              <w:t>Май</w:t>
            </w:r>
          </w:p>
          <w:p w:rsidR="0065614D" w:rsidRPr="0065614D" w:rsidRDefault="0065614D" w:rsidP="0065614D">
            <w:pPr>
              <w:spacing w:line="360" w:lineRule="auto"/>
              <w:ind w:right="-1"/>
              <w:rPr>
                <w:sz w:val="28"/>
                <w:szCs w:val="28"/>
              </w:rPr>
            </w:pPr>
            <w:r w:rsidRPr="0065614D">
              <w:rPr>
                <w:sz w:val="28"/>
                <w:szCs w:val="28"/>
              </w:rPr>
              <w:t xml:space="preserve">1 занятие </w:t>
            </w: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p>
          <w:p w:rsidR="0065614D" w:rsidRPr="0065614D" w:rsidRDefault="0065614D" w:rsidP="0065614D">
            <w:pPr>
              <w:spacing w:line="360" w:lineRule="auto"/>
              <w:ind w:right="-1"/>
              <w:rPr>
                <w:sz w:val="28"/>
                <w:szCs w:val="28"/>
              </w:rPr>
            </w:pPr>
            <w:r w:rsidRPr="0065614D">
              <w:rPr>
                <w:sz w:val="28"/>
                <w:szCs w:val="28"/>
              </w:rPr>
              <w:t>2 занятие</w:t>
            </w:r>
          </w:p>
        </w:tc>
        <w:tc>
          <w:tcPr>
            <w:tcW w:w="6499" w:type="dxa"/>
          </w:tcPr>
          <w:p w:rsidR="0065614D" w:rsidRPr="0065614D" w:rsidRDefault="0065614D" w:rsidP="0065614D">
            <w:pPr>
              <w:spacing w:line="360" w:lineRule="auto"/>
              <w:ind w:right="-1"/>
              <w:rPr>
                <w:sz w:val="28"/>
                <w:szCs w:val="28"/>
              </w:rPr>
            </w:pPr>
            <w:r w:rsidRPr="0065614D">
              <w:rPr>
                <w:sz w:val="28"/>
                <w:szCs w:val="28"/>
              </w:rPr>
              <w:t xml:space="preserve"> 1.Сборы. Приветствие. (Музыкальный зал)</w:t>
            </w:r>
          </w:p>
          <w:p w:rsidR="0065614D" w:rsidRPr="0065614D" w:rsidRDefault="0065614D" w:rsidP="0065614D">
            <w:pPr>
              <w:spacing w:line="360" w:lineRule="auto"/>
              <w:ind w:right="-1"/>
              <w:rPr>
                <w:sz w:val="28"/>
                <w:szCs w:val="28"/>
              </w:rPr>
            </w:pPr>
            <w:r w:rsidRPr="0065614D">
              <w:rPr>
                <w:sz w:val="28"/>
                <w:szCs w:val="28"/>
              </w:rPr>
              <w:t>-Игры с мячами «Мой весёлый звонкий мяч»</w:t>
            </w:r>
          </w:p>
          <w:p w:rsidR="0065614D" w:rsidRPr="0065614D" w:rsidRDefault="0065614D" w:rsidP="0065614D">
            <w:pPr>
              <w:spacing w:line="360" w:lineRule="auto"/>
              <w:ind w:right="-1"/>
              <w:rPr>
                <w:sz w:val="28"/>
                <w:szCs w:val="28"/>
              </w:rPr>
            </w:pPr>
            <w:r w:rsidRPr="0065614D">
              <w:rPr>
                <w:sz w:val="28"/>
                <w:szCs w:val="28"/>
              </w:rPr>
              <w:t>-Танец «Матрёшки с ложками»</w:t>
            </w:r>
          </w:p>
          <w:p w:rsidR="0065614D" w:rsidRPr="0065614D" w:rsidRDefault="0065614D" w:rsidP="0065614D">
            <w:pPr>
              <w:spacing w:line="360" w:lineRule="auto"/>
              <w:ind w:right="-1"/>
              <w:rPr>
                <w:sz w:val="28"/>
                <w:szCs w:val="28"/>
              </w:rPr>
            </w:pPr>
            <w:r w:rsidRPr="0065614D">
              <w:rPr>
                <w:sz w:val="28"/>
                <w:szCs w:val="28"/>
              </w:rPr>
              <w:t>- Тактильно-коммуникативная игра «</w:t>
            </w:r>
            <w:proofErr w:type="spellStart"/>
            <w:r w:rsidRPr="0065614D">
              <w:rPr>
                <w:sz w:val="28"/>
                <w:szCs w:val="28"/>
              </w:rPr>
              <w:t>Толкалки</w:t>
            </w:r>
            <w:proofErr w:type="spellEnd"/>
            <w:r w:rsidRPr="0065614D">
              <w:rPr>
                <w:sz w:val="28"/>
                <w:szCs w:val="28"/>
              </w:rPr>
              <w:t xml:space="preserve"> с мамой»</w:t>
            </w:r>
          </w:p>
          <w:p w:rsidR="0065614D" w:rsidRPr="0065614D" w:rsidRDefault="0065614D" w:rsidP="0065614D">
            <w:pPr>
              <w:spacing w:line="360" w:lineRule="auto"/>
              <w:ind w:right="-1"/>
              <w:rPr>
                <w:sz w:val="28"/>
                <w:szCs w:val="28"/>
              </w:rPr>
            </w:pPr>
            <w:r w:rsidRPr="0065614D">
              <w:rPr>
                <w:sz w:val="28"/>
                <w:szCs w:val="28"/>
              </w:rPr>
              <w:t>- 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2. Сборы. Приветствие. (Спортивный зал)</w:t>
            </w:r>
          </w:p>
          <w:p w:rsidR="0065614D" w:rsidRPr="0065614D" w:rsidRDefault="0065614D" w:rsidP="0065614D">
            <w:pPr>
              <w:spacing w:line="360" w:lineRule="auto"/>
              <w:ind w:right="-1"/>
              <w:rPr>
                <w:sz w:val="28"/>
                <w:szCs w:val="28"/>
              </w:rPr>
            </w:pPr>
            <w:r w:rsidRPr="0065614D">
              <w:rPr>
                <w:sz w:val="28"/>
                <w:szCs w:val="28"/>
              </w:rPr>
              <w:t>-Сенсорное развитие «Подбери пару» Тема: «Посуда»</w:t>
            </w:r>
          </w:p>
          <w:p w:rsidR="0065614D" w:rsidRPr="0065614D" w:rsidRDefault="0065614D" w:rsidP="0065614D">
            <w:pPr>
              <w:spacing w:line="360" w:lineRule="auto"/>
              <w:ind w:right="-1"/>
              <w:rPr>
                <w:sz w:val="28"/>
                <w:szCs w:val="28"/>
              </w:rPr>
            </w:pPr>
            <w:r w:rsidRPr="0065614D">
              <w:rPr>
                <w:sz w:val="28"/>
                <w:szCs w:val="28"/>
              </w:rPr>
              <w:t>- Спортивная игра «Зайки на лужайке» Комплекс упражнений без предметов.</w:t>
            </w:r>
          </w:p>
          <w:p w:rsidR="0065614D" w:rsidRPr="0065614D" w:rsidRDefault="0065614D" w:rsidP="0065614D">
            <w:pPr>
              <w:spacing w:line="360" w:lineRule="auto"/>
              <w:ind w:right="-1"/>
              <w:rPr>
                <w:sz w:val="28"/>
                <w:szCs w:val="28"/>
              </w:rPr>
            </w:pPr>
            <w:r w:rsidRPr="0065614D">
              <w:rPr>
                <w:sz w:val="28"/>
                <w:szCs w:val="28"/>
              </w:rPr>
              <w:t>- Игры с воздушными шариками</w:t>
            </w:r>
          </w:p>
          <w:p w:rsidR="0065614D" w:rsidRPr="0065614D" w:rsidRDefault="0065614D" w:rsidP="0065614D">
            <w:pPr>
              <w:spacing w:line="360" w:lineRule="auto"/>
              <w:ind w:right="-1"/>
              <w:rPr>
                <w:sz w:val="28"/>
                <w:szCs w:val="28"/>
              </w:rPr>
            </w:pPr>
            <w:r w:rsidRPr="0065614D">
              <w:rPr>
                <w:sz w:val="28"/>
                <w:szCs w:val="28"/>
              </w:rPr>
              <w:t>-Свободная игровая деятельность.</w:t>
            </w:r>
          </w:p>
          <w:p w:rsidR="0065614D" w:rsidRPr="0065614D" w:rsidRDefault="0065614D" w:rsidP="0065614D">
            <w:pPr>
              <w:spacing w:line="360" w:lineRule="auto"/>
              <w:ind w:right="-1"/>
              <w:rPr>
                <w:sz w:val="28"/>
                <w:szCs w:val="28"/>
              </w:rPr>
            </w:pPr>
            <w:r w:rsidRPr="0065614D">
              <w:rPr>
                <w:sz w:val="28"/>
                <w:szCs w:val="28"/>
              </w:rPr>
              <w:t xml:space="preserve">3. Индивидуальное консультирование             </w:t>
            </w:r>
          </w:p>
          <w:p w:rsidR="0065614D" w:rsidRPr="0065614D" w:rsidRDefault="0065614D" w:rsidP="0065614D">
            <w:pPr>
              <w:spacing w:line="360" w:lineRule="auto"/>
              <w:ind w:right="-1"/>
              <w:rPr>
                <w:sz w:val="28"/>
                <w:szCs w:val="28"/>
              </w:rPr>
            </w:pPr>
            <w:r w:rsidRPr="0065614D">
              <w:rPr>
                <w:sz w:val="28"/>
                <w:szCs w:val="28"/>
              </w:rPr>
              <w:t>(по графику работы специалистов)</w:t>
            </w:r>
          </w:p>
          <w:p w:rsidR="0065614D" w:rsidRPr="0065614D" w:rsidRDefault="0065614D" w:rsidP="0065614D">
            <w:pPr>
              <w:spacing w:line="360" w:lineRule="auto"/>
              <w:ind w:right="-1"/>
              <w:rPr>
                <w:sz w:val="28"/>
                <w:szCs w:val="28"/>
              </w:rPr>
            </w:pPr>
            <w:r w:rsidRPr="0065614D">
              <w:rPr>
                <w:sz w:val="28"/>
                <w:szCs w:val="28"/>
              </w:rPr>
              <w:t xml:space="preserve"> и консультирование в дистанционной форме через электронную почту по запросу родителей (законных представителей)</w:t>
            </w:r>
          </w:p>
        </w:tc>
        <w:tc>
          <w:tcPr>
            <w:tcW w:w="1984" w:type="dxa"/>
          </w:tcPr>
          <w:p w:rsidR="0065614D" w:rsidRPr="0065614D" w:rsidRDefault="0065614D" w:rsidP="0065614D">
            <w:pPr>
              <w:spacing w:line="360" w:lineRule="auto"/>
              <w:ind w:right="-1"/>
              <w:rPr>
                <w:sz w:val="28"/>
                <w:szCs w:val="28"/>
              </w:rPr>
            </w:pPr>
            <w:r w:rsidRPr="0065614D">
              <w:rPr>
                <w:sz w:val="28"/>
                <w:szCs w:val="28"/>
              </w:rPr>
              <w:t>Специалисты ДОУ</w:t>
            </w:r>
          </w:p>
        </w:tc>
      </w:tr>
    </w:tbl>
    <w:p w:rsidR="00CA6049" w:rsidRDefault="00C521B8" w:rsidP="0065614D">
      <w:pPr>
        <w:spacing w:after="0" w:line="360" w:lineRule="auto"/>
        <w:ind w:right="-1"/>
        <w:rPr>
          <w:sz w:val="28"/>
          <w:szCs w:val="28"/>
        </w:rPr>
      </w:pPr>
      <w:r>
        <w:rPr>
          <w:sz w:val="28"/>
          <w:szCs w:val="28"/>
        </w:rPr>
        <w:t xml:space="preserve"> </w:t>
      </w:r>
    </w:p>
    <w:p w:rsidR="00C521B8" w:rsidRDefault="00C521B8" w:rsidP="0065614D">
      <w:pPr>
        <w:spacing w:after="0" w:line="360" w:lineRule="auto"/>
        <w:ind w:right="-1"/>
        <w:rPr>
          <w:b/>
          <w:sz w:val="28"/>
          <w:szCs w:val="28"/>
        </w:rPr>
      </w:pPr>
      <w:r>
        <w:rPr>
          <w:sz w:val="28"/>
          <w:szCs w:val="28"/>
        </w:rPr>
        <w:t xml:space="preserve">                                      </w:t>
      </w:r>
      <w:r w:rsidR="00F12C54">
        <w:rPr>
          <w:sz w:val="28"/>
          <w:szCs w:val="28"/>
          <w:lang w:val="en-US"/>
        </w:rPr>
        <w:t xml:space="preserve">     </w:t>
      </w:r>
      <w:r>
        <w:rPr>
          <w:sz w:val="28"/>
          <w:szCs w:val="28"/>
        </w:rPr>
        <w:t xml:space="preserve"> </w:t>
      </w:r>
      <w:r w:rsidRPr="00C521B8">
        <w:rPr>
          <w:b/>
          <w:sz w:val="28"/>
          <w:szCs w:val="28"/>
        </w:rPr>
        <w:t>Библиографический список</w:t>
      </w:r>
    </w:p>
    <w:p w:rsidR="00C521B8" w:rsidRDefault="00C521B8" w:rsidP="00F12C54">
      <w:pPr>
        <w:pStyle w:val="a6"/>
        <w:numPr>
          <w:ilvl w:val="0"/>
          <w:numId w:val="1"/>
        </w:numPr>
        <w:spacing w:after="0" w:line="360" w:lineRule="auto"/>
        <w:ind w:right="-1"/>
        <w:jc w:val="both"/>
      </w:pPr>
      <w:r>
        <w:t xml:space="preserve">Развитие детей раннего возраста в условиях вариативного дошкольного образования. Под. ред. Т.Н. </w:t>
      </w:r>
      <w:proofErr w:type="spellStart"/>
      <w:r>
        <w:t>Дороновой</w:t>
      </w:r>
      <w:proofErr w:type="spellEnd"/>
      <w:r>
        <w:t xml:space="preserve"> и Т.И. Ерофеевой. – М.: Обруч, </w:t>
      </w:r>
      <w:r w:rsidR="00AA5C94">
        <w:t>2010. -</w:t>
      </w:r>
      <w:r>
        <w:t xml:space="preserve"> 294с.</w:t>
      </w:r>
    </w:p>
    <w:p w:rsidR="00C521B8" w:rsidRDefault="00C521B8" w:rsidP="00F12C54">
      <w:pPr>
        <w:pStyle w:val="a6"/>
        <w:numPr>
          <w:ilvl w:val="0"/>
          <w:numId w:val="1"/>
        </w:numPr>
        <w:spacing w:after="0" w:line="360" w:lineRule="auto"/>
        <w:ind w:right="-1"/>
        <w:jc w:val="both"/>
      </w:pPr>
      <w:proofErr w:type="spellStart"/>
      <w:r>
        <w:t>Д.Н.Колдина</w:t>
      </w:r>
      <w:proofErr w:type="spellEnd"/>
      <w:r>
        <w:t>. Игровые занятия с детьми 1-2 лет М.: ТЦ. Сфера, 2015,112с.</w:t>
      </w:r>
    </w:p>
    <w:p w:rsidR="00C521B8" w:rsidRPr="00C521B8" w:rsidRDefault="00F12C54" w:rsidP="00AA5C94">
      <w:pPr>
        <w:pStyle w:val="a6"/>
        <w:numPr>
          <w:ilvl w:val="0"/>
          <w:numId w:val="1"/>
        </w:numPr>
        <w:spacing w:after="0" w:line="360" w:lineRule="auto"/>
        <w:ind w:right="-1"/>
        <w:jc w:val="both"/>
        <w:rPr>
          <w:b/>
          <w:sz w:val="28"/>
          <w:szCs w:val="28"/>
        </w:rPr>
      </w:pPr>
      <w:r w:rsidRPr="00F12C54">
        <w:t>Группа</w:t>
      </w:r>
      <w:r w:rsidR="00C521B8">
        <w:t xml:space="preserve"> совместного пребывания как форма адаптации и развития дошкольник</w:t>
      </w:r>
      <w:r>
        <w:t>ов от рождения до трёх</w:t>
      </w:r>
      <w:r w:rsidR="00C521B8">
        <w:t xml:space="preserve"> лет</w:t>
      </w:r>
      <w:r>
        <w:t xml:space="preserve">: сборник учебно-методических материалов с прил. на </w:t>
      </w:r>
      <w:r w:rsidRPr="00F12C54">
        <w:rPr>
          <w:lang w:val="en-US"/>
        </w:rPr>
        <w:t>CD</w:t>
      </w:r>
      <w:r>
        <w:t xml:space="preserve"> / под </w:t>
      </w:r>
      <w:r>
        <w:lastRenderedPageBreak/>
        <w:t xml:space="preserve">общ. ред. И.М. Яковенко; </w:t>
      </w:r>
      <w:proofErr w:type="spellStart"/>
      <w:r>
        <w:t>Камч</w:t>
      </w:r>
      <w:proofErr w:type="spellEnd"/>
      <w:r>
        <w:t>. ИРО, Центр развития ребёнка –дет. сад №39. – Петропавловск-</w:t>
      </w:r>
      <w:proofErr w:type="spellStart"/>
      <w:r>
        <w:t>Камч</w:t>
      </w:r>
      <w:proofErr w:type="spellEnd"/>
      <w:r>
        <w:t xml:space="preserve">.: </w:t>
      </w:r>
      <w:proofErr w:type="spellStart"/>
      <w:r>
        <w:t>Камч</w:t>
      </w:r>
      <w:proofErr w:type="spellEnd"/>
      <w:r>
        <w:t>.</w:t>
      </w:r>
      <w:r w:rsidRPr="00F12C54">
        <w:t xml:space="preserve"> </w:t>
      </w:r>
      <w:r>
        <w:t>ИРО, 2019. – 103 с. [</w:t>
      </w:r>
      <w:r w:rsidRPr="00F12C54">
        <w:t>+</w:t>
      </w:r>
      <w:r w:rsidRPr="00F12C54">
        <w:rPr>
          <w:lang w:val="en-US"/>
        </w:rPr>
        <w:t>CD</w:t>
      </w:r>
      <w:r w:rsidRPr="00F12C54">
        <w:t>].</w:t>
      </w:r>
      <w:r w:rsidR="00AA5C94" w:rsidRPr="00C521B8">
        <w:rPr>
          <w:b/>
          <w:sz w:val="28"/>
          <w:szCs w:val="28"/>
        </w:rPr>
        <w:t xml:space="preserve"> </w:t>
      </w:r>
    </w:p>
    <w:sectPr w:rsidR="00C521B8" w:rsidRPr="00C521B8" w:rsidSect="0065614D">
      <w:pgSz w:w="11906" w:h="16838"/>
      <w:pgMar w:top="1134"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35F"/>
    <w:multiLevelType w:val="hybridMultilevel"/>
    <w:tmpl w:val="D1A43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A77"/>
    <w:rsid w:val="00026D14"/>
    <w:rsid w:val="000457F8"/>
    <w:rsid w:val="001172BD"/>
    <w:rsid w:val="001A294A"/>
    <w:rsid w:val="001F7CD2"/>
    <w:rsid w:val="00273A77"/>
    <w:rsid w:val="002C36D8"/>
    <w:rsid w:val="00345F23"/>
    <w:rsid w:val="003A3628"/>
    <w:rsid w:val="00415450"/>
    <w:rsid w:val="0043096F"/>
    <w:rsid w:val="00447901"/>
    <w:rsid w:val="00454205"/>
    <w:rsid w:val="004A0538"/>
    <w:rsid w:val="00556FF2"/>
    <w:rsid w:val="00572397"/>
    <w:rsid w:val="005A6C6D"/>
    <w:rsid w:val="0065614D"/>
    <w:rsid w:val="00767A46"/>
    <w:rsid w:val="00776F5D"/>
    <w:rsid w:val="008E4820"/>
    <w:rsid w:val="009135F3"/>
    <w:rsid w:val="0093406D"/>
    <w:rsid w:val="00965F31"/>
    <w:rsid w:val="009A2BA5"/>
    <w:rsid w:val="00A92232"/>
    <w:rsid w:val="00AA5C94"/>
    <w:rsid w:val="00C521B8"/>
    <w:rsid w:val="00CA15B6"/>
    <w:rsid w:val="00CA6049"/>
    <w:rsid w:val="00D3163C"/>
    <w:rsid w:val="00D376FE"/>
    <w:rsid w:val="00E559FB"/>
    <w:rsid w:val="00F12C54"/>
    <w:rsid w:val="00FB1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DD1AE"/>
  <w15:docId w15:val="{32F29856-1489-4039-8F16-5ECF7F6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BA5"/>
    <w:rPr>
      <w:rFonts w:ascii="Times New Roman" w:hAnsi="Times New Roman"/>
      <w:sz w:val="24"/>
    </w:rPr>
  </w:style>
  <w:style w:type="paragraph" w:styleId="2">
    <w:name w:val="heading 2"/>
    <w:basedOn w:val="a"/>
    <w:next w:val="a"/>
    <w:link w:val="20"/>
    <w:uiPriority w:val="9"/>
    <w:semiHidden/>
    <w:unhideWhenUsed/>
    <w:qFormat/>
    <w:rsid w:val="00965F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65F31"/>
    <w:rPr>
      <w:rFonts w:asciiTheme="majorHAnsi" w:eastAsiaTheme="majorEastAsia" w:hAnsiTheme="majorHAnsi" w:cstheme="majorBidi"/>
      <w:color w:val="365F91" w:themeColor="accent1" w:themeShade="BF"/>
      <w:sz w:val="26"/>
      <w:szCs w:val="26"/>
    </w:rPr>
  </w:style>
  <w:style w:type="table" w:styleId="a3">
    <w:name w:val="Table Grid"/>
    <w:basedOn w:val="a1"/>
    <w:uiPriority w:val="39"/>
    <w:rsid w:val="00776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767A46"/>
    <w:rPr>
      <w:rFonts w:cs="Times New Roman"/>
      <w:szCs w:val="24"/>
    </w:rPr>
  </w:style>
  <w:style w:type="character" w:styleId="a5">
    <w:name w:val="Hyperlink"/>
    <w:basedOn w:val="a0"/>
    <w:uiPriority w:val="99"/>
    <w:unhideWhenUsed/>
    <w:rsid w:val="009135F3"/>
    <w:rPr>
      <w:color w:val="0000FF" w:themeColor="hyperlink"/>
      <w:u w:val="single"/>
    </w:rPr>
  </w:style>
  <w:style w:type="paragraph" w:styleId="a6">
    <w:name w:val="List Paragraph"/>
    <w:basedOn w:val="a"/>
    <w:uiPriority w:val="34"/>
    <w:qFormat/>
    <w:rsid w:val="00F12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Pages>
  <Words>2354</Words>
  <Characters>13421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13</cp:revision>
  <dcterms:created xsi:type="dcterms:W3CDTF">2024-10-22T05:40:00Z</dcterms:created>
  <dcterms:modified xsi:type="dcterms:W3CDTF">2026-04-01T07:02:00Z</dcterms:modified>
</cp:coreProperties>
</file>