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73B" w:rsidRPr="00024376" w:rsidRDefault="0035473B" w:rsidP="0035473B">
      <w:pPr>
        <w:pStyle w:val="a8"/>
        <w:jc w:val="center"/>
        <w:rPr>
          <w:rFonts w:ascii="Times New Roman" w:hAnsi="Times New Roman" w:cs="Times New Roman"/>
          <w:sz w:val="24"/>
        </w:rPr>
      </w:pPr>
      <w:r w:rsidRPr="00024376">
        <w:rPr>
          <w:rFonts w:ascii="Times New Roman" w:hAnsi="Times New Roman" w:cs="Times New Roman"/>
        </w:rPr>
        <w:t>Му</w:t>
      </w:r>
      <w:r w:rsidRPr="00024376">
        <w:rPr>
          <w:rFonts w:ascii="Times New Roman" w:hAnsi="Times New Roman" w:cs="Times New Roman"/>
          <w:sz w:val="24"/>
        </w:rPr>
        <w:t>ниципальное бюджетное общеобразовательное учреждение Перовская школа-гимназия имени Героя Социалистического Труда</w:t>
      </w:r>
    </w:p>
    <w:p w:rsidR="0035473B" w:rsidRPr="00024376" w:rsidRDefault="0035473B" w:rsidP="0035473B">
      <w:pPr>
        <w:pStyle w:val="a8"/>
        <w:jc w:val="center"/>
        <w:rPr>
          <w:rFonts w:ascii="Times New Roman" w:hAnsi="Times New Roman" w:cs="Times New Roman"/>
          <w:sz w:val="24"/>
        </w:rPr>
      </w:pPr>
      <w:proofErr w:type="spellStart"/>
      <w:r w:rsidRPr="00024376">
        <w:rPr>
          <w:rFonts w:ascii="Times New Roman" w:hAnsi="Times New Roman" w:cs="Times New Roman"/>
          <w:sz w:val="24"/>
        </w:rPr>
        <w:t>Хачирашвили</w:t>
      </w:r>
      <w:proofErr w:type="spellEnd"/>
      <w:r w:rsidRPr="00024376">
        <w:rPr>
          <w:rFonts w:ascii="Times New Roman" w:hAnsi="Times New Roman" w:cs="Times New Roman"/>
          <w:sz w:val="24"/>
        </w:rPr>
        <w:t xml:space="preserve"> Георгия Александровича»</w:t>
      </w:r>
    </w:p>
    <w:p w:rsidR="0035473B" w:rsidRPr="00024376" w:rsidRDefault="0035473B" w:rsidP="0035473B">
      <w:pPr>
        <w:pStyle w:val="a8"/>
        <w:jc w:val="center"/>
        <w:rPr>
          <w:rFonts w:ascii="Times New Roman" w:hAnsi="Times New Roman" w:cs="Times New Roman"/>
          <w:sz w:val="24"/>
        </w:rPr>
      </w:pPr>
      <w:r w:rsidRPr="00024376">
        <w:rPr>
          <w:rFonts w:ascii="Times New Roman" w:hAnsi="Times New Roman" w:cs="Times New Roman"/>
          <w:sz w:val="24"/>
        </w:rPr>
        <w:t>Симферопольского района Республики Крым</w:t>
      </w:r>
    </w:p>
    <w:p w:rsidR="0035473B" w:rsidRPr="00024376" w:rsidRDefault="0035473B" w:rsidP="0035473B">
      <w:pPr>
        <w:pStyle w:val="a8"/>
        <w:jc w:val="center"/>
        <w:rPr>
          <w:rFonts w:ascii="Times New Roman" w:hAnsi="Times New Roman" w:cs="Times New Roman"/>
          <w:sz w:val="36"/>
          <w:szCs w:val="32"/>
        </w:rPr>
      </w:pPr>
      <w:r w:rsidRPr="00024376">
        <w:rPr>
          <w:rFonts w:ascii="Times New Roman" w:hAnsi="Times New Roman" w:cs="Times New Roman"/>
          <w:sz w:val="24"/>
        </w:rPr>
        <w:t xml:space="preserve">(МБОУ «Перовская школа-гимназия </w:t>
      </w:r>
      <w:proofErr w:type="spellStart"/>
      <w:r w:rsidRPr="00024376">
        <w:rPr>
          <w:rFonts w:ascii="Times New Roman" w:hAnsi="Times New Roman" w:cs="Times New Roman"/>
          <w:sz w:val="24"/>
        </w:rPr>
        <w:t>им.Г.А</w:t>
      </w:r>
      <w:proofErr w:type="spellEnd"/>
      <w:r w:rsidRPr="00024376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24376">
        <w:rPr>
          <w:rFonts w:ascii="Times New Roman" w:hAnsi="Times New Roman" w:cs="Times New Roman"/>
          <w:sz w:val="24"/>
        </w:rPr>
        <w:t>Хачирашвили</w:t>
      </w:r>
      <w:proofErr w:type="spellEnd"/>
      <w:r w:rsidRPr="00024376">
        <w:rPr>
          <w:rFonts w:ascii="Times New Roman" w:hAnsi="Times New Roman" w:cs="Times New Roman"/>
          <w:sz w:val="24"/>
        </w:rPr>
        <w:t>»)</w:t>
      </w:r>
    </w:p>
    <w:p w:rsidR="00956D4F" w:rsidRPr="0035473B" w:rsidRDefault="00956D4F" w:rsidP="00956D4F">
      <w:pPr>
        <w:spacing w:after="200" w:line="276" w:lineRule="auto"/>
        <w:rPr>
          <w:rFonts w:ascii="Arial" w:eastAsia="Times New Roman" w:hAnsi="Arial" w:cs="Arial"/>
          <w:lang w:val="x-none" w:eastAsia="ru-RU"/>
        </w:rPr>
      </w:pP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35473B" w:rsidRDefault="00956D4F" w:rsidP="00956D4F">
      <w:pP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92173E" w:rsidRDefault="0092173E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92173E" w:rsidRDefault="0092173E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92173E" w:rsidRDefault="0092173E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956D4F" w:rsidRPr="0035473B" w:rsidRDefault="00956D4F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b/>
          <w:sz w:val="24"/>
          <w:lang w:eastAsia="ru-RU"/>
        </w:rPr>
        <w:t>Индивидуальный проект</w:t>
      </w:r>
    </w:p>
    <w:p w:rsidR="00956D4F" w:rsidRPr="0035473B" w:rsidRDefault="0035473B" w:rsidP="0035473B">
      <w:pPr>
        <w:spacing w:after="200" w:line="48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 xml:space="preserve">        на тему: «</w:t>
      </w:r>
      <w:bookmarkStart w:id="0" w:name="_GoBack"/>
      <w:r w:rsidR="00956D4F" w:rsidRPr="0035473B">
        <w:rPr>
          <w:rFonts w:ascii="Times New Roman" w:eastAsia="Times New Roman" w:hAnsi="Times New Roman" w:cs="Times New Roman"/>
          <w:sz w:val="24"/>
          <w:lang w:eastAsia="ru-RU"/>
        </w:rPr>
        <w:t>Как травматические события влияют на формирование личности</w:t>
      </w:r>
      <w:bookmarkEnd w:id="0"/>
      <w:r w:rsidRPr="0035473B"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956D4F" w:rsidRDefault="00956D4F" w:rsidP="0092173E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35473B" w:rsidRDefault="00956D4F" w:rsidP="0092173E">
      <w:pP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>Работу выполнила:</w:t>
      </w:r>
      <w:r w:rsidR="0092173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956D4F" w:rsidRPr="0035473B" w:rsidRDefault="00956D4F" w:rsidP="0092173E">
      <w:pP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>Руководитель:</w:t>
      </w:r>
      <w:r w:rsidR="0092173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956D4F" w:rsidRPr="00956D4F" w:rsidRDefault="00956D4F" w:rsidP="00956D4F">
      <w:pPr>
        <w:spacing w:after="200" w:line="276" w:lineRule="auto"/>
        <w:rPr>
          <w:rFonts w:ascii="Arial" w:eastAsia="Times New Roman" w:hAnsi="Arial" w:cs="Arial"/>
          <w:lang w:eastAsia="ru-RU"/>
        </w:rPr>
      </w:pPr>
    </w:p>
    <w:p w:rsidR="0035473B" w:rsidRDefault="0035473B" w:rsidP="0035473B">
      <w:pPr>
        <w:spacing w:after="200" w:line="276" w:lineRule="auto"/>
        <w:jc w:val="center"/>
        <w:rPr>
          <w:rFonts w:ascii="Arial" w:eastAsia="Times New Roman" w:hAnsi="Arial" w:cs="Arial"/>
          <w:lang w:eastAsia="ru-RU"/>
        </w:rPr>
      </w:pPr>
    </w:p>
    <w:p w:rsidR="0092173E" w:rsidRDefault="0092173E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173E" w:rsidRDefault="0092173E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173E" w:rsidRDefault="0092173E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173E" w:rsidRDefault="0092173E" w:rsidP="0035473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173E" w:rsidRPr="0092173E" w:rsidRDefault="00956D4F" w:rsidP="0092173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szCs w:val="24"/>
          <w:lang w:eastAsia="ru-RU"/>
        </w:rPr>
        <w:t>с. Перово, 2026</w:t>
      </w:r>
    </w:p>
    <w:p w:rsidR="00956D4F" w:rsidRDefault="0035473B" w:rsidP="0002437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024376">
        <w:rPr>
          <w:rFonts w:ascii="Times New Roman" w:eastAsia="Times New Roman" w:hAnsi="Times New Roman" w:cs="Times New Roman"/>
          <w:b/>
          <w:sz w:val="24"/>
          <w:lang w:eastAsia="ru-RU"/>
        </w:rPr>
        <w:lastRenderedPageBreak/>
        <w:t>С</w:t>
      </w:r>
      <w:r w:rsidR="00024376" w:rsidRPr="00024376">
        <w:rPr>
          <w:rFonts w:ascii="Times New Roman" w:eastAsia="Times New Roman" w:hAnsi="Times New Roman" w:cs="Times New Roman"/>
          <w:b/>
          <w:sz w:val="24"/>
          <w:lang w:eastAsia="ru-RU"/>
        </w:rPr>
        <w:t>ОДЕРЖАНИЕ</w:t>
      </w:r>
    </w:p>
    <w:p w:rsidR="002C2468" w:rsidRPr="002C2468" w:rsidRDefault="002C2468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2C2468">
        <w:rPr>
          <w:rFonts w:ascii="Times New Roman" w:eastAsia="Times New Roman" w:hAnsi="Times New Roman" w:cs="Times New Roman"/>
          <w:sz w:val="24"/>
          <w:lang w:eastAsia="ru-RU"/>
        </w:rPr>
        <w:t>Введение</w:t>
      </w:r>
      <w:r>
        <w:rPr>
          <w:rFonts w:ascii="Times New Roman" w:eastAsia="Times New Roman" w:hAnsi="Times New Roman" w:cs="Times New Roman"/>
          <w:sz w:val="24"/>
          <w:lang w:eastAsia="ru-RU"/>
        </w:rPr>
        <w:t>……………………………………………………………………………………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……</w:t>
      </w:r>
      <w:r w:rsidR="004D1AAD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="004D1AAD">
        <w:rPr>
          <w:rFonts w:ascii="Times New Roman" w:eastAsia="Times New Roman" w:hAnsi="Times New Roman" w:cs="Times New Roman"/>
          <w:sz w:val="24"/>
          <w:lang w:eastAsia="ru-RU"/>
        </w:rPr>
        <w:t>3</w:t>
      </w:r>
    </w:p>
    <w:p w:rsidR="00956D4F" w:rsidRPr="0035473B" w:rsidRDefault="00956D4F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 xml:space="preserve"> 1</w:t>
      </w:r>
      <w:r w:rsidR="00024376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F5784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243A5" w:rsidRPr="002C246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Теоретические аспекты понятия «психологическая </w:t>
      </w:r>
      <w:r w:rsidR="00AB76FF" w:rsidRPr="002C2468">
        <w:rPr>
          <w:rFonts w:ascii="Times New Roman" w:eastAsia="Times New Roman" w:hAnsi="Times New Roman" w:cs="Times New Roman"/>
          <w:bCs/>
          <w:sz w:val="24"/>
          <w:lang w:eastAsia="ru-RU"/>
        </w:rPr>
        <w:t>травма</w:t>
      </w:r>
      <w:r w:rsidR="00AB76FF">
        <w:rPr>
          <w:rFonts w:ascii="Times New Roman" w:eastAsia="Times New Roman" w:hAnsi="Times New Roman" w:cs="Times New Roman"/>
          <w:bCs/>
          <w:sz w:val="24"/>
          <w:lang w:eastAsia="ru-RU"/>
        </w:rPr>
        <w:t>» …</w:t>
      </w:r>
      <w:r w:rsidR="002C2468">
        <w:rPr>
          <w:rFonts w:ascii="Times New Roman" w:eastAsia="Times New Roman" w:hAnsi="Times New Roman" w:cs="Times New Roman"/>
          <w:bCs/>
          <w:sz w:val="24"/>
          <w:lang w:eastAsia="ru-RU"/>
        </w:rPr>
        <w:t>……………………</w:t>
      </w:r>
      <w:proofErr w:type="gramStart"/>
      <w:r w:rsidR="002C2468">
        <w:rPr>
          <w:rFonts w:ascii="Times New Roman" w:eastAsia="Times New Roman" w:hAnsi="Times New Roman" w:cs="Times New Roman"/>
          <w:bCs/>
          <w:sz w:val="24"/>
          <w:lang w:eastAsia="ru-RU"/>
        </w:rPr>
        <w:t>……</w:t>
      </w:r>
      <w:r w:rsidR="004D1AAD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proofErr w:type="gramEnd"/>
      <w:r w:rsidR="002C2468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r w:rsidR="004D1AAD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</w:p>
    <w:p w:rsidR="00956D4F" w:rsidRPr="00C56194" w:rsidRDefault="00956D4F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>1.1</w:t>
      </w:r>
      <w:r w:rsidR="008A78FA" w:rsidRPr="0035473B">
        <w:rPr>
          <w:rFonts w:ascii="Times New Roman" w:eastAsia="Times New Roman" w:hAnsi="Times New Roman" w:cs="Times New Roman"/>
          <w:sz w:val="24"/>
          <w:lang w:eastAsia="ru-RU"/>
        </w:rPr>
        <w:t>. Понятие</w:t>
      </w:r>
      <w:r w:rsidR="00C56194">
        <w:rPr>
          <w:rFonts w:ascii="Times New Roman" w:eastAsia="Times New Roman" w:hAnsi="Times New Roman" w:cs="Times New Roman"/>
          <w:sz w:val="24"/>
          <w:lang w:eastAsia="ru-RU"/>
        </w:rPr>
        <w:t>, причины</w:t>
      </w:r>
      <w:r w:rsidR="008A78FA" w:rsidRPr="0035473B">
        <w:rPr>
          <w:rFonts w:ascii="Times New Roman" w:eastAsia="Times New Roman" w:hAnsi="Times New Roman" w:cs="Times New Roman"/>
          <w:sz w:val="24"/>
          <w:lang w:eastAsia="ru-RU"/>
        </w:rPr>
        <w:t xml:space="preserve"> и виды </w:t>
      </w:r>
      <w:r w:rsidR="00C56194">
        <w:rPr>
          <w:rFonts w:ascii="Times New Roman" w:eastAsia="Times New Roman" w:hAnsi="Times New Roman" w:cs="Times New Roman"/>
          <w:sz w:val="24"/>
          <w:lang w:eastAsia="ru-RU"/>
        </w:rPr>
        <w:t xml:space="preserve">травматических </w:t>
      </w:r>
      <w:r w:rsidR="0035473B">
        <w:rPr>
          <w:rFonts w:ascii="Times New Roman" w:eastAsia="Times New Roman" w:hAnsi="Times New Roman" w:cs="Times New Roman"/>
          <w:sz w:val="24"/>
          <w:lang w:eastAsia="ru-RU"/>
        </w:rPr>
        <w:t>событий</w:t>
      </w:r>
      <w:r w:rsidR="002C2468">
        <w:rPr>
          <w:rFonts w:ascii="Times New Roman" w:eastAsia="Times New Roman" w:hAnsi="Times New Roman" w:cs="Times New Roman"/>
          <w:sz w:val="24"/>
          <w:lang w:eastAsia="ru-RU"/>
        </w:rPr>
        <w:t>…………………………………………</w:t>
      </w:r>
      <w:r w:rsidR="00AB76FF">
        <w:rPr>
          <w:rFonts w:ascii="Times New Roman" w:eastAsia="Times New Roman" w:hAnsi="Times New Roman" w:cs="Times New Roman"/>
          <w:sz w:val="24"/>
          <w:lang w:eastAsia="ru-RU"/>
        </w:rPr>
        <w:t>……</w:t>
      </w:r>
      <w:r w:rsidR="00C56194">
        <w:rPr>
          <w:rFonts w:ascii="Times New Roman" w:eastAsia="Times New Roman" w:hAnsi="Times New Roman" w:cs="Times New Roman"/>
          <w:sz w:val="24"/>
          <w:lang w:eastAsia="ru-RU"/>
        </w:rPr>
        <w:t>……………………………………</w:t>
      </w:r>
      <w:proofErr w:type="gramStart"/>
      <w:r w:rsidR="00C56194">
        <w:rPr>
          <w:rFonts w:ascii="Times New Roman" w:eastAsia="Times New Roman" w:hAnsi="Times New Roman" w:cs="Times New Roman"/>
          <w:sz w:val="24"/>
          <w:lang w:eastAsia="ru-RU"/>
        </w:rPr>
        <w:t>…</w:t>
      </w:r>
      <w:r w:rsidR="004D1AAD">
        <w:rPr>
          <w:rFonts w:ascii="Times New Roman" w:eastAsia="Times New Roman" w:hAnsi="Times New Roman" w:cs="Times New Roman"/>
          <w:sz w:val="24"/>
          <w:lang w:eastAsia="ru-RU"/>
        </w:rPr>
        <w:t>….</w:t>
      </w:r>
      <w:proofErr w:type="gramEnd"/>
      <w:r w:rsidR="004D1AAD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F5784A" w:rsidRPr="00F5784A" w:rsidRDefault="00C56194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</w:t>
      </w:r>
      <w:r w:rsidR="00F5784A">
        <w:rPr>
          <w:rFonts w:ascii="Times New Roman" w:hAnsi="Times New Roman" w:cs="Times New Roman"/>
          <w:sz w:val="24"/>
        </w:rPr>
        <w:t xml:space="preserve">. </w:t>
      </w:r>
      <w:r w:rsidR="002243A5">
        <w:rPr>
          <w:rFonts w:ascii="Times New Roman" w:eastAsia="Times New Roman" w:hAnsi="Times New Roman" w:cs="Times New Roman"/>
          <w:sz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lang w:eastAsia="ru-RU"/>
        </w:rPr>
        <w:t>ризнаки и п</w:t>
      </w:r>
      <w:r w:rsidR="002243A5">
        <w:rPr>
          <w:rFonts w:ascii="Times New Roman" w:eastAsia="Times New Roman" w:hAnsi="Times New Roman" w:cs="Times New Roman"/>
          <w:sz w:val="24"/>
          <w:lang w:eastAsia="ru-RU"/>
        </w:rPr>
        <w:t>оследствия травматических событий</w:t>
      </w:r>
      <w:r w:rsidR="002C2468">
        <w:rPr>
          <w:rFonts w:ascii="Times New Roman" w:eastAsia="Times New Roman" w:hAnsi="Times New Roman" w:cs="Times New Roman"/>
          <w:sz w:val="24"/>
          <w:lang w:eastAsia="ru-RU"/>
        </w:rPr>
        <w:t>………………………………………………</w:t>
      </w:r>
      <w:r w:rsidR="00AB76FF">
        <w:rPr>
          <w:rFonts w:ascii="Times New Roman" w:eastAsia="Times New Roman" w:hAnsi="Times New Roman" w:cs="Times New Roman"/>
          <w:sz w:val="24"/>
          <w:lang w:eastAsia="ru-RU"/>
        </w:rPr>
        <w:t>……</w:t>
      </w:r>
      <w:r>
        <w:rPr>
          <w:rFonts w:ascii="Times New Roman" w:eastAsia="Times New Roman" w:hAnsi="Times New Roman" w:cs="Times New Roman"/>
          <w:sz w:val="24"/>
          <w:lang w:eastAsia="ru-RU"/>
        </w:rPr>
        <w:t>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956D4F" w:rsidRPr="0035473B" w:rsidRDefault="00956D4F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D529BB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D529BB" w:rsidRPr="00D529BB">
        <w:rPr>
          <w:rFonts w:ascii="Times New Roman" w:eastAsia="Times New Roman" w:hAnsi="Times New Roman" w:cs="Times New Roman"/>
          <w:sz w:val="24"/>
          <w:lang w:eastAsia="ru-RU"/>
        </w:rPr>
        <w:t>Влияние детских травм на развитие личности и пути их преодоления</w:t>
      </w:r>
      <w:r w:rsidR="00024376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92173E">
        <w:rPr>
          <w:rFonts w:ascii="Times New Roman" w:eastAsia="Times New Roman" w:hAnsi="Times New Roman" w:cs="Times New Roman"/>
          <w:sz w:val="24"/>
          <w:lang w:eastAsia="ru-RU"/>
        </w:rPr>
        <w:t>..............</w:t>
      </w:r>
      <w:r w:rsidR="00D529BB">
        <w:rPr>
          <w:rFonts w:ascii="Times New Roman" w:eastAsia="Times New Roman" w:hAnsi="Times New Roman" w:cs="Times New Roman"/>
          <w:sz w:val="24"/>
          <w:lang w:eastAsia="ru-RU"/>
        </w:rPr>
        <w:t>.........</w:t>
      </w:r>
    </w:p>
    <w:p w:rsidR="00956D4F" w:rsidRPr="0035473B" w:rsidRDefault="00956D4F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>2.1</w:t>
      </w:r>
      <w:r w:rsidR="008A78FA" w:rsidRPr="0035473B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2243A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4C673E">
        <w:rPr>
          <w:rFonts w:ascii="Times New Roman" w:eastAsia="Times New Roman" w:hAnsi="Times New Roman" w:cs="Times New Roman"/>
          <w:sz w:val="24"/>
          <w:lang w:eastAsia="ru-RU"/>
        </w:rPr>
        <w:t>М</w:t>
      </w:r>
      <w:r w:rsidR="004C673E" w:rsidRPr="004C673E">
        <w:rPr>
          <w:rFonts w:ascii="Times New Roman" w:eastAsia="Times New Roman" w:hAnsi="Times New Roman" w:cs="Times New Roman"/>
          <w:sz w:val="24"/>
          <w:lang w:eastAsia="ru-RU"/>
        </w:rPr>
        <w:t xml:space="preserve">еханизмы влияния детских травм на личность ребёнка. </w:t>
      </w:r>
      <w:r w:rsidR="002C2468">
        <w:rPr>
          <w:rFonts w:ascii="Times New Roman" w:eastAsia="Times New Roman" w:hAnsi="Times New Roman" w:cs="Times New Roman"/>
          <w:sz w:val="24"/>
          <w:lang w:eastAsia="ru-RU"/>
        </w:rPr>
        <w:t>………………………</w:t>
      </w:r>
      <w:r w:rsidR="00D529BB">
        <w:rPr>
          <w:rFonts w:ascii="Times New Roman" w:eastAsia="Times New Roman" w:hAnsi="Times New Roman" w:cs="Times New Roman"/>
          <w:sz w:val="24"/>
          <w:lang w:eastAsia="ru-RU"/>
        </w:rPr>
        <w:t>…..</w:t>
      </w:r>
    </w:p>
    <w:p w:rsidR="004C673E" w:rsidRDefault="002243A5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2.2</w:t>
      </w:r>
      <w:r w:rsidR="008A78FA" w:rsidRPr="0035473B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024376" w:rsidRPr="0002437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F5784A">
        <w:rPr>
          <w:rFonts w:ascii="Times New Roman" w:hAnsi="Times New Roman" w:cs="Times New Roman"/>
          <w:sz w:val="24"/>
        </w:rPr>
        <w:t xml:space="preserve">Методы </w:t>
      </w:r>
      <w:r w:rsidR="006650FD">
        <w:rPr>
          <w:rFonts w:ascii="Times New Roman" w:hAnsi="Times New Roman" w:cs="Times New Roman"/>
          <w:sz w:val="24"/>
        </w:rPr>
        <w:t xml:space="preserve">и </w:t>
      </w:r>
      <w:r w:rsidR="006650FD" w:rsidRPr="006650FD">
        <w:rPr>
          <w:rFonts w:ascii="Times New Roman" w:hAnsi="Times New Roman" w:cs="Times New Roman"/>
          <w:bCs/>
          <w:sz w:val="24"/>
        </w:rPr>
        <w:t>стратегии преодоления последствий детских психологических травм</w:t>
      </w:r>
      <w:r w:rsidR="004C673E" w:rsidRPr="00F5784A">
        <w:rPr>
          <w:rFonts w:ascii="Times New Roman" w:hAnsi="Times New Roman" w:cs="Times New Roman"/>
          <w:sz w:val="24"/>
        </w:rPr>
        <w:t>...................................................</w:t>
      </w:r>
      <w:r w:rsidR="004C673E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:rsidR="00956D4F" w:rsidRPr="0035473B" w:rsidRDefault="00956D4F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35473B">
        <w:rPr>
          <w:rFonts w:ascii="Times New Roman" w:eastAsia="Times New Roman" w:hAnsi="Times New Roman" w:cs="Times New Roman"/>
          <w:sz w:val="24"/>
          <w:lang w:eastAsia="ru-RU"/>
        </w:rPr>
        <w:t>З</w:t>
      </w:r>
      <w:r w:rsidR="00024376">
        <w:rPr>
          <w:rFonts w:ascii="Times New Roman" w:eastAsia="Times New Roman" w:hAnsi="Times New Roman" w:cs="Times New Roman"/>
          <w:sz w:val="24"/>
          <w:lang w:eastAsia="ru-RU"/>
        </w:rPr>
        <w:t>АКЛЮЧЕНИЕ</w:t>
      </w:r>
      <w:r w:rsidR="004C673E">
        <w:rPr>
          <w:rFonts w:ascii="Times New Roman" w:eastAsia="Times New Roman" w:hAnsi="Times New Roman" w:cs="Times New Roman"/>
          <w:sz w:val="24"/>
          <w:lang w:eastAsia="ru-RU"/>
        </w:rPr>
        <w:t>…………………………………………………………………………</w:t>
      </w:r>
      <w:r w:rsidR="00AB76FF">
        <w:rPr>
          <w:rFonts w:ascii="Times New Roman" w:eastAsia="Times New Roman" w:hAnsi="Times New Roman" w:cs="Times New Roman"/>
          <w:sz w:val="24"/>
          <w:lang w:eastAsia="ru-RU"/>
        </w:rPr>
        <w:t>……</w:t>
      </w:r>
      <w:r w:rsidR="004C673E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956D4F" w:rsidRPr="0035473B" w:rsidRDefault="00024376" w:rsidP="004D1A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76" w:lineRule="auto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СПИСОК ИСПОЛЬЗОВАННЫХ ИСТОЧНИКОВ</w:t>
      </w:r>
      <w:r w:rsidR="004C673E">
        <w:rPr>
          <w:rFonts w:ascii="Times New Roman" w:eastAsia="Times New Roman" w:hAnsi="Times New Roman" w:cs="Times New Roman"/>
          <w:sz w:val="24"/>
          <w:lang w:eastAsia="ru-RU"/>
        </w:rPr>
        <w:t>……………………………………………</w:t>
      </w:r>
    </w:p>
    <w:p w:rsidR="003C7D64" w:rsidRPr="0035473B" w:rsidRDefault="003C7D64">
      <w:pPr>
        <w:rPr>
          <w:rFonts w:ascii="Times New Roman" w:hAnsi="Times New Roman" w:cs="Times New Roman"/>
          <w:sz w:val="24"/>
        </w:rPr>
      </w:pPr>
    </w:p>
    <w:p w:rsidR="00956D4F" w:rsidRPr="0035473B" w:rsidRDefault="00956D4F">
      <w:pPr>
        <w:rPr>
          <w:rFonts w:ascii="Times New Roman" w:hAnsi="Times New Roman" w:cs="Times New Roman"/>
          <w:sz w:val="24"/>
        </w:rPr>
      </w:pPr>
    </w:p>
    <w:p w:rsidR="00956D4F" w:rsidRPr="0035473B" w:rsidRDefault="00956D4F">
      <w:pPr>
        <w:rPr>
          <w:rFonts w:ascii="Times New Roman" w:hAnsi="Times New Roman" w:cs="Times New Roman"/>
          <w:sz w:val="24"/>
        </w:rPr>
      </w:pPr>
    </w:p>
    <w:p w:rsidR="00956D4F" w:rsidRPr="0035473B" w:rsidRDefault="00956D4F">
      <w:pPr>
        <w:rPr>
          <w:rFonts w:ascii="Times New Roman" w:hAnsi="Times New Roman" w:cs="Times New Roman"/>
          <w:sz w:val="24"/>
        </w:rPr>
      </w:pPr>
    </w:p>
    <w:p w:rsidR="00956D4F" w:rsidRPr="0035473B" w:rsidRDefault="00956D4F">
      <w:pPr>
        <w:rPr>
          <w:rFonts w:ascii="Times New Roman" w:hAnsi="Times New Roman" w:cs="Times New Roman"/>
          <w:sz w:val="24"/>
        </w:rPr>
      </w:pPr>
    </w:p>
    <w:p w:rsidR="00956D4F" w:rsidRDefault="00956D4F"/>
    <w:p w:rsidR="00956D4F" w:rsidRDefault="00956D4F"/>
    <w:p w:rsidR="00956D4F" w:rsidRDefault="00956D4F"/>
    <w:p w:rsidR="00956D4F" w:rsidRDefault="00956D4F"/>
    <w:p w:rsidR="00956D4F" w:rsidRDefault="00956D4F"/>
    <w:p w:rsidR="00956D4F" w:rsidRDefault="00956D4F"/>
    <w:p w:rsidR="00956D4F" w:rsidRDefault="00956D4F"/>
    <w:p w:rsidR="00956D4F" w:rsidRDefault="00956D4F"/>
    <w:p w:rsidR="00956D4F" w:rsidRDefault="00956D4F"/>
    <w:p w:rsidR="00956D4F" w:rsidRDefault="00956D4F"/>
    <w:p w:rsidR="00956D4F" w:rsidRDefault="00956D4F"/>
    <w:p w:rsidR="004C673E" w:rsidRDefault="004C673E" w:rsidP="004D1AAD">
      <w:pPr>
        <w:rPr>
          <w:rFonts w:ascii="Arial" w:hAnsi="Arial" w:cs="Arial"/>
          <w:sz w:val="28"/>
          <w:szCs w:val="28"/>
        </w:rPr>
      </w:pPr>
    </w:p>
    <w:p w:rsidR="004D1AAD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ВВЕДЕНИЕ</w:t>
      </w:r>
    </w:p>
    <w:p w:rsidR="004D1AAD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673E" w:rsidRPr="004C673E" w:rsidRDefault="004C673E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73E">
        <w:rPr>
          <w:rFonts w:ascii="Times New Roman" w:hAnsi="Times New Roman" w:cs="Times New Roman"/>
          <w:sz w:val="24"/>
          <w:szCs w:val="24"/>
        </w:rPr>
        <w:t>В современном мире проблема детских психологических травм становится всё более актуальной. Они могут оказывать сильное влияние на формирование личности ребёнка, его поведение, отношения с окружающими и общее благополучие. В данной работе мы рассмотрим, как детские психологические травмы влияют на развитие личности и как они представлены в литературных произведениях, предназначенных для детей школьного возраста.</w:t>
      </w:r>
    </w:p>
    <w:p w:rsidR="004C673E" w:rsidRPr="004C673E" w:rsidRDefault="004C673E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73E">
        <w:rPr>
          <w:rFonts w:ascii="Times New Roman" w:hAnsi="Times New Roman" w:cs="Times New Roman"/>
          <w:bCs/>
          <w:sz w:val="24"/>
          <w:szCs w:val="24"/>
        </w:rPr>
        <w:t>Актуальность</w:t>
      </w:r>
      <w:r w:rsidRPr="004C673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C673E">
        <w:rPr>
          <w:rFonts w:ascii="Times New Roman" w:hAnsi="Times New Roman" w:cs="Times New Roman"/>
          <w:sz w:val="24"/>
          <w:szCs w:val="24"/>
        </w:rPr>
        <w:t>обусловлена тем, что проблема влияния детских психологических травм на формирование личности является одной из наиболее значимых в современной психологии и педагогике. Детские травмы могут оказывать влияние на развитие личности, формирование самооценки, межличностных отношений и поведения в целом. Они могут проявляться в различных аспектах жизни человека, включая его эмоциональное состояние, социальные связи и даже профессиональную деятельность.</w:t>
      </w:r>
      <w:r w:rsidR="00A662CD">
        <w:rPr>
          <w:rFonts w:ascii="Times New Roman" w:hAnsi="Times New Roman" w:cs="Times New Roman"/>
          <w:sz w:val="24"/>
          <w:szCs w:val="24"/>
        </w:rPr>
        <w:t xml:space="preserve"> </w:t>
      </w:r>
      <w:r w:rsidRPr="004C673E">
        <w:rPr>
          <w:rFonts w:ascii="Times New Roman" w:hAnsi="Times New Roman" w:cs="Times New Roman"/>
          <w:sz w:val="24"/>
          <w:szCs w:val="24"/>
        </w:rPr>
        <w:t>Литература для школьников также часто затрагивает тему детских травм и их влияния на формирование личности. Анализ литературных произведений позволяет лучше понять механизмы воздействия травм на психику ребёнка и разработать эффективные стратегии профилактики и коррекции и возможных негативных последствий.</w:t>
      </w:r>
    </w:p>
    <w:p w:rsidR="004C673E" w:rsidRPr="004C673E" w:rsidRDefault="004C673E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73E">
        <w:rPr>
          <w:rFonts w:ascii="Times New Roman" w:hAnsi="Times New Roman" w:cs="Times New Roman"/>
          <w:b/>
          <w:bCs/>
          <w:sz w:val="24"/>
          <w:szCs w:val="24"/>
        </w:rPr>
        <w:t>Проблема исследования</w:t>
      </w:r>
      <w:r w:rsidRPr="004C673E">
        <w:rPr>
          <w:rFonts w:ascii="Times New Roman" w:hAnsi="Times New Roman" w:cs="Times New Roman"/>
          <w:sz w:val="24"/>
          <w:szCs w:val="24"/>
        </w:rPr>
        <w:t> заключается в определении степени влияния детских психологических травм на формирование личности и выявлении способов, с помощью которых литература для школьников отражает эти травмы.</w:t>
      </w:r>
    </w:p>
    <w:p w:rsidR="004C673E" w:rsidRPr="004C673E" w:rsidRDefault="004C673E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73E">
        <w:rPr>
          <w:rFonts w:ascii="Times New Roman" w:hAnsi="Times New Roman" w:cs="Times New Roman"/>
          <w:b/>
          <w:bCs/>
          <w:sz w:val="24"/>
          <w:szCs w:val="24"/>
        </w:rPr>
        <w:t>Целью данной работы </w:t>
      </w:r>
      <w:r w:rsidRPr="004C673E">
        <w:rPr>
          <w:rFonts w:ascii="Times New Roman" w:hAnsi="Times New Roman" w:cs="Times New Roman"/>
          <w:sz w:val="24"/>
          <w:szCs w:val="24"/>
        </w:rPr>
        <w:t>является изучить влияние детских психологических травм на формирование</w:t>
      </w:r>
      <w:r w:rsidR="00A662CD">
        <w:rPr>
          <w:rFonts w:ascii="Times New Roman" w:hAnsi="Times New Roman" w:cs="Times New Roman"/>
          <w:sz w:val="24"/>
          <w:szCs w:val="24"/>
        </w:rPr>
        <w:t xml:space="preserve"> личности и проанализировать их.</w:t>
      </w:r>
    </w:p>
    <w:p w:rsidR="004C673E" w:rsidRPr="004C673E" w:rsidRDefault="004C673E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73E">
        <w:rPr>
          <w:rFonts w:ascii="Times New Roman" w:hAnsi="Times New Roman" w:cs="Times New Roman"/>
          <w:sz w:val="24"/>
          <w:szCs w:val="24"/>
        </w:rPr>
        <w:t>Для достижения поставленной цели необходимо решить следующие </w:t>
      </w:r>
      <w:r w:rsidRPr="004C673E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Pr="004C673E">
        <w:rPr>
          <w:rFonts w:ascii="Times New Roman" w:hAnsi="Times New Roman" w:cs="Times New Roman"/>
          <w:sz w:val="24"/>
          <w:szCs w:val="24"/>
        </w:rPr>
        <w:t>:</w:t>
      </w:r>
    </w:p>
    <w:p w:rsidR="004C673E" w:rsidRPr="004C673E" w:rsidRDefault="004C673E" w:rsidP="004D1AAD">
      <w:pPr>
        <w:numPr>
          <w:ilvl w:val="0"/>
          <w:numId w:val="12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73E">
        <w:rPr>
          <w:rFonts w:ascii="Times New Roman" w:hAnsi="Times New Roman" w:cs="Times New Roman"/>
          <w:sz w:val="24"/>
          <w:szCs w:val="24"/>
        </w:rPr>
        <w:t>Определить понятие детской психологической травмы и её виды.</w:t>
      </w:r>
    </w:p>
    <w:p w:rsidR="004C673E" w:rsidRPr="004C673E" w:rsidRDefault="004C673E" w:rsidP="004D1AAD">
      <w:pPr>
        <w:numPr>
          <w:ilvl w:val="0"/>
          <w:numId w:val="12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73E">
        <w:rPr>
          <w:rFonts w:ascii="Times New Roman" w:hAnsi="Times New Roman" w:cs="Times New Roman"/>
          <w:sz w:val="24"/>
          <w:szCs w:val="24"/>
        </w:rPr>
        <w:t>Изучить механизмы влияния детских травм на личность ребёнка.</w:t>
      </w:r>
    </w:p>
    <w:p w:rsidR="004C673E" w:rsidRPr="004C673E" w:rsidRDefault="00A662CD" w:rsidP="004D1AAD">
      <w:pPr>
        <w:numPr>
          <w:ilvl w:val="0"/>
          <w:numId w:val="12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методы психологической помощи детям.</w:t>
      </w:r>
    </w:p>
    <w:p w:rsidR="004C673E" w:rsidRPr="004C673E" w:rsidRDefault="004C673E" w:rsidP="004D1AAD">
      <w:pPr>
        <w:shd w:val="clear" w:color="auto" w:fill="FFFFFF"/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673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Объект исследования</w:t>
      </w:r>
      <w:r w:rsidR="0092173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C67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детские психологические травмы как феномен, оказывающий влияние на развитие личности ребёнка.</w:t>
      </w:r>
    </w:p>
    <w:p w:rsidR="004C673E" w:rsidRPr="004C673E" w:rsidRDefault="004C673E" w:rsidP="004D1AAD">
      <w:pPr>
        <w:shd w:val="clear" w:color="auto" w:fill="FFFFFF"/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673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 исследования</w:t>
      </w:r>
      <w:r w:rsidR="0092173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C67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отражение детских психологических травм в</w:t>
      </w:r>
      <w:r w:rsidR="00A662C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формировании личности ребенка.</w:t>
      </w:r>
    </w:p>
    <w:p w:rsidR="004C673E" w:rsidRPr="004C673E" w:rsidRDefault="004C673E" w:rsidP="004D1AAD">
      <w:pPr>
        <w:shd w:val="clear" w:color="auto" w:fill="FFFFFF"/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673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Методы исследования</w:t>
      </w:r>
      <w:r w:rsidRPr="004C673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анализ научной литературы по психологии, педагогике, социологии и литературоведению для изучения понятия детской психологической травмы, её видов, механизмов влияния на личность</w:t>
      </w:r>
    </w:p>
    <w:p w:rsidR="00AB76FF" w:rsidRPr="00363491" w:rsidRDefault="00AB76FF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491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363491">
        <w:rPr>
          <w:rFonts w:ascii="Times New Roman" w:hAnsi="Times New Roman" w:cs="Times New Roman"/>
          <w:b/>
          <w:bCs/>
          <w:sz w:val="24"/>
          <w:szCs w:val="24"/>
        </w:rPr>
        <w:t>Теоретические аспекты понятия «психологическая травма</w:t>
      </w:r>
      <w:r w:rsidR="00CB743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80C50" w:rsidRDefault="00AB76FF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3491">
        <w:rPr>
          <w:rFonts w:ascii="Times New Roman" w:hAnsi="Times New Roman" w:cs="Times New Roman"/>
          <w:b/>
          <w:sz w:val="24"/>
          <w:szCs w:val="24"/>
        </w:rPr>
        <w:t>1.1. Понятие и виды травматических событий</w:t>
      </w:r>
      <w:r w:rsidR="00363491">
        <w:rPr>
          <w:rFonts w:ascii="Times New Roman" w:hAnsi="Times New Roman" w:cs="Times New Roman"/>
          <w:b/>
          <w:sz w:val="24"/>
          <w:szCs w:val="24"/>
        </w:rPr>
        <w:t>.</w:t>
      </w:r>
    </w:p>
    <w:p w:rsidR="00CB743E" w:rsidRPr="00CB743E" w:rsidRDefault="00CB743E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43E">
        <w:rPr>
          <w:rFonts w:ascii="Times New Roman" w:hAnsi="Times New Roman" w:cs="Times New Roman"/>
          <w:b/>
          <w:bCs/>
          <w:sz w:val="24"/>
          <w:szCs w:val="24"/>
        </w:rPr>
        <w:t>Травматическое событие</w:t>
      </w:r>
      <w:r w:rsidRPr="00CB743E">
        <w:rPr>
          <w:rFonts w:ascii="Times New Roman" w:hAnsi="Times New Roman" w:cs="Times New Roman"/>
          <w:sz w:val="24"/>
          <w:szCs w:val="24"/>
        </w:rPr>
        <w:t xml:space="preserve"> — это ситуация, которая представляет значительную угрозу для физического или психического благополучия человека и вызывает сильные эмоциональные реакции, </w:t>
      </w:r>
      <w:proofErr w:type="gramStart"/>
      <w:r w:rsidRPr="00CB743E">
        <w:rPr>
          <w:rFonts w:ascii="Times New Roman" w:hAnsi="Times New Roman" w:cs="Times New Roman"/>
          <w:sz w:val="24"/>
          <w:szCs w:val="24"/>
        </w:rPr>
        <w:t>с которыми человек</w:t>
      </w:r>
      <w:proofErr w:type="gramEnd"/>
      <w:r w:rsidRPr="00CB743E">
        <w:rPr>
          <w:rFonts w:ascii="Times New Roman" w:hAnsi="Times New Roman" w:cs="Times New Roman"/>
          <w:sz w:val="24"/>
          <w:szCs w:val="24"/>
        </w:rPr>
        <w:t xml:space="preserve"> не может легко справиться. Такие события часто связаны с угрозой жизни, здоровью или безопасности как самого человека, так и его близких, могут внезапно нарушить привычный ход жизни.</w:t>
      </w:r>
    </w:p>
    <w:p w:rsidR="00A662CD" w:rsidRPr="00A662CD" w:rsidRDefault="00A662CD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194">
        <w:rPr>
          <w:rFonts w:ascii="Times New Roman" w:hAnsi="Times New Roman" w:cs="Times New Roman"/>
          <w:b/>
          <w:sz w:val="24"/>
          <w:szCs w:val="24"/>
        </w:rPr>
        <w:t>Психологическая травма </w:t>
      </w:r>
      <w:r w:rsidRPr="00CB743E">
        <w:rPr>
          <w:rFonts w:ascii="Times New Roman" w:hAnsi="Times New Roman" w:cs="Times New Roman"/>
          <w:sz w:val="24"/>
          <w:szCs w:val="24"/>
        </w:rPr>
        <w:t>—</w:t>
      </w:r>
      <w:r w:rsidRPr="00A662CD">
        <w:rPr>
          <w:rFonts w:ascii="Times New Roman" w:hAnsi="Times New Roman" w:cs="Times New Roman"/>
          <w:sz w:val="24"/>
          <w:szCs w:val="24"/>
        </w:rPr>
        <w:t xml:space="preserve"> это глубокое эмоциональное потрясение, вызванное переживанием угрожающего события или ситуации, с которой человек не может справиться. Это может быть однократное катастрофическое или продолжительное воздействие стрессовых факторов</w:t>
      </w:r>
      <w:r w:rsidR="00AB76FF">
        <w:rPr>
          <w:rFonts w:ascii="Times New Roman" w:hAnsi="Times New Roman" w:cs="Times New Roman"/>
          <w:sz w:val="24"/>
          <w:szCs w:val="24"/>
        </w:rPr>
        <w:t xml:space="preserve">. </w:t>
      </w:r>
      <w:r w:rsidRPr="00A662CD">
        <w:rPr>
          <w:rFonts w:ascii="Times New Roman" w:hAnsi="Times New Roman" w:cs="Times New Roman"/>
          <w:sz w:val="24"/>
          <w:szCs w:val="24"/>
        </w:rPr>
        <w:t>Травма </w:t>
      </w:r>
      <w:hyperlink r:id="rId8" w:tgtFrame="_blank" w:history="1">
        <w:r w:rsidRPr="00AB76FF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оставляет</w:t>
        </w:r>
      </w:hyperlink>
      <w:r w:rsidRPr="00A662CD">
        <w:rPr>
          <w:rFonts w:ascii="Times New Roman" w:hAnsi="Times New Roman" w:cs="Times New Roman"/>
          <w:sz w:val="24"/>
          <w:szCs w:val="24"/>
        </w:rPr>
        <w:t> неизгладимый след в психике, нарушая ее нормальное функционирование и восприятие мира.</w:t>
      </w:r>
    </w:p>
    <w:p w:rsidR="00A662CD" w:rsidRPr="00C56194" w:rsidRDefault="00A662CD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194">
        <w:rPr>
          <w:rFonts w:ascii="Times New Roman" w:hAnsi="Times New Roman" w:cs="Times New Roman"/>
          <w:b/>
          <w:bCs/>
          <w:sz w:val="24"/>
          <w:szCs w:val="24"/>
        </w:rPr>
        <w:t>Распространенные причины психологических травм включают в себя: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физическое или сексуальное насилие;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эмоциональное пренебрежение;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стихийные бедствия;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дорожно-транспортные происшествия;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военные действия;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террористические акты;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внезапную потерю близкого человека;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тяжелые болезни;</w:t>
      </w:r>
    </w:p>
    <w:p w:rsidR="00A662CD" w:rsidRPr="00A662CD" w:rsidRDefault="00A662CD" w:rsidP="004D1AAD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свидетельство насилия над другими.</w:t>
      </w:r>
    </w:p>
    <w:p w:rsidR="00A662CD" w:rsidRDefault="00A662CD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2CD">
        <w:rPr>
          <w:rFonts w:ascii="Times New Roman" w:hAnsi="Times New Roman" w:cs="Times New Roman"/>
          <w:sz w:val="24"/>
          <w:szCs w:val="24"/>
        </w:rPr>
        <w:t>Психотравма может грозить рядом негативных последствий. В краткосрочной перспективе она может проявляться в виде </w:t>
      </w:r>
      <w:hyperlink r:id="rId9" w:history="1">
        <w:r w:rsidRPr="00363491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посттравматического стрессового расстройства</w:t>
        </w:r>
      </w:hyperlink>
      <w:r w:rsidRPr="003634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662CD">
        <w:rPr>
          <w:rFonts w:ascii="Times New Roman" w:hAnsi="Times New Roman" w:cs="Times New Roman"/>
          <w:sz w:val="24"/>
          <w:szCs w:val="24"/>
        </w:rPr>
        <w:t xml:space="preserve">характеризующегося навязчивыми воспоминаниями, ночными кошмарами, избеганием триггеров, повышенной тревожностью и эмоциональной отстраненностью. В долгосрочной </w:t>
      </w:r>
      <w:r w:rsidRPr="00A662CD">
        <w:rPr>
          <w:rFonts w:ascii="Times New Roman" w:hAnsi="Times New Roman" w:cs="Times New Roman"/>
          <w:sz w:val="24"/>
          <w:szCs w:val="24"/>
        </w:rPr>
        <w:lastRenderedPageBreak/>
        <w:t>перспективе травма может привести к развитию </w:t>
      </w:r>
      <w:hyperlink r:id="rId10" w:history="1">
        <w:r w:rsidRPr="00363491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депрессии</w:t>
        </w:r>
      </w:hyperlink>
      <w:r w:rsidRPr="00A662CD">
        <w:rPr>
          <w:rFonts w:ascii="Times New Roman" w:hAnsi="Times New Roman" w:cs="Times New Roman"/>
          <w:sz w:val="24"/>
          <w:szCs w:val="24"/>
        </w:rPr>
        <w:t>, тревожных расстройств, </w:t>
      </w:r>
      <w:hyperlink r:id="rId11" w:history="1">
        <w:r w:rsidRPr="00CB743E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расстройств пищевого поведения</w:t>
        </w:r>
      </w:hyperlink>
      <w:r w:rsidRPr="00CB743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634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62CD">
        <w:rPr>
          <w:rFonts w:ascii="Times New Roman" w:hAnsi="Times New Roman" w:cs="Times New Roman"/>
          <w:sz w:val="24"/>
          <w:szCs w:val="24"/>
        </w:rPr>
        <w:t>влиять на физическое здоровье, повышая риск сердечно-сосудистых заболеваний и других хронических недугов.</w:t>
      </w:r>
    </w:p>
    <w:p w:rsidR="00363491" w:rsidRPr="00363491" w:rsidRDefault="00363491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3491">
        <w:rPr>
          <w:rFonts w:ascii="Times New Roman" w:hAnsi="Times New Roman" w:cs="Times New Roman"/>
          <w:b/>
          <w:bCs/>
          <w:sz w:val="24"/>
          <w:szCs w:val="24"/>
        </w:rPr>
        <w:t>Основные виды детских психологических травм</w:t>
      </w:r>
    </w:p>
    <w:p w:rsidR="00363491" w:rsidRPr="00363491" w:rsidRDefault="00363491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3491">
        <w:rPr>
          <w:rFonts w:ascii="Times New Roman" w:hAnsi="Times New Roman" w:cs="Times New Roman"/>
          <w:b/>
          <w:bCs/>
          <w:sz w:val="24"/>
          <w:szCs w:val="24"/>
        </w:rPr>
        <w:t>Насилие</w:t>
      </w:r>
      <w:r w:rsidRPr="00363491">
        <w:rPr>
          <w:rFonts w:ascii="Times New Roman" w:hAnsi="Times New Roman" w:cs="Times New Roman"/>
          <w:sz w:val="24"/>
          <w:szCs w:val="24"/>
        </w:rPr>
        <w:t> является одним из наиболее распространённых источников психологических травм у детей. Оно может быть физическим, сексуальным или эмоциональным. Насилие может привести к развитию посттравматич</w:t>
      </w:r>
      <w:r>
        <w:rPr>
          <w:rFonts w:ascii="Times New Roman" w:hAnsi="Times New Roman" w:cs="Times New Roman"/>
          <w:sz w:val="24"/>
          <w:szCs w:val="24"/>
        </w:rPr>
        <w:t xml:space="preserve">еского стрессового расстройства, </w:t>
      </w:r>
      <w:r w:rsidRPr="00363491">
        <w:rPr>
          <w:rFonts w:ascii="Times New Roman" w:hAnsi="Times New Roman" w:cs="Times New Roman"/>
          <w:sz w:val="24"/>
          <w:szCs w:val="24"/>
        </w:rPr>
        <w:t>депрессии, тревожности и других психологических проблем.</w:t>
      </w:r>
    </w:p>
    <w:p w:rsidR="00363491" w:rsidRPr="00363491" w:rsidRDefault="00363491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3491">
        <w:rPr>
          <w:rFonts w:ascii="Times New Roman" w:hAnsi="Times New Roman" w:cs="Times New Roman"/>
          <w:b/>
          <w:bCs/>
          <w:sz w:val="24"/>
          <w:szCs w:val="24"/>
        </w:rPr>
        <w:t>Пренебрежение</w:t>
      </w:r>
      <w:r w:rsidRPr="00363491">
        <w:rPr>
          <w:rFonts w:ascii="Times New Roman" w:hAnsi="Times New Roman" w:cs="Times New Roman"/>
          <w:sz w:val="24"/>
          <w:szCs w:val="24"/>
        </w:rPr>
        <w:t> — это отсутствие заботы о ребёнке со стороны родителей или опекунов. Оно может проявляться в виде недостаточного питания, отсутствия медицинской помощи, отсутствия эмоциональной поддержки и т. д. Пренебрежение может привести к развитию депрессии, тревожности, низкой самооценки и других психологических проблем.</w:t>
      </w:r>
    </w:p>
    <w:p w:rsidR="00363491" w:rsidRPr="00363491" w:rsidRDefault="00363491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3491">
        <w:rPr>
          <w:rFonts w:ascii="Times New Roman" w:hAnsi="Times New Roman" w:cs="Times New Roman"/>
          <w:b/>
          <w:bCs/>
          <w:sz w:val="24"/>
          <w:szCs w:val="24"/>
        </w:rPr>
        <w:t>Разлука с родителями</w:t>
      </w:r>
      <w:r w:rsidRPr="00363491">
        <w:rPr>
          <w:rFonts w:ascii="Times New Roman" w:hAnsi="Times New Roman" w:cs="Times New Roman"/>
          <w:sz w:val="24"/>
          <w:szCs w:val="24"/>
        </w:rPr>
        <w:t> может быть вызвана различными факторами, такими как развод, смерть одного из родителей, длительное отсутствие родителя из-за работы или других причин. Разлука с родителями может привести к развитию т</w:t>
      </w:r>
      <w:r>
        <w:rPr>
          <w:rFonts w:ascii="Times New Roman" w:hAnsi="Times New Roman" w:cs="Times New Roman"/>
          <w:sz w:val="24"/>
          <w:szCs w:val="24"/>
        </w:rPr>
        <w:t>ревожности, депрессии, чувству брошенности</w:t>
      </w:r>
      <w:r w:rsidRPr="00363491">
        <w:rPr>
          <w:rFonts w:ascii="Times New Roman" w:hAnsi="Times New Roman" w:cs="Times New Roman"/>
          <w:sz w:val="24"/>
          <w:szCs w:val="24"/>
        </w:rPr>
        <w:t xml:space="preserve"> и других психологических проблем.</w:t>
      </w:r>
    </w:p>
    <w:p w:rsidR="004D1AAD" w:rsidRPr="004D1AAD" w:rsidRDefault="00363491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3491">
        <w:rPr>
          <w:rFonts w:ascii="Times New Roman" w:hAnsi="Times New Roman" w:cs="Times New Roman"/>
          <w:b/>
          <w:bCs/>
          <w:sz w:val="24"/>
          <w:szCs w:val="24"/>
        </w:rPr>
        <w:t>Потеря близких людей</w:t>
      </w:r>
      <w:r w:rsidRPr="00363491">
        <w:rPr>
          <w:rFonts w:ascii="Times New Roman" w:hAnsi="Times New Roman" w:cs="Times New Roman"/>
          <w:sz w:val="24"/>
          <w:szCs w:val="24"/>
        </w:rPr>
        <w:t>, таких как родители, братья, сёстры или другие родственники, может быть травматичной для ребёнка. Это может привести к развитию депрессии, тревожности, чувства вины и других психологических проблем.</w:t>
      </w:r>
    </w:p>
    <w:p w:rsidR="00C56194" w:rsidRDefault="00C56194" w:rsidP="004D1AAD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56194">
        <w:rPr>
          <w:rFonts w:ascii="Times New Roman" w:hAnsi="Times New Roman" w:cs="Times New Roman"/>
          <w:b/>
          <w:sz w:val="24"/>
          <w:szCs w:val="24"/>
        </w:rPr>
        <w:t>1.2. Признаки и последствия травматических событий</w:t>
      </w:r>
    </w:p>
    <w:p w:rsidR="00C56194" w:rsidRDefault="00C56194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1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Признаки психологической травмы</w:t>
      </w:r>
    </w:p>
    <w:p w:rsidR="00C56194" w:rsidRPr="00C56194" w:rsidRDefault="00C56194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Многие признаки, сопутствующие </w:t>
      </w:r>
      <w:proofErr w:type="spellStart"/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психотравмам</w:t>
      </w:r>
      <w:proofErr w:type="spellEnd"/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неочевидны. К тому же они могут быть следствием других проблем с психикой, а во многих случаях это нормальная реакция на стрессовые ситуации в жизни. Все зависит от интенсивности и длительности проявлений симптомов. Среди них:</w:t>
      </w:r>
    </w:p>
    <w:p w:rsidR="00C56194" w:rsidRPr="00C56194" w:rsidRDefault="00C56194" w:rsidP="004D1AAD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отрицание и диссоциация;</w:t>
      </w:r>
    </w:p>
    <w:p w:rsidR="00C56194" w:rsidRPr="00C56194" w:rsidRDefault="00C56194" w:rsidP="004D1AAD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вытеснение воспоминаний;</w:t>
      </w:r>
    </w:p>
    <w:p w:rsidR="00C56194" w:rsidRPr="00C56194" w:rsidRDefault="00C56194" w:rsidP="004D1AAD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повторяющиеся </w:t>
      </w:r>
      <w:hyperlink r:id="rId12" w:history="1">
        <w:r w:rsidRPr="00C56194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навязчивые мысли</w:t>
        </w:r>
      </w:hyperlink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воспоминания;</w:t>
      </w:r>
    </w:p>
    <w:p w:rsidR="00C56194" w:rsidRPr="00C56194" w:rsidRDefault="00C56194" w:rsidP="004D1AAD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повышенная тревожность и </w:t>
      </w:r>
      <w:hyperlink r:id="rId13" w:history="1">
        <w:r w:rsidRPr="00C56194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lang w:eastAsia="ru-RU"/>
          </w:rPr>
          <w:t>панические атаки</w:t>
        </w:r>
      </w:hyperlink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D101A" w:rsidRPr="004D1AAD" w:rsidRDefault="00C56194" w:rsidP="004D1AAD">
      <w:pPr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19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эмоциональное оцепенение и притупление чувств;</w:t>
      </w:r>
    </w:p>
    <w:p w:rsid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Последствия </w:t>
      </w:r>
      <w:r w:rsidR="004D1AAD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травматических событий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Детские психологические травмы могут иметь долгосрочные последствия для психического здоровья и благополучия человека. Они могут привести к развитию следующих психологических проблем: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Тревожность и депрессия</w:t>
      </w:r>
      <w:r w:rsidRPr="001D10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Дети, пережившие психологические травмы, могут испытывать повышенную тревожность, а также страдать от депрессии. Это может проявляться в виде постоянного беспокойства, страха или печали.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Низкая самооценка</w:t>
      </w:r>
      <w:r w:rsidRPr="001D10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Травмы могут негативно сказаться на самооценке ребёнка, что может привести к чувству неполноценности, неуверенности в себе и зависимости от чужого мнения.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Проблемы с межличностными отношениями</w:t>
      </w:r>
      <w:r w:rsidRPr="001D10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Дети, пережившие травмы, могут испытывать трудности в установлении и поддержании здоровых отношений с окружающими. Это может проявляться в виде недоверия, подозрительности или, наоборот, чрезмерной привязанности.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Агрессивное поведение</w:t>
      </w:r>
      <w:r w:rsidRPr="001D10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Некоторые дети могут реагировать на травмы агрессивным поведением, направленным как на себя, так и на окружающих. Это может быть связано с чувством гнева, обиды или беспомощности.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Трудности в обучении</w:t>
      </w:r>
      <w:r w:rsidRPr="001D10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Психологические травмы могут повлиять на способность ребёнка концентрироваться, запоминать информацию и усваивать новые знания. Это может привести к снижению успеваемости и потере интереса к учёбе.</w:t>
      </w:r>
    </w:p>
    <w:p w:rsid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Кроме того, детские психологические травмы могут повлиять на формирование самооценки ребёнка, его отношение к себе и окружающим.</w:t>
      </w:r>
    </w:p>
    <w:p w:rsidR="00D529BB" w:rsidRDefault="00D529BB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2. </w:t>
      </w:r>
      <w:r w:rsidRPr="001D101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Стратегии преодоления последствий детских психологических травм. </w:t>
      </w:r>
    </w:p>
    <w:p w:rsid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1D101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2.1. Механизмы влияния детских травм на личность ребёнка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1D101A">
        <w:rPr>
          <w:rFonts w:ascii="Times New Roman" w:hAnsi="Times New Roman" w:cs="Times New Roman"/>
          <w:sz w:val="24"/>
          <w:szCs w:val="24"/>
          <w:lang w:eastAsia="ru-RU"/>
        </w:rPr>
        <w:t>словам американского детского психиатра</w:t>
      </w:r>
      <w:proofErr w:type="gramEnd"/>
      <w:r w:rsidRPr="001D101A">
        <w:rPr>
          <w:rFonts w:ascii="Times New Roman" w:hAnsi="Times New Roman" w:cs="Times New Roman"/>
          <w:sz w:val="24"/>
          <w:szCs w:val="24"/>
          <w:lang w:eastAsia="ru-RU"/>
        </w:rPr>
        <w:t xml:space="preserve"> в 1995 году Элеоноры Керн, детские психологические травмы могут оказывать глубокое и многогранное влияние на формирование личности. Рассмотрим основные механизмы, через которые детские травмы воздействуют на развитие личности:</w:t>
      </w:r>
    </w:p>
    <w:p w:rsidR="001D101A" w:rsidRPr="00090C97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Формирование негативных когнитивных схем.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Одной из ключевых особенностей влияния детских травм на личность является формирование негативных когнитивных схем. Эти схемы представляют собой устойчивые модели мышления, которые формируются в ответ на травмирующие события и могут влиять на восприятие себя, других людей и окружающего мира. Например, ребёнок, переживший насилие или пренебрежение, может развить убеждение, что мир является опасным и враждебным местом, а он сам — недостойным любви и заботы.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>Такие негативные когнитивные схемы могут проявляться в различных аспектах жизни, включая самооценку, межличностные отношения и поведение. Они могут приводить к развитию тревожности, депрессии, низкой самооценки и других психологических проблем.</w:t>
      </w:r>
    </w:p>
    <w:p w:rsidR="001D101A" w:rsidRPr="00090C97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Нарушение привязанности.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>Ещё одним важным механизмом влияния детских травм на личность является нарушение привязанности. Привязанность — это эмоциональная связь между ребёнком и его основным опекуном, которая формируется в раннем детстве и играет ключевую роль в развитии личности. Травмирующие события, такие как разлука с родителями, пренебрежение или насилие, могут нарушить формирование здоровой привязанности, что может привести к развитию проблем в межличностных отношениях во взрослом возрасте.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>Дети, пережившие нарушение привязанности, могут испытывать трудности в установлении и поддержании близких отношений, доверять другим людям, выражать свои эмоции и потребности. Это может проявляться в виде избегающего или тревожного стиля привязанности во взрослом возрасте.</w:t>
      </w:r>
    </w:p>
    <w:p w:rsidR="001D101A" w:rsidRPr="00090C97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Развитие механизмов психологической защиты</w:t>
      </w:r>
      <w:r w:rsidR="00090C97"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 xml:space="preserve">В ответ на травмирующие события дети могут развивать различные механизмы психологической защиты, которые помогают им справиться с негативными эмоциями и стрессом. Однако эти механизмы могут иметь как адаптивные, так и </w:t>
      </w:r>
      <w:proofErr w:type="spellStart"/>
      <w:r w:rsidRPr="001D101A">
        <w:rPr>
          <w:rFonts w:ascii="Times New Roman" w:hAnsi="Times New Roman" w:cs="Times New Roman"/>
          <w:sz w:val="24"/>
          <w:szCs w:val="24"/>
          <w:lang w:eastAsia="ru-RU"/>
        </w:rPr>
        <w:t>дезадаптивные</w:t>
      </w:r>
      <w:proofErr w:type="spellEnd"/>
      <w:r w:rsidRPr="001D101A">
        <w:rPr>
          <w:rFonts w:ascii="Times New Roman" w:hAnsi="Times New Roman" w:cs="Times New Roman"/>
          <w:sz w:val="24"/>
          <w:szCs w:val="24"/>
          <w:lang w:eastAsia="ru-RU"/>
        </w:rPr>
        <w:t xml:space="preserve"> формы. Например, подавление эмоций может помочь ребёнку временно справиться с травматическими переживаниями, но в долгосрочной перспективе может привести к развитию психологических проблем, таких как депрессия или тревожность.</w:t>
      </w:r>
    </w:p>
    <w:p w:rsidR="001D101A" w:rsidRPr="00090C97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Влияние на развитие эмоциональной регуляции</w:t>
      </w:r>
      <w:r w:rsidR="00090C97"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 xml:space="preserve">Детские травмы могут оказывать значительное влияние на развитие эмоциональной регуляции — способности управлять своими эмоциями и реагировать на стрессовые ситуации адекватным образом. Дети, пережившие травмы, могут испытывать трудности в </w:t>
      </w:r>
      <w:r w:rsidRPr="001D101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идентификации, выражении и управлении своими эмоциями, что может приводить к импульсивным действиям, агрессивному поведению или, наоборот, к эмоциональной заторможенности.</w:t>
      </w:r>
    </w:p>
    <w:p w:rsidR="001D101A" w:rsidRPr="00090C97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Изменение нейронных связей в мозге</w:t>
      </w:r>
      <w:r w:rsidR="00090C97"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D101A" w:rsidRPr="001D101A" w:rsidRDefault="001D101A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>Наконец, детские травмы могут влиять на личность через изменение нейронных связей в мозге. Исследования показывают, что травматические события могут вызывать структурные и функциональные изменения в различных областях мозга, отвечающих за эмоции, память, внимание и другие когнитивные функции. Например, травмы могут влиять на развитие префронтальной коры, которая играет ключевую роль в эмоциональной регуляции и принятии решений.</w:t>
      </w:r>
    </w:p>
    <w:p w:rsidR="00D529BB" w:rsidRDefault="001D101A" w:rsidP="00D529B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101A">
        <w:rPr>
          <w:rFonts w:ascii="Times New Roman" w:hAnsi="Times New Roman" w:cs="Times New Roman"/>
          <w:sz w:val="24"/>
          <w:szCs w:val="24"/>
          <w:lang w:eastAsia="ru-RU"/>
        </w:rPr>
        <w:t>Эти нейробиологические изменения могут иметь долгосрочные последствия для психического здоровья и поведения, влияя на способность к обучению, межличностным отношениям и адаптации к стрессовым ситуациям.</w:t>
      </w:r>
    </w:p>
    <w:p w:rsidR="00090C97" w:rsidRDefault="00090C97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D1AAD">
        <w:rPr>
          <w:rFonts w:ascii="Times New Roman" w:hAnsi="Times New Roman" w:cs="Times New Roman"/>
          <w:b/>
          <w:sz w:val="24"/>
          <w:szCs w:val="24"/>
          <w:lang w:eastAsia="ru-RU"/>
        </w:rPr>
        <w:t>2.2.</w:t>
      </w:r>
      <w:r w:rsidR="006650FD" w:rsidRPr="004D1AAD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6650FD" w:rsidRPr="004D1AA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Стр</w:t>
      </w:r>
      <w:r w:rsidR="006650FD" w:rsidRPr="006650F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атегии преодоления последствий детских психологических травм</w:t>
      </w:r>
      <w:r w:rsidR="006650F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90C97" w:rsidRPr="00090C97" w:rsidRDefault="00090C97" w:rsidP="004D1AA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sz w:val="24"/>
          <w:szCs w:val="24"/>
          <w:lang w:eastAsia="ru-RU"/>
        </w:rPr>
        <w:t xml:space="preserve">Преодоление последствий детских психологических травм требует комплексного подхода, включающего работу с психологом, поддержку со стороны близких и создание благоприятной среды для развития ребёнка. Проведя исследование и наблюдения в конце 1990-х годов, Винсент </w:t>
      </w:r>
      <w:proofErr w:type="spellStart"/>
      <w:r w:rsidRPr="00090C97">
        <w:rPr>
          <w:rFonts w:ascii="Times New Roman" w:hAnsi="Times New Roman" w:cs="Times New Roman"/>
          <w:sz w:val="24"/>
          <w:szCs w:val="24"/>
          <w:lang w:eastAsia="ru-RU"/>
        </w:rPr>
        <w:t>Фелитти</w:t>
      </w:r>
      <w:proofErr w:type="spellEnd"/>
      <w:r w:rsidRPr="00090C97">
        <w:rPr>
          <w:rFonts w:ascii="Times New Roman" w:hAnsi="Times New Roman" w:cs="Times New Roman"/>
          <w:sz w:val="24"/>
          <w:szCs w:val="24"/>
          <w:lang w:eastAsia="ru-RU"/>
        </w:rPr>
        <w:t xml:space="preserve"> и Роберт </w:t>
      </w:r>
      <w:proofErr w:type="spellStart"/>
      <w:r w:rsidRPr="00090C97">
        <w:rPr>
          <w:rFonts w:ascii="Times New Roman" w:hAnsi="Times New Roman" w:cs="Times New Roman"/>
          <w:sz w:val="24"/>
          <w:szCs w:val="24"/>
          <w:lang w:eastAsia="ru-RU"/>
        </w:rPr>
        <w:t>Анда</w:t>
      </w:r>
      <w:proofErr w:type="spellEnd"/>
      <w:r w:rsidRPr="00090C97">
        <w:rPr>
          <w:rFonts w:ascii="Times New Roman" w:hAnsi="Times New Roman" w:cs="Times New Roman"/>
          <w:sz w:val="24"/>
          <w:szCs w:val="24"/>
          <w:lang w:eastAsia="ru-RU"/>
        </w:rPr>
        <w:t xml:space="preserve"> выявили несколько стратегий, которые могут помочь:</w:t>
      </w:r>
    </w:p>
    <w:p w:rsidR="00090C97" w:rsidRPr="00090C97" w:rsidRDefault="00090C97" w:rsidP="004D1AAD">
      <w:pPr>
        <w:numPr>
          <w:ilvl w:val="0"/>
          <w:numId w:val="18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психологическая поддержка</w:t>
      </w:r>
      <w:r w:rsidRPr="00090C97">
        <w:rPr>
          <w:rFonts w:ascii="Times New Roman" w:hAnsi="Times New Roman" w:cs="Times New Roman"/>
          <w:sz w:val="24"/>
          <w:szCs w:val="24"/>
          <w:lang w:eastAsia="ru-RU"/>
        </w:rPr>
        <w:t xml:space="preserve">: работа с квалифицированным психологом может помочь ребёнку разобраться в своих чувствах, преодолеть негативные эмоции </w:t>
      </w:r>
      <w:r w:rsidR="006650FD">
        <w:rPr>
          <w:rFonts w:ascii="Times New Roman" w:hAnsi="Times New Roman" w:cs="Times New Roman"/>
          <w:sz w:val="24"/>
          <w:szCs w:val="24"/>
          <w:lang w:eastAsia="ru-RU"/>
        </w:rPr>
        <w:t>и разработать стратегию преодоления стресса</w:t>
      </w:r>
      <w:r w:rsidRPr="00090C9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90C97" w:rsidRPr="00090C97" w:rsidRDefault="00090C97" w:rsidP="004D1AAD">
      <w:pPr>
        <w:numPr>
          <w:ilvl w:val="0"/>
          <w:numId w:val="18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поддержка со стороны близких</w:t>
      </w:r>
      <w:r w:rsidRPr="00090C97">
        <w:rPr>
          <w:rFonts w:ascii="Times New Roman" w:hAnsi="Times New Roman" w:cs="Times New Roman"/>
          <w:sz w:val="24"/>
          <w:szCs w:val="24"/>
          <w:lang w:eastAsia="ru-RU"/>
        </w:rPr>
        <w:t>: может сыграть важную роль в преодолении последствий травм. Близкие люди могут предоставить ребёнку чувство безопасности, любви и понимания;</w:t>
      </w:r>
    </w:p>
    <w:p w:rsidR="00090C97" w:rsidRPr="00090C97" w:rsidRDefault="00090C97" w:rsidP="004D1AAD">
      <w:pPr>
        <w:numPr>
          <w:ilvl w:val="0"/>
          <w:numId w:val="18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создание благоприятной среды</w:t>
      </w:r>
      <w:r w:rsidRPr="00090C97">
        <w:rPr>
          <w:rFonts w:ascii="Times New Roman" w:hAnsi="Times New Roman" w:cs="Times New Roman"/>
          <w:sz w:val="24"/>
          <w:szCs w:val="24"/>
          <w:lang w:eastAsia="ru-RU"/>
        </w:rPr>
        <w:t>: где ребенок чувствует себя в безопасности и поддержке, может помочь ему преодолеть последствия травм. Это может включать в себя создание режима дня, обеспечение здорового питания, регулярные физические упражнения и т. д.;</w:t>
      </w:r>
    </w:p>
    <w:p w:rsidR="00090C97" w:rsidRPr="00090C97" w:rsidRDefault="00090C97" w:rsidP="004D1AAD">
      <w:pPr>
        <w:numPr>
          <w:ilvl w:val="0"/>
          <w:numId w:val="18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развитие навыков </w:t>
      </w:r>
      <w:proofErr w:type="spellStart"/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coping</w:t>
      </w:r>
      <w:proofErr w:type="spellEnd"/>
      <w:r w:rsidR="006650F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(справляющийся)</w:t>
      </w:r>
      <w:r w:rsidRPr="00090C97">
        <w:rPr>
          <w:rFonts w:ascii="Times New Roman" w:hAnsi="Times New Roman" w:cs="Times New Roman"/>
          <w:sz w:val="24"/>
          <w:szCs w:val="24"/>
          <w:lang w:eastAsia="ru-RU"/>
        </w:rPr>
        <w:t xml:space="preserve">: обучение ребёнка навыкам </w:t>
      </w:r>
      <w:proofErr w:type="spellStart"/>
      <w:r w:rsidRPr="00090C97">
        <w:rPr>
          <w:rFonts w:ascii="Times New Roman" w:hAnsi="Times New Roman" w:cs="Times New Roman"/>
          <w:sz w:val="24"/>
          <w:szCs w:val="24"/>
          <w:lang w:eastAsia="ru-RU"/>
        </w:rPr>
        <w:t>coping</w:t>
      </w:r>
      <w:proofErr w:type="spellEnd"/>
      <w:r w:rsidRPr="00090C97">
        <w:rPr>
          <w:rFonts w:ascii="Times New Roman" w:hAnsi="Times New Roman" w:cs="Times New Roman"/>
          <w:sz w:val="24"/>
          <w:szCs w:val="24"/>
          <w:lang w:eastAsia="ru-RU"/>
        </w:rPr>
        <w:t xml:space="preserve">, таким как релаксация, дыхательные упражнения, позитивное </w:t>
      </w:r>
      <w:r w:rsidRPr="00090C9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мышление и т. д., может помочь ему справляться с негативными эмоциями и стрессом;</w:t>
      </w:r>
    </w:p>
    <w:p w:rsidR="00090C97" w:rsidRPr="00090C97" w:rsidRDefault="00090C97" w:rsidP="004D1AAD">
      <w:pPr>
        <w:numPr>
          <w:ilvl w:val="0"/>
          <w:numId w:val="18"/>
        </w:num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0C9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творческая терапия</w:t>
      </w:r>
      <w:r w:rsidRPr="00090C97">
        <w:rPr>
          <w:rFonts w:ascii="Times New Roman" w:hAnsi="Times New Roman" w:cs="Times New Roman"/>
          <w:sz w:val="24"/>
          <w:szCs w:val="24"/>
          <w:lang w:eastAsia="ru-RU"/>
        </w:rPr>
        <w:t xml:space="preserve">: такая как арт-терапия, музыкальная терапия или </w:t>
      </w:r>
      <w:proofErr w:type="spellStart"/>
      <w:r w:rsidRPr="00090C97">
        <w:rPr>
          <w:rFonts w:ascii="Times New Roman" w:hAnsi="Times New Roman" w:cs="Times New Roman"/>
          <w:sz w:val="24"/>
          <w:szCs w:val="24"/>
          <w:lang w:eastAsia="ru-RU"/>
        </w:rPr>
        <w:t>драматерапия</w:t>
      </w:r>
      <w:proofErr w:type="spellEnd"/>
      <w:r w:rsidRPr="00090C97">
        <w:rPr>
          <w:rFonts w:ascii="Times New Roman" w:hAnsi="Times New Roman" w:cs="Times New Roman"/>
          <w:sz w:val="24"/>
          <w:szCs w:val="24"/>
          <w:lang w:eastAsia="ru-RU"/>
        </w:rPr>
        <w:t>, может помочь ребёнку выразить свои чувства и переживания через творчество.</w:t>
      </w:r>
    </w:p>
    <w:p w:rsidR="00090C97" w:rsidRDefault="00D529BB" w:rsidP="00D529BB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ЗАКЛЮЧЕНИЕ</w:t>
      </w:r>
    </w:p>
    <w:p w:rsidR="002A732B" w:rsidRDefault="00D529BB" w:rsidP="00D529BB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D529BB">
        <w:rPr>
          <w:rFonts w:ascii="Times New Roman" w:hAnsi="Times New Roman" w:cs="Times New Roman"/>
          <w:sz w:val="24"/>
          <w:szCs w:val="24"/>
          <w:lang w:eastAsia="ru-RU"/>
        </w:rPr>
        <w:t>онимание основных видов детских психологических травм и их последствий является важным шагом в разработке эффективных стратегий профилактики и коррекции возможных негативных последствий. Это позволяет создать более благоприятные условия для развития и воспитания детей, а также способствует формированию более здорового общества.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529BB" w:rsidRDefault="00D529BB" w:rsidP="00D529BB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D529BB">
        <w:rPr>
          <w:rFonts w:ascii="Times New Roman" w:hAnsi="Times New Roman" w:cs="Times New Roman"/>
          <w:sz w:val="24"/>
          <w:szCs w:val="24"/>
          <w:lang w:eastAsia="ru-RU"/>
        </w:rPr>
        <w:t>еханизмы влияния детских травм на личность являются сложными и многогранными. Они включают формирование негативных когнитивных схем, нарушение привязанности, развитие механизмов психологической защиты, влияние на развитие эмоциональной регуляции и изменение нейронных связей в мозге.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29BB">
        <w:rPr>
          <w:rFonts w:ascii="Times New Roman" w:hAnsi="Times New Roman" w:cs="Times New Roman"/>
          <w:sz w:val="24"/>
          <w:szCs w:val="24"/>
          <w:lang w:eastAsia="ru-RU"/>
        </w:rPr>
        <w:t>понимание механизмов позволяет разработать более эффективные стратегии профилактики и коррекции возможных негативных последствий детских травм, способствуя формированию более здоровой и адаптивной личности.</w:t>
      </w:r>
      <w:r w:rsidRPr="00D529B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D529BB">
        <w:rPr>
          <w:rFonts w:ascii="Times New Roman" w:hAnsi="Times New Roman" w:cs="Times New Roman"/>
          <w:sz w:val="24"/>
          <w:szCs w:val="24"/>
          <w:lang w:eastAsia="ru-RU"/>
        </w:rPr>
        <w:t>онимание механизмов позволяет разработать более эффективные стратегии профилактики и коррекции возможных негативных последствий детских травм, способствуя формированию более здоровой и адаптивной личности.</w:t>
      </w:r>
    </w:p>
    <w:p w:rsidR="002A732B" w:rsidRPr="001D101A" w:rsidRDefault="002A732B" w:rsidP="00D529BB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A732B">
        <w:rPr>
          <w:rFonts w:ascii="Times New Roman" w:hAnsi="Times New Roman" w:cs="Times New Roman"/>
          <w:sz w:val="24"/>
          <w:szCs w:val="24"/>
          <w:lang w:eastAsia="ru-RU"/>
        </w:rPr>
        <w:t>Таким образом, детские психологические травмы являются серьёзной проблемой, которая может оказывать значительное влияние на формирование личности ребёнка. </w:t>
      </w:r>
    </w:p>
    <w:p w:rsidR="001D101A" w:rsidRPr="001D101A" w:rsidRDefault="001D101A" w:rsidP="001D101A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17F98" w:rsidRDefault="00817F98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CB74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1AAD" w:rsidRDefault="004D1AAD" w:rsidP="002A732B">
      <w:pPr>
        <w:rPr>
          <w:rFonts w:ascii="Times New Roman" w:hAnsi="Times New Roman" w:cs="Times New Roman"/>
          <w:sz w:val="24"/>
          <w:szCs w:val="24"/>
        </w:rPr>
      </w:pPr>
    </w:p>
    <w:p w:rsidR="004D1AAD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СПИСОК ИСПОЛЬЗОВАННЫХ ИСТОЧНИКОВ</w:t>
      </w:r>
    </w:p>
    <w:p w:rsidR="004D1AAD" w:rsidRPr="002A732B" w:rsidRDefault="002A732B" w:rsidP="002A732B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732B">
        <w:rPr>
          <w:rFonts w:ascii="Times New Roman" w:hAnsi="Times New Roman" w:cs="Times New Roman"/>
          <w:sz w:val="24"/>
          <w:szCs w:val="24"/>
        </w:rPr>
        <w:t>«Большая психологическая энциклопедия» // [Электронный ресурс]</w:t>
      </w:r>
      <w:hyperlink r:id="rId14" w:history="1">
        <w:r w:rsidRPr="002A732B">
          <w:rPr>
            <w:rStyle w:val="aa"/>
            <w:rFonts w:ascii="Times New Roman" w:hAnsi="Times New Roman" w:cs="Times New Roman"/>
            <w:sz w:val="24"/>
            <w:szCs w:val="24"/>
          </w:rPr>
          <w:t>https://974.slovaronline.com/15-психологическая_травма</w:t>
        </w:r>
      </w:hyperlink>
      <w:r w:rsidRPr="002A732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2A732B" w:rsidRPr="002A732B" w:rsidRDefault="002A732B" w:rsidP="002A732B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732B">
        <w:rPr>
          <w:rFonts w:ascii="Times New Roman" w:hAnsi="Times New Roman" w:cs="Times New Roman"/>
          <w:sz w:val="24"/>
          <w:szCs w:val="24"/>
        </w:rPr>
        <w:t>Белик</w:t>
      </w:r>
      <w:proofErr w:type="spellEnd"/>
      <w:r w:rsidRPr="002A732B">
        <w:rPr>
          <w:rFonts w:ascii="Times New Roman" w:hAnsi="Times New Roman" w:cs="Times New Roman"/>
          <w:sz w:val="24"/>
          <w:szCs w:val="24"/>
        </w:rPr>
        <w:t xml:space="preserve"> А.В. «Детские психологические травмы и их влияние на формирование взрослой личности» // [Электронный ресурс] </w:t>
      </w:r>
      <w:hyperlink r:id="rId15" w:history="1">
        <w:r w:rsidRPr="00AA3D77">
          <w:rPr>
            <w:rStyle w:val="aa"/>
            <w:rFonts w:ascii="Times New Roman" w:hAnsi="Times New Roman" w:cs="Times New Roman"/>
            <w:sz w:val="24"/>
            <w:szCs w:val="24"/>
          </w:rPr>
          <w:t>https://www.teacherjournal.ru/categories/14/articles/5297</w:t>
        </w:r>
      </w:hyperlink>
    </w:p>
    <w:p w:rsidR="002A732B" w:rsidRDefault="002A732B" w:rsidP="002A732B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732B">
        <w:rPr>
          <w:rFonts w:ascii="Times New Roman" w:hAnsi="Times New Roman" w:cs="Times New Roman"/>
          <w:sz w:val="24"/>
          <w:szCs w:val="24"/>
        </w:rPr>
        <w:t>Лакосина</w:t>
      </w:r>
      <w:proofErr w:type="spellEnd"/>
      <w:r w:rsidRPr="002A732B">
        <w:rPr>
          <w:rFonts w:ascii="Times New Roman" w:hAnsi="Times New Roman" w:cs="Times New Roman"/>
          <w:sz w:val="24"/>
          <w:szCs w:val="24"/>
        </w:rPr>
        <w:t xml:space="preserve"> Н.Д., Ушаков Г.К. Учебное пособие по медицинской психологии. М.: «Медицина», 1984. 272 с.</w:t>
      </w:r>
    </w:p>
    <w:p w:rsidR="002A732B" w:rsidRPr="002A732B" w:rsidRDefault="002A732B" w:rsidP="002A732B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732B">
        <w:rPr>
          <w:rFonts w:ascii="Times New Roman" w:hAnsi="Times New Roman" w:cs="Times New Roman"/>
          <w:sz w:val="24"/>
          <w:szCs w:val="24"/>
        </w:rPr>
        <w:t>Михеева А.В. «Психологическая травма в опре</w:t>
      </w:r>
      <w:r w:rsidR="003024A3">
        <w:rPr>
          <w:rFonts w:ascii="Times New Roman" w:hAnsi="Times New Roman" w:cs="Times New Roman"/>
          <w:sz w:val="24"/>
          <w:szCs w:val="24"/>
        </w:rPr>
        <w:t xml:space="preserve">делениях и понятиях современных </w:t>
      </w:r>
      <w:r w:rsidRPr="002A732B">
        <w:rPr>
          <w:rFonts w:ascii="Times New Roman" w:hAnsi="Times New Roman" w:cs="Times New Roman"/>
          <w:sz w:val="24"/>
          <w:szCs w:val="24"/>
        </w:rPr>
        <w:t>ученых»//[Электронный ресурс]</w:t>
      </w:r>
      <w:hyperlink r:id="rId16" w:history="1">
        <w:r w:rsidRPr="00AA3D77">
          <w:rPr>
            <w:rStyle w:val="aa"/>
            <w:rFonts w:ascii="Times New Roman" w:hAnsi="Times New Roman" w:cs="Times New Roman"/>
            <w:sz w:val="24"/>
            <w:szCs w:val="24"/>
          </w:rPr>
          <w:t>https://cyberleninka.ru/article/n/psihicheskaya-travma-v-opredeleniyah-i-ponyatiyah-sovremennyh-uchenyh/viewer</w:t>
        </w:r>
      </w:hyperlink>
    </w:p>
    <w:p w:rsidR="002A732B" w:rsidRPr="002A732B" w:rsidRDefault="002A732B" w:rsidP="002A732B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732B">
        <w:rPr>
          <w:rFonts w:ascii="Times New Roman" w:hAnsi="Times New Roman" w:cs="Times New Roman"/>
          <w:sz w:val="24"/>
          <w:szCs w:val="24"/>
        </w:rPr>
        <w:t xml:space="preserve">Мищенко Л.В. «Как преодолеть </w:t>
      </w:r>
      <w:proofErr w:type="spellStart"/>
      <w:r w:rsidRPr="002A732B">
        <w:rPr>
          <w:rFonts w:ascii="Times New Roman" w:hAnsi="Times New Roman" w:cs="Times New Roman"/>
          <w:sz w:val="24"/>
          <w:szCs w:val="24"/>
        </w:rPr>
        <w:t>психотравму</w:t>
      </w:r>
      <w:proofErr w:type="spellEnd"/>
      <w:r w:rsidRPr="002A732B">
        <w:rPr>
          <w:rFonts w:ascii="Times New Roman" w:hAnsi="Times New Roman" w:cs="Times New Roman"/>
          <w:sz w:val="24"/>
          <w:szCs w:val="24"/>
        </w:rPr>
        <w:t xml:space="preserve"> и восстановить душевное равновесие». Методическое пособие по психотравмотерапии. </w:t>
      </w:r>
      <w:hyperlink r:id="rId17" w:history="1">
        <w:r w:rsidRPr="00AA3D77">
          <w:rPr>
            <w:rStyle w:val="aa"/>
            <w:rFonts w:ascii="Times New Roman" w:hAnsi="Times New Roman" w:cs="Times New Roman"/>
            <w:sz w:val="24"/>
            <w:szCs w:val="24"/>
          </w:rPr>
          <w:t>https://social.saratov.gov.ru/upload/iblock/75f/rmw3ag803egani7ijos7669sp73kvcry/Методические%20рекомендации.pdf</w:t>
        </w:r>
      </w:hyperlink>
    </w:p>
    <w:p w:rsidR="002A732B" w:rsidRPr="002A732B" w:rsidRDefault="002A732B" w:rsidP="002A732B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732B">
        <w:rPr>
          <w:rFonts w:ascii="Times New Roman" w:hAnsi="Times New Roman" w:cs="Times New Roman"/>
          <w:sz w:val="24"/>
          <w:szCs w:val="24"/>
        </w:rPr>
        <w:t xml:space="preserve">Петрова, Е. А. Феномен </w:t>
      </w:r>
      <w:proofErr w:type="spellStart"/>
      <w:r w:rsidRPr="002A732B">
        <w:rPr>
          <w:rFonts w:ascii="Times New Roman" w:hAnsi="Times New Roman" w:cs="Times New Roman"/>
          <w:sz w:val="24"/>
          <w:szCs w:val="24"/>
        </w:rPr>
        <w:t>психотравмы</w:t>
      </w:r>
      <w:proofErr w:type="spellEnd"/>
      <w:r w:rsidRPr="002A732B">
        <w:rPr>
          <w:rFonts w:ascii="Times New Roman" w:hAnsi="Times New Roman" w:cs="Times New Roman"/>
          <w:sz w:val="24"/>
          <w:szCs w:val="24"/>
        </w:rPr>
        <w:t xml:space="preserve">: теоретический аспект // Вестник </w:t>
      </w:r>
      <w:proofErr w:type="spellStart"/>
      <w:r w:rsidRPr="002A732B">
        <w:rPr>
          <w:rFonts w:ascii="Times New Roman" w:hAnsi="Times New Roman" w:cs="Times New Roman"/>
          <w:sz w:val="24"/>
          <w:szCs w:val="24"/>
        </w:rPr>
        <w:t>НовГУ</w:t>
      </w:r>
      <w:proofErr w:type="spellEnd"/>
      <w:r w:rsidRPr="002A732B">
        <w:rPr>
          <w:rFonts w:ascii="Times New Roman" w:hAnsi="Times New Roman" w:cs="Times New Roman"/>
          <w:sz w:val="24"/>
          <w:szCs w:val="24"/>
        </w:rPr>
        <w:t>. — 2013. </w:t>
      </w:r>
      <w:hyperlink r:id="rId18" w:history="1">
        <w:r w:rsidRPr="00AA3D77">
          <w:rPr>
            <w:rStyle w:val="aa"/>
            <w:rFonts w:ascii="Times New Roman" w:hAnsi="Times New Roman" w:cs="Times New Roman"/>
            <w:sz w:val="24"/>
            <w:szCs w:val="24"/>
          </w:rPr>
          <w:t>https://cyberleninka.ru/article/n/fenomen-psihotravmy-teoreticheskiy-aspekt/viewer</w:t>
        </w:r>
      </w:hyperlink>
    </w:p>
    <w:p w:rsidR="002A732B" w:rsidRDefault="002A732B" w:rsidP="003024A3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732B">
        <w:rPr>
          <w:rFonts w:ascii="Times New Roman" w:hAnsi="Times New Roman" w:cs="Times New Roman"/>
          <w:sz w:val="24"/>
          <w:szCs w:val="24"/>
        </w:rPr>
        <w:t>Алексеева, Е. Е. Психологические проблемы детей дошкольного</w:t>
      </w:r>
      <w:r w:rsidR="003024A3">
        <w:rPr>
          <w:rFonts w:ascii="Times New Roman" w:hAnsi="Times New Roman" w:cs="Times New Roman"/>
          <w:sz w:val="24"/>
          <w:szCs w:val="24"/>
        </w:rPr>
        <w:t xml:space="preserve"> </w:t>
      </w:r>
      <w:r w:rsidRPr="003024A3">
        <w:rPr>
          <w:rFonts w:ascii="Times New Roman" w:hAnsi="Times New Roman" w:cs="Times New Roman"/>
          <w:sz w:val="24"/>
          <w:szCs w:val="24"/>
        </w:rPr>
        <w:t>возраста: как помочь ребенку: учебно-методическое пособие [Текст] / Е. Е.</w:t>
      </w:r>
      <w:r w:rsidR="003024A3">
        <w:rPr>
          <w:rFonts w:ascii="Times New Roman" w:hAnsi="Times New Roman" w:cs="Times New Roman"/>
          <w:sz w:val="24"/>
          <w:szCs w:val="24"/>
        </w:rPr>
        <w:t xml:space="preserve"> </w:t>
      </w:r>
      <w:r w:rsidRPr="003024A3">
        <w:rPr>
          <w:rFonts w:ascii="Times New Roman" w:hAnsi="Times New Roman" w:cs="Times New Roman"/>
          <w:sz w:val="24"/>
          <w:szCs w:val="24"/>
        </w:rPr>
        <w:t>Алексеева. – 2-е изд. – М.: Сфера, 2009 – 288 c.</w:t>
      </w:r>
    </w:p>
    <w:p w:rsidR="003024A3" w:rsidRPr="00FD16E7" w:rsidRDefault="003024A3" w:rsidP="003024A3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24A3">
        <w:rPr>
          <w:rFonts w:ascii="Times New Roman" w:hAnsi="Times New Roman" w:cs="Times New Roman"/>
          <w:sz w:val="24"/>
          <w:szCs w:val="24"/>
        </w:rPr>
        <w:t>Банников Г.С. Особенности оказания медико-психологической</w:t>
      </w:r>
      <w:r>
        <w:rPr>
          <w:rFonts w:ascii="Times New Roman" w:hAnsi="Times New Roman" w:cs="Times New Roman"/>
          <w:sz w:val="24"/>
          <w:szCs w:val="24"/>
        </w:rPr>
        <w:t xml:space="preserve"> помощи </w:t>
      </w:r>
      <w:r w:rsidRPr="003024A3">
        <w:rPr>
          <w:rFonts w:ascii="Times New Roman" w:hAnsi="Times New Roman" w:cs="Times New Roman"/>
          <w:sz w:val="24"/>
          <w:szCs w:val="24"/>
        </w:rPr>
        <w:t>несовершеннолетним, пережившим травматическое событие [Текст]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4A3">
        <w:rPr>
          <w:rFonts w:ascii="Times New Roman" w:hAnsi="Times New Roman" w:cs="Times New Roman"/>
          <w:sz w:val="24"/>
          <w:szCs w:val="24"/>
        </w:rPr>
        <w:t xml:space="preserve">/ Г.С. Банников // Известия РГПУ им. А. И. Герцена. 2015 №174. </w:t>
      </w:r>
      <w:r w:rsidRPr="003024A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FD16E7">
        <w:rPr>
          <w:rFonts w:ascii="Times New Roman" w:hAnsi="Times New Roman" w:cs="Times New Roman"/>
          <w:sz w:val="24"/>
          <w:szCs w:val="24"/>
        </w:rPr>
        <w:t xml:space="preserve">: </w:t>
      </w:r>
      <w:hyperlink r:id="rId19" w:history="1"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cyberleninka</w:t>
        </w:r>
        <w:proofErr w:type="spellEnd"/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/</w:t>
        </w:r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article</w:t>
        </w:r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/</w:t>
        </w:r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osobennosti</w:t>
        </w:r>
        <w:proofErr w:type="spellEnd"/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okazaniya</w:t>
        </w:r>
        <w:proofErr w:type="spellEnd"/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mediko</w:t>
        </w:r>
        <w:proofErr w:type="spellEnd"/>
        <w:r w:rsidRPr="00FD16E7">
          <w:rPr>
            <w:rStyle w:val="aa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AA3D7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psihologicheskoy</w:t>
        </w:r>
        <w:proofErr w:type="spellEnd"/>
      </w:hyperlink>
      <w:r w:rsidRPr="00FD16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4A3">
        <w:rPr>
          <w:rFonts w:ascii="Times New Roman" w:hAnsi="Times New Roman" w:cs="Times New Roman"/>
          <w:sz w:val="24"/>
          <w:szCs w:val="24"/>
          <w:lang w:val="en-US"/>
        </w:rPr>
        <w:t>pomoschi</w:t>
      </w:r>
      <w:proofErr w:type="spellEnd"/>
      <w:r w:rsidRPr="00FD16E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024A3">
        <w:rPr>
          <w:rFonts w:ascii="Times New Roman" w:hAnsi="Times New Roman" w:cs="Times New Roman"/>
          <w:sz w:val="24"/>
          <w:szCs w:val="24"/>
          <w:lang w:val="en-US"/>
        </w:rPr>
        <w:t>nesovershennoletnim</w:t>
      </w:r>
      <w:proofErr w:type="spellEnd"/>
      <w:r w:rsidRPr="00FD16E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024A3">
        <w:rPr>
          <w:rFonts w:ascii="Times New Roman" w:hAnsi="Times New Roman" w:cs="Times New Roman"/>
          <w:sz w:val="24"/>
          <w:szCs w:val="24"/>
          <w:lang w:val="en-US"/>
        </w:rPr>
        <w:t>perezhivshim</w:t>
      </w:r>
      <w:proofErr w:type="spellEnd"/>
      <w:r w:rsidRPr="00FD16E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024A3">
        <w:rPr>
          <w:rFonts w:ascii="Times New Roman" w:hAnsi="Times New Roman" w:cs="Times New Roman"/>
          <w:sz w:val="24"/>
          <w:szCs w:val="24"/>
          <w:lang w:val="en-US"/>
        </w:rPr>
        <w:t>travmaticheskoe</w:t>
      </w:r>
      <w:proofErr w:type="spellEnd"/>
      <w:r w:rsidRPr="00FD16E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024A3">
        <w:rPr>
          <w:rFonts w:ascii="Times New Roman" w:hAnsi="Times New Roman" w:cs="Times New Roman"/>
          <w:sz w:val="24"/>
          <w:szCs w:val="24"/>
          <w:lang w:val="en-US"/>
        </w:rPr>
        <w:t>sobytie</w:t>
      </w:r>
      <w:proofErr w:type="spellEnd"/>
    </w:p>
    <w:p w:rsidR="003024A3" w:rsidRPr="003024A3" w:rsidRDefault="003024A3" w:rsidP="003024A3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24A3">
        <w:rPr>
          <w:rFonts w:ascii="Times New Roman" w:hAnsi="Times New Roman" w:cs="Times New Roman"/>
          <w:sz w:val="24"/>
          <w:szCs w:val="24"/>
        </w:rPr>
        <w:t>Захаров, А. И. Как предупредить отклонения в поведении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24A3">
        <w:rPr>
          <w:rFonts w:ascii="Times New Roman" w:hAnsi="Times New Roman" w:cs="Times New Roman"/>
          <w:sz w:val="24"/>
          <w:szCs w:val="24"/>
        </w:rPr>
        <w:t>[ Текст</w:t>
      </w:r>
      <w:proofErr w:type="gramEnd"/>
      <w:r w:rsidRPr="003024A3">
        <w:rPr>
          <w:rFonts w:ascii="Times New Roman" w:hAnsi="Times New Roman" w:cs="Times New Roman"/>
          <w:sz w:val="24"/>
          <w:szCs w:val="24"/>
        </w:rPr>
        <w:t>] / А. И. Захаров. – М.: Просвещение, 1993 – 128 с.</w:t>
      </w: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AAD" w:rsidRPr="003024A3" w:rsidRDefault="004D1AAD" w:rsidP="004D1AA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D1AAD" w:rsidRPr="003024A3" w:rsidSect="00024376"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A96" w:rsidRDefault="003D3A96" w:rsidP="0089316E">
      <w:pPr>
        <w:spacing w:after="0" w:line="240" w:lineRule="auto"/>
      </w:pPr>
      <w:r>
        <w:separator/>
      </w:r>
    </w:p>
  </w:endnote>
  <w:endnote w:type="continuationSeparator" w:id="0">
    <w:p w:rsidR="003D3A96" w:rsidRDefault="003D3A96" w:rsidP="00893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376" w:rsidRDefault="00024376">
    <w:pPr>
      <w:pStyle w:val="a6"/>
      <w:jc w:val="center"/>
    </w:pPr>
  </w:p>
  <w:p w:rsidR="00380C50" w:rsidRDefault="00380C50" w:rsidP="003547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AF2" w:rsidRDefault="008B5AF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A96" w:rsidRDefault="003D3A96" w:rsidP="0089316E">
      <w:pPr>
        <w:spacing w:after="0" w:line="240" w:lineRule="auto"/>
      </w:pPr>
      <w:r>
        <w:separator/>
      </w:r>
    </w:p>
  </w:footnote>
  <w:footnote w:type="continuationSeparator" w:id="0">
    <w:p w:rsidR="003D3A96" w:rsidRDefault="003D3A96" w:rsidP="00893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AF2" w:rsidRDefault="008B5AF2">
    <w:pPr>
      <w:pStyle w:val="a4"/>
      <w:jc w:val="center"/>
    </w:pPr>
  </w:p>
  <w:p w:rsidR="008B5AF2" w:rsidRDefault="008B5AF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4012"/>
    <w:multiLevelType w:val="multilevel"/>
    <w:tmpl w:val="55C4C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45025"/>
    <w:multiLevelType w:val="hybridMultilevel"/>
    <w:tmpl w:val="B7500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41D"/>
    <w:multiLevelType w:val="hybridMultilevel"/>
    <w:tmpl w:val="5A8AB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76BB6"/>
    <w:multiLevelType w:val="multilevel"/>
    <w:tmpl w:val="CB702A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C51A8"/>
    <w:multiLevelType w:val="hybridMultilevel"/>
    <w:tmpl w:val="AD845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47A7E"/>
    <w:multiLevelType w:val="hybridMultilevel"/>
    <w:tmpl w:val="0EAC6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3742C"/>
    <w:multiLevelType w:val="multilevel"/>
    <w:tmpl w:val="2FBC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9866D5"/>
    <w:multiLevelType w:val="multilevel"/>
    <w:tmpl w:val="7594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2446AE"/>
    <w:multiLevelType w:val="hybridMultilevel"/>
    <w:tmpl w:val="8C341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37A9A"/>
    <w:multiLevelType w:val="multilevel"/>
    <w:tmpl w:val="66B8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F94292"/>
    <w:multiLevelType w:val="hybridMultilevel"/>
    <w:tmpl w:val="3F808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22086"/>
    <w:multiLevelType w:val="multilevel"/>
    <w:tmpl w:val="8FB0C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F2E3A"/>
    <w:multiLevelType w:val="hybridMultilevel"/>
    <w:tmpl w:val="67664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D408C"/>
    <w:multiLevelType w:val="multilevel"/>
    <w:tmpl w:val="14C67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685F85"/>
    <w:multiLevelType w:val="hybridMultilevel"/>
    <w:tmpl w:val="910AD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E1C6E"/>
    <w:multiLevelType w:val="hybridMultilevel"/>
    <w:tmpl w:val="BD700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268FD"/>
    <w:multiLevelType w:val="multilevel"/>
    <w:tmpl w:val="8FB0C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B57363"/>
    <w:multiLevelType w:val="hybridMultilevel"/>
    <w:tmpl w:val="499671D0"/>
    <w:lvl w:ilvl="0" w:tplc="57561A24">
      <w:start w:val="1"/>
      <w:numFmt w:val="decimal"/>
      <w:lvlText w:val="%1."/>
      <w:lvlJc w:val="left"/>
      <w:pPr>
        <w:ind w:left="1190" w:hanging="83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041D1"/>
    <w:multiLevelType w:val="hybridMultilevel"/>
    <w:tmpl w:val="5C6AE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5"/>
  </w:num>
  <w:num w:numId="5">
    <w:abstractNumId w:val="4"/>
  </w:num>
  <w:num w:numId="6">
    <w:abstractNumId w:val="2"/>
  </w:num>
  <w:num w:numId="7">
    <w:abstractNumId w:val="12"/>
  </w:num>
  <w:num w:numId="8">
    <w:abstractNumId w:val="1"/>
  </w:num>
  <w:num w:numId="9">
    <w:abstractNumId w:val="18"/>
  </w:num>
  <w:num w:numId="10">
    <w:abstractNumId w:val="15"/>
  </w:num>
  <w:num w:numId="11">
    <w:abstractNumId w:val="10"/>
  </w:num>
  <w:num w:numId="12">
    <w:abstractNumId w:val="13"/>
  </w:num>
  <w:num w:numId="13">
    <w:abstractNumId w:val="11"/>
  </w:num>
  <w:num w:numId="14">
    <w:abstractNumId w:val="9"/>
  </w:num>
  <w:num w:numId="15">
    <w:abstractNumId w:val="16"/>
  </w:num>
  <w:num w:numId="16">
    <w:abstractNumId w:val="6"/>
  </w:num>
  <w:num w:numId="17">
    <w:abstractNumId w:val="0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64"/>
    <w:rsid w:val="00024376"/>
    <w:rsid w:val="00090C97"/>
    <w:rsid w:val="001D101A"/>
    <w:rsid w:val="002049F2"/>
    <w:rsid w:val="002243A5"/>
    <w:rsid w:val="00232CDF"/>
    <w:rsid w:val="002A732B"/>
    <w:rsid w:val="002B3361"/>
    <w:rsid w:val="002C2468"/>
    <w:rsid w:val="003024A3"/>
    <w:rsid w:val="0035473B"/>
    <w:rsid w:val="00363491"/>
    <w:rsid w:val="00380C50"/>
    <w:rsid w:val="003C7D64"/>
    <w:rsid w:val="003D3A96"/>
    <w:rsid w:val="004C673E"/>
    <w:rsid w:val="004D1AAD"/>
    <w:rsid w:val="006650FD"/>
    <w:rsid w:val="00817F98"/>
    <w:rsid w:val="0089316E"/>
    <w:rsid w:val="008A78FA"/>
    <w:rsid w:val="008B5AF2"/>
    <w:rsid w:val="0092173E"/>
    <w:rsid w:val="00956D4F"/>
    <w:rsid w:val="00A662CD"/>
    <w:rsid w:val="00AB76FF"/>
    <w:rsid w:val="00C56194"/>
    <w:rsid w:val="00CB743E"/>
    <w:rsid w:val="00D43E9F"/>
    <w:rsid w:val="00D529BB"/>
    <w:rsid w:val="00EF12E2"/>
    <w:rsid w:val="00F11725"/>
    <w:rsid w:val="00F5784A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4FA5F"/>
  <w15:chartTrackingRefBased/>
  <w15:docId w15:val="{89AD366F-26C9-4C68-AA90-2E954681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D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93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316E"/>
  </w:style>
  <w:style w:type="paragraph" w:styleId="a6">
    <w:name w:val="footer"/>
    <w:basedOn w:val="a"/>
    <w:link w:val="a7"/>
    <w:uiPriority w:val="99"/>
    <w:unhideWhenUsed/>
    <w:rsid w:val="00893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316E"/>
  </w:style>
  <w:style w:type="paragraph" w:styleId="a8">
    <w:name w:val="No Spacing"/>
    <w:uiPriority w:val="1"/>
    <w:qFormat/>
    <w:rsid w:val="0035473B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4C673E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A662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ooks/NBK207191/" TargetMode="External"/><Relationship Id="rId13" Type="http://schemas.openxmlformats.org/officeDocument/2006/relationships/hyperlink" Target="https://style.rbc.ru/health/61ae01a99a79475cdc358862" TargetMode="External"/><Relationship Id="rId18" Type="http://schemas.openxmlformats.org/officeDocument/2006/relationships/hyperlink" Target="https://cyberleninka.ru/article/n/fenomen-psihotravmy-teoreticheskiy-aspekt/viewer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style.rbc.ru/health/5f91d2f59a7947f41bfc8305" TargetMode="External"/><Relationship Id="rId17" Type="http://schemas.openxmlformats.org/officeDocument/2006/relationships/hyperlink" Target="https://social.saratov.gov.ru/upload/iblock/75f/rmw3ag803egani7ijos7669sp73kvcry/&#1052;&#1077;&#1090;&#1086;&#1076;&#1080;&#1095;&#1077;&#1089;&#1082;&#1080;&#1077;%20&#1088;&#1077;&#1082;&#1086;&#1084;&#1077;&#1085;&#1076;&#1072;&#1094;&#1080;&#1080;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yberleninka.ru/article/n/psihicheskaya-travma-v-opredeleniyah-i-ponyatiyah-sovremennyh-uchenyh/viewe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rends.rbc.ru/trends/social/6242be459a79474c8aee979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teacherjournal.ru/categories/14/articles/529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tyle.rbc.ru/health/61695c739a79476d58f0f844" TargetMode="External"/><Relationship Id="rId19" Type="http://schemas.openxmlformats.org/officeDocument/2006/relationships/hyperlink" Target="https://cyberleninka.ru/article/n/osobennosti-okazaniya-mediko-psihologichesko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yle.rbc.ru/health/60a7e6a99a7947a6cf98f4da" TargetMode="External"/><Relationship Id="rId14" Type="http://schemas.openxmlformats.org/officeDocument/2006/relationships/hyperlink" Target="https://974.slovaronline.com/15-&#1087;&#1089;&#1080;&#1093;&#1086;&#1083;&#1086;&#1075;&#1080;&#1095;&#1077;&#1089;&#1082;&#1072;&#1103;_&#1090;&#1088;&#1072;&#1074;&#1084;&#1072;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31D05-8ED2-4F79-A900-4E47BEED5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user</cp:lastModifiedBy>
  <cp:revision>8</cp:revision>
  <dcterms:created xsi:type="dcterms:W3CDTF">2026-03-22T10:50:00Z</dcterms:created>
  <dcterms:modified xsi:type="dcterms:W3CDTF">2026-04-24T10:38:00Z</dcterms:modified>
</cp:coreProperties>
</file>