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B71E" w14:textId="77777777" w:rsidR="00395696" w:rsidRPr="00714A9A" w:rsidRDefault="00395696" w:rsidP="0039569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</w:pP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Павлович Марина Ильинична</w:t>
      </w:r>
    </w:p>
    <w:p w14:paraId="2CD2CB62" w14:textId="29DA8212" w:rsidR="00714A9A" w:rsidRPr="00714A9A" w:rsidRDefault="00714A9A" w:rsidP="00714A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МБДОУ ЦРР д/с «Светлячок» </w:t>
      </w:r>
    </w:p>
    <w:p w14:paraId="32D478E7" w14:textId="77777777" w:rsidR="00714A9A" w:rsidRPr="00714A9A" w:rsidRDefault="00714A9A" w:rsidP="00714A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</w:pP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</w:t>
      </w: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. Алдан, Алданский район, РС(Я)</w:t>
      </w:r>
    </w:p>
    <w:p w14:paraId="51699142" w14:textId="3EBCBF8F" w:rsidR="00395696" w:rsidRDefault="008B0C33" w:rsidP="008B0C3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педагог-психолог</w:t>
      </w:r>
    </w:p>
    <w:p w14:paraId="2AD947FC" w14:textId="77777777" w:rsidR="008B0C33" w:rsidRDefault="008B0C33" w:rsidP="008B0C3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54335824" w14:textId="50C930FF" w:rsidR="00395696" w:rsidRDefault="00395696" w:rsidP="0039569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Основные направления работы педагога-психолога ДОО по обеспечению преемственности со школой</w:t>
      </w:r>
    </w:p>
    <w:p w14:paraId="167B0311" w14:textId="1B56163E" w:rsidR="00714A9A" w:rsidRDefault="00714A9A" w:rsidP="008B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789E6D39" w14:textId="5121BBB9" w:rsidR="00EE65B3" w:rsidRDefault="00EE65B3" w:rsidP="00714A9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EE65B3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Поступление в школу – переломный момент в жизни ребенка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</w:t>
      </w:r>
      <w:r w:rsidRPr="00EE65B3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новый этап в его развитии. Следовательно, ключевым моментом в реализации преемственности детского сада и школы является определение готовности ребенка к обучению в школе.</w:t>
      </w:r>
    </w:p>
    <w:p w14:paraId="41BAE982" w14:textId="77777777" w:rsidR="00822968" w:rsidRDefault="00822968" w:rsidP="00543ED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Что же такое преемственность?</w:t>
      </w:r>
    </w:p>
    <w:p w14:paraId="4975E9AA" w14:textId="77777777" w:rsidR="008B0C33" w:rsidRDefault="00714A9A" w:rsidP="008B0C3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 большинстве источников говорится о том, что</w:t>
      </w:r>
      <w:r w:rsidR="00BB3AB5"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понимание </w:t>
      </w:r>
      <w:r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преемственности</w:t>
      </w:r>
      <w:r w:rsidR="00BB3AB5"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трактуется</w:t>
      </w:r>
      <w:r w:rsidR="00BB3AB5"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как взаимо</w:t>
      </w:r>
      <w:r w:rsidRPr="008B0C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связь</w:t>
      </w:r>
      <w:r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между предыдущим и последующим образовательными этапами</w:t>
      </w:r>
      <w:r w:rsidR="00BB3AB5"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C3DA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 сохранение определенных черт предшествующего опыта в последующем. </w:t>
      </w:r>
    </w:p>
    <w:p w14:paraId="63EC0C4C" w14:textId="4E631052" w:rsidR="00714A9A" w:rsidRPr="008B0C33" w:rsidRDefault="004E7234" w:rsidP="008B0C33">
      <w:pPr>
        <w:shd w:val="clear" w:color="auto" w:fill="FFFFFF"/>
        <w:spacing w:after="0" w:line="240" w:lineRule="auto"/>
        <w:ind w:firstLine="360"/>
        <w:jc w:val="both"/>
        <w:rPr>
          <w:rStyle w:val="c0"/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8B0C33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</w:rPr>
        <w:t>ак</w:t>
      </w:r>
      <w:r w:rsidR="005E017F" w:rsidRPr="008B0C3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педагог-психолог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</w:rPr>
        <w:t> провожу</w:t>
      </w:r>
      <w:r w:rsidR="005E017F" w:rsidRPr="008B0C3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</w:rPr>
        <w:t>целенаправленную</w:t>
      </w:r>
      <w:r w:rsidR="005E017F" w:rsidRPr="008B0C3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8B0C33">
        <w:rPr>
          <w:rFonts w:ascii="Times New Roman" w:hAnsi="Times New Roman" w:cs="Times New Roman"/>
          <w:color w:val="111111"/>
          <w:sz w:val="28"/>
          <w:szCs w:val="28"/>
        </w:rPr>
        <w:t>комплексную работу</w:t>
      </w:r>
      <w:r w:rsidR="005E017F" w:rsidRPr="008B0C3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</w:rPr>
        <w:t>с детьми, родителями, педагогами, обеспечивая</w:t>
      </w:r>
      <w:r w:rsidR="00DA0D9F" w:rsidRPr="008B0C3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преемственность</w:t>
      </w:r>
      <w:r w:rsidR="00DA0D9F" w:rsidRPr="008B0C3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714A9A" w:rsidRPr="008B0C33">
        <w:rPr>
          <w:rFonts w:ascii="Times New Roman" w:hAnsi="Times New Roman" w:cs="Times New Roman"/>
          <w:color w:val="111111"/>
          <w:sz w:val="28"/>
          <w:szCs w:val="28"/>
        </w:rPr>
        <w:t>по основным направлениям</w:t>
      </w:r>
      <w:r w:rsidR="00543ED6" w:rsidRPr="008B0C33">
        <w:rPr>
          <w:rFonts w:ascii="Times New Roman" w:hAnsi="Times New Roman" w:cs="Times New Roman"/>
          <w:color w:val="111111"/>
          <w:sz w:val="28"/>
          <w:szCs w:val="28"/>
        </w:rPr>
        <w:t>:</w:t>
      </w:r>
      <w:r w:rsidR="00C76104" w:rsidRPr="008B0C33">
        <w:rPr>
          <w:rStyle w:val="c0"/>
          <w:rFonts w:ascii="Times New Roman" w:eastAsiaTheme="majorEastAsia" w:hAnsi="Times New Roman" w:cs="Times New Roman"/>
          <w:color w:val="000000"/>
        </w:rPr>
        <w:t xml:space="preserve"> </w:t>
      </w:r>
    </w:p>
    <w:p w14:paraId="6840F8B0" w14:textId="452B8FF3" w:rsidR="004E7234" w:rsidRPr="004E7234" w:rsidRDefault="004E7234" w:rsidP="00C76104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rFonts w:eastAsiaTheme="majorEastAsia"/>
          <w:color w:val="000000"/>
          <w:sz w:val="28"/>
          <w:szCs w:val="28"/>
        </w:rPr>
      </w:pPr>
      <w:r w:rsidRPr="004E7234">
        <w:rPr>
          <w:rStyle w:val="c0"/>
          <w:rFonts w:eastAsiaTheme="majorEastAsia"/>
          <w:color w:val="000000"/>
          <w:sz w:val="28"/>
          <w:szCs w:val="28"/>
        </w:rPr>
        <w:t>- Диагностическая работа</w:t>
      </w:r>
    </w:p>
    <w:p w14:paraId="75D7FFEE" w14:textId="737D146F" w:rsidR="004E7234" w:rsidRPr="004E7234" w:rsidRDefault="004E7234" w:rsidP="00C76104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rFonts w:eastAsiaTheme="majorEastAsia"/>
          <w:color w:val="000000"/>
          <w:sz w:val="28"/>
          <w:szCs w:val="28"/>
        </w:rPr>
      </w:pPr>
      <w:r w:rsidRPr="004E7234">
        <w:rPr>
          <w:rStyle w:val="c0"/>
          <w:rFonts w:eastAsiaTheme="majorEastAsia"/>
          <w:color w:val="000000"/>
          <w:sz w:val="28"/>
          <w:szCs w:val="28"/>
        </w:rPr>
        <w:t>- Коррекционно-развивающая работа</w:t>
      </w:r>
    </w:p>
    <w:p w14:paraId="07968F1E" w14:textId="77777777" w:rsidR="00DA0D9F" w:rsidRPr="004E7234" w:rsidRDefault="00DA0D9F" w:rsidP="00DA0D9F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rFonts w:eastAsiaTheme="majorEastAsia"/>
          <w:color w:val="000000"/>
          <w:sz w:val="28"/>
          <w:szCs w:val="28"/>
        </w:rPr>
      </w:pPr>
      <w:r w:rsidRPr="004E7234">
        <w:rPr>
          <w:rStyle w:val="c0"/>
          <w:rFonts w:eastAsiaTheme="majorEastAsia"/>
          <w:color w:val="000000"/>
          <w:sz w:val="28"/>
          <w:szCs w:val="28"/>
        </w:rPr>
        <w:t>- Просветительская работа</w:t>
      </w:r>
    </w:p>
    <w:p w14:paraId="6C5C5890" w14:textId="77FBCEF4" w:rsidR="004E7234" w:rsidRPr="004E7234" w:rsidRDefault="004E7234" w:rsidP="00C76104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rFonts w:eastAsiaTheme="majorEastAsia"/>
          <w:color w:val="000000"/>
          <w:sz w:val="28"/>
          <w:szCs w:val="28"/>
        </w:rPr>
      </w:pPr>
      <w:r w:rsidRPr="004E7234">
        <w:rPr>
          <w:rStyle w:val="c0"/>
          <w:rFonts w:eastAsiaTheme="majorEastAsia"/>
          <w:color w:val="000000"/>
          <w:sz w:val="28"/>
          <w:szCs w:val="28"/>
        </w:rPr>
        <w:t>- Консультативная работа</w:t>
      </w:r>
    </w:p>
    <w:p w14:paraId="0AD024B5" w14:textId="424EFB04" w:rsidR="004E7234" w:rsidRPr="00543ED6" w:rsidRDefault="004E7234" w:rsidP="00543ED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eastAsiaTheme="majorEastAsia"/>
          <w:color w:val="000000"/>
          <w:sz w:val="28"/>
          <w:szCs w:val="28"/>
        </w:rPr>
      </w:pPr>
      <w:r w:rsidRPr="004E7234">
        <w:rPr>
          <w:rStyle w:val="c0"/>
          <w:rFonts w:eastAsiaTheme="majorEastAsia"/>
          <w:color w:val="000000"/>
          <w:sz w:val="28"/>
          <w:szCs w:val="28"/>
        </w:rPr>
        <w:t>- Психологическая профилактика</w:t>
      </w:r>
    </w:p>
    <w:p w14:paraId="570CBA25" w14:textId="67E73595" w:rsidR="00714A9A" w:rsidRPr="008B0C33" w:rsidRDefault="001B100A" w:rsidP="008B0C33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</w:pPr>
      <w:r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иагностика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 готовности ребенка к школе.</w:t>
      </w:r>
    </w:p>
    <w:p w14:paraId="59AA0922" w14:textId="5291E358" w:rsidR="0089557A" w:rsidRPr="004E7234" w:rsidRDefault="006910E5" w:rsidP="006910E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E723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начало и конец года для</w:t>
      </w:r>
      <w:r w:rsidRPr="004E7234">
        <w:rPr>
          <w:rStyle w:val="c17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4E723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выявления уровня готовности к школьному обучению проводится диагностическое обследование.</w:t>
      </w:r>
      <w:r w:rsidRPr="004E72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14A9A" w:rsidRPr="004E72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="0089557A" w:rsidRPr="004E72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качестве диагностического инструментария </w:t>
      </w:r>
      <w:r w:rsidR="00714A9A" w:rsidRPr="004E72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использую</w:t>
      </w:r>
      <w:r w:rsidR="0089557A" w:rsidRPr="004E72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714A9A" w:rsidRPr="004E72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68F2EFA" w14:textId="4D529D23" w:rsidR="00C64083" w:rsidRPr="008B0C33" w:rsidRDefault="0089557A" w:rsidP="00543ED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Психолог</w:t>
      </w:r>
      <w:r w:rsidR="001108BE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ическую диагностику готовности к обучению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», </w:t>
      </w:r>
      <w:r w:rsidR="001108BE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Афон</w:t>
      </w:r>
      <w:r w:rsidR="002D5814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ь</w:t>
      </w:r>
      <w:r w:rsidR="001108BE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киной Ю</w:t>
      </w:r>
      <w:r w:rsid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.А.</w:t>
      </w:r>
    </w:p>
    <w:p w14:paraId="7DB9E613" w14:textId="655A7E76" w:rsidR="00543ED6" w:rsidRPr="008B0C33" w:rsidRDefault="0089557A" w:rsidP="008B0C3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«Экспресс-диагностику в детском саду»</w:t>
      </w:r>
      <w:r w:rsidR="00714A9A" w:rsidRP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714A9A"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Павловой </w:t>
      </w:r>
      <w:proofErr w:type="gramStart"/>
      <w:r w:rsid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Н.Н.</w:t>
      </w:r>
      <w:proofErr w:type="gramEnd"/>
    </w:p>
    <w:p w14:paraId="3C8C6192" w14:textId="6692D89C" w:rsidR="001B100A" w:rsidRDefault="00912FB7" w:rsidP="00E532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="008229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714A9A"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дания этих методик, </w:t>
      </w:r>
      <w:r w:rsidR="00C64083" w:rsidRPr="00C640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позволя</w:t>
      </w:r>
      <w:r w:rsidR="00E532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="00C64083" w:rsidRPr="00C640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определить уровень </w:t>
      </w:r>
      <w:r w:rsidR="00FA7D18" w:rsidRPr="00C640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развитии </w:t>
      </w:r>
      <w:r w:rsidR="00C64083" w:rsidRPr="00C640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каждого ребенка в разных компонент</w:t>
      </w:r>
      <w:r w:rsidR="00FA7D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</w:t>
      </w:r>
      <w:r w:rsidR="00C64083" w:rsidRPr="00C640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готовности к обучению</w:t>
      </w:r>
      <w:r w:rsid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41116F3" w14:textId="48B94409" w:rsidR="001B100A" w:rsidRDefault="00E53252" w:rsidP="001B10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B10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И</w:t>
      </w:r>
      <w:r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нформационный</w:t>
      </w:r>
      <w:r w:rsidR="001B10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необходимый уровень психологических процессов</w:t>
      </w:r>
      <w:r w:rsid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F102740" w14:textId="4C56ACE7" w:rsidR="001B100A" w:rsidRDefault="001B100A" w:rsidP="001B10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E5325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</w:t>
      </w:r>
      <w:r w:rsidR="00E53252"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сихофизиологический</w:t>
      </w:r>
      <w:r w:rsid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уровень развития мелкой моторики.</w:t>
      </w:r>
    </w:p>
    <w:p w14:paraId="63E2CF09" w14:textId="11682869" w:rsidR="001B100A" w:rsidRDefault="001B100A" w:rsidP="001B10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Л</w:t>
      </w:r>
      <w:r w:rsidR="00E53252"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ичностно-мотивационный</w:t>
      </w:r>
      <w:r w:rsid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наличие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учебных мотивов, доминирующих над игровыми</w:t>
      </w:r>
      <w:r w:rsidR="008B0C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44C87A4" w14:textId="6C9A135B" w:rsidR="00714A9A" w:rsidRDefault="001B100A" w:rsidP="001B10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</w:t>
      </w:r>
      <w:r w:rsidR="00E53252"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роизвольно</w:t>
      </w:r>
      <w:r w:rsidRPr="001B1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е поведение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способность сознательно контролировать свои действия и следовать правилам.</w:t>
      </w:r>
    </w:p>
    <w:p w14:paraId="02BE10A6" w14:textId="77777777" w:rsidR="00E53252" w:rsidRDefault="00E53252" w:rsidP="00714A9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35A45C" w14:textId="17EE4F56" w:rsidR="00633440" w:rsidRDefault="00714A9A" w:rsidP="008B0C3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Коррекционн</w:t>
      </w:r>
      <w:r w:rsid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о-развивающую</w:t>
      </w:r>
      <w:r w:rsidRPr="008B0C3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работу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стро</w:t>
      </w:r>
      <w:r w:rsidR="00543E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основании</w:t>
      </w:r>
      <w:r w:rsidR="00FA7D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езультатов</w:t>
      </w:r>
      <w:r w:rsidR="00FA7D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5" w:tooltip="Психология. Работа психолога" w:history="1">
        <w:r w:rsidRPr="00714A9A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психодиагностического исследования</w:t>
        </w:r>
      </w:hyperlink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FA7D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Здесь</w:t>
      </w:r>
      <w:r w:rsidR="00FA7D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</w:t>
      </w:r>
      <w:r w:rsidR="00543E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714A9A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психокоррекционные сказки для</w:t>
      </w:r>
      <w:r w:rsidRPr="00714A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дошкольников </w:t>
      </w: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«Лесная</w:t>
      </w:r>
      <w:r w:rsidR="0082296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школа»</w:t>
      </w:r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proofErr w:type="spellStart"/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М</w:t>
      </w:r>
      <w:r w:rsidR="0082296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Панфиловой</w:t>
      </w:r>
      <w:proofErr w:type="spellEnd"/>
      <w:r w:rsidR="00FA7D1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</w:t>
      </w:r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входящие в состав программы</w:t>
      </w:r>
      <w:r w:rsidR="00822968"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714A9A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«Приключения будущих первоклассников»</w:t>
      </w:r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под ред</w:t>
      </w:r>
      <w:r w:rsidR="0082296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Куражевой</w:t>
      </w:r>
      <w:proofErr w:type="spellEnd"/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</w:t>
      </w:r>
      <w:r w:rsidR="008B0C33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.Ю</w:t>
      </w:r>
      <w:r w:rsidR="00FA7D1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714A9A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1015262" w14:textId="39E81805" w:rsidR="00C76104" w:rsidRPr="001B100A" w:rsidRDefault="001B100A" w:rsidP="001B100A">
      <w:pPr>
        <w:shd w:val="clear" w:color="auto" w:fill="FFFFFF"/>
        <w:spacing w:after="0" w:line="240" w:lineRule="auto"/>
        <w:ind w:firstLine="360"/>
        <w:jc w:val="both"/>
        <w:rPr>
          <w:rStyle w:val="c0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Опираясь на идеи Л.И. </w:t>
      </w:r>
      <w:proofErr w:type="spellStart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о формировании личности, главной задачей</w:t>
      </w:r>
      <w:r w:rsidR="00C76104" w:rsidRPr="002D5814">
        <w:rPr>
          <w:rStyle w:val="c0"/>
          <w:rFonts w:eastAsiaTheme="majorEastAsia"/>
          <w:color w:val="000000"/>
          <w:sz w:val="28"/>
          <w:szCs w:val="28"/>
        </w:rPr>
        <w:t xml:space="preserve"> </w:t>
      </w:r>
      <w:r w:rsidR="00C76104" w:rsidRPr="001B100A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в подготовке ребенка к обучению в школе </w:t>
      </w:r>
      <w:r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является</w:t>
      </w:r>
      <w:r w:rsidR="00C76104" w:rsidRPr="001B100A">
        <w:rPr>
          <w:rStyle w:val="c15"/>
          <w:rFonts w:ascii="Times New Roman" w:eastAsiaTheme="majorEastAsia" w:hAnsi="Times New Roman" w:cs="Times New Roman"/>
          <w:color w:val="FF0000"/>
          <w:sz w:val="32"/>
          <w:szCs w:val="32"/>
        </w:rPr>
        <w:t> </w:t>
      </w:r>
      <w:r w:rsidR="00C76104" w:rsidRPr="001B100A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развитие эмоционально-волевой</w:t>
      </w:r>
      <w:r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,</w:t>
      </w:r>
      <w:r w:rsidR="00C76104" w:rsidRPr="001B100A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познавательной сферы</w:t>
      </w:r>
      <w:r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и социальной зрелости</w:t>
      </w:r>
      <w:r w:rsidR="00C76104" w:rsidRPr="001B100A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ребенка</w:t>
      </w:r>
      <w:r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. </w:t>
      </w:r>
      <w:r w:rsidR="00C76104" w:rsidRPr="001B100A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А также необходимо научить </w:t>
      </w:r>
      <w:r w:rsidR="00543ED6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дошкольников</w:t>
      </w:r>
      <w:r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</w:t>
      </w:r>
      <w:r w:rsidR="00C76104" w:rsidRPr="001B100A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размышлять, объяснять, сравнивать, наблюдать, обобщать и делать выводы.</w:t>
      </w:r>
      <w:r w:rsidR="00C76104" w:rsidRPr="002D5814">
        <w:rPr>
          <w:rStyle w:val="c0"/>
          <w:rFonts w:eastAsiaTheme="majorEastAsia"/>
          <w:color w:val="000000"/>
          <w:sz w:val="28"/>
          <w:szCs w:val="28"/>
        </w:rPr>
        <w:t xml:space="preserve"> </w:t>
      </w:r>
      <w:r w:rsidR="0083643A">
        <w:rPr>
          <w:rStyle w:val="c0"/>
          <w:rFonts w:eastAsiaTheme="majorEastAsia"/>
          <w:color w:val="000000"/>
          <w:sz w:val="28"/>
          <w:szCs w:val="28"/>
        </w:rPr>
        <w:t xml:space="preserve"> </w:t>
      </w:r>
    </w:p>
    <w:p w14:paraId="6ABA0032" w14:textId="2C664FB7" w:rsidR="00994A0A" w:rsidRDefault="00FA7D18" w:rsidP="00994A0A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 xml:space="preserve">На занятиях по подготовке к школе использую </w:t>
      </w:r>
      <w:r w:rsidRPr="008B0C33">
        <w:rPr>
          <w:rStyle w:val="c0"/>
          <w:rFonts w:eastAsiaTheme="majorEastAsia"/>
          <w:color w:val="000000"/>
          <w:sz w:val="28"/>
          <w:szCs w:val="28"/>
        </w:rPr>
        <w:t>а</w:t>
      </w:r>
      <w:r w:rsidR="00994A0A" w:rsidRPr="008B0C33">
        <w:rPr>
          <w:rStyle w:val="c0"/>
          <w:rFonts w:eastAsiaTheme="majorEastAsia"/>
          <w:color w:val="000000"/>
          <w:sz w:val="28"/>
          <w:szCs w:val="28"/>
        </w:rPr>
        <w:t>вторск</w:t>
      </w:r>
      <w:r w:rsidRPr="008B0C33">
        <w:rPr>
          <w:rStyle w:val="c0"/>
          <w:rFonts w:eastAsiaTheme="majorEastAsia"/>
          <w:color w:val="000000"/>
          <w:sz w:val="28"/>
          <w:szCs w:val="28"/>
        </w:rPr>
        <w:t>ие</w:t>
      </w:r>
      <w:r w:rsidR="00994A0A" w:rsidRPr="008B0C33">
        <w:rPr>
          <w:rStyle w:val="c0"/>
          <w:rFonts w:eastAsiaTheme="majorEastAsia"/>
          <w:color w:val="000000"/>
          <w:sz w:val="28"/>
          <w:szCs w:val="28"/>
        </w:rPr>
        <w:t xml:space="preserve"> настольн</w:t>
      </w:r>
      <w:r w:rsidRPr="008B0C33">
        <w:rPr>
          <w:rStyle w:val="c0"/>
          <w:rFonts w:eastAsiaTheme="majorEastAsia"/>
          <w:color w:val="000000"/>
          <w:sz w:val="28"/>
          <w:szCs w:val="28"/>
        </w:rPr>
        <w:t>ые</w:t>
      </w:r>
      <w:r w:rsidR="00994A0A" w:rsidRPr="008B0C33">
        <w:rPr>
          <w:rStyle w:val="c0"/>
          <w:rFonts w:eastAsiaTheme="majorEastAsia"/>
          <w:color w:val="000000"/>
          <w:sz w:val="28"/>
          <w:szCs w:val="28"/>
        </w:rPr>
        <w:t xml:space="preserve"> игр</w:t>
      </w:r>
      <w:r w:rsidRPr="008B0C33">
        <w:rPr>
          <w:rStyle w:val="c0"/>
          <w:rFonts w:eastAsiaTheme="majorEastAsia"/>
          <w:color w:val="000000"/>
          <w:sz w:val="28"/>
          <w:szCs w:val="28"/>
        </w:rPr>
        <w:t>ы с детьми</w:t>
      </w:r>
      <w:r w:rsidR="00633440" w:rsidRPr="008B0C33">
        <w:rPr>
          <w:rStyle w:val="c0"/>
          <w:rFonts w:eastAsiaTheme="majorEastAsia"/>
          <w:color w:val="000000"/>
          <w:sz w:val="28"/>
          <w:szCs w:val="28"/>
        </w:rPr>
        <w:t xml:space="preserve"> «Умники и умницы»</w:t>
      </w:r>
      <w:r w:rsidRPr="008B0C33">
        <w:rPr>
          <w:rStyle w:val="c0"/>
          <w:rFonts w:eastAsiaTheme="majorEastAsia"/>
          <w:color w:val="000000"/>
          <w:sz w:val="28"/>
          <w:szCs w:val="28"/>
        </w:rPr>
        <w:t>.</w:t>
      </w:r>
    </w:p>
    <w:p w14:paraId="18928604" w14:textId="77777777" w:rsidR="008B0C33" w:rsidRDefault="00994A0A" w:rsidP="008B0C33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2"/>
        </w:rPr>
      </w:pPr>
      <w:r>
        <w:rPr>
          <w:sz w:val="28"/>
          <w:szCs w:val="22"/>
        </w:rPr>
        <w:lastRenderedPageBreak/>
        <w:t xml:space="preserve"> Игра н</w:t>
      </w:r>
      <w:r w:rsidRPr="006E6859">
        <w:rPr>
          <w:sz w:val="28"/>
          <w:szCs w:val="22"/>
        </w:rPr>
        <w:t>аправлена на развитие интеллекта</w:t>
      </w:r>
      <w:r w:rsidRPr="00994A0A">
        <w:rPr>
          <w:sz w:val="28"/>
        </w:rPr>
        <w:t xml:space="preserve"> </w:t>
      </w:r>
      <w:r>
        <w:rPr>
          <w:sz w:val="28"/>
        </w:rPr>
        <w:t>детей старшего дошкольного возраста</w:t>
      </w:r>
      <w:r>
        <w:rPr>
          <w:sz w:val="28"/>
          <w:szCs w:val="22"/>
        </w:rPr>
        <w:t xml:space="preserve">. </w:t>
      </w:r>
      <w:r>
        <w:rPr>
          <w:sz w:val="28"/>
        </w:rPr>
        <w:t>В увлекательной игре ребёнок развивает воображение, мышление, память, внимание, тренирует графические навыки.</w:t>
      </w:r>
      <w:r>
        <w:rPr>
          <w:sz w:val="28"/>
          <w:szCs w:val="22"/>
        </w:rPr>
        <w:t xml:space="preserve"> Игровые карточки: «Повтори», «Выложи узор», «Назови лишнее», «Графический диктант», «Назови пять…», «Закончи предложение».</w:t>
      </w:r>
    </w:p>
    <w:p w14:paraId="495F2125" w14:textId="1BB20C67" w:rsidR="000138D3" w:rsidRPr="008B0C33" w:rsidRDefault="00EF1852" w:rsidP="008B0C33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2"/>
        </w:rPr>
      </w:pPr>
      <w:r w:rsidRPr="00EF1852">
        <w:rPr>
          <w:b/>
          <w:bCs/>
          <w:color w:val="111111"/>
          <w:sz w:val="28"/>
          <w:szCs w:val="28"/>
        </w:rPr>
        <w:t xml:space="preserve">Для осуществления </w:t>
      </w:r>
      <w:r w:rsidR="000138D3" w:rsidRPr="00EF1852">
        <w:rPr>
          <w:b/>
          <w:bCs/>
          <w:color w:val="111111"/>
          <w:sz w:val="28"/>
          <w:szCs w:val="28"/>
          <w:bdr w:val="none" w:sz="0" w:space="0" w:color="auto" w:frame="1"/>
        </w:rPr>
        <w:t>преемственности</w:t>
      </w:r>
      <w:r w:rsidR="000138D3" w:rsidRPr="00EF1852">
        <w:rPr>
          <w:b/>
          <w:bCs/>
          <w:color w:val="111111"/>
          <w:sz w:val="28"/>
          <w:szCs w:val="28"/>
        </w:rPr>
        <w:t> проводим следующие мероприятия</w:t>
      </w:r>
      <w:r w:rsidRPr="00EF1852">
        <w:rPr>
          <w:b/>
          <w:bCs/>
          <w:color w:val="111111"/>
          <w:sz w:val="28"/>
          <w:szCs w:val="28"/>
        </w:rPr>
        <w:t xml:space="preserve"> с детьми</w:t>
      </w:r>
      <w:r w:rsidR="000138D3" w:rsidRPr="00EF1852">
        <w:rPr>
          <w:b/>
          <w:bCs/>
          <w:color w:val="111111"/>
          <w:sz w:val="28"/>
          <w:szCs w:val="28"/>
        </w:rPr>
        <w:t>:</w:t>
      </w:r>
    </w:p>
    <w:p w14:paraId="61877144" w14:textId="44DA5D98" w:rsidR="000138D3" w:rsidRPr="00EF1852" w:rsidRDefault="008B0C33" w:rsidP="00EF18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="00EF1852" w:rsidRPr="000138D3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r w:rsidR="000138D3" w:rsidRPr="00EF1852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Экскурсии воспитанников подготовительной группы в школу</w:t>
      </w:r>
      <w:r w:rsidR="00EF1852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(посещение школьной мастерской, библиотеки, классов, столовой)</w:t>
      </w:r>
    </w:p>
    <w:p w14:paraId="2614F3CD" w14:textId="77777777" w:rsidR="008B0C33" w:rsidRDefault="008B0C33" w:rsidP="008B0C33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F1852">
        <w:rPr>
          <w:rFonts w:ascii="Times New Roman" w:hAnsi="Times New Roman" w:cs="Times New Roman"/>
          <w:sz w:val="28"/>
          <w:szCs w:val="28"/>
        </w:rPr>
        <w:t xml:space="preserve"> </w:t>
      </w:r>
      <w:r w:rsidR="00EF1852" w:rsidRPr="00EF1852">
        <w:rPr>
          <w:rFonts w:ascii="Times New Roman" w:hAnsi="Times New Roman" w:cs="Times New Roman"/>
          <w:sz w:val="28"/>
          <w:szCs w:val="28"/>
        </w:rPr>
        <w:t xml:space="preserve">Знакомство и взаимодействие дошкольников с учителями начальной школы. </w:t>
      </w:r>
    </w:p>
    <w:p w14:paraId="4B7CB6E2" w14:textId="6541BDA3" w:rsidR="00714A9A" w:rsidRPr="008B0C33" w:rsidRDefault="00714A9A" w:rsidP="008B0C33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94A0A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Работа с воспитателями и педагогами заключается в оказании </w:t>
      </w:r>
      <w:r w:rsidRPr="00994A0A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психологической</w:t>
      </w:r>
      <w:r w:rsidRPr="00994A0A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, информационной и практической помощи.</w:t>
      </w:r>
    </w:p>
    <w:p w14:paraId="3E883385" w14:textId="475A4730" w:rsidR="000138D3" w:rsidRDefault="000138D3" w:rsidP="000138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</w:t>
      </w:r>
      <w:r w:rsidR="000E07E6" w:rsidRPr="000E07E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едагогический консилиум по </w:t>
      </w:r>
      <w:r w:rsidR="000E07E6" w:rsidRPr="000E07E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преемственности</w:t>
      </w:r>
      <w:r w:rsidR="000E07E6" w:rsidRPr="000E07E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и адаптации первоклассников;</w:t>
      </w:r>
    </w:p>
    <w:p w14:paraId="7FCAFAB8" w14:textId="77777777" w:rsidR="000138D3" w:rsidRPr="000138D3" w:rsidRDefault="001108BE" w:rsidP="000138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0138D3">
        <w:rPr>
          <w:rFonts w:ascii="Times New Roman" w:hAnsi="Times New Roman" w:cs="Times New Roman"/>
          <w:sz w:val="28"/>
          <w:szCs w:val="28"/>
        </w:rPr>
        <w:t xml:space="preserve">совместные педагогические советы (ДОУ и школа); </w:t>
      </w:r>
    </w:p>
    <w:p w14:paraId="6796C8F7" w14:textId="77777777" w:rsidR="000138D3" w:rsidRPr="000138D3" w:rsidRDefault="001108BE" w:rsidP="000138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0138D3">
        <w:rPr>
          <w:rFonts w:ascii="Times New Roman" w:hAnsi="Times New Roman" w:cs="Times New Roman"/>
          <w:sz w:val="28"/>
          <w:szCs w:val="28"/>
        </w:rPr>
        <w:t xml:space="preserve">семинары, мастер-классы; </w:t>
      </w:r>
    </w:p>
    <w:p w14:paraId="58DB2ABA" w14:textId="77777777" w:rsidR="000138D3" w:rsidRPr="000138D3" w:rsidRDefault="001108BE" w:rsidP="000138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0138D3">
        <w:rPr>
          <w:rFonts w:ascii="Times New Roman" w:hAnsi="Times New Roman" w:cs="Times New Roman"/>
          <w:sz w:val="28"/>
          <w:szCs w:val="28"/>
        </w:rPr>
        <w:t>круглые столы</w:t>
      </w:r>
      <w:r w:rsidR="000E07E6" w:rsidRPr="000138D3">
        <w:rPr>
          <w:rFonts w:ascii="Times New Roman" w:hAnsi="Times New Roman" w:cs="Times New Roman"/>
          <w:sz w:val="28"/>
          <w:szCs w:val="28"/>
        </w:rPr>
        <w:t>;</w:t>
      </w:r>
    </w:p>
    <w:p w14:paraId="0A0C7DEA" w14:textId="77777777" w:rsidR="000138D3" w:rsidRPr="000138D3" w:rsidRDefault="001108BE" w:rsidP="000138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0138D3">
        <w:rPr>
          <w:rFonts w:ascii="Times New Roman" w:hAnsi="Times New Roman" w:cs="Times New Roman"/>
          <w:sz w:val="28"/>
          <w:szCs w:val="28"/>
        </w:rPr>
        <w:t>психологические тренинги</w:t>
      </w:r>
      <w:r w:rsidR="000138D3" w:rsidRPr="000138D3">
        <w:rPr>
          <w:rFonts w:ascii="Times New Roman" w:hAnsi="Times New Roman" w:cs="Times New Roman"/>
          <w:sz w:val="28"/>
          <w:szCs w:val="28"/>
        </w:rPr>
        <w:t>;</w:t>
      </w:r>
    </w:p>
    <w:p w14:paraId="228173B9" w14:textId="3ED13C69" w:rsidR="001108BE" w:rsidRPr="000138D3" w:rsidRDefault="001108BE" w:rsidP="000138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0138D3">
        <w:rPr>
          <w:rFonts w:ascii="Times New Roman" w:hAnsi="Times New Roman" w:cs="Times New Roman"/>
          <w:sz w:val="28"/>
          <w:szCs w:val="28"/>
        </w:rPr>
        <w:t>открытые показы образовательной деятельности</w:t>
      </w:r>
      <w:r w:rsidR="000138D3" w:rsidRPr="000138D3">
        <w:rPr>
          <w:rFonts w:ascii="Times New Roman" w:hAnsi="Times New Roman" w:cs="Times New Roman"/>
          <w:sz w:val="28"/>
          <w:szCs w:val="28"/>
        </w:rPr>
        <w:t>;</w:t>
      </w:r>
    </w:p>
    <w:p w14:paraId="5A858B49" w14:textId="77777777" w:rsidR="008B0C33" w:rsidRDefault="008B0C33" w:rsidP="00714A9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096A70BF" w14:textId="74C46F1E" w:rsidR="00EF1852" w:rsidRDefault="00FD5576" w:rsidP="00714A9A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р</w:t>
      </w:r>
      <w:r w:rsidR="00C76104" w:rsidRPr="0083643A">
        <w:rPr>
          <w:rFonts w:ascii="Times New Roman" w:hAnsi="Times New Roman" w:cs="Times New Roman"/>
          <w:b/>
          <w:bCs/>
          <w:sz w:val="28"/>
          <w:szCs w:val="28"/>
        </w:rPr>
        <w:t>абот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76104" w:rsidRPr="0083643A">
        <w:rPr>
          <w:rFonts w:ascii="Times New Roman" w:hAnsi="Times New Roman" w:cs="Times New Roman"/>
          <w:b/>
          <w:bCs/>
          <w:sz w:val="28"/>
          <w:szCs w:val="28"/>
        </w:rPr>
        <w:t xml:space="preserve"> с родителями</w:t>
      </w:r>
      <w:r w:rsidR="00C76104" w:rsidRPr="000138D3">
        <w:rPr>
          <w:rFonts w:ascii="Times New Roman" w:hAnsi="Times New Roman" w:cs="Times New Roman"/>
          <w:sz w:val="28"/>
          <w:szCs w:val="28"/>
        </w:rPr>
        <w:t xml:space="preserve"> (законными представителями)</w:t>
      </w:r>
      <w:r w:rsidR="008B0C33">
        <w:rPr>
          <w:rFonts w:ascii="Times New Roman" w:hAnsi="Times New Roman" w:cs="Times New Roman"/>
          <w:sz w:val="28"/>
          <w:szCs w:val="28"/>
        </w:rPr>
        <w:t>:</w:t>
      </w:r>
      <w:r w:rsidR="00C76104" w:rsidRPr="000138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300519" w14:textId="0D6E6CE4" w:rsidR="0083643A" w:rsidRDefault="008B0C33" w:rsidP="00714A9A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6104" w:rsidRPr="000138D3">
        <w:rPr>
          <w:rFonts w:ascii="Times New Roman" w:hAnsi="Times New Roman" w:cs="Times New Roman"/>
          <w:sz w:val="28"/>
          <w:szCs w:val="28"/>
        </w:rPr>
        <w:t>Традиционными стали совместные родительские собрания с педагогами ДОУ и учителями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13AC11" w14:textId="4537F789" w:rsidR="001108BE" w:rsidRPr="00FD5576" w:rsidRDefault="008B0C33" w:rsidP="00FD55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31BB8">
        <w:rPr>
          <w:rFonts w:ascii="Times New Roman" w:hAnsi="Times New Roman" w:cs="Times New Roman"/>
          <w:sz w:val="28"/>
          <w:szCs w:val="28"/>
        </w:rPr>
        <w:t xml:space="preserve"> </w:t>
      </w:r>
      <w:r w:rsidR="00C76104" w:rsidRPr="000138D3">
        <w:rPr>
          <w:rFonts w:ascii="Times New Roman" w:hAnsi="Times New Roman" w:cs="Times New Roman"/>
          <w:sz w:val="28"/>
          <w:szCs w:val="28"/>
        </w:rPr>
        <w:t>Специально для родителей оформля</w:t>
      </w:r>
      <w:r w:rsidR="00531BB8">
        <w:rPr>
          <w:rFonts w:ascii="Times New Roman" w:hAnsi="Times New Roman" w:cs="Times New Roman"/>
          <w:sz w:val="28"/>
          <w:szCs w:val="28"/>
        </w:rPr>
        <w:t>ем</w:t>
      </w:r>
      <w:r w:rsidR="00C76104" w:rsidRPr="000138D3">
        <w:rPr>
          <w:rFonts w:ascii="Times New Roman" w:hAnsi="Times New Roman" w:cs="Times New Roman"/>
          <w:sz w:val="28"/>
          <w:szCs w:val="28"/>
        </w:rPr>
        <w:t xml:space="preserve"> буклеты, тематические стенды о школе. </w:t>
      </w:r>
    </w:p>
    <w:p w14:paraId="714A5CB5" w14:textId="5F8BAC1B" w:rsidR="004F6A25" w:rsidRDefault="008B0C33" w:rsidP="00FD55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6A25">
        <w:rPr>
          <w:rFonts w:ascii="Times New Roman" w:hAnsi="Times New Roman" w:cs="Times New Roman"/>
          <w:sz w:val="28"/>
          <w:szCs w:val="28"/>
        </w:rPr>
        <w:t xml:space="preserve"> </w:t>
      </w:r>
      <w:r w:rsidR="004F6A25" w:rsidRPr="004F6A25">
        <w:rPr>
          <w:rFonts w:ascii="Times New Roman" w:hAnsi="Times New Roman" w:cs="Times New Roman"/>
          <w:sz w:val="28"/>
          <w:szCs w:val="28"/>
        </w:rPr>
        <w:t>Викторины для будущих первоклассников с приглашением родителей</w:t>
      </w:r>
      <w:r w:rsidR="004F6A25">
        <w:rPr>
          <w:rFonts w:ascii="Times New Roman" w:hAnsi="Times New Roman" w:cs="Times New Roman"/>
          <w:sz w:val="28"/>
          <w:szCs w:val="28"/>
        </w:rPr>
        <w:t>.</w:t>
      </w:r>
    </w:p>
    <w:p w14:paraId="5A8CE21C" w14:textId="6DC3D73C" w:rsidR="00881D38" w:rsidRPr="000138D3" w:rsidRDefault="008B0C33" w:rsidP="00FD55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6A25">
        <w:rPr>
          <w:rFonts w:ascii="Times New Roman" w:hAnsi="Times New Roman" w:cs="Times New Roman"/>
          <w:sz w:val="28"/>
          <w:szCs w:val="28"/>
        </w:rPr>
        <w:t xml:space="preserve"> </w:t>
      </w:r>
      <w:r w:rsidR="00464E2F">
        <w:rPr>
          <w:rFonts w:ascii="Times New Roman" w:hAnsi="Times New Roman" w:cs="Times New Roman"/>
          <w:sz w:val="28"/>
          <w:szCs w:val="28"/>
        </w:rPr>
        <w:t>Совместные и</w:t>
      </w:r>
      <w:r w:rsidR="00881D38" w:rsidRPr="000138D3">
        <w:rPr>
          <w:rFonts w:ascii="Times New Roman" w:hAnsi="Times New Roman" w:cs="Times New Roman"/>
          <w:sz w:val="28"/>
          <w:szCs w:val="28"/>
        </w:rPr>
        <w:t xml:space="preserve">гровые тренинги и практикумы для родителей </w:t>
      </w:r>
      <w:r w:rsidR="004F6A25">
        <w:rPr>
          <w:rFonts w:ascii="Times New Roman" w:hAnsi="Times New Roman" w:cs="Times New Roman"/>
          <w:sz w:val="28"/>
          <w:szCs w:val="28"/>
        </w:rPr>
        <w:t xml:space="preserve">и </w:t>
      </w:r>
      <w:r w:rsidR="00881D38" w:rsidRPr="000138D3">
        <w:rPr>
          <w:rFonts w:ascii="Times New Roman" w:hAnsi="Times New Roman" w:cs="Times New Roman"/>
          <w:sz w:val="28"/>
          <w:szCs w:val="28"/>
        </w:rPr>
        <w:t>д</w:t>
      </w:r>
      <w:r w:rsidR="00FD5576">
        <w:rPr>
          <w:rFonts w:ascii="Times New Roman" w:hAnsi="Times New Roman" w:cs="Times New Roman"/>
          <w:sz w:val="28"/>
          <w:szCs w:val="28"/>
        </w:rPr>
        <w:t>ошкольников</w:t>
      </w:r>
      <w:r w:rsidR="004F6A25">
        <w:rPr>
          <w:rFonts w:ascii="Times New Roman" w:hAnsi="Times New Roman" w:cs="Times New Roman"/>
          <w:sz w:val="28"/>
          <w:szCs w:val="28"/>
        </w:rPr>
        <w:t>.</w:t>
      </w:r>
    </w:p>
    <w:p w14:paraId="69CB2A34" w14:textId="6173DB3C" w:rsidR="00881D38" w:rsidRDefault="008B0C33" w:rsidP="008B0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6A25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4F6A25">
        <w:rPr>
          <w:rFonts w:ascii="Times New Roman" w:hAnsi="Times New Roman" w:cs="Times New Roman"/>
          <w:sz w:val="28"/>
          <w:szCs w:val="28"/>
        </w:rPr>
        <w:t>Т</w:t>
      </w:r>
      <w:r w:rsidR="00881D38" w:rsidRPr="000138D3">
        <w:rPr>
          <w:rFonts w:ascii="Times New Roman" w:hAnsi="Times New Roman" w:cs="Times New Roman"/>
          <w:sz w:val="28"/>
          <w:szCs w:val="28"/>
        </w:rPr>
        <w:t>ематические досуги</w:t>
      </w:r>
      <w:r w:rsidR="004F6A25">
        <w:rPr>
          <w:rFonts w:ascii="Times New Roman" w:hAnsi="Times New Roman" w:cs="Times New Roman"/>
          <w:sz w:val="28"/>
          <w:szCs w:val="28"/>
        </w:rPr>
        <w:t>, мастер-классы, семинары-практикумы.</w:t>
      </w:r>
    </w:p>
    <w:p w14:paraId="6B7422CD" w14:textId="2208E85D" w:rsidR="004F6A25" w:rsidRPr="000138D3" w:rsidRDefault="008B0C33" w:rsidP="00FD55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6A25">
        <w:rPr>
          <w:rFonts w:ascii="Times New Roman" w:hAnsi="Times New Roman" w:cs="Times New Roman"/>
          <w:sz w:val="28"/>
          <w:szCs w:val="28"/>
        </w:rPr>
        <w:t xml:space="preserve"> Психологические акции.</w:t>
      </w:r>
    </w:p>
    <w:p w14:paraId="57E1A263" w14:textId="68473DCD" w:rsidR="00F676DC" w:rsidRPr="00560353" w:rsidRDefault="008B0C33" w:rsidP="00912F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3643A">
        <w:rPr>
          <w:rFonts w:ascii="Times New Roman" w:hAnsi="Times New Roman" w:cs="Times New Roman"/>
          <w:sz w:val="28"/>
          <w:szCs w:val="28"/>
        </w:rPr>
        <w:t xml:space="preserve"> </w:t>
      </w:r>
      <w:r w:rsidR="006910E5" w:rsidRPr="000138D3">
        <w:rPr>
          <w:rFonts w:ascii="Times New Roman" w:hAnsi="Times New Roman" w:cs="Times New Roman"/>
          <w:sz w:val="28"/>
          <w:szCs w:val="28"/>
        </w:rPr>
        <w:t>Анкетирование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DD565B" w14:textId="0A963CAF" w:rsidR="00820728" w:rsidRPr="00820728" w:rsidRDefault="00820728" w:rsidP="0082072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перечисленные формы работы по преемственности педагога-психолога </w:t>
      </w:r>
      <w:r w:rsidR="008B0C33">
        <w:rPr>
          <w:rFonts w:ascii="Times New Roman" w:hAnsi="Times New Roman" w:cs="Times New Roman"/>
          <w:color w:val="000000" w:themeColor="text1"/>
          <w:sz w:val="28"/>
          <w:szCs w:val="28"/>
        </w:rPr>
        <w:t>детского сада</w:t>
      </w:r>
      <w:r w:rsidRPr="00820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школы</w:t>
      </w:r>
      <w:r w:rsidR="008B0C3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20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реализуемые в моей работе</w:t>
      </w:r>
      <w:r w:rsidR="008B0C3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20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 влияют на адаптацию дошкольников к поступлению в школу и успешную обучаемость в дальнейшем процессе обучения.</w:t>
      </w:r>
    </w:p>
    <w:p w14:paraId="0B71697B" w14:textId="572AA906" w:rsidR="00444439" w:rsidRPr="00444439" w:rsidRDefault="00444439" w:rsidP="00444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44439" w:rsidRPr="00444439" w:rsidSect="001108BE">
      <w:pgSz w:w="11906" w:h="16838" w:code="9"/>
      <w:pgMar w:top="567" w:right="707" w:bottom="426" w:left="426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4976"/>
    <w:multiLevelType w:val="hybridMultilevel"/>
    <w:tmpl w:val="52609FF2"/>
    <w:lvl w:ilvl="0" w:tplc="390CF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81788"/>
    <w:multiLevelType w:val="hybridMultilevel"/>
    <w:tmpl w:val="EC343D9A"/>
    <w:lvl w:ilvl="0" w:tplc="3FB432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E3663"/>
    <w:multiLevelType w:val="hybridMultilevel"/>
    <w:tmpl w:val="AB1CD4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78FE80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3512A"/>
    <w:multiLevelType w:val="multilevel"/>
    <w:tmpl w:val="180A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165C49"/>
    <w:multiLevelType w:val="hybridMultilevel"/>
    <w:tmpl w:val="4704B2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6442CB"/>
    <w:multiLevelType w:val="hybridMultilevel"/>
    <w:tmpl w:val="5AEC80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90081"/>
    <w:multiLevelType w:val="hybridMultilevel"/>
    <w:tmpl w:val="FC26DAB0"/>
    <w:lvl w:ilvl="0" w:tplc="3FB432AA">
      <w:numFmt w:val="bullet"/>
      <w:lvlText w:val="•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D7F261C"/>
    <w:multiLevelType w:val="hybridMultilevel"/>
    <w:tmpl w:val="5ED4709E"/>
    <w:lvl w:ilvl="0" w:tplc="5178FE8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566707">
    <w:abstractNumId w:val="0"/>
  </w:num>
  <w:num w:numId="2" w16cid:durableId="878931064">
    <w:abstractNumId w:val="3"/>
  </w:num>
  <w:num w:numId="3" w16cid:durableId="684945423">
    <w:abstractNumId w:val="5"/>
  </w:num>
  <w:num w:numId="4" w16cid:durableId="293559418">
    <w:abstractNumId w:val="2"/>
  </w:num>
  <w:num w:numId="5" w16cid:durableId="28379592">
    <w:abstractNumId w:val="7"/>
  </w:num>
  <w:num w:numId="6" w16cid:durableId="1343971448">
    <w:abstractNumId w:val="4"/>
  </w:num>
  <w:num w:numId="7" w16cid:durableId="1754663736">
    <w:abstractNumId w:val="1"/>
  </w:num>
  <w:num w:numId="8" w16cid:durableId="1849979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DF"/>
    <w:rsid w:val="000138D3"/>
    <w:rsid w:val="00076ECF"/>
    <w:rsid w:val="00085470"/>
    <w:rsid w:val="000B5121"/>
    <w:rsid w:val="000C060B"/>
    <w:rsid w:val="000D3824"/>
    <w:rsid w:val="000E07E6"/>
    <w:rsid w:val="000E582B"/>
    <w:rsid w:val="001108BE"/>
    <w:rsid w:val="001B100A"/>
    <w:rsid w:val="001B686B"/>
    <w:rsid w:val="001C29A1"/>
    <w:rsid w:val="001C3DAF"/>
    <w:rsid w:val="00224BC5"/>
    <w:rsid w:val="002328A8"/>
    <w:rsid w:val="002D5814"/>
    <w:rsid w:val="002F64FC"/>
    <w:rsid w:val="003172DD"/>
    <w:rsid w:val="00395696"/>
    <w:rsid w:val="003A68E9"/>
    <w:rsid w:val="00444439"/>
    <w:rsid w:val="00464E2F"/>
    <w:rsid w:val="00494F16"/>
    <w:rsid w:val="004A5323"/>
    <w:rsid w:val="004E7234"/>
    <w:rsid w:val="004F6A25"/>
    <w:rsid w:val="00514764"/>
    <w:rsid w:val="00531BB8"/>
    <w:rsid w:val="00543ED6"/>
    <w:rsid w:val="0054432D"/>
    <w:rsid w:val="00560353"/>
    <w:rsid w:val="005B4798"/>
    <w:rsid w:val="005C571D"/>
    <w:rsid w:val="005C7640"/>
    <w:rsid w:val="005D3416"/>
    <w:rsid w:val="005E017F"/>
    <w:rsid w:val="005F7329"/>
    <w:rsid w:val="00630D3B"/>
    <w:rsid w:val="00633440"/>
    <w:rsid w:val="00670347"/>
    <w:rsid w:val="006711DF"/>
    <w:rsid w:val="0068588F"/>
    <w:rsid w:val="006910E5"/>
    <w:rsid w:val="00714A9A"/>
    <w:rsid w:val="007E495D"/>
    <w:rsid w:val="008153DF"/>
    <w:rsid w:val="00820728"/>
    <w:rsid w:val="00822968"/>
    <w:rsid w:val="0083643A"/>
    <w:rsid w:val="008378AD"/>
    <w:rsid w:val="00881D38"/>
    <w:rsid w:val="0089557A"/>
    <w:rsid w:val="008B0C33"/>
    <w:rsid w:val="008F695D"/>
    <w:rsid w:val="0091296F"/>
    <w:rsid w:val="00912FB7"/>
    <w:rsid w:val="009712E8"/>
    <w:rsid w:val="00981585"/>
    <w:rsid w:val="00994A0A"/>
    <w:rsid w:val="009C567F"/>
    <w:rsid w:val="00A51CB3"/>
    <w:rsid w:val="00A54849"/>
    <w:rsid w:val="00B3135C"/>
    <w:rsid w:val="00BB3AB5"/>
    <w:rsid w:val="00BC4652"/>
    <w:rsid w:val="00BE6658"/>
    <w:rsid w:val="00C63BD3"/>
    <w:rsid w:val="00C64083"/>
    <w:rsid w:val="00C73D79"/>
    <w:rsid w:val="00C76104"/>
    <w:rsid w:val="00C77EE1"/>
    <w:rsid w:val="00D1543E"/>
    <w:rsid w:val="00DA0D9F"/>
    <w:rsid w:val="00E05282"/>
    <w:rsid w:val="00E52086"/>
    <w:rsid w:val="00E53252"/>
    <w:rsid w:val="00E923F6"/>
    <w:rsid w:val="00EB42AB"/>
    <w:rsid w:val="00EE65B3"/>
    <w:rsid w:val="00EF1852"/>
    <w:rsid w:val="00EF2E66"/>
    <w:rsid w:val="00F676DC"/>
    <w:rsid w:val="00FA7D18"/>
    <w:rsid w:val="00FD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550C"/>
  <w15:chartTrackingRefBased/>
  <w15:docId w15:val="{1D0FBFD6-8DA9-4E13-AD85-1D77B1F0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1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1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1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11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11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11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11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11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11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1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1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1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11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11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11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1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11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711DF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0D3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5">
    <w:name w:val="c5"/>
    <w:basedOn w:val="a"/>
    <w:rsid w:val="00C76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0">
    <w:name w:val="c0"/>
    <w:basedOn w:val="a0"/>
    <w:rsid w:val="00C76104"/>
  </w:style>
  <w:style w:type="character" w:customStyle="1" w:styleId="c15">
    <w:name w:val="c15"/>
    <w:basedOn w:val="a0"/>
    <w:rsid w:val="00C76104"/>
  </w:style>
  <w:style w:type="character" w:customStyle="1" w:styleId="c20">
    <w:name w:val="c20"/>
    <w:basedOn w:val="a0"/>
    <w:rsid w:val="00C76104"/>
  </w:style>
  <w:style w:type="character" w:customStyle="1" w:styleId="c17">
    <w:name w:val="c17"/>
    <w:basedOn w:val="a0"/>
    <w:rsid w:val="006910E5"/>
  </w:style>
  <w:style w:type="table" w:styleId="ad">
    <w:name w:val="Table Grid"/>
    <w:basedOn w:val="a1"/>
    <w:uiPriority w:val="39"/>
    <w:rsid w:val="000C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psihologiya-doshkolnik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Павлович</dc:creator>
  <cp:keywords/>
  <dc:description/>
  <cp:lastModifiedBy>Марина Павлович</cp:lastModifiedBy>
  <cp:revision>22</cp:revision>
  <cp:lastPrinted>2026-03-24T11:29:00Z</cp:lastPrinted>
  <dcterms:created xsi:type="dcterms:W3CDTF">2026-03-07T02:58:00Z</dcterms:created>
  <dcterms:modified xsi:type="dcterms:W3CDTF">2026-03-31T05:44:00Z</dcterms:modified>
</cp:coreProperties>
</file>