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5FCA8" w14:textId="2A7BF0D4" w:rsidR="00AC7B16" w:rsidRDefault="00AC7B16" w:rsidP="006370CD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>Урок по развитию эмоционального интеллекта проводится в формате профилактического круга.</w:t>
      </w:r>
    </w:p>
    <w:p w14:paraId="1CAF112A" w14:textId="21A3DBAE" w:rsidR="00AC7B16" w:rsidRDefault="00AC7B16" w:rsidP="006370CD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</w:pPr>
      <w:r w:rsidRPr="00AC7B16"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>Для проведения вам понадобится стулья по количеству учащихся, выставленные по кругу, книга с разными цветами обложек, символ слова – это любая игрушка, листочки с названиями эмоций. Круг начинается с вас и заканчивается на вас. При проведении игр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>ы</w:t>
      </w:r>
      <w:r w:rsidRPr="00AC7B16"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 xml:space="preserve"> начинайте с себя, так детям будет понятнее что делать. В формате круга будет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>наглядно видн</w:t>
      </w:r>
      <w:r w:rsidRPr="00AC7B16"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>о кто за кем должен идти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>, круг образуется целостность, детям будет комфортнее видеть и слушать друг друга.</w:t>
      </w:r>
      <w:r w:rsidRPr="00AC7B16"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 xml:space="preserve"> Символ слово п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>е</w:t>
      </w:r>
      <w:r w:rsidRPr="00AC7B16"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>редается в игре «Я тебя понимаю». У кого находится игрушка, тот должен говорить, остальные слушают. Далее она передается дальше по кругу по очереди.</w:t>
      </w:r>
    </w:p>
    <w:p w14:paraId="262F669F" w14:textId="6DD5123E" w:rsidR="009C2E12" w:rsidRPr="00AC7B16" w:rsidRDefault="009C2E12" w:rsidP="006370CD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pacing w:val="-1"/>
          <w:sz w:val="28"/>
          <w:szCs w:val="20"/>
          <w:shd w:val="clear" w:color="auto" w:fill="FFFFFF"/>
        </w:rPr>
        <w:t>ЗНАЧОК «МАСТЕР ПОНИМАНИЯ» прикреплю. Его необходимо распечатать на цветном принтере, вырезать и прикрепить к веревке.</w:t>
      </w:r>
    </w:p>
    <w:p w14:paraId="7160C942" w14:textId="2C22EC58" w:rsidR="009C2E12" w:rsidRDefault="009C2E12" w:rsidP="006370CD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>Время: 40 мин. Игра «Эмоциональный крокодил» - 10 мин. Игра «Я тебя понимаю</w:t>
      </w:r>
      <w:r w:rsidR="00F014FD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 – 20 мин</w:t>
      </w:r>
    </w:p>
    <w:p w14:paraId="0020B53E" w14:textId="481BE659" w:rsidR="00AC7B16" w:rsidRDefault="009C2E12" w:rsidP="006370CD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>Начало урока:</w:t>
      </w:r>
    </w:p>
    <w:p w14:paraId="6A81B432" w14:textId="6FD2AC16" w:rsidR="006E7F1B" w:rsidRPr="006E7F1B" w:rsidRDefault="006370CD" w:rsidP="006370CD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color w:val="1F1F1F"/>
          <w:spacing w:val="-4"/>
          <w:sz w:val="40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- </w:t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>Добрый день, дорогие ученики!</w:t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</w:rPr>
        <w:br/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</w:rPr>
        <w:br/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>Сегодня мы с вами погрузимся в очень интересную и важную тему — эмоциональный интеллект. Этот навык становится всё более актуальным в нашем современном мире, где общение и взаимодействие с другими людьми играют ключевую роль в нашей жизни.</w:t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</w:rPr>
        <w:br/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</w:rPr>
        <w:br/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>Эмоциональный интеллект — это не просто способность понимать свои эмоции, но и умение распознавать чувства других людей, управлять своими реакциями и строить гармоничные отношения. Он помогает нам не только в учебе, но и в дружбе, семье и будущей профессиональной жизни.</w:t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</w:rPr>
        <w:br/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</w:rPr>
        <w:br/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На нашем уроке мы обсудим, что такое эмоциональный интеллект, его составляющие и способы его развития. Мы проведем интересные упражнения, которые помогут вам лучше понять себя и окружающих. Надеюсь, что каждый из вас сможет найти что-то полезное для себя и </w:t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lastRenderedPageBreak/>
        <w:t>научится применять эти знания в повседневной жизни.</w:t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</w:rPr>
        <w:br/>
      </w:r>
      <w:r w:rsidR="00621067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 xml:space="preserve">- </w:t>
      </w:r>
      <w:r w:rsidR="006E7F1B" w:rsidRPr="006E7F1B">
        <w:rPr>
          <w:rFonts w:ascii="Times New Roman" w:hAnsi="Times New Roman" w:cs="Times New Roman"/>
          <w:color w:val="000000"/>
          <w:spacing w:val="-1"/>
          <w:sz w:val="28"/>
          <w:szCs w:val="20"/>
          <w:shd w:val="clear" w:color="auto" w:fill="FFFFFF"/>
        </w:rPr>
        <w:t>Готовы? Тогда вперед!</w:t>
      </w:r>
    </w:p>
    <w:p w14:paraId="3138551A" w14:textId="06A1EF28" w:rsidR="006E7F1B" w:rsidRDefault="00621067" w:rsidP="006E7F1B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 xml:space="preserve">- </w:t>
      </w:r>
      <w:r w:rsidR="006E7F1B"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>Для на</w:t>
      </w:r>
      <w:r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 xml:space="preserve">чала ответьте мне на один вопрос. </w:t>
      </w:r>
    </w:p>
    <w:p w14:paraId="6FB5F52E" w14:textId="304C0442" w:rsidR="00621067" w:rsidRDefault="00621067" w:rsidP="006E7F1B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</w:pPr>
      <w:r w:rsidRPr="00621067"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>(</w:t>
      </w:r>
      <w:r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>Необходимо заранее приготовить книгу разных цветов с двух сторон. У</w:t>
      </w:r>
      <w:r w:rsidRPr="00621067"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 xml:space="preserve">читель берет книгу и </w:t>
      </w:r>
      <w:r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>показывает</w:t>
      </w:r>
      <w:r w:rsidRPr="00621067"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 xml:space="preserve"> ее зеленой стороной к ученикам, а белой держит в свою сторону)</w:t>
      </w:r>
    </w:p>
    <w:p w14:paraId="2BCE67CF" w14:textId="32152DFD" w:rsidR="00621067" w:rsidRDefault="00621067" w:rsidP="006E7F1B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 xml:space="preserve">- </w:t>
      </w:r>
      <w:r w:rsidRPr="00621067"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>Какого цвета эта книга</w:t>
      </w:r>
      <w:r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 xml:space="preserve">? </w:t>
      </w:r>
    </w:p>
    <w:p w14:paraId="019562C7" w14:textId="028B83CF" w:rsidR="00621067" w:rsidRDefault="00621067" w:rsidP="006E7F1B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</w:pPr>
      <w:r w:rsidRPr="00621067"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 xml:space="preserve">(ученики </w:t>
      </w:r>
      <w:r w:rsidR="003739E7" w:rsidRPr="00621067"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>отвечают,</w:t>
      </w:r>
      <w:r w:rsidRPr="00621067"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 xml:space="preserve"> что зеленая)</w:t>
      </w:r>
    </w:p>
    <w:p w14:paraId="065D3B75" w14:textId="04E6B600" w:rsidR="00621067" w:rsidRDefault="00621067" w:rsidP="006E7F1B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 xml:space="preserve">- </w:t>
      </w:r>
      <w:r w:rsidRPr="00621067"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 xml:space="preserve">Вы </w:t>
      </w:r>
      <w:r w:rsidR="003739E7" w:rsidRPr="00621067"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>уверены,</w:t>
      </w:r>
      <w:r w:rsidRPr="00621067"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 xml:space="preserve"> что она зеленая?</w:t>
      </w:r>
      <w:r w:rsidR="009C2E12">
        <w:rPr>
          <w:rFonts w:ascii="Times New Roman" w:hAnsi="Times New Roman" w:cs="Times New Roman"/>
          <w:color w:val="1F1F1F"/>
          <w:spacing w:val="-4"/>
          <w:sz w:val="28"/>
          <w:shd w:val="clear" w:color="auto" w:fill="FFFFFF"/>
        </w:rPr>
        <w:t xml:space="preserve"> (ученики отвечают - да) </w:t>
      </w:r>
    </w:p>
    <w:p w14:paraId="49329BB7" w14:textId="4B76851E" w:rsidR="00621067" w:rsidRDefault="00621067" w:rsidP="006E7F1B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</w:pPr>
      <w:r w:rsidRPr="00621067">
        <w:rPr>
          <w:rFonts w:ascii="Times New Roman" w:hAnsi="Times New Roman" w:cs="Times New Roman"/>
          <w:i/>
          <w:color w:val="1F1F1F"/>
          <w:spacing w:val="-4"/>
          <w:sz w:val="28"/>
          <w:shd w:val="clear" w:color="auto" w:fill="FFFFFF"/>
        </w:rPr>
        <w:t>(учитель переворачивает книгу и показывает, что она белая с ее стороны)</w:t>
      </w:r>
    </w:p>
    <w:p w14:paraId="69B38166" w14:textId="12D38D46" w:rsidR="006E7F1B" w:rsidRPr="00621067" w:rsidRDefault="00621067" w:rsidP="006E7F1B">
      <w:pPr>
        <w:shd w:val="clear" w:color="auto" w:fill="FFFFFF"/>
        <w:spacing w:before="120" w:after="120" w:line="420" w:lineRule="atLeast"/>
        <w:rPr>
          <w:rFonts w:ascii="Times New Roman" w:hAnsi="Times New Roman" w:cs="Times New Roman"/>
          <w:i/>
          <w:color w:val="1F1F1F"/>
          <w:spacing w:val="-4"/>
          <w:sz w:val="36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- Суть этого эксперимента заключался в том, </w:t>
      </w:r>
      <w:r w:rsidR="003739E7">
        <w:rPr>
          <w:rFonts w:ascii="Times New Roman" w:hAnsi="Times New Roman" w:cs="Times New Roman"/>
          <w:color w:val="333333"/>
          <w:sz w:val="28"/>
          <w:shd w:val="clear" w:color="auto" w:fill="FFFFFF"/>
        </w:rPr>
        <w:t>что п</w:t>
      </w:r>
      <w:r w:rsidR="003739E7" w:rsidRPr="00621067">
        <w:rPr>
          <w:rFonts w:ascii="Times New Roman" w:hAnsi="Times New Roman" w:cs="Times New Roman"/>
          <w:color w:val="333333"/>
          <w:sz w:val="28"/>
          <w:shd w:val="clear" w:color="auto" w:fill="FFFFFF"/>
        </w:rPr>
        <w:t>режде, чем</w:t>
      </w:r>
      <w:r w:rsidRPr="00621067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говорить другому о его неправоте, сначала посмотрите на ситуацию с его точки зрения. И только потом делайте выводы.</w:t>
      </w:r>
    </w:p>
    <w:p w14:paraId="7B4DEC3B" w14:textId="18225AD0" w:rsidR="006E7F1B" w:rsidRPr="006E7F1B" w:rsidRDefault="006E7F1B" w:rsidP="006E7F1B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Объясню по частям</w:t>
      </w:r>
      <w:r w:rsidRPr="0062106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что такое эмоциональный интеллект 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— так будет понятнее:</w:t>
      </w:r>
    </w:p>
    <w:p w14:paraId="776C9C1A" w14:textId="3ABBA008" w:rsidR="006E7F1B" w:rsidRPr="009C2E12" w:rsidRDefault="006E7F1B" w:rsidP="009C2E12">
      <w:pPr>
        <w:rPr>
          <w:rFonts w:ascii="Times New Roman" w:hAnsi="Times New Roman" w:cs="Times New Roman"/>
          <w:sz w:val="28"/>
          <w:lang w:eastAsia="ru-RU"/>
        </w:rPr>
      </w:pPr>
      <w:r w:rsidRPr="009C2E12">
        <w:rPr>
          <w:rFonts w:ascii="Times New Roman" w:hAnsi="Times New Roman" w:cs="Times New Roman"/>
          <w:b/>
          <w:bCs/>
          <w:sz w:val="28"/>
          <w:lang w:eastAsia="ru-RU"/>
        </w:rPr>
        <w:t>Распознавать эмоции</w:t>
      </w:r>
      <w:r w:rsidRPr="009C2E12">
        <w:rPr>
          <w:rFonts w:ascii="Times New Roman" w:hAnsi="Times New Roman" w:cs="Times New Roman"/>
          <w:sz w:val="28"/>
          <w:lang w:eastAsia="ru-RU"/>
        </w:rPr>
        <w:t> </w:t>
      </w:r>
      <w:proofErr w:type="gramStart"/>
      <w:r w:rsidR="006370CD" w:rsidRPr="009C2E12">
        <w:rPr>
          <w:rFonts w:ascii="Times New Roman" w:hAnsi="Times New Roman" w:cs="Times New Roman"/>
          <w:sz w:val="28"/>
          <w:lang w:eastAsia="ru-RU"/>
        </w:rPr>
        <w:t xml:space="preserve">-  </w:t>
      </w:r>
      <w:r w:rsidRPr="009C2E12">
        <w:rPr>
          <w:rFonts w:ascii="Times New Roman" w:hAnsi="Times New Roman" w:cs="Times New Roman"/>
          <w:sz w:val="28"/>
          <w:lang w:eastAsia="ru-RU"/>
        </w:rPr>
        <w:t>замечать</w:t>
      </w:r>
      <w:proofErr w:type="gramEnd"/>
      <w:r w:rsidRPr="009C2E12">
        <w:rPr>
          <w:rFonts w:ascii="Times New Roman" w:hAnsi="Times New Roman" w:cs="Times New Roman"/>
          <w:sz w:val="28"/>
          <w:lang w:eastAsia="ru-RU"/>
        </w:rPr>
        <w:t>, что ты или кто</w:t>
      </w:r>
      <w:r w:rsidRPr="009C2E12">
        <w:rPr>
          <w:rFonts w:ascii="Times New Roman" w:hAnsi="Times New Roman" w:cs="Times New Roman"/>
          <w:sz w:val="28"/>
          <w:lang w:eastAsia="ru-RU"/>
        </w:rPr>
        <w:noBreakHyphen/>
        <w:t>то другой чувствует прямо сейчас.</w:t>
      </w:r>
    </w:p>
    <w:p w14:paraId="1CAD7746" w14:textId="7777777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Пример: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Ты видишь, что друг хмурится и смотрит в сторону — значит, он, возможно, обиделся или расстроился.</w:t>
      </w:r>
    </w:p>
    <w:p w14:paraId="45C58C93" w14:textId="3B406C6A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себя: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Ты чувствуешь, как сердце бьётся быстрее, а в животе «порхают бабоч</w:t>
      </w:r>
      <w:r w:rsidR="003739E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и» — это волнение.</w:t>
      </w:r>
    </w:p>
    <w:p w14:paraId="46AEBC91" w14:textId="7777777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Называть эмоции словами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— подбирать точное слово для того, что ощущаешь.</w:t>
      </w:r>
    </w:p>
    <w:p w14:paraId="3884E65C" w14:textId="7777777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Вместо «мне плохо» говорить: «я злюсь», «мне грустно», «я волнуюсь», «я рад».</w:t>
      </w:r>
    </w:p>
    <w:p w14:paraId="5D862F89" w14:textId="7777777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Это помогает другим понять тебя, а тебе — разобраться в себе.</w:t>
      </w:r>
    </w:p>
    <w:p w14:paraId="7FDA8BFC" w14:textId="7777777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Понимать, почему так чувствуешь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— находить причину эмоции.</w:t>
      </w:r>
    </w:p>
    <w:p w14:paraId="7E392DFE" w14:textId="7777777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Пример: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«Я злюсь, потому что мой рисунок порвали» или «Я радуюсь, потому что мы идём в парк».</w:t>
      </w:r>
    </w:p>
    <w:p w14:paraId="72A65564" w14:textId="7777777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lastRenderedPageBreak/>
        <w:t>Управлять эмоциями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— не давать чувствам взять верх и делать то, о чём потом можно пожалеть.</w:t>
      </w:r>
    </w:p>
    <w:p w14:paraId="7226E1B9" w14:textId="7777777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Пример</w:t>
      </w:r>
      <w:proofErr w:type="gramStart"/>
      <w:r w:rsidRPr="006E7F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: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Если</w:t>
      </w:r>
      <w:proofErr w:type="gramEnd"/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ты сильно рассердился, можно посчитать до десяти, глубоко подышать или отойти в сторону, чтобы успокоиться — и только потом говорить.</w:t>
      </w:r>
    </w:p>
    <w:p w14:paraId="08232590" w14:textId="77777777" w:rsidR="006370CD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Понимать чувства других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— замечать настроение друзей, родных, даже незнакомцев. </w:t>
      </w:r>
    </w:p>
    <w:p w14:paraId="58AE74E9" w14:textId="4AF73117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Это называется </w:t>
      </w:r>
      <w:r w:rsidRPr="006E7F1B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эмпатия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37BD84CE" w14:textId="6B867E4A" w:rsidR="006E7F1B" w:rsidRPr="006E7F1B" w:rsidRDefault="006E7F1B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E7F1B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eastAsia="ru-RU"/>
        </w:rPr>
        <w:t>Пример:</w:t>
      </w:r>
      <w:r w:rsidRPr="006E7F1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Твой друг молчит и смотрит в пол после игры. Ты спрашиваешь: «Ты расстроился, что мы проиграли? Хочешь, сыграем ещё?»</w:t>
      </w:r>
    </w:p>
    <w:p w14:paraId="3B501AFD" w14:textId="1033DFA9" w:rsidR="00621067" w:rsidRPr="006370CD" w:rsidRDefault="003739E7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6370C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- </w:t>
      </w:r>
      <w:r w:rsidR="00621067" w:rsidRPr="006370C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А теперь давайте </w:t>
      </w:r>
      <w:r w:rsidRPr="006370C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сыграем игру «Эмоциональный крокодил»</w:t>
      </w:r>
    </w:p>
    <w:p w14:paraId="311812DD" w14:textId="1A3143D9" w:rsidR="003739E7" w:rsidRPr="006370CD" w:rsidRDefault="003739E7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6370C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Вытягиваете листочек с </w:t>
      </w:r>
      <w:r w:rsidR="006370C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названием </w:t>
      </w:r>
      <w:r w:rsidRPr="006370C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эмоци</w:t>
      </w:r>
      <w:r w:rsidR="006370C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и</w:t>
      </w:r>
      <w:r w:rsidRPr="006370CD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и показываете остальным. Кто отгадал больше эмоций, тот становится обладателем значка «Мастер понимания». </w:t>
      </w:r>
    </w:p>
    <w:p w14:paraId="7AE9D5CB" w14:textId="4CEE32B1" w:rsidR="00621067" w:rsidRPr="003739E7" w:rsidRDefault="00621067" w:rsidP="006370C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</w:t>
      </w:r>
      <w:r w:rsidRPr="003739E7">
        <w:rPr>
          <w:rFonts w:ascii="Times New Roman" w:eastAsia="Times New Roman" w:hAnsi="Times New Roman" w:cs="Times New Roman"/>
          <w:bCs/>
          <w:i/>
          <w:color w:val="000000"/>
          <w:sz w:val="28"/>
          <w:szCs w:val="24"/>
          <w:lang w:eastAsia="ru-RU"/>
        </w:rPr>
        <w:t xml:space="preserve">каждый ученик вытаскивает листок с </w:t>
      </w:r>
      <w:r w:rsidR="003739E7">
        <w:rPr>
          <w:rFonts w:ascii="Times New Roman" w:eastAsia="Times New Roman" w:hAnsi="Times New Roman" w:cs="Times New Roman"/>
          <w:bCs/>
          <w:i/>
          <w:color w:val="000000"/>
          <w:sz w:val="28"/>
          <w:szCs w:val="24"/>
          <w:lang w:eastAsia="ru-RU"/>
        </w:rPr>
        <w:t>эмоцией и показывает мимикой и жестами эмоцию, другие пытаются отгадать эту эмоцию)</w:t>
      </w:r>
    </w:p>
    <w:p w14:paraId="23134A1C" w14:textId="6C9F4271" w:rsidR="006E7F1B" w:rsidRPr="006E7F1B" w:rsidRDefault="003739E7" w:rsidP="006E7F1B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Как вы думаете, п</w:t>
      </w:r>
      <w:r w:rsidR="006E7F1B" w:rsidRPr="006E7F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очему это </w:t>
      </w:r>
      <w:r w:rsidR="006370C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развивать эмоциональный </w:t>
      </w:r>
      <w:r w:rsidR="009C2E1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интеллект</w:t>
      </w:r>
      <w:r w:rsidR="006370C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?</w:t>
      </w:r>
    </w:p>
    <w:p w14:paraId="360EC926" w14:textId="77777777" w:rsidR="006E7F1B" w:rsidRPr="006E7F1B" w:rsidRDefault="006E7F1B" w:rsidP="006E7F1B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7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тебе будет легче находить друзей и договариваться;</w:t>
      </w:r>
    </w:p>
    <w:p w14:paraId="70477A63" w14:textId="77777777" w:rsidR="006E7F1B" w:rsidRPr="006E7F1B" w:rsidRDefault="006E7F1B" w:rsidP="006E7F1B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7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 будешь меньше ссориться и быстрее мириться;</w:t>
      </w:r>
    </w:p>
    <w:p w14:paraId="012F2207" w14:textId="77777777" w:rsidR="006E7F1B" w:rsidRPr="006E7F1B" w:rsidRDefault="006E7F1B" w:rsidP="006E7F1B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7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 научишься справляться с обидами, страхом и волнением;</w:t>
      </w:r>
    </w:p>
    <w:p w14:paraId="083915FA" w14:textId="77777777" w:rsidR="006E7F1B" w:rsidRPr="006E7F1B" w:rsidRDefault="006E7F1B" w:rsidP="006E7F1B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E7F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другие люди будут охотнее с тобой общаться, потому что ты их понимаешь.</w:t>
      </w:r>
    </w:p>
    <w:p w14:paraId="70164777" w14:textId="603FD77B" w:rsidR="006E7F1B" w:rsidRDefault="006E7F1B" w:rsidP="006E7F1B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  <w:color w:val="000000"/>
        </w:rPr>
      </w:pPr>
      <w:r>
        <w:rPr>
          <w:rStyle w:val="markdown-word"/>
          <w:rFonts w:ascii="Arial" w:hAnsi="Arial" w:cs="Arial"/>
          <w:b/>
          <w:bCs/>
          <w:color w:val="000000"/>
        </w:rPr>
        <w:t>Как тренировать эмоциональный интеллект?</w:t>
      </w:r>
      <w:r w:rsidR="006370CD">
        <w:rPr>
          <w:rStyle w:val="markdown-word"/>
          <w:rFonts w:ascii="Arial" w:hAnsi="Arial" w:cs="Arial"/>
          <w:b/>
          <w:bCs/>
          <w:color w:val="000000"/>
        </w:rPr>
        <w:t xml:space="preserve"> Иногда чтобы понять другого человека, достаточно спросить его, что он сейчас чувствует. Именно через чувств</w:t>
      </w:r>
      <w:r w:rsidR="009C2E12">
        <w:rPr>
          <w:rStyle w:val="markdown-word"/>
          <w:rFonts w:ascii="Arial" w:hAnsi="Arial" w:cs="Arial"/>
          <w:b/>
          <w:bCs/>
          <w:color w:val="000000"/>
        </w:rPr>
        <w:t>а</w:t>
      </w:r>
      <w:r w:rsidR="006370CD">
        <w:rPr>
          <w:rStyle w:val="markdown-word"/>
          <w:rFonts w:ascii="Arial" w:hAnsi="Arial" w:cs="Arial"/>
          <w:b/>
          <w:bCs/>
          <w:color w:val="000000"/>
        </w:rPr>
        <w:t xml:space="preserve"> мы понимаем других людей. Иначе говоря, задайте вопрос самому себе «А что бы я </w:t>
      </w:r>
      <w:proofErr w:type="gramStart"/>
      <w:r w:rsidR="006370CD">
        <w:rPr>
          <w:rStyle w:val="markdown-word"/>
          <w:rFonts w:ascii="Arial" w:hAnsi="Arial" w:cs="Arial"/>
          <w:b/>
          <w:bCs/>
          <w:color w:val="000000"/>
        </w:rPr>
        <w:t>почувствовал  на</w:t>
      </w:r>
      <w:proofErr w:type="gramEnd"/>
      <w:r w:rsidR="006370CD">
        <w:rPr>
          <w:rStyle w:val="markdown-word"/>
          <w:rFonts w:ascii="Arial" w:hAnsi="Arial" w:cs="Arial"/>
          <w:b/>
          <w:bCs/>
          <w:color w:val="000000"/>
        </w:rPr>
        <w:t xml:space="preserve"> его месте?» </w:t>
      </w:r>
    </w:p>
    <w:p w14:paraId="29CFD5D8" w14:textId="7B4F1EAA" w:rsidR="00F014FD" w:rsidRDefault="006370CD" w:rsidP="006E7F1B">
      <w:pPr>
        <w:pStyle w:val="a3"/>
        <w:shd w:val="clear" w:color="auto" w:fill="FFFFFF"/>
        <w:spacing w:before="120" w:beforeAutospacing="0" w:after="120" w:afterAutospacing="0" w:line="420" w:lineRule="atLeast"/>
        <w:rPr>
          <w:color w:val="000000"/>
          <w:sz w:val="28"/>
        </w:rPr>
      </w:pPr>
      <w:r>
        <w:rPr>
          <w:rFonts w:ascii="Arial" w:hAnsi="Arial" w:cs="Arial"/>
          <w:color w:val="000000"/>
        </w:rPr>
        <w:t xml:space="preserve">Предлагаю сыграть в одну игру «Я тебя понимаю». Каждый по очереди рассказывает ситуацию или случай, который с ним произошел, но не называет что </w:t>
      </w:r>
      <w:r w:rsidR="00AC7B16">
        <w:rPr>
          <w:rFonts w:ascii="Arial" w:hAnsi="Arial" w:cs="Arial"/>
          <w:color w:val="000000"/>
        </w:rPr>
        <w:t>вы</w:t>
      </w:r>
      <w:r>
        <w:rPr>
          <w:rFonts w:ascii="Arial" w:hAnsi="Arial" w:cs="Arial"/>
          <w:color w:val="000000"/>
        </w:rPr>
        <w:t xml:space="preserve"> испытывал</w:t>
      </w:r>
      <w:r w:rsidR="00AC7B16"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в этот момент, задача остальных </w:t>
      </w:r>
      <w:proofErr w:type="gramStart"/>
      <w:r>
        <w:rPr>
          <w:rFonts w:ascii="Arial" w:hAnsi="Arial" w:cs="Arial"/>
          <w:color w:val="000000"/>
        </w:rPr>
        <w:t>понять</w:t>
      </w:r>
      <w:proofErr w:type="gramEnd"/>
      <w:r>
        <w:rPr>
          <w:rFonts w:ascii="Arial" w:hAnsi="Arial" w:cs="Arial"/>
          <w:color w:val="000000"/>
        </w:rPr>
        <w:t xml:space="preserve"> что же испытал или чувствовал рассказчик. Кто понял </w:t>
      </w:r>
      <w:r w:rsidR="00AC7B16">
        <w:rPr>
          <w:rFonts w:ascii="Arial" w:hAnsi="Arial" w:cs="Arial"/>
          <w:color w:val="000000"/>
        </w:rPr>
        <w:t>или догадывается</w:t>
      </w:r>
      <w:r>
        <w:rPr>
          <w:rFonts w:ascii="Arial" w:hAnsi="Arial" w:cs="Arial"/>
          <w:color w:val="000000"/>
        </w:rPr>
        <w:t xml:space="preserve">, встает и говорит фразу «Я тебя понимаю, ты испытал </w:t>
      </w:r>
      <w:proofErr w:type="gramStart"/>
      <w:r>
        <w:rPr>
          <w:rFonts w:ascii="Arial" w:hAnsi="Arial" w:cs="Arial"/>
          <w:color w:val="000000"/>
        </w:rPr>
        <w:t>чувство   ….</w:t>
      </w:r>
      <w:proofErr w:type="gramEnd"/>
      <w:r>
        <w:rPr>
          <w:rFonts w:ascii="Arial" w:hAnsi="Arial" w:cs="Arial"/>
          <w:color w:val="000000"/>
        </w:rPr>
        <w:t>»</w:t>
      </w:r>
      <w:r w:rsidR="00AC7B16">
        <w:rPr>
          <w:rFonts w:ascii="Arial" w:hAnsi="Arial" w:cs="Arial"/>
          <w:color w:val="000000"/>
        </w:rPr>
        <w:t xml:space="preserve"> Например: однажды я захотела поесть. </w:t>
      </w:r>
      <w:r w:rsidR="00AC7B16" w:rsidRPr="00F014FD">
        <w:rPr>
          <w:color w:val="000000"/>
          <w:sz w:val="28"/>
        </w:rPr>
        <w:lastRenderedPageBreak/>
        <w:t xml:space="preserve">Когда пришла в столовую, то </w:t>
      </w:r>
      <w:proofErr w:type="gramStart"/>
      <w:r w:rsidR="00AC7B16" w:rsidRPr="00F014FD">
        <w:rPr>
          <w:color w:val="000000"/>
          <w:sz w:val="28"/>
        </w:rPr>
        <w:t>увидела</w:t>
      </w:r>
      <w:proofErr w:type="gramEnd"/>
      <w:r w:rsidR="00AC7B16" w:rsidRPr="00F014FD">
        <w:rPr>
          <w:color w:val="000000"/>
          <w:sz w:val="28"/>
        </w:rPr>
        <w:t xml:space="preserve"> что моих любимых сладких булочек не было (чувство разочарования). </w:t>
      </w:r>
    </w:p>
    <w:p w14:paraId="25584FA1" w14:textId="2F12AEBD" w:rsidR="00F014FD" w:rsidRPr="00F014FD" w:rsidRDefault="00F014FD" w:rsidP="006E7F1B">
      <w:pPr>
        <w:pStyle w:val="a3"/>
        <w:shd w:val="clear" w:color="auto" w:fill="FFFFFF"/>
        <w:spacing w:before="120" w:beforeAutospacing="0" w:after="120" w:afterAutospacing="0" w:line="420" w:lineRule="atLeast"/>
        <w:rPr>
          <w:color w:val="000000"/>
          <w:sz w:val="28"/>
        </w:rPr>
      </w:pPr>
      <w:r>
        <w:rPr>
          <w:color w:val="000000"/>
          <w:sz w:val="28"/>
        </w:rPr>
        <w:t>(игра продолжается до тех пор, пока каждый не расскажет свою историю, можно сделать 2-3 круга)</w:t>
      </w:r>
    </w:p>
    <w:p w14:paraId="112010F9" w14:textId="77777777" w:rsidR="00F014FD" w:rsidRDefault="009C2E12" w:rsidP="006E7F1B">
      <w:pPr>
        <w:pStyle w:val="a3"/>
        <w:shd w:val="clear" w:color="auto" w:fill="FFFFFF"/>
        <w:spacing w:before="120" w:beforeAutospacing="0" w:after="120" w:afterAutospacing="0" w:line="420" w:lineRule="atLeast"/>
        <w:rPr>
          <w:color w:val="000000"/>
          <w:sz w:val="28"/>
        </w:rPr>
      </w:pPr>
      <w:r w:rsidRPr="00F014FD">
        <w:rPr>
          <w:color w:val="000000"/>
          <w:sz w:val="28"/>
        </w:rPr>
        <w:t>Спасибо ребята за ваши истории. Теперь</w:t>
      </w:r>
      <w:r w:rsidR="00F014FD">
        <w:rPr>
          <w:color w:val="000000"/>
          <w:sz w:val="28"/>
        </w:rPr>
        <w:t xml:space="preserve">, </w:t>
      </w:r>
      <w:r w:rsidRPr="00F014FD">
        <w:rPr>
          <w:color w:val="000000"/>
          <w:sz w:val="28"/>
        </w:rPr>
        <w:t xml:space="preserve">мне кажется, вы стали лучше понимать друг друга. </w:t>
      </w:r>
    </w:p>
    <w:p w14:paraId="7CE16D98" w14:textId="4DA143CE" w:rsidR="009C2E12" w:rsidRPr="00F014FD" w:rsidRDefault="00F014FD" w:rsidP="006E7F1B">
      <w:pPr>
        <w:pStyle w:val="a3"/>
        <w:shd w:val="clear" w:color="auto" w:fill="FFFFFF"/>
        <w:spacing w:before="120" w:beforeAutospacing="0" w:after="120" w:afterAutospacing="0" w:line="420" w:lineRule="atLeast"/>
        <w:rPr>
          <w:color w:val="000000"/>
          <w:sz w:val="28"/>
        </w:rPr>
      </w:pPr>
      <w:r>
        <w:rPr>
          <w:color w:val="000000"/>
          <w:sz w:val="28"/>
        </w:rPr>
        <w:t>Рефлексия: Кто узнал что-то новое друг о друге? Какие эмоции у вас чаще возникают? У кого совпадает эмоциональное состояние с кем-то из одноклассников?</w:t>
      </w:r>
    </w:p>
    <w:p w14:paraId="5FC71502" w14:textId="063807E8" w:rsidR="009C2E12" w:rsidRPr="00F014FD" w:rsidRDefault="009C2E12" w:rsidP="009C2E12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000000"/>
          <w:sz w:val="28"/>
        </w:rPr>
      </w:pPr>
      <w:r w:rsidRPr="00F014FD">
        <w:rPr>
          <w:color w:val="000000"/>
          <w:sz w:val="28"/>
        </w:rPr>
        <w:t xml:space="preserve">Наш урок </w:t>
      </w:r>
      <w:proofErr w:type="spellStart"/>
      <w:r w:rsidRPr="00F014FD">
        <w:rPr>
          <w:color w:val="000000"/>
          <w:sz w:val="28"/>
        </w:rPr>
        <w:t>подхо</w:t>
      </w:r>
      <w:r w:rsidR="00F014FD">
        <w:rPr>
          <w:color w:val="000000"/>
          <w:sz w:val="28"/>
        </w:rPr>
        <w:t>шел</w:t>
      </w:r>
      <w:proofErr w:type="spellEnd"/>
      <w:r w:rsidRPr="00F014FD">
        <w:rPr>
          <w:color w:val="000000"/>
          <w:sz w:val="28"/>
        </w:rPr>
        <w:t xml:space="preserve"> к концу, и в завершении </w:t>
      </w:r>
      <w:r w:rsidR="00F014FD">
        <w:rPr>
          <w:color w:val="000000"/>
          <w:sz w:val="28"/>
        </w:rPr>
        <w:t xml:space="preserve">я хочу </w:t>
      </w:r>
      <w:r w:rsidRPr="00F014FD">
        <w:rPr>
          <w:color w:val="000000"/>
          <w:sz w:val="28"/>
        </w:rPr>
        <w:t>разда</w:t>
      </w:r>
      <w:r w:rsidR="00F014FD">
        <w:rPr>
          <w:color w:val="000000"/>
          <w:sz w:val="28"/>
        </w:rPr>
        <w:t>ть</w:t>
      </w:r>
      <w:bookmarkStart w:id="0" w:name="_GoBack"/>
      <w:bookmarkEnd w:id="0"/>
      <w:r w:rsidRPr="00F014FD">
        <w:rPr>
          <w:color w:val="000000"/>
          <w:sz w:val="28"/>
        </w:rPr>
        <w:t xml:space="preserve"> каждому памятку с простыми советами «Как развивать в себе эмоциональный интеллект». Но самое главное правило, которое вы должны запомнить:</w:t>
      </w:r>
    </w:p>
    <w:p w14:paraId="686A4F22" w14:textId="74258E0A" w:rsidR="009C2E12" w:rsidRPr="00F014FD" w:rsidRDefault="009C2E12" w:rsidP="009C2E12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color w:val="000000"/>
          <w:sz w:val="28"/>
        </w:rPr>
      </w:pPr>
      <w:r w:rsidRPr="00F014FD">
        <w:rPr>
          <w:color w:val="000000"/>
          <w:sz w:val="28"/>
        </w:rPr>
        <w:t>«</w:t>
      </w:r>
      <w:r w:rsidRPr="00F014FD">
        <w:rPr>
          <w:rStyle w:val="markdown-word"/>
          <w:b/>
          <w:bCs/>
          <w:color w:val="333333"/>
          <w:sz w:val="28"/>
        </w:rPr>
        <w:t>Запомни:</w:t>
      </w:r>
      <w:r w:rsidRPr="00F014FD">
        <w:rPr>
          <w:rStyle w:val="markdown-word"/>
          <w:color w:val="333333"/>
          <w:sz w:val="28"/>
        </w:rPr>
        <w:t> нет «плохих» эмоций. Злиться, бояться или грустить — это нормально. Главное — научиться понимать их и выражать так, чтобы всем было комфортно.</w:t>
      </w:r>
      <w:r w:rsidRPr="00F014FD">
        <w:rPr>
          <w:rStyle w:val="markdown-word"/>
          <w:color w:val="333333"/>
          <w:sz w:val="28"/>
        </w:rPr>
        <w:t>»</w:t>
      </w:r>
    </w:p>
    <w:p w14:paraId="7FC544E9" w14:textId="431E0B89" w:rsidR="009C2E12" w:rsidRDefault="009C2E12" w:rsidP="006E7F1B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  <w:color w:val="000000"/>
        </w:rPr>
      </w:pPr>
    </w:p>
    <w:p w14:paraId="72AD6733" w14:textId="31D74917" w:rsidR="009C2E12" w:rsidRPr="009C2E12" w:rsidRDefault="009C2E12" w:rsidP="006E7F1B">
      <w:pPr>
        <w:pStyle w:val="a3"/>
        <w:shd w:val="clear" w:color="auto" w:fill="FFFFFF"/>
        <w:spacing w:before="120" w:beforeAutospacing="0" w:after="120" w:afterAutospacing="0" w:line="420" w:lineRule="atLeast"/>
        <w:rPr>
          <w:i/>
          <w:color w:val="000000"/>
          <w:sz w:val="28"/>
        </w:rPr>
      </w:pPr>
      <w:r>
        <w:rPr>
          <w:rFonts w:ascii="Arial" w:hAnsi="Arial" w:cs="Arial"/>
          <w:color w:val="000000"/>
        </w:rPr>
        <w:t>(</w:t>
      </w:r>
      <w:r w:rsidRPr="009C2E12">
        <w:rPr>
          <w:i/>
          <w:color w:val="000000"/>
          <w:sz w:val="28"/>
        </w:rPr>
        <w:t>памятка содержит информацию)</w:t>
      </w:r>
    </w:p>
    <w:p w14:paraId="40F24446" w14:textId="0C3A72A9" w:rsidR="006E7F1B" w:rsidRPr="009C2E12" w:rsidRDefault="006E7F1B" w:rsidP="009C2E12">
      <w:pPr>
        <w:pStyle w:val="a3"/>
        <w:numPr>
          <w:ilvl w:val="0"/>
          <w:numId w:val="4"/>
        </w:numPr>
        <w:shd w:val="clear" w:color="auto" w:fill="FFFFFF"/>
        <w:spacing w:before="120" w:beforeAutospacing="0" w:after="120" w:afterAutospacing="0" w:line="420" w:lineRule="atLeast"/>
        <w:ind w:left="0"/>
        <w:rPr>
          <w:i/>
          <w:color w:val="000000"/>
          <w:sz w:val="28"/>
        </w:rPr>
      </w:pPr>
      <w:r w:rsidRPr="009C2E12">
        <w:rPr>
          <w:rStyle w:val="markdown-word"/>
          <w:i/>
          <w:color w:val="000000"/>
          <w:sz w:val="28"/>
        </w:rPr>
        <w:t>Обсуждай </w:t>
      </w:r>
      <w:r w:rsidRPr="009C2E12">
        <w:rPr>
          <w:rStyle w:val="markdown-word"/>
          <w:b/>
          <w:bCs/>
          <w:i/>
          <w:color w:val="000000"/>
          <w:sz w:val="28"/>
        </w:rPr>
        <w:t>мультфильмы и сказки</w:t>
      </w:r>
      <w:r w:rsidRPr="009C2E12">
        <w:rPr>
          <w:rStyle w:val="markdown-word"/>
          <w:i/>
          <w:color w:val="000000"/>
          <w:sz w:val="28"/>
        </w:rPr>
        <w:t>: «Почему герой заплакал?», «Что он почувствовал, когда друзья его поддержали?», «Как бы ты поступил на его месте?».</w:t>
      </w:r>
    </w:p>
    <w:p w14:paraId="293204AD" w14:textId="77777777" w:rsidR="006E7F1B" w:rsidRPr="009C2E12" w:rsidRDefault="006E7F1B" w:rsidP="006E7F1B">
      <w:pPr>
        <w:pStyle w:val="a3"/>
        <w:numPr>
          <w:ilvl w:val="0"/>
          <w:numId w:val="4"/>
        </w:numPr>
        <w:shd w:val="clear" w:color="auto" w:fill="FFFFFF"/>
        <w:spacing w:before="120" w:beforeAutospacing="0" w:after="120" w:afterAutospacing="0" w:line="420" w:lineRule="atLeast"/>
        <w:ind w:left="0"/>
        <w:rPr>
          <w:i/>
          <w:color w:val="000000"/>
          <w:sz w:val="28"/>
        </w:rPr>
      </w:pPr>
      <w:r w:rsidRPr="009C2E12">
        <w:rPr>
          <w:rStyle w:val="markdown-word"/>
          <w:i/>
          <w:color w:val="000000"/>
          <w:sz w:val="28"/>
        </w:rPr>
        <w:t>Веди </w:t>
      </w:r>
      <w:r w:rsidRPr="009C2E12">
        <w:rPr>
          <w:rStyle w:val="markdown-word"/>
          <w:b/>
          <w:bCs/>
          <w:i/>
          <w:color w:val="000000"/>
          <w:sz w:val="28"/>
        </w:rPr>
        <w:t>«Дневник чувств»</w:t>
      </w:r>
      <w:r w:rsidRPr="009C2E12">
        <w:rPr>
          <w:rStyle w:val="markdown-word"/>
          <w:i/>
          <w:color w:val="000000"/>
          <w:sz w:val="28"/>
        </w:rPr>
        <w:t>: в конце дня записывай (или рисуй) 1–2 эмоции, которые испытал, и почему. Например: «Сегодня я радовался, когда кормил уток в парке» или «Я немного волновался перед контрольной».</w:t>
      </w:r>
    </w:p>
    <w:p w14:paraId="7EEA331E" w14:textId="77777777" w:rsidR="006E7F1B" w:rsidRPr="009C2E12" w:rsidRDefault="006E7F1B" w:rsidP="006E7F1B">
      <w:pPr>
        <w:pStyle w:val="a3"/>
        <w:numPr>
          <w:ilvl w:val="0"/>
          <w:numId w:val="4"/>
        </w:numPr>
        <w:shd w:val="clear" w:color="auto" w:fill="FFFFFF"/>
        <w:spacing w:before="120" w:beforeAutospacing="0" w:after="120" w:afterAutospacing="0" w:line="420" w:lineRule="atLeast"/>
        <w:ind w:left="0"/>
        <w:rPr>
          <w:i/>
          <w:color w:val="000000"/>
          <w:sz w:val="28"/>
        </w:rPr>
      </w:pPr>
      <w:r w:rsidRPr="009C2E12">
        <w:rPr>
          <w:rStyle w:val="markdown-word"/>
          <w:i/>
          <w:color w:val="000000"/>
          <w:sz w:val="28"/>
        </w:rPr>
        <w:t>Учись </w:t>
      </w:r>
      <w:r w:rsidRPr="009C2E12">
        <w:rPr>
          <w:rStyle w:val="markdown-word"/>
          <w:b/>
          <w:bCs/>
          <w:i/>
          <w:color w:val="000000"/>
          <w:sz w:val="28"/>
        </w:rPr>
        <w:t>останавливаться на секунду</w:t>
      </w:r>
      <w:r w:rsidRPr="009C2E12">
        <w:rPr>
          <w:rStyle w:val="markdown-word"/>
          <w:i/>
          <w:color w:val="000000"/>
          <w:sz w:val="28"/>
        </w:rPr>
        <w:t> перед тем, как что</w:t>
      </w:r>
      <w:r w:rsidRPr="009C2E12">
        <w:rPr>
          <w:rStyle w:val="markdown-word"/>
          <w:i/>
          <w:color w:val="000000"/>
          <w:sz w:val="28"/>
        </w:rPr>
        <w:noBreakHyphen/>
        <w:t>то сделать. Спроси себя: «Что я сейчас чувствую? Как лучше поступить, чтобы не навредить себе и другим?»</w:t>
      </w:r>
    </w:p>
    <w:p w14:paraId="2F0A8B69" w14:textId="77777777" w:rsidR="00921CD8" w:rsidRDefault="00921CD8"/>
    <w:sectPr w:rsidR="0092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1AA"/>
    <w:multiLevelType w:val="multilevel"/>
    <w:tmpl w:val="1A48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D44D5"/>
    <w:multiLevelType w:val="multilevel"/>
    <w:tmpl w:val="A4D4C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BD267E"/>
    <w:multiLevelType w:val="multilevel"/>
    <w:tmpl w:val="F42A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915CAC"/>
    <w:multiLevelType w:val="multilevel"/>
    <w:tmpl w:val="E984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D8"/>
    <w:rsid w:val="003739E7"/>
    <w:rsid w:val="00621067"/>
    <w:rsid w:val="006370CD"/>
    <w:rsid w:val="006E7F1B"/>
    <w:rsid w:val="00921CD8"/>
    <w:rsid w:val="009C2E12"/>
    <w:rsid w:val="00AC7B16"/>
    <w:rsid w:val="00F0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CA2E"/>
  <w15:chartTrackingRefBased/>
  <w15:docId w15:val="{B3C3F7E1-F173-4EF5-90F3-FCD836B7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6E7F1B"/>
  </w:style>
  <w:style w:type="paragraph" w:styleId="a4">
    <w:name w:val="No Spacing"/>
    <w:uiPriority w:val="1"/>
    <w:qFormat/>
    <w:rsid w:val="009C2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8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56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</dc:creator>
  <cp:keywords/>
  <dc:description/>
  <cp:lastModifiedBy>VV</cp:lastModifiedBy>
  <cp:revision>3</cp:revision>
  <dcterms:created xsi:type="dcterms:W3CDTF">2026-06-07T17:20:00Z</dcterms:created>
  <dcterms:modified xsi:type="dcterms:W3CDTF">2026-06-07T18:26:00Z</dcterms:modified>
</cp:coreProperties>
</file>