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142" w:rsidRPr="00A15142" w:rsidRDefault="00A15142" w:rsidP="00A1514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15142">
        <w:rPr>
          <w:rFonts w:ascii="Times New Roman" w:hAnsi="Times New Roman"/>
          <w:b/>
          <w:sz w:val="20"/>
          <w:szCs w:val="20"/>
        </w:rPr>
        <w:t>МУНИЦИПАЛЬНОЕ БЮДЖЕТНОЕ ДОШКОЛЬНОЕ ОБРАЗОВАТЕЛЬНОЕ УЧРЕЖДЕНИЕ</w:t>
      </w:r>
    </w:p>
    <w:p w:rsidR="00A15142" w:rsidRPr="00A15142" w:rsidRDefault="00A15142" w:rsidP="00A1514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15142">
        <w:rPr>
          <w:rFonts w:ascii="Times New Roman" w:hAnsi="Times New Roman"/>
          <w:b/>
          <w:sz w:val="20"/>
          <w:szCs w:val="20"/>
        </w:rPr>
        <w:t>ДЕТСКИЙ САД №74 «ФИЛИППОК»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A15142">
        <w:rPr>
          <w:rFonts w:ascii="Times New Roman" w:hAnsi="Times New Roman"/>
          <w:b/>
          <w:sz w:val="20"/>
          <w:szCs w:val="20"/>
        </w:rPr>
        <w:t>(МБДОУ №74 «Филиппок»)</w:t>
      </w:r>
    </w:p>
    <w:p w:rsid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Pr="00A15142" w:rsidRDefault="00A15142" w:rsidP="00A1514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:rsidR="00A15142" w:rsidRPr="00A15142" w:rsidRDefault="00A15142" w:rsidP="00A1514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15142">
        <w:rPr>
          <w:rFonts w:ascii="Times New Roman" w:hAnsi="Times New Roman" w:cs="Times New Roman"/>
          <w:b/>
          <w:sz w:val="32"/>
          <w:szCs w:val="28"/>
        </w:rPr>
        <w:t>Проект</w:t>
      </w:r>
    </w:p>
    <w:p w:rsidR="00A15142" w:rsidRDefault="00A15142" w:rsidP="00A1514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A15142">
        <w:rPr>
          <w:rFonts w:ascii="Times New Roman" w:hAnsi="Times New Roman" w:cs="Times New Roman"/>
          <w:sz w:val="32"/>
          <w:szCs w:val="28"/>
        </w:rPr>
        <w:t>учителя‑дефектолога</w:t>
      </w:r>
    </w:p>
    <w:p w:rsidR="00A15142" w:rsidRPr="00A15142" w:rsidRDefault="00A15142" w:rsidP="00A1514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u w:val="single"/>
        </w:rPr>
      </w:pPr>
      <w:r w:rsidRPr="00A15142">
        <w:rPr>
          <w:rFonts w:ascii="Times New Roman" w:hAnsi="Times New Roman" w:cs="Times New Roman"/>
          <w:b/>
          <w:i/>
          <w:sz w:val="32"/>
          <w:szCs w:val="28"/>
          <w:u w:val="single"/>
        </w:rPr>
        <w:t xml:space="preserve">«Ум </w:t>
      </w:r>
      <w:r w:rsidR="00FF0E72">
        <w:rPr>
          <w:rFonts w:ascii="Times New Roman" w:hAnsi="Times New Roman" w:cs="Times New Roman"/>
          <w:b/>
          <w:i/>
          <w:sz w:val="32"/>
          <w:szCs w:val="28"/>
          <w:u w:val="single"/>
        </w:rPr>
        <w:t xml:space="preserve">ребёнка </w:t>
      </w:r>
      <w:r w:rsidRPr="00A15142">
        <w:rPr>
          <w:rFonts w:ascii="Times New Roman" w:hAnsi="Times New Roman" w:cs="Times New Roman"/>
          <w:b/>
          <w:i/>
          <w:sz w:val="32"/>
          <w:szCs w:val="28"/>
          <w:u w:val="single"/>
        </w:rPr>
        <w:t>находится на кончиках</w:t>
      </w:r>
      <w:r w:rsidR="00FF0E72">
        <w:rPr>
          <w:rFonts w:ascii="Times New Roman" w:hAnsi="Times New Roman" w:cs="Times New Roman"/>
          <w:b/>
          <w:i/>
          <w:sz w:val="32"/>
          <w:szCs w:val="28"/>
          <w:u w:val="single"/>
        </w:rPr>
        <w:t xml:space="preserve"> его</w:t>
      </w:r>
      <w:r w:rsidRPr="00A15142">
        <w:rPr>
          <w:rFonts w:ascii="Times New Roman" w:hAnsi="Times New Roman" w:cs="Times New Roman"/>
          <w:b/>
          <w:i/>
          <w:sz w:val="32"/>
          <w:szCs w:val="28"/>
          <w:u w:val="single"/>
        </w:rPr>
        <w:t xml:space="preserve"> пальцев»</w:t>
      </w:r>
    </w:p>
    <w:p w:rsid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jc w:val="right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Составитель: Миронова Е.А.</w:t>
      </w:r>
    </w:p>
    <w:p w:rsidR="00A15142" w:rsidRDefault="00A15142" w:rsidP="00A15142">
      <w:pPr>
        <w:spacing w:after="0" w:line="240" w:lineRule="auto"/>
        <w:jc w:val="right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jc w:val="right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jc w:val="right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jc w:val="right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jc w:val="right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jc w:val="right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jc w:val="right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jc w:val="right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jc w:val="right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jc w:val="right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jc w:val="right"/>
        <w:rPr>
          <w:rFonts w:ascii="Times New Roman" w:hAnsi="Times New Roman" w:cs="Times New Roman"/>
          <w:sz w:val="32"/>
          <w:szCs w:val="28"/>
        </w:rPr>
      </w:pPr>
    </w:p>
    <w:p w:rsidR="00A15142" w:rsidRDefault="00A15142" w:rsidP="00A1514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г. Сургут</w:t>
      </w:r>
    </w:p>
    <w:p w:rsid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Pr="00A15142" w:rsidRDefault="00A15142" w:rsidP="00A1514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A15142">
        <w:rPr>
          <w:rFonts w:ascii="Times New Roman" w:hAnsi="Times New Roman" w:cs="Times New Roman"/>
          <w:b/>
          <w:sz w:val="32"/>
          <w:szCs w:val="28"/>
          <w:u w:val="single"/>
        </w:rPr>
        <w:lastRenderedPageBreak/>
        <w:t>Обоснование и актуальность</w:t>
      </w:r>
    </w:p>
    <w:p w:rsidR="00A15142" w:rsidRPr="00A15142" w:rsidRDefault="00A15142" w:rsidP="00A15142">
      <w:pPr>
        <w:spacing w:after="0" w:line="240" w:lineRule="auto"/>
        <w:ind w:firstLine="708"/>
        <w:rPr>
          <w:rFonts w:ascii="Times New Roman" w:hAnsi="Times New Roman" w:cs="Times New Roman"/>
          <w:sz w:val="32"/>
          <w:szCs w:val="28"/>
        </w:rPr>
      </w:pPr>
      <w:r w:rsidRPr="00A15142">
        <w:rPr>
          <w:rFonts w:ascii="Times New Roman" w:hAnsi="Times New Roman" w:cs="Times New Roman"/>
          <w:sz w:val="32"/>
          <w:szCs w:val="28"/>
        </w:rPr>
        <w:t>Фраза «Ум ребёнка находится на кончиках его пальцев» принадлежит педагогу В. А. Сухомлинскому. Она отражает связь между развитием мелкой моторики и интеллектуальным, речевым развитием ребёнка.</w:t>
      </w:r>
    </w:p>
    <w:p w:rsidR="00A15142" w:rsidRP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Pr="00A15142" w:rsidRDefault="00A15142" w:rsidP="00A1514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A15142">
        <w:rPr>
          <w:rFonts w:ascii="Times New Roman" w:hAnsi="Times New Roman" w:cs="Times New Roman"/>
          <w:b/>
          <w:sz w:val="32"/>
          <w:szCs w:val="28"/>
          <w:u w:val="single"/>
        </w:rPr>
        <w:t>Актуальность проекта:</w:t>
      </w:r>
    </w:p>
    <w:p w:rsidR="00A15142" w:rsidRDefault="00A15142" w:rsidP="00A1514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A15142">
        <w:rPr>
          <w:rFonts w:ascii="Times New Roman" w:hAnsi="Times New Roman" w:cs="Times New Roman"/>
          <w:sz w:val="32"/>
          <w:szCs w:val="28"/>
        </w:rPr>
        <w:t>недостаточное развитие мелкой моторики затрудняет подготовку к письму;</w:t>
      </w:r>
    </w:p>
    <w:p w:rsidR="00A15142" w:rsidRDefault="00A15142" w:rsidP="00A1514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A15142">
        <w:rPr>
          <w:rFonts w:ascii="Times New Roman" w:hAnsi="Times New Roman" w:cs="Times New Roman"/>
          <w:sz w:val="32"/>
          <w:szCs w:val="28"/>
        </w:rPr>
        <w:t>проблемы с мелкой моторикой могут тормозить развитие речи;</w:t>
      </w:r>
    </w:p>
    <w:p w:rsidR="00A15142" w:rsidRDefault="00A15142" w:rsidP="00A1514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A15142">
        <w:rPr>
          <w:rFonts w:ascii="Times New Roman" w:hAnsi="Times New Roman" w:cs="Times New Roman"/>
          <w:sz w:val="32"/>
          <w:szCs w:val="28"/>
        </w:rPr>
        <w:t>слабая координация движений снижает общую готовность к школьному обучению;</w:t>
      </w:r>
    </w:p>
    <w:p w:rsidR="00A15142" w:rsidRPr="00A15142" w:rsidRDefault="00A15142" w:rsidP="00A1514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A15142">
        <w:rPr>
          <w:rFonts w:ascii="Times New Roman" w:hAnsi="Times New Roman" w:cs="Times New Roman"/>
          <w:sz w:val="32"/>
          <w:szCs w:val="28"/>
        </w:rPr>
        <w:t>у детей с ОВЗ эти трудности проявляются особенно ярко.</w:t>
      </w:r>
    </w:p>
    <w:p w:rsidR="00A15142" w:rsidRP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Pr="00D27695" w:rsidRDefault="00A15142" w:rsidP="00A1514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D27695">
        <w:rPr>
          <w:rFonts w:ascii="Times New Roman" w:hAnsi="Times New Roman" w:cs="Times New Roman"/>
          <w:b/>
          <w:sz w:val="32"/>
          <w:szCs w:val="28"/>
          <w:u w:val="single"/>
        </w:rPr>
        <w:t>Цель проекта</w:t>
      </w:r>
    </w:p>
    <w:p w:rsidR="00A15142" w:rsidRPr="00A15142" w:rsidRDefault="00A15142" w:rsidP="00D27695">
      <w:pPr>
        <w:spacing w:after="0" w:line="240" w:lineRule="auto"/>
        <w:ind w:firstLine="708"/>
        <w:rPr>
          <w:rFonts w:ascii="Times New Roman" w:hAnsi="Times New Roman" w:cs="Times New Roman"/>
          <w:sz w:val="32"/>
          <w:szCs w:val="28"/>
        </w:rPr>
      </w:pPr>
      <w:r w:rsidRPr="00A15142">
        <w:rPr>
          <w:rFonts w:ascii="Times New Roman" w:hAnsi="Times New Roman" w:cs="Times New Roman"/>
          <w:sz w:val="32"/>
          <w:szCs w:val="28"/>
        </w:rPr>
        <w:t>Разработать и внедрить систему упражнений и игр для развития мелкой моторики у детей (в т. ч. с ОВЗ), способствующую:</w:t>
      </w:r>
    </w:p>
    <w:p w:rsidR="00D27695" w:rsidRDefault="00A15142" w:rsidP="00A1514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D27695">
        <w:rPr>
          <w:rFonts w:ascii="Times New Roman" w:hAnsi="Times New Roman" w:cs="Times New Roman"/>
          <w:sz w:val="32"/>
          <w:szCs w:val="28"/>
        </w:rPr>
        <w:t>улучшению координации движений пальцев и кистей рук;</w:t>
      </w:r>
    </w:p>
    <w:p w:rsidR="00D27695" w:rsidRDefault="00A15142" w:rsidP="00A1514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D27695">
        <w:rPr>
          <w:rFonts w:ascii="Times New Roman" w:hAnsi="Times New Roman" w:cs="Times New Roman"/>
          <w:sz w:val="32"/>
          <w:szCs w:val="28"/>
        </w:rPr>
        <w:t>развитию речи и увеличению словарного запаса;</w:t>
      </w:r>
    </w:p>
    <w:p w:rsidR="00D27695" w:rsidRDefault="00A15142" w:rsidP="00A1514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D27695">
        <w:rPr>
          <w:rFonts w:ascii="Times New Roman" w:hAnsi="Times New Roman" w:cs="Times New Roman"/>
          <w:sz w:val="32"/>
          <w:szCs w:val="28"/>
        </w:rPr>
        <w:t>формированию зрительно‑моторной координации;</w:t>
      </w:r>
    </w:p>
    <w:p w:rsidR="00A15142" w:rsidRPr="00D27695" w:rsidRDefault="00A15142" w:rsidP="00A1514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D27695">
        <w:rPr>
          <w:rFonts w:ascii="Times New Roman" w:hAnsi="Times New Roman" w:cs="Times New Roman"/>
          <w:sz w:val="32"/>
          <w:szCs w:val="28"/>
        </w:rPr>
        <w:t>общему психическому развитию (внимание, память, мышление, воображение).</w:t>
      </w:r>
    </w:p>
    <w:p w:rsidR="00A15142" w:rsidRP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Pr="00D27695" w:rsidRDefault="00A15142" w:rsidP="00A1514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D27695">
        <w:rPr>
          <w:rFonts w:ascii="Times New Roman" w:hAnsi="Times New Roman" w:cs="Times New Roman"/>
          <w:b/>
          <w:sz w:val="32"/>
          <w:szCs w:val="28"/>
          <w:u w:val="single"/>
        </w:rPr>
        <w:t>Задачи</w:t>
      </w:r>
    </w:p>
    <w:p w:rsidR="00F5444F" w:rsidRDefault="00A15142" w:rsidP="00A1514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Развивать мелкую моторику через пальчиковые игры, лепку, рисование, работу с мелкими предметами.</w:t>
      </w:r>
    </w:p>
    <w:p w:rsidR="00F5444F" w:rsidRDefault="00A15142" w:rsidP="00A1514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Совершенствовать зрительное восприятие и зрительную память.</w:t>
      </w:r>
    </w:p>
    <w:p w:rsidR="00F5444F" w:rsidRDefault="00A15142" w:rsidP="00A1514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Формировать навыки точных движений (карандашом, кистью, ножницами).</w:t>
      </w:r>
    </w:p>
    <w:p w:rsidR="00F5444F" w:rsidRDefault="00A15142" w:rsidP="00A1514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Стимулировать речевую активность и обогащать словарный запас.</w:t>
      </w:r>
    </w:p>
    <w:p w:rsidR="00F5444F" w:rsidRDefault="00A15142" w:rsidP="00A1514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Развивать пространственное мышление и творческие способности.</w:t>
      </w:r>
    </w:p>
    <w:p w:rsidR="00A15142" w:rsidRPr="00F5444F" w:rsidRDefault="00A15142" w:rsidP="00A1514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Воспитывать усидчивость, аккуратность, уважительное отношение к труду.</w:t>
      </w:r>
    </w:p>
    <w:p w:rsidR="00A15142" w:rsidRP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F5444F" w:rsidRDefault="00F5444F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Pr="00F5444F" w:rsidRDefault="00A15142" w:rsidP="00A1514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F5444F">
        <w:rPr>
          <w:rFonts w:ascii="Times New Roman" w:hAnsi="Times New Roman" w:cs="Times New Roman"/>
          <w:b/>
          <w:sz w:val="32"/>
          <w:szCs w:val="28"/>
          <w:u w:val="single"/>
        </w:rPr>
        <w:lastRenderedPageBreak/>
        <w:t>Принципы реализации</w:t>
      </w:r>
    </w:p>
    <w:p w:rsidR="00F5444F" w:rsidRDefault="00A15142" w:rsidP="00A1514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системность — последовательное усложнение заданий;</w:t>
      </w:r>
    </w:p>
    <w:p w:rsidR="00F5444F" w:rsidRDefault="00A15142" w:rsidP="00A1514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комплексность — сочетание моторных, речевых и познавательных задач;</w:t>
      </w:r>
    </w:p>
    <w:p w:rsidR="00F5444F" w:rsidRDefault="00A15142" w:rsidP="00A1514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доступность — учёт возрастных и индивидуальных особенностей;</w:t>
      </w:r>
    </w:p>
    <w:p w:rsidR="00F5444F" w:rsidRDefault="00A15142" w:rsidP="00A1514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игровая форма — мотивация через игру;</w:t>
      </w:r>
    </w:p>
    <w:p w:rsidR="00A15142" w:rsidRPr="00F5444F" w:rsidRDefault="00A15142" w:rsidP="00A1514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индивидуальный подход — адаптация заданий под возможности каждого ребёнка.</w:t>
      </w:r>
    </w:p>
    <w:p w:rsidR="00A15142" w:rsidRP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Pr="00F5444F" w:rsidRDefault="00A15142" w:rsidP="00A1514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F5444F">
        <w:rPr>
          <w:rFonts w:ascii="Times New Roman" w:hAnsi="Times New Roman" w:cs="Times New Roman"/>
          <w:b/>
          <w:sz w:val="32"/>
          <w:szCs w:val="28"/>
          <w:u w:val="single"/>
        </w:rPr>
        <w:t>Участники</w:t>
      </w:r>
    </w:p>
    <w:p w:rsidR="00F5444F" w:rsidRDefault="00A15142" w:rsidP="00A15142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дети дошкольного и младшего школьного возраста (в т. ч. с ОВЗ);</w:t>
      </w:r>
    </w:p>
    <w:p w:rsidR="00F5444F" w:rsidRDefault="00A15142" w:rsidP="00A15142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учитель‑дефектолог;</w:t>
      </w:r>
    </w:p>
    <w:p w:rsidR="00F5444F" w:rsidRDefault="00A15142" w:rsidP="00A15142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воспитатели, педагоги;</w:t>
      </w:r>
    </w:p>
    <w:p w:rsidR="00A15142" w:rsidRPr="00F5444F" w:rsidRDefault="00A15142" w:rsidP="00A15142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родители.</w:t>
      </w:r>
    </w:p>
    <w:p w:rsidR="00A15142" w:rsidRP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Pr="00F5444F" w:rsidRDefault="00A15142" w:rsidP="00A1514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F5444F">
        <w:rPr>
          <w:rFonts w:ascii="Times New Roman" w:hAnsi="Times New Roman" w:cs="Times New Roman"/>
          <w:b/>
          <w:sz w:val="32"/>
          <w:szCs w:val="28"/>
          <w:u w:val="single"/>
        </w:rPr>
        <w:t>Этапы реализации</w:t>
      </w:r>
    </w:p>
    <w:p w:rsidR="00A15142" w:rsidRPr="00F5444F" w:rsidRDefault="00A15142" w:rsidP="00F5444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Диагностический (1–2 недели):</w:t>
      </w:r>
    </w:p>
    <w:p w:rsidR="00A15142" w:rsidRPr="00A15142" w:rsidRDefault="00F5444F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- </w:t>
      </w:r>
      <w:r w:rsidR="00A15142" w:rsidRPr="00A15142">
        <w:rPr>
          <w:rFonts w:ascii="Times New Roman" w:hAnsi="Times New Roman" w:cs="Times New Roman"/>
          <w:sz w:val="32"/>
          <w:szCs w:val="28"/>
        </w:rPr>
        <w:t>оценка уровня развития мелкой моторики;</w:t>
      </w:r>
    </w:p>
    <w:p w:rsidR="00A15142" w:rsidRPr="00A15142" w:rsidRDefault="00F5444F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- </w:t>
      </w:r>
      <w:r w:rsidR="00A15142" w:rsidRPr="00A15142">
        <w:rPr>
          <w:rFonts w:ascii="Times New Roman" w:hAnsi="Times New Roman" w:cs="Times New Roman"/>
          <w:sz w:val="32"/>
          <w:szCs w:val="28"/>
        </w:rPr>
        <w:t>выявление трудностей в координации, зрительно‑моторной связи;</w:t>
      </w:r>
    </w:p>
    <w:p w:rsidR="00A15142" w:rsidRPr="00A15142" w:rsidRDefault="00F5444F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-</w:t>
      </w:r>
      <w:r w:rsidR="00A15142" w:rsidRPr="00A15142">
        <w:rPr>
          <w:rFonts w:ascii="Times New Roman" w:hAnsi="Times New Roman" w:cs="Times New Roman"/>
          <w:sz w:val="32"/>
          <w:szCs w:val="28"/>
        </w:rPr>
        <w:t>составление индивидуальных маршрутов.</w:t>
      </w:r>
    </w:p>
    <w:p w:rsidR="00A15142" w:rsidRP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Pr="00F5444F" w:rsidRDefault="00A15142" w:rsidP="00A15142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Подготовительный (2–3 недели):</w:t>
      </w:r>
    </w:p>
    <w:p w:rsidR="00A15142" w:rsidRPr="00A15142" w:rsidRDefault="00F5444F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- </w:t>
      </w:r>
      <w:r w:rsidR="00A15142" w:rsidRPr="00A15142">
        <w:rPr>
          <w:rFonts w:ascii="Times New Roman" w:hAnsi="Times New Roman" w:cs="Times New Roman"/>
          <w:sz w:val="32"/>
          <w:szCs w:val="28"/>
        </w:rPr>
        <w:t>знакомство с пальчиковой гимнастикой;</w:t>
      </w:r>
    </w:p>
    <w:p w:rsidR="00A15142" w:rsidRPr="00A15142" w:rsidRDefault="00F5444F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- </w:t>
      </w:r>
      <w:r w:rsidR="00A15142" w:rsidRPr="00A15142">
        <w:rPr>
          <w:rFonts w:ascii="Times New Roman" w:hAnsi="Times New Roman" w:cs="Times New Roman"/>
          <w:sz w:val="32"/>
          <w:szCs w:val="28"/>
        </w:rPr>
        <w:t>простые упражнения на сжатие/</w:t>
      </w:r>
      <w:proofErr w:type="spellStart"/>
      <w:r w:rsidR="00A15142" w:rsidRPr="00A15142">
        <w:rPr>
          <w:rFonts w:ascii="Times New Roman" w:hAnsi="Times New Roman" w:cs="Times New Roman"/>
          <w:sz w:val="32"/>
          <w:szCs w:val="28"/>
        </w:rPr>
        <w:t>разжатие</w:t>
      </w:r>
      <w:proofErr w:type="spellEnd"/>
      <w:r w:rsidR="00A15142" w:rsidRPr="00A15142">
        <w:rPr>
          <w:rFonts w:ascii="Times New Roman" w:hAnsi="Times New Roman" w:cs="Times New Roman"/>
          <w:sz w:val="32"/>
          <w:szCs w:val="28"/>
        </w:rPr>
        <w:t>, про</w:t>
      </w:r>
      <w:r>
        <w:rPr>
          <w:rFonts w:ascii="Times New Roman" w:hAnsi="Times New Roman" w:cs="Times New Roman"/>
          <w:sz w:val="32"/>
          <w:szCs w:val="28"/>
        </w:rPr>
        <w:t>тивопоставление пальцев;</w:t>
      </w:r>
    </w:p>
    <w:p w:rsidR="00A15142" w:rsidRPr="00A15142" w:rsidRDefault="00F5444F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- </w:t>
      </w:r>
      <w:r w:rsidR="00A15142" w:rsidRPr="00A15142">
        <w:rPr>
          <w:rFonts w:ascii="Times New Roman" w:hAnsi="Times New Roman" w:cs="Times New Roman"/>
          <w:sz w:val="32"/>
          <w:szCs w:val="28"/>
        </w:rPr>
        <w:t>игры с тактильными материалами (сухой бассейн, крупы, песок).</w:t>
      </w:r>
    </w:p>
    <w:p w:rsidR="00A15142" w:rsidRP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Pr="00F5444F" w:rsidRDefault="00A15142" w:rsidP="00A15142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Основной (3–4 месяца):</w:t>
      </w:r>
    </w:p>
    <w:p w:rsidR="00F5444F" w:rsidRDefault="00F5444F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- </w:t>
      </w:r>
      <w:r w:rsidR="00A15142" w:rsidRPr="00A15142">
        <w:rPr>
          <w:rFonts w:ascii="Times New Roman" w:hAnsi="Times New Roman" w:cs="Times New Roman"/>
          <w:sz w:val="32"/>
          <w:szCs w:val="28"/>
        </w:rPr>
        <w:t>систематические занятия (2</w:t>
      </w:r>
      <w:r>
        <w:rPr>
          <w:rFonts w:ascii="Times New Roman" w:hAnsi="Times New Roman" w:cs="Times New Roman"/>
          <w:sz w:val="32"/>
          <w:szCs w:val="28"/>
        </w:rPr>
        <w:t>–3 раза в неделю по 20–30 мин);</w:t>
      </w:r>
    </w:p>
    <w:p w:rsidR="00F5444F" w:rsidRDefault="00F5444F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- постепенное усложнение заданий;</w:t>
      </w:r>
    </w:p>
    <w:p w:rsidR="00A15142" w:rsidRPr="00A15142" w:rsidRDefault="00F5444F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- </w:t>
      </w:r>
      <w:r w:rsidR="00A15142" w:rsidRPr="00A15142">
        <w:rPr>
          <w:rFonts w:ascii="Times New Roman" w:hAnsi="Times New Roman" w:cs="Times New Roman"/>
          <w:sz w:val="32"/>
          <w:szCs w:val="28"/>
        </w:rPr>
        <w:t xml:space="preserve">интеграция речевых упражнений (стихи, </w:t>
      </w:r>
      <w:proofErr w:type="spellStart"/>
      <w:r w:rsidR="00A15142" w:rsidRPr="00A15142">
        <w:rPr>
          <w:rFonts w:ascii="Times New Roman" w:hAnsi="Times New Roman" w:cs="Times New Roman"/>
          <w:sz w:val="32"/>
          <w:szCs w:val="28"/>
        </w:rPr>
        <w:t>потешки</w:t>
      </w:r>
      <w:proofErr w:type="spellEnd"/>
      <w:r w:rsidR="00A15142" w:rsidRPr="00A15142">
        <w:rPr>
          <w:rFonts w:ascii="Times New Roman" w:hAnsi="Times New Roman" w:cs="Times New Roman"/>
          <w:sz w:val="32"/>
          <w:szCs w:val="28"/>
        </w:rPr>
        <w:t xml:space="preserve"> во время пальчиковых игр).</w:t>
      </w:r>
    </w:p>
    <w:p w:rsidR="00A15142" w:rsidRP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Pr="00F5444F" w:rsidRDefault="00A15142" w:rsidP="00A15142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Заключительный (1–2 недели):</w:t>
      </w:r>
    </w:p>
    <w:p w:rsidR="00F5444F" w:rsidRDefault="00F5444F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- повторная диагностика;</w:t>
      </w:r>
    </w:p>
    <w:p w:rsidR="00A15142" w:rsidRPr="00A15142" w:rsidRDefault="00F5444F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-</w:t>
      </w:r>
      <w:r w:rsidR="005425B8">
        <w:rPr>
          <w:rFonts w:ascii="Times New Roman" w:hAnsi="Times New Roman" w:cs="Times New Roman"/>
          <w:sz w:val="32"/>
          <w:szCs w:val="28"/>
        </w:rPr>
        <w:t xml:space="preserve"> </w:t>
      </w:r>
      <w:r w:rsidR="00A15142" w:rsidRPr="00A15142">
        <w:rPr>
          <w:rFonts w:ascii="Times New Roman" w:hAnsi="Times New Roman" w:cs="Times New Roman"/>
          <w:sz w:val="32"/>
          <w:szCs w:val="28"/>
        </w:rPr>
        <w:t>анализ динамики;</w:t>
      </w:r>
    </w:p>
    <w:p w:rsidR="0071103E" w:rsidRDefault="00F5444F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- </w:t>
      </w:r>
      <w:r w:rsidR="00A15142" w:rsidRPr="00A15142">
        <w:rPr>
          <w:rFonts w:ascii="Times New Roman" w:hAnsi="Times New Roman" w:cs="Times New Roman"/>
          <w:sz w:val="32"/>
          <w:szCs w:val="28"/>
        </w:rPr>
        <w:t>рекомендации для родителей и педагогов.</w:t>
      </w:r>
    </w:p>
    <w:p w:rsidR="00A15142" w:rsidRPr="0071103E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b/>
          <w:sz w:val="32"/>
          <w:szCs w:val="28"/>
          <w:u w:val="single"/>
        </w:rPr>
        <w:lastRenderedPageBreak/>
        <w:t>Методы и приёмы</w:t>
      </w:r>
    </w:p>
    <w:p w:rsidR="00F5444F" w:rsidRDefault="00A15142" w:rsidP="00A15142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пальчиковая гимнастика («Сорока‑ворон</w:t>
      </w:r>
      <w:r w:rsidR="00F5444F" w:rsidRPr="00F5444F">
        <w:rPr>
          <w:rFonts w:ascii="Times New Roman" w:hAnsi="Times New Roman" w:cs="Times New Roman"/>
          <w:sz w:val="32"/>
          <w:szCs w:val="28"/>
        </w:rPr>
        <w:t>а», «Ладушки», «Коза‑рогатая»);</w:t>
      </w:r>
    </w:p>
    <w:p w:rsidR="00F5444F" w:rsidRDefault="00A15142" w:rsidP="00A15142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лепка из пластилина, солёного теста, глины;</w:t>
      </w:r>
    </w:p>
    <w:p w:rsidR="00F5444F" w:rsidRDefault="00A15142" w:rsidP="00A15142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рисование и штриховка (по контуру, по клеткам, обводка);</w:t>
      </w:r>
    </w:p>
    <w:p w:rsidR="00F5444F" w:rsidRDefault="00A15142" w:rsidP="00A15142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аппликация (вырезание, наклеивание);</w:t>
      </w:r>
    </w:p>
    <w:p w:rsidR="00F5444F" w:rsidRDefault="00A15142" w:rsidP="00A15142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работа с мелкими предметами (бусины, пуговицы, мозаика, конструкторы);</w:t>
      </w:r>
    </w:p>
    <w:p w:rsidR="00F5444F" w:rsidRDefault="00A15142" w:rsidP="00A15142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игры‑шнуровки, вкладыши, пирамидки;</w:t>
      </w:r>
    </w:p>
    <w:p w:rsidR="00F5444F" w:rsidRDefault="00A15142" w:rsidP="00A15142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сухой бассейн с фасолью/горохом для поиска предметов;</w:t>
      </w:r>
    </w:p>
    <w:p w:rsidR="0071103E" w:rsidRDefault="0071103E" w:rsidP="00A15142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бассейн с </w:t>
      </w:r>
      <w:proofErr w:type="spellStart"/>
      <w:r>
        <w:rPr>
          <w:rFonts w:ascii="Times New Roman" w:hAnsi="Times New Roman" w:cs="Times New Roman"/>
          <w:sz w:val="32"/>
          <w:szCs w:val="28"/>
        </w:rPr>
        <w:t>орбизами</w:t>
      </w:r>
      <w:proofErr w:type="spellEnd"/>
      <w:r>
        <w:rPr>
          <w:rFonts w:ascii="Times New Roman" w:hAnsi="Times New Roman" w:cs="Times New Roman"/>
          <w:sz w:val="32"/>
          <w:szCs w:val="28"/>
        </w:rPr>
        <w:t xml:space="preserve"> для поиска предметов;</w:t>
      </w:r>
    </w:p>
    <w:p w:rsidR="00F5444F" w:rsidRDefault="00A15142" w:rsidP="00A15142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массаж пальцев и кистей (с использованием массажных шариков, грецких орехов);</w:t>
      </w:r>
    </w:p>
    <w:p w:rsidR="00A15142" w:rsidRPr="00F5444F" w:rsidRDefault="00A15142" w:rsidP="00A15142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F5444F">
        <w:rPr>
          <w:rFonts w:ascii="Times New Roman" w:hAnsi="Times New Roman" w:cs="Times New Roman"/>
          <w:sz w:val="32"/>
          <w:szCs w:val="28"/>
        </w:rPr>
        <w:t>графические упражнения (прописи, лабиринты, дорожки).</w:t>
      </w:r>
    </w:p>
    <w:p w:rsidR="00A15142" w:rsidRP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Pr="00650B77" w:rsidRDefault="00A15142" w:rsidP="00A1514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650B77">
        <w:rPr>
          <w:rFonts w:ascii="Times New Roman" w:hAnsi="Times New Roman" w:cs="Times New Roman"/>
          <w:b/>
          <w:sz w:val="32"/>
          <w:szCs w:val="28"/>
          <w:u w:val="single"/>
        </w:rPr>
        <w:t>Ожидаемые результаты</w:t>
      </w:r>
    </w:p>
    <w:p w:rsidR="00650B77" w:rsidRDefault="00A15142" w:rsidP="00A1514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650B77">
        <w:rPr>
          <w:rFonts w:ascii="Times New Roman" w:hAnsi="Times New Roman" w:cs="Times New Roman"/>
          <w:sz w:val="32"/>
          <w:szCs w:val="28"/>
        </w:rPr>
        <w:t>улучшение координации и точности движений пальцев;</w:t>
      </w:r>
    </w:p>
    <w:p w:rsidR="00650B77" w:rsidRDefault="00A15142" w:rsidP="00A1514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650B77">
        <w:rPr>
          <w:rFonts w:ascii="Times New Roman" w:hAnsi="Times New Roman" w:cs="Times New Roman"/>
          <w:sz w:val="32"/>
          <w:szCs w:val="28"/>
        </w:rPr>
        <w:t>повышение уровня развития речи (активный словарь, чёткость произношения);</w:t>
      </w:r>
    </w:p>
    <w:p w:rsidR="00650B77" w:rsidRDefault="00A15142" w:rsidP="00A1514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650B77">
        <w:rPr>
          <w:rFonts w:ascii="Times New Roman" w:hAnsi="Times New Roman" w:cs="Times New Roman"/>
          <w:sz w:val="32"/>
          <w:szCs w:val="28"/>
        </w:rPr>
        <w:t>развитие зрительно‑моторной координации (подготовка к письму);</w:t>
      </w:r>
    </w:p>
    <w:p w:rsidR="00650B77" w:rsidRDefault="00A15142" w:rsidP="00A1514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650B77">
        <w:rPr>
          <w:rFonts w:ascii="Times New Roman" w:hAnsi="Times New Roman" w:cs="Times New Roman"/>
          <w:sz w:val="32"/>
          <w:szCs w:val="28"/>
        </w:rPr>
        <w:t>рост концентрации внимания и усидчивости;</w:t>
      </w:r>
    </w:p>
    <w:p w:rsidR="00650B77" w:rsidRDefault="00A15142" w:rsidP="00A1514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650B77">
        <w:rPr>
          <w:rFonts w:ascii="Times New Roman" w:hAnsi="Times New Roman" w:cs="Times New Roman"/>
          <w:sz w:val="32"/>
          <w:szCs w:val="28"/>
        </w:rPr>
        <w:t>формирование положительной мотивации к обучению;</w:t>
      </w:r>
    </w:p>
    <w:p w:rsidR="00A15142" w:rsidRPr="00650B77" w:rsidRDefault="00A15142" w:rsidP="00A1514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650B77">
        <w:rPr>
          <w:rFonts w:ascii="Times New Roman" w:hAnsi="Times New Roman" w:cs="Times New Roman"/>
          <w:sz w:val="32"/>
          <w:szCs w:val="28"/>
        </w:rPr>
        <w:t>улучшение эмоционального фона и самооценки ребёнка.</w:t>
      </w:r>
    </w:p>
    <w:p w:rsidR="00A15142" w:rsidRPr="00A15142" w:rsidRDefault="00A15142" w:rsidP="00A1514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Pr="00650B77" w:rsidRDefault="00A15142" w:rsidP="00A1514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650B77">
        <w:rPr>
          <w:rFonts w:ascii="Times New Roman" w:hAnsi="Times New Roman" w:cs="Times New Roman"/>
          <w:b/>
          <w:sz w:val="32"/>
          <w:szCs w:val="28"/>
          <w:u w:val="single"/>
        </w:rPr>
        <w:t>Критерии оценки эффективности</w:t>
      </w:r>
    </w:p>
    <w:p w:rsidR="00650B77" w:rsidRDefault="00A15142" w:rsidP="00A15142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650B77">
        <w:rPr>
          <w:rFonts w:ascii="Times New Roman" w:hAnsi="Times New Roman" w:cs="Times New Roman"/>
          <w:sz w:val="32"/>
          <w:szCs w:val="28"/>
        </w:rPr>
        <w:t>динамика показателей мелкой моторики (скорость, точность, плавность движений);</w:t>
      </w:r>
    </w:p>
    <w:p w:rsidR="00650B77" w:rsidRDefault="00A15142" w:rsidP="00A15142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650B77">
        <w:rPr>
          <w:rFonts w:ascii="Times New Roman" w:hAnsi="Times New Roman" w:cs="Times New Roman"/>
          <w:sz w:val="32"/>
          <w:szCs w:val="28"/>
        </w:rPr>
        <w:t>активность речи на занятиях;</w:t>
      </w:r>
    </w:p>
    <w:p w:rsidR="00650B77" w:rsidRDefault="00A15142" w:rsidP="00A15142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650B77">
        <w:rPr>
          <w:rFonts w:ascii="Times New Roman" w:hAnsi="Times New Roman" w:cs="Times New Roman"/>
          <w:sz w:val="32"/>
          <w:szCs w:val="28"/>
        </w:rPr>
        <w:t>способность выполнять графические задания (обводка, штриховка, рисование);</w:t>
      </w:r>
    </w:p>
    <w:p w:rsidR="00A15142" w:rsidRDefault="00A15142" w:rsidP="00A15142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650B77">
        <w:rPr>
          <w:rFonts w:ascii="Times New Roman" w:hAnsi="Times New Roman" w:cs="Times New Roman"/>
          <w:sz w:val="32"/>
          <w:szCs w:val="28"/>
        </w:rPr>
        <w:t>самостоятельность в бытовых навыках (застёгивание пуговиц, шнуровка);</w:t>
      </w:r>
      <w:r w:rsidR="00650B77">
        <w:rPr>
          <w:rFonts w:ascii="Times New Roman" w:hAnsi="Times New Roman" w:cs="Times New Roman"/>
          <w:sz w:val="32"/>
          <w:szCs w:val="28"/>
        </w:rPr>
        <w:t xml:space="preserve"> </w:t>
      </w:r>
    </w:p>
    <w:p w:rsidR="0071103E" w:rsidRPr="0071103E" w:rsidRDefault="0071103E" w:rsidP="00A15142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15142" w:rsidRPr="00650B77" w:rsidRDefault="00A15142" w:rsidP="00A1514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650B77">
        <w:rPr>
          <w:rFonts w:ascii="Times New Roman" w:hAnsi="Times New Roman" w:cs="Times New Roman"/>
          <w:b/>
          <w:sz w:val="32"/>
          <w:szCs w:val="28"/>
          <w:u w:val="single"/>
        </w:rPr>
        <w:t>Взаимодействие с родителями</w:t>
      </w:r>
    </w:p>
    <w:p w:rsidR="00650B77" w:rsidRDefault="00A15142" w:rsidP="00A15142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650B77">
        <w:rPr>
          <w:rFonts w:ascii="Times New Roman" w:hAnsi="Times New Roman" w:cs="Times New Roman"/>
          <w:sz w:val="32"/>
          <w:szCs w:val="28"/>
        </w:rPr>
        <w:t>консультации по организации развивающей среды дома;</w:t>
      </w:r>
    </w:p>
    <w:p w:rsidR="00650B77" w:rsidRDefault="00A15142" w:rsidP="00A15142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650B77">
        <w:rPr>
          <w:rFonts w:ascii="Times New Roman" w:hAnsi="Times New Roman" w:cs="Times New Roman"/>
          <w:sz w:val="32"/>
          <w:szCs w:val="28"/>
        </w:rPr>
        <w:t>мастер‑классы по пальчиковым играм и творческим заданиям;</w:t>
      </w:r>
    </w:p>
    <w:p w:rsidR="00650B77" w:rsidRDefault="00650B77" w:rsidP="00A15142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домашние задания (</w:t>
      </w:r>
      <w:r w:rsidR="00A15142" w:rsidRPr="00650B77">
        <w:rPr>
          <w:rFonts w:ascii="Times New Roman" w:hAnsi="Times New Roman" w:cs="Times New Roman"/>
          <w:sz w:val="32"/>
          <w:szCs w:val="28"/>
        </w:rPr>
        <w:t>карточки с упражнениями);</w:t>
      </w:r>
    </w:p>
    <w:p w:rsidR="00650B77" w:rsidRPr="00B81B72" w:rsidRDefault="00A15142" w:rsidP="00650B77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650B77">
        <w:rPr>
          <w:rFonts w:ascii="Times New Roman" w:hAnsi="Times New Roman" w:cs="Times New Roman"/>
          <w:sz w:val="32"/>
          <w:szCs w:val="28"/>
        </w:rPr>
        <w:t>фотоотчёты и демонстрация достижений детей.</w:t>
      </w:r>
    </w:p>
    <w:p w:rsidR="00650B77" w:rsidRPr="00B81B72" w:rsidRDefault="00650B77" w:rsidP="00B81B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81B72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Примерный план занятий (фрагменты)</w:t>
      </w:r>
    </w:p>
    <w:p w:rsidR="00650B77" w:rsidRPr="00B81B72" w:rsidRDefault="00650B77" w:rsidP="00B8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0B77" w:rsidRPr="00B81B72" w:rsidRDefault="00B81B72" w:rsidP="00B81B7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Занятие 1. «Волшебные пальчики»</w:t>
      </w:r>
    </w:p>
    <w:p w:rsidR="00B81B72" w:rsidRDefault="00B81B72" w:rsidP="00B81B72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650B77" w:rsidRPr="00B81B72" w:rsidRDefault="00B81B72" w:rsidP="00B8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B72">
        <w:rPr>
          <w:rFonts w:ascii="Times New Roman" w:hAnsi="Times New Roman" w:cs="Times New Roman"/>
          <w:sz w:val="28"/>
          <w:szCs w:val="28"/>
          <w:u w:val="single"/>
        </w:rPr>
        <w:t>Р</w:t>
      </w:r>
      <w:r w:rsidR="00650B77" w:rsidRPr="00B81B72">
        <w:rPr>
          <w:rFonts w:ascii="Times New Roman" w:hAnsi="Times New Roman" w:cs="Times New Roman"/>
          <w:sz w:val="28"/>
          <w:szCs w:val="28"/>
          <w:u w:val="single"/>
        </w:rPr>
        <w:t>азминка:</w:t>
      </w:r>
      <w:r w:rsidR="00650B77" w:rsidRPr="00B81B72">
        <w:rPr>
          <w:rFonts w:ascii="Times New Roman" w:hAnsi="Times New Roman" w:cs="Times New Roman"/>
          <w:sz w:val="28"/>
          <w:szCs w:val="28"/>
        </w:rPr>
        <w:t xml:space="preserve"> пог</w:t>
      </w:r>
      <w:r>
        <w:rPr>
          <w:rFonts w:ascii="Times New Roman" w:hAnsi="Times New Roman" w:cs="Times New Roman"/>
          <w:sz w:val="28"/>
          <w:szCs w:val="28"/>
        </w:rPr>
        <w:t>лаживание и растирание пальцев;</w:t>
      </w:r>
    </w:p>
    <w:p w:rsidR="00650B77" w:rsidRPr="00B81B72" w:rsidRDefault="00650B77" w:rsidP="00B8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B72">
        <w:rPr>
          <w:rFonts w:ascii="Times New Roman" w:hAnsi="Times New Roman" w:cs="Times New Roman"/>
          <w:sz w:val="28"/>
          <w:szCs w:val="28"/>
        </w:rPr>
        <w:t>упражнения: «Крючки», «Щелчк</w:t>
      </w:r>
      <w:r w:rsidR="00B81B72" w:rsidRPr="00B81B72">
        <w:rPr>
          <w:rFonts w:ascii="Times New Roman" w:hAnsi="Times New Roman" w:cs="Times New Roman"/>
          <w:sz w:val="28"/>
          <w:szCs w:val="28"/>
        </w:rPr>
        <w:t>и», сгибание/разгибание пальцев.</w:t>
      </w:r>
    </w:p>
    <w:p w:rsidR="00B81B72" w:rsidRDefault="00B81B72" w:rsidP="00B81B72">
      <w:pPr>
        <w:pStyle w:val="3"/>
        <w:shd w:val="clear" w:color="auto" w:fill="FFFFFF"/>
        <w:spacing w:before="0" w:line="240" w:lineRule="auto"/>
        <w:rPr>
          <w:rFonts w:ascii="Times New Roman" w:eastAsiaTheme="minorHAnsi" w:hAnsi="Times New Roman" w:cs="Times New Roman"/>
          <w:color w:val="auto"/>
          <w:sz w:val="28"/>
          <w:szCs w:val="28"/>
        </w:rPr>
      </w:pPr>
    </w:p>
    <w:p w:rsidR="00476C18" w:rsidRPr="00B81B72" w:rsidRDefault="00B81B72" w:rsidP="00B81B72">
      <w:pPr>
        <w:pStyle w:val="3"/>
        <w:shd w:val="clear" w:color="auto" w:fill="FFFFFF"/>
        <w:spacing w:before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81B72">
        <w:rPr>
          <w:rFonts w:ascii="Times New Roman" w:eastAsiaTheme="minorHAnsi" w:hAnsi="Times New Roman" w:cs="Times New Roman"/>
          <w:color w:val="auto"/>
          <w:sz w:val="28"/>
          <w:szCs w:val="28"/>
        </w:rPr>
        <w:t>И</w:t>
      </w:r>
      <w:r w:rsidR="00650B77" w:rsidRPr="00B81B72">
        <w:rPr>
          <w:rFonts w:ascii="Times New Roman" w:hAnsi="Times New Roman" w:cs="Times New Roman"/>
          <w:color w:val="auto"/>
          <w:sz w:val="28"/>
          <w:szCs w:val="28"/>
          <w:u w:val="single"/>
        </w:rPr>
        <w:t>гра:</w:t>
      </w:r>
      <w:r w:rsidR="00476C18" w:rsidRPr="00B81B7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76C18" w:rsidRPr="00B81B72">
        <w:rPr>
          <w:rStyle w:val="markdown-word"/>
          <w:rFonts w:ascii="Times New Roman" w:hAnsi="Times New Roman" w:cs="Times New Roman"/>
          <w:color w:val="000000"/>
          <w:sz w:val="28"/>
          <w:szCs w:val="28"/>
        </w:rPr>
        <w:t>Игра</w:t>
      </w:r>
      <w:r>
        <w:rPr>
          <w:rStyle w:val="markdown-word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76C18" w:rsidRPr="00B81B72">
        <w:rPr>
          <w:rStyle w:val="markdown-word"/>
          <w:rFonts w:ascii="Times New Roman" w:hAnsi="Times New Roman" w:cs="Times New Roman"/>
          <w:color w:val="000000"/>
          <w:sz w:val="28"/>
          <w:szCs w:val="28"/>
        </w:rPr>
        <w:t>«Найди</w:t>
      </w:r>
      <w:r>
        <w:rPr>
          <w:rStyle w:val="markdown-word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76C18" w:rsidRPr="00B81B72">
        <w:rPr>
          <w:rStyle w:val="markdown-word"/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Style w:val="markdown-word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76C18" w:rsidRPr="00B81B72">
        <w:rPr>
          <w:rStyle w:val="markdown-word"/>
          <w:rFonts w:ascii="Times New Roman" w:hAnsi="Times New Roman" w:cs="Times New Roman"/>
          <w:color w:val="000000"/>
          <w:sz w:val="28"/>
          <w:szCs w:val="28"/>
        </w:rPr>
        <w:t>бассейне</w:t>
      </w:r>
      <w:r>
        <w:rPr>
          <w:rStyle w:val="markdown-word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76C18" w:rsidRPr="00B81B72">
        <w:rPr>
          <w:rStyle w:val="markdown-word"/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Style w:val="markdown-word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76C18" w:rsidRPr="00B81B72">
        <w:rPr>
          <w:rStyle w:val="markdown-word"/>
          <w:rFonts w:ascii="Times New Roman" w:hAnsi="Times New Roman" w:cs="Times New Roman"/>
          <w:color w:val="000000"/>
          <w:sz w:val="28"/>
          <w:szCs w:val="28"/>
        </w:rPr>
        <w:t>орбизами</w:t>
      </w:r>
      <w:proofErr w:type="spellEnd"/>
      <w:r>
        <w:rPr>
          <w:rStyle w:val="markdown-word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76C18" w:rsidRPr="00B81B72">
        <w:rPr>
          <w:rStyle w:val="markdown-word"/>
          <w:rFonts w:ascii="Times New Roman" w:hAnsi="Times New Roman" w:cs="Times New Roman"/>
          <w:color w:val="000000"/>
          <w:sz w:val="28"/>
          <w:szCs w:val="28"/>
        </w:rPr>
        <w:t>животных»</w:t>
      </w:r>
    </w:p>
    <w:p w:rsidR="00B81B72" w:rsidRDefault="00B81B72" w:rsidP="00B81B72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76C18" w:rsidRPr="00476C18" w:rsidRDefault="00B81B72" w:rsidP="00B81B72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Ход игры </w:t>
      </w:r>
      <w:r w:rsidR="00476C18" w:rsidRPr="00B81B7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(варианты)</w:t>
      </w:r>
    </w:p>
    <w:p w:rsidR="00476C18" w:rsidRPr="00476C18" w:rsidRDefault="00B81B72" w:rsidP="00B81B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Вариант 1. Базовый («Найди и </w:t>
      </w:r>
      <w:r w:rsidR="00476C18" w:rsidRPr="00B81B7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назови»)</w:t>
      </w:r>
    </w:p>
    <w:p w:rsidR="00B81B72" w:rsidRDefault="00476C18" w:rsidP="00B81B72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Предложите ребёнку погрузить руки в бассейн и на ощупь найти спрятанные фигурки.</w:t>
      </w:r>
    </w:p>
    <w:p w:rsidR="00B81B72" w:rsidRDefault="00476C18" w:rsidP="00B81B72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 животное найдено, попросите назвать его и описать (размер, цвет, где живёт, чем питается).</w:t>
      </w:r>
    </w:p>
    <w:p w:rsidR="00476C18" w:rsidRPr="00B81B72" w:rsidRDefault="00476C18" w:rsidP="00B81B72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 организовать соревнование: кто найдёт больше животных за определённое время.</w:t>
      </w:r>
    </w:p>
    <w:p w:rsidR="00476C18" w:rsidRPr="00476C18" w:rsidRDefault="00476C18" w:rsidP="00B81B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81B7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Вариант 2. С карточками («Найди по картинке»)</w:t>
      </w:r>
    </w:p>
    <w:p w:rsidR="00B81B72" w:rsidRDefault="00476C18" w:rsidP="00B81B72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Покажите ребёнку карточку с изображением животного.</w:t>
      </w:r>
    </w:p>
    <w:p w:rsidR="00B81B72" w:rsidRDefault="00B81B72" w:rsidP="00B81B72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 -</w:t>
      </w:r>
      <w:r w:rsidR="00476C18" w:rsidRPr="00B81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найти в бассейне соответствующую фигурку.</w:t>
      </w:r>
    </w:p>
    <w:p w:rsidR="00476C18" w:rsidRPr="00B81B72" w:rsidRDefault="00476C18" w:rsidP="00B81B72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 усложнения можно использовать карточки с животными другого цвета или размера.</w:t>
      </w:r>
    </w:p>
    <w:p w:rsidR="00476C18" w:rsidRPr="00476C18" w:rsidRDefault="00476C18" w:rsidP="00B81B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81B7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Вариант 3. Тематический («Ферма», «Джунгли», «Океан»)</w:t>
      </w:r>
    </w:p>
    <w:p w:rsidR="00B81B72" w:rsidRDefault="00476C18" w:rsidP="00B81B72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Подберите фигурки одной тематики (например, только фермерские животные).</w:t>
      </w:r>
    </w:p>
    <w:p w:rsidR="00B81B72" w:rsidRDefault="00476C18" w:rsidP="00B81B72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 поиском обсудите с ребёнком эту тему: где живут эти животные, какие звуки издают, какую пользу приносят.</w:t>
      </w:r>
    </w:p>
    <w:p w:rsidR="00476C18" w:rsidRPr="00B81B72" w:rsidRDefault="00476C18" w:rsidP="00B81B72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 нахождения каждой фигурки закрепляйте знания вопросами.</w:t>
      </w:r>
    </w:p>
    <w:p w:rsidR="00476C18" w:rsidRPr="00476C18" w:rsidRDefault="00476C18" w:rsidP="00B81B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81B7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Вариант 4. С инструментами («Раскопки»)</w:t>
      </w:r>
    </w:p>
    <w:p w:rsidR="00B81B72" w:rsidRDefault="00476C18" w:rsidP="00B81B72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Дайте ребёнку ложку, лопатку или ситечко.</w:t>
      </w:r>
    </w:p>
    <w:p w:rsidR="00B81B72" w:rsidRDefault="00B81B72" w:rsidP="00B81B72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 -</w:t>
      </w:r>
      <w:r w:rsidR="00476C18" w:rsidRPr="00B81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аккуратно «раскопать» животное, не повредив орбизы.</w:t>
      </w:r>
    </w:p>
    <w:p w:rsidR="00476C18" w:rsidRPr="00B81B72" w:rsidRDefault="00476C18" w:rsidP="00B81B72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Развивает точность движений и усидчивость.</w:t>
      </w:r>
    </w:p>
    <w:p w:rsidR="00476C18" w:rsidRPr="00476C18" w:rsidRDefault="00476C18" w:rsidP="00B81B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81B7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Вариант 5. Творческий («Придумай историю»)</w:t>
      </w:r>
    </w:p>
    <w:p w:rsidR="00CB3ABB" w:rsidRDefault="00476C18" w:rsidP="00CB3ABB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 нахождения всех животных предложите ребёнку придумать короткую историю с их участием.</w:t>
      </w:r>
    </w:p>
    <w:p w:rsidR="00476C18" w:rsidRPr="00CB3ABB" w:rsidRDefault="00476C18" w:rsidP="00CB3ABB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 выложить фигурки на столе и разыграть мини</w:t>
      </w:r>
      <w:r w:rsidRPr="00CB3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спектакль.</w:t>
      </w:r>
    </w:p>
    <w:p w:rsidR="00476C18" w:rsidRPr="00476C18" w:rsidRDefault="00476C18" w:rsidP="00B81B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6C18" w:rsidRPr="00476C18" w:rsidRDefault="00476C18" w:rsidP="00B81B72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B3A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Возрастные</w:t>
      </w:r>
      <w:r w:rsidR="00B81B72" w:rsidRPr="00CB3A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CB3A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адаптации</w:t>
      </w:r>
    </w:p>
    <w:p w:rsidR="00476C18" w:rsidRPr="00476C18" w:rsidRDefault="00B81B72" w:rsidP="00B81B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3A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2-</w:t>
      </w:r>
      <w:proofErr w:type="gramStart"/>
      <w:r w:rsidR="00476C18" w:rsidRPr="00CB3A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CB3A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="00476C18" w:rsidRPr="00CB3A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года</w:t>
      </w:r>
      <w:proofErr w:type="gramEnd"/>
      <w:r w:rsidR="00476C18" w:rsidRPr="00CB3A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простые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фигурки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крупных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животных,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минимальное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предметов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(2–3),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поиск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карточек,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акцент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тактильных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ощущениях.</w:t>
      </w:r>
    </w:p>
    <w:p w:rsidR="00476C18" w:rsidRPr="00476C18" w:rsidRDefault="00B81B72" w:rsidP="00B81B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3A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4-</w:t>
      </w:r>
      <w:r w:rsidR="00476C18" w:rsidRPr="00CB3A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CB3A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лет: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больше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фигурок</w:t>
      </w:r>
      <w:proofErr w:type="gramEnd"/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(5–7),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добавление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карточек,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тематические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подборки,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короткие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описания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животных.</w:t>
      </w:r>
    </w:p>
    <w:p w:rsidR="00476C18" w:rsidRPr="00476C18" w:rsidRDefault="00B81B72" w:rsidP="00B81B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3A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6-</w:t>
      </w:r>
      <w:r w:rsidR="00476C18" w:rsidRPr="00CB3A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Pr="00CB3A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лет: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усложнённые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(поиск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описанию,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картинки),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рассказов,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</w:t>
      </w:r>
      <w:r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6C18" w:rsidRPr="00CB3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инструментов.</w:t>
      </w:r>
    </w:p>
    <w:p w:rsidR="00650B77" w:rsidRPr="00CB3ABB" w:rsidRDefault="00650B77" w:rsidP="00B81B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0B77" w:rsidRPr="00B81B72" w:rsidRDefault="00CB3ABB" w:rsidP="00B8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0B77" w:rsidRPr="00B81B72" w:rsidRDefault="00650B77" w:rsidP="00B8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0B77" w:rsidRPr="00B81B72" w:rsidRDefault="00650B77" w:rsidP="00B81B7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81B72">
        <w:rPr>
          <w:rFonts w:ascii="Times New Roman" w:hAnsi="Times New Roman" w:cs="Times New Roman"/>
          <w:b/>
          <w:i/>
          <w:sz w:val="28"/>
          <w:szCs w:val="28"/>
        </w:rPr>
        <w:t>Занятие 2. «Ловкие ручки»</w:t>
      </w:r>
    </w:p>
    <w:p w:rsidR="00650B77" w:rsidRPr="00B81B72" w:rsidRDefault="00650B77" w:rsidP="00B8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ABB" w:rsidRDefault="00650B77" w:rsidP="00B81B72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3ABB">
        <w:rPr>
          <w:rFonts w:ascii="Times New Roman" w:hAnsi="Times New Roman" w:cs="Times New Roman"/>
          <w:sz w:val="28"/>
          <w:szCs w:val="28"/>
        </w:rPr>
        <w:t>перекатывание карандаша между ладонями;</w:t>
      </w:r>
    </w:p>
    <w:p w:rsidR="00CB3ABB" w:rsidRDefault="00CB3ABB" w:rsidP="00B81B72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зарядка для пальчиков, задания на совместную работу рук (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нейроигры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CB3ABB" w:rsidRDefault="00650B77" w:rsidP="00B81B72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3ABB">
        <w:rPr>
          <w:rFonts w:ascii="Times New Roman" w:hAnsi="Times New Roman" w:cs="Times New Roman"/>
          <w:sz w:val="28"/>
          <w:szCs w:val="28"/>
        </w:rPr>
        <w:t>сортировка пуговиц</w:t>
      </w:r>
      <w:r w:rsidR="00CB3ABB">
        <w:rPr>
          <w:rFonts w:ascii="Times New Roman" w:hAnsi="Times New Roman" w:cs="Times New Roman"/>
          <w:sz w:val="28"/>
          <w:szCs w:val="28"/>
        </w:rPr>
        <w:t xml:space="preserve"> (любых предметов)</w:t>
      </w:r>
      <w:r w:rsidRPr="00CB3ABB">
        <w:rPr>
          <w:rFonts w:ascii="Times New Roman" w:hAnsi="Times New Roman" w:cs="Times New Roman"/>
          <w:sz w:val="28"/>
          <w:szCs w:val="28"/>
        </w:rPr>
        <w:t xml:space="preserve"> по размеру/цвету;</w:t>
      </w:r>
    </w:p>
    <w:p w:rsidR="00CB3ABB" w:rsidRDefault="00650B77" w:rsidP="00B81B72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3ABB">
        <w:rPr>
          <w:rFonts w:ascii="Times New Roman" w:hAnsi="Times New Roman" w:cs="Times New Roman"/>
          <w:sz w:val="28"/>
          <w:szCs w:val="28"/>
        </w:rPr>
        <w:t>лепка «колбасок» и «шариков»;</w:t>
      </w:r>
    </w:p>
    <w:p w:rsidR="00650B77" w:rsidRPr="00CB3ABB" w:rsidRDefault="00650B77" w:rsidP="00B81B72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3ABB">
        <w:rPr>
          <w:rFonts w:ascii="Times New Roman" w:hAnsi="Times New Roman" w:cs="Times New Roman"/>
          <w:sz w:val="28"/>
          <w:szCs w:val="28"/>
        </w:rPr>
        <w:t>рисование пальчиковыми красками</w:t>
      </w:r>
      <w:r w:rsidR="00CB3ABB">
        <w:rPr>
          <w:rFonts w:ascii="Times New Roman" w:hAnsi="Times New Roman" w:cs="Times New Roman"/>
          <w:sz w:val="28"/>
          <w:szCs w:val="28"/>
        </w:rPr>
        <w:t xml:space="preserve"> (рисование на песке)</w:t>
      </w:r>
      <w:r w:rsidRPr="00CB3ABB">
        <w:rPr>
          <w:rFonts w:ascii="Times New Roman" w:hAnsi="Times New Roman" w:cs="Times New Roman"/>
          <w:sz w:val="28"/>
          <w:szCs w:val="28"/>
        </w:rPr>
        <w:t>.</w:t>
      </w:r>
    </w:p>
    <w:p w:rsidR="00650B77" w:rsidRPr="00B81B72" w:rsidRDefault="00650B77" w:rsidP="00B81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ABB" w:rsidRDefault="00650B77" w:rsidP="00B81B7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81B72">
        <w:rPr>
          <w:rFonts w:ascii="Times New Roman" w:hAnsi="Times New Roman" w:cs="Times New Roman"/>
          <w:b/>
          <w:i/>
          <w:sz w:val="28"/>
          <w:szCs w:val="28"/>
        </w:rPr>
        <w:t>Занят</w:t>
      </w:r>
      <w:r w:rsidR="00CB3ABB">
        <w:rPr>
          <w:rFonts w:ascii="Times New Roman" w:hAnsi="Times New Roman" w:cs="Times New Roman"/>
          <w:b/>
          <w:i/>
          <w:sz w:val="28"/>
          <w:szCs w:val="28"/>
        </w:rPr>
        <w:t>ие 3. «Графические приключения»</w:t>
      </w:r>
    </w:p>
    <w:p w:rsidR="00CB3ABB" w:rsidRPr="001E4F60" w:rsidRDefault="00650B77" w:rsidP="0071103E">
      <w:pPr>
        <w:pStyle w:val="a3"/>
        <w:numPr>
          <w:ilvl w:val="0"/>
          <w:numId w:val="23"/>
        </w:numPr>
        <w:spacing w:after="0" w:line="240" w:lineRule="auto"/>
        <w:ind w:left="714" w:hanging="357"/>
        <w:rPr>
          <w:rFonts w:ascii="Times New Roman" w:hAnsi="Times New Roman" w:cs="Times New Roman"/>
          <w:b/>
          <w:i/>
          <w:sz w:val="28"/>
          <w:szCs w:val="28"/>
        </w:rPr>
      </w:pPr>
      <w:r w:rsidRPr="00CB3ABB">
        <w:rPr>
          <w:rFonts w:ascii="Times New Roman" w:hAnsi="Times New Roman" w:cs="Times New Roman"/>
          <w:sz w:val="28"/>
          <w:szCs w:val="28"/>
        </w:rPr>
        <w:t>обводка по контуру</w:t>
      </w:r>
      <w:r w:rsidR="00355990">
        <w:rPr>
          <w:rFonts w:ascii="Times New Roman" w:hAnsi="Times New Roman" w:cs="Times New Roman"/>
          <w:sz w:val="28"/>
          <w:szCs w:val="28"/>
        </w:rPr>
        <w:t xml:space="preserve"> (на ламинированных</w:t>
      </w:r>
      <w:r w:rsidR="0071103E">
        <w:rPr>
          <w:rFonts w:ascii="Times New Roman" w:hAnsi="Times New Roman" w:cs="Times New Roman"/>
          <w:sz w:val="28"/>
          <w:szCs w:val="28"/>
        </w:rPr>
        <w:t xml:space="preserve"> листах для «немотивированных» детей, задания превращаются в увлекательную игру с новыми тактильными ощущениями и возможностью исправлять </w:t>
      </w:r>
      <w:r w:rsidR="0071103E" w:rsidRPr="0071103E">
        <w:rPr>
          <w:rFonts w:ascii="Times New Roman" w:hAnsi="Times New Roman" w:cs="Times New Roman"/>
          <w:sz w:val="28"/>
          <w:szCs w:val="28"/>
        </w:rPr>
        <w:t>ошибки без стресса);</w:t>
      </w:r>
    </w:p>
    <w:p w:rsidR="001E4F60" w:rsidRPr="0071103E" w:rsidRDefault="001E4F60" w:rsidP="0071103E">
      <w:pPr>
        <w:pStyle w:val="a3"/>
        <w:numPr>
          <w:ilvl w:val="0"/>
          <w:numId w:val="23"/>
        </w:numPr>
        <w:spacing w:after="0" w:line="240" w:lineRule="auto"/>
        <w:ind w:left="714" w:hanging="357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нейропрописи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</w:p>
    <w:p w:rsidR="0071103E" w:rsidRPr="0071103E" w:rsidRDefault="0071103E" w:rsidP="0071103E">
      <w:pPr>
        <w:numPr>
          <w:ilvl w:val="0"/>
          <w:numId w:val="23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штриховка (вертикальная, горизонтальная);</w:t>
      </w:r>
    </w:p>
    <w:p w:rsidR="0071103E" w:rsidRPr="0071103E" w:rsidRDefault="0071103E" w:rsidP="0071103E">
      <w:pPr>
        <w:numPr>
          <w:ilvl w:val="0"/>
          <w:numId w:val="23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«дорожки» для пальчиков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нейродорожки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совместную работу рук</w:t>
      </w:r>
      <w:r w:rsidRPr="00711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(проведение линий без отрыва);</w:t>
      </w:r>
    </w:p>
    <w:p w:rsidR="0071103E" w:rsidRDefault="0071103E" w:rsidP="0071103E">
      <w:pPr>
        <w:numPr>
          <w:ilvl w:val="0"/>
          <w:numId w:val="23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«Повтори узор» (выкладывание из бусин).</w:t>
      </w:r>
    </w:p>
    <w:p w:rsidR="001E4F60" w:rsidRDefault="001E4F60" w:rsidP="001E4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E4F60" w:rsidRPr="0071103E" w:rsidRDefault="001E4F60" w:rsidP="001E4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103E" w:rsidRPr="0071103E" w:rsidRDefault="0071103E" w:rsidP="0071103E">
      <w:pPr>
        <w:pStyle w:val="a3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sectPr w:rsidR="0071103E" w:rsidRPr="00711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E2DF9"/>
    <w:multiLevelType w:val="hybridMultilevel"/>
    <w:tmpl w:val="C85853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34907"/>
    <w:multiLevelType w:val="multilevel"/>
    <w:tmpl w:val="C41E5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C4058C"/>
    <w:multiLevelType w:val="hybridMultilevel"/>
    <w:tmpl w:val="F8ACA8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152A9"/>
    <w:multiLevelType w:val="multilevel"/>
    <w:tmpl w:val="D34C8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B836F8"/>
    <w:multiLevelType w:val="hybridMultilevel"/>
    <w:tmpl w:val="F1CC9E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71E9D"/>
    <w:multiLevelType w:val="multilevel"/>
    <w:tmpl w:val="2E2A8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F356F2"/>
    <w:multiLevelType w:val="hybridMultilevel"/>
    <w:tmpl w:val="B13866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B922A0"/>
    <w:multiLevelType w:val="hybridMultilevel"/>
    <w:tmpl w:val="2618C9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C51BE"/>
    <w:multiLevelType w:val="hybridMultilevel"/>
    <w:tmpl w:val="3E9C58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34123C"/>
    <w:multiLevelType w:val="multilevel"/>
    <w:tmpl w:val="896C6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62050B"/>
    <w:multiLevelType w:val="hybridMultilevel"/>
    <w:tmpl w:val="3B08ED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40D2F"/>
    <w:multiLevelType w:val="hybridMultilevel"/>
    <w:tmpl w:val="E048E6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9C098E"/>
    <w:multiLevelType w:val="hybridMultilevel"/>
    <w:tmpl w:val="6A84AA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156A8C"/>
    <w:multiLevelType w:val="hybridMultilevel"/>
    <w:tmpl w:val="A69E72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664BC1"/>
    <w:multiLevelType w:val="hybridMultilevel"/>
    <w:tmpl w:val="FDA8A8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1D6CBB"/>
    <w:multiLevelType w:val="hybridMultilevel"/>
    <w:tmpl w:val="2222FB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884284"/>
    <w:multiLevelType w:val="hybridMultilevel"/>
    <w:tmpl w:val="09E624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591EF9"/>
    <w:multiLevelType w:val="multilevel"/>
    <w:tmpl w:val="009A6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AB6F82"/>
    <w:multiLevelType w:val="hybridMultilevel"/>
    <w:tmpl w:val="590CAF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FB75E8"/>
    <w:multiLevelType w:val="hybridMultilevel"/>
    <w:tmpl w:val="15E071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DB0666"/>
    <w:multiLevelType w:val="multilevel"/>
    <w:tmpl w:val="49E42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5A0287"/>
    <w:multiLevelType w:val="hybridMultilevel"/>
    <w:tmpl w:val="689A5C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3D6372"/>
    <w:multiLevelType w:val="multilevel"/>
    <w:tmpl w:val="8CAE5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4B47AE"/>
    <w:multiLevelType w:val="multilevel"/>
    <w:tmpl w:val="2EE09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18"/>
  </w:num>
  <w:num w:numId="5">
    <w:abstractNumId w:val="10"/>
  </w:num>
  <w:num w:numId="6">
    <w:abstractNumId w:val="0"/>
  </w:num>
  <w:num w:numId="7">
    <w:abstractNumId w:val="2"/>
  </w:num>
  <w:num w:numId="8">
    <w:abstractNumId w:val="19"/>
  </w:num>
  <w:num w:numId="9">
    <w:abstractNumId w:val="8"/>
  </w:num>
  <w:num w:numId="10">
    <w:abstractNumId w:val="5"/>
  </w:num>
  <w:num w:numId="11">
    <w:abstractNumId w:val="22"/>
  </w:num>
  <w:num w:numId="12">
    <w:abstractNumId w:val="9"/>
  </w:num>
  <w:num w:numId="13">
    <w:abstractNumId w:val="23"/>
  </w:num>
  <w:num w:numId="14">
    <w:abstractNumId w:val="17"/>
  </w:num>
  <w:num w:numId="15">
    <w:abstractNumId w:val="20"/>
  </w:num>
  <w:num w:numId="16">
    <w:abstractNumId w:val="1"/>
  </w:num>
  <w:num w:numId="17">
    <w:abstractNumId w:val="12"/>
  </w:num>
  <w:num w:numId="18">
    <w:abstractNumId w:val="7"/>
  </w:num>
  <w:num w:numId="19">
    <w:abstractNumId w:val="16"/>
  </w:num>
  <w:num w:numId="20">
    <w:abstractNumId w:val="21"/>
  </w:num>
  <w:num w:numId="21">
    <w:abstractNumId w:val="15"/>
  </w:num>
  <w:num w:numId="22">
    <w:abstractNumId w:val="6"/>
  </w:num>
  <w:num w:numId="23">
    <w:abstractNumId w:val="4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D57"/>
    <w:rsid w:val="001E4F60"/>
    <w:rsid w:val="00355990"/>
    <w:rsid w:val="00476C18"/>
    <w:rsid w:val="005425B8"/>
    <w:rsid w:val="00650B77"/>
    <w:rsid w:val="006D0D57"/>
    <w:rsid w:val="0071103E"/>
    <w:rsid w:val="00A15142"/>
    <w:rsid w:val="00B81B72"/>
    <w:rsid w:val="00CB3ABB"/>
    <w:rsid w:val="00D27695"/>
    <w:rsid w:val="00D52D40"/>
    <w:rsid w:val="00F5444F"/>
    <w:rsid w:val="00FF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E4B7D4-D3DF-4227-81CD-94B55D6B4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6C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476C1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down-word">
    <w:name w:val="markdown-word"/>
    <w:basedOn w:val="a0"/>
    <w:rsid w:val="00A15142"/>
  </w:style>
  <w:style w:type="paragraph" w:styleId="a3">
    <w:name w:val="List Paragraph"/>
    <w:basedOn w:val="a"/>
    <w:uiPriority w:val="34"/>
    <w:qFormat/>
    <w:rsid w:val="00A15142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476C1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476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76C1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4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6</Pages>
  <Words>996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2026-06-03T06:42:00Z</dcterms:created>
  <dcterms:modified xsi:type="dcterms:W3CDTF">2026-06-03T09:43:00Z</dcterms:modified>
</cp:coreProperties>
</file>