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BB6" w:rsidRPr="00375BB6" w:rsidRDefault="00375BB6" w:rsidP="00375B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Публичное выступление</w:t>
      </w:r>
    </w:p>
    <w:p w:rsidR="00375BB6" w:rsidRDefault="00FF6289" w:rsidP="00375B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375BB6" w:rsidRPr="00375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Взаимодействие семьи и школы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4B1DE8" w:rsidRDefault="00205270" w:rsidP="00375B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Выступила Матей Светлана Васильевна</w:t>
      </w:r>
      <w:r w:rsidR="00FF62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социальный педагог</w:t>
      </w:r>
    </w:p>
    <w:p w:rsidR="00FF6289" w:rsidRDefault="00FF6289" w:rsidP="00375B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МКОУ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Походская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средняя общеобразовательная школа»</w:t>
      </w:r>
    </w:p>
    <w:p w:rsidR="00FF6289" w:rsidRDefault="00FF6289" w:rsidP="00375B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МР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Нижнеколымский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район»</w:t>
      </w:r>
    </w:p>
    <w:p w:rsidR="00E27002" w:rsidRPr="00375BB6" w:rsidRDefault="00E27002" w:rsidP="00375B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75BB6" w:rsidRPr="00375BB6" w:rsidRDefault="00E84B43" w:rsidP="00375BB6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вечные темы,</w:t>
      </w:r>
      <w:r w:rsidR="00375BB6"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5BB6"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теряющие своей актуальности, не только в педагогике, но и в обществе в целом.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 из таких тем «Взаимодействие семьи и школы».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 и обязанности родителей определены: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 </w:t>
      </w:r>
      <w:r w:rsidRPr="00375B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статьях 38, 43 Конституции Российской Федерации;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– главе 12 Семейного кодекса Российской Федерации;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–</w:t>
      </w:r>
      <w:r w:rsidR="000F5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B04C24" w:rsidRPr="00375B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Законе</w:t>
      </w:r>
      <w:r w:rsidRPr="00375B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Российской Федерации «Об образовании».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В законе Российской Федерации «Об образовании» говорится: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«Родители являются первыми педагогами. Они обязаны заложить основы физического, интеллектуального и нравственного развития личности ребёнка уже в младенческом возрасте».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Понятие «воспитание» сегодня рассматривается с разных позиций, даются разнообразные определения воспитательной концепции, у каждого автора есть своё видение. Тем не менее, в Российской культуре и педагогике смысл воспитания всегда был связан с духовным ростом и становлением человека, нравственным формированием и развитием личности.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Для ребёнка духовным центром, нравственным основанием является семья, её ценности, устои, отношения - семейный уклад. Поэтому не случайно в последние годы особую важность и значимость приобретает работа образовательного учреждения с семьёй.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Педагогический союз учителя и родителей – могучая воспитательная сила.  </w:t>
      </w:r>
      <w:r w:rsidRPr="00375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«Без семьи мы – я имею в виду школу – были бы бессильны»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  <w:r w:rsidRPr="00375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(В.А. Сухомлинский).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Сотрудничество педагога с родителями является залогом успешной воспитательной деятельности с учащимися, так как семья оказывает значительное влияние на развитие личности ребёнка.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Сделать родителей активными участниками педагогического процесса – одна из главных задач школы.  А задача учителя, классного руководителя – помочь родителям осознать свою </w:t>
      </w:r>
      <w:proofErr w:type="spellStart"/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родительско-воспитательную</w:t>
      </w:r>
      <w:proofErr w:type="spellEnd"/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миссию, как величайшую ответственность за будущее ребёнка. Важно и то, что воспитание учащихся в школе и воспитание в семье – это единый неразрывный процесс.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Родители должны быть убеждены, что их участие в жизни школы важно не потому, что так хочет учитель, а потому, что это важно для развития их ребёнка.  Эффективное воспитание возможно только тогда, когда происходит доверительное, личностное, деловое общение и взаимодействие взрослых и детей.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Большинство родителей желают добра и удачи своим детям, но часто не знают, как это сделать. Ничего страшного и обидного для учителя в этом нет. Семью нужно принимать такой, какая она есть.  И думать, много думать, как и чем помочь родителям, как укрепить связь с семьёй в проблемах воспитания.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Современные семьи развиваются в условиях сложной экономической и социальной обстановки в стране. Обостряются семейные проблемы. Это приводит к конфликтам внутри семей и часто к распаду семьи.</w:t>
      </w:r>
      <w:r w:rsidRPr="00375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Сегодняшняя семья в корне изменилась. Родители предпочитают не думать о том, кого они хотят вырастить, каким будет их ребенок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Все труднее педагогу находить общий язык с родителями учащихся. </w:t>
      </w:r>
      <w:hyperlink r:id="rId5" w:history="1">
        <w:r w:rsidRPr="000C745D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shd w:val="clear" w:color="auto" w:fill="FFFFFF"/>
            <w:lang w:eastAsia="ru-RU"/>
          </w:rPr>
          <w:t>Работа шк</w:t>
        </w:r>
        <w:bookmarkStart w:id="0" w:name="_GoBack"/>
        <w:bookmarkEnd w:id="0"/>
        <w:r w:rsidRPr="000C745D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shd w:val="clear" w:color="auto" w:fill="FFFFFF"/>
            <w:lang w:eastAsia="ru-RU"/>
          </w:rPr>
          <w:t>олы с родителями</w:t>
        </w:r>
      </w:hyperlink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и родительской общественностью в настоящее время актуальна тем, что школа может оказать реальную помощь родителям в воспитании ребенка.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Работа с родителями в воспитании детей будет успешной и поможет совершенствованию личностных качеств школьника, если за основу взять наказ педагога В.А. Сухомлинского: </w:t>
      </w:r>
      <w:r w:rsidRPr="00375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«Как можно меньше вызовов в школу матерей и отцов для моральных нотаций детям, - и как можно больше такого духовного общения детей с родителями, которое приносит радость матерям и отцам.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Все, что у ребенка в голове, в душе, в тетради, дневнике, - все это мы должны рассматривать с точки зрения взаимоотношений детей и родителей, и совершенно недопустимо, чтобы ребенок приносил матери и отцу одни огорчения? – это уродливое воспитание». 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Условием правильного воспитания, счастливого детства, источником благополучия ребенка в семье является любовь к нему родителей. Дети очень чутко реагируют на любовь и ласку, остро переживают их дефицит. Живя в семье, по словам В.А.Сухомлинского, ребенок должен быть, уверен, что его, кто-то очень, очень любит, и он тоже кого-то любит безгранично. Такая любовь создает чувство душевного комфорта, защищенности. При этом ребенок легко овладевает знаниями, активнее постигает мир. У него свободнее раскрываются дарования, он увереннее определяет свою дорогу в жизни, выбирает друзей. Истинная родительская любовь формирует чувство долга, отзывчивости, учит человека культуре чувств, пониманию добра, помогает понять главный моральный принцип: человек человеку друг и брат. 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Однако </w:t>
      </w:r>
      <w:r w:rsidRPr="00375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родительская любовь может быть разной: любовь, связанная с чувством родительского долга, ответственностью за формирование детской личности, амбициозной и даже неразумной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 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Амбициозные родители — не самые плохие родители, ведь они, как правило, совершенно искренне хотят сделать все от них зависящее не столько для себя, сколько именно для блага своего ребенка. Однако при этом они, к сожалению, слишком сильно перегибают палку.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родительской </w:t>
      </w:r>
      <w:proofErr w:type="spellStart"/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амбициозности</w:t>
      </w:r>
      <w:proofErr w:type="spellEnd"/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 несколько причин. Выделим две из них.</w:t>
      </w:r>
    </w:p>
    <w:p w:rsidR="00375BB6" w:rsidRPr="00375BB6" w:rsidRDefault="00375BB6" w:rsidP="00375BB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Первая причина – стремление к статусу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изо всех сил стараются сделать все для счастья своего ребенка. Хотят, чтобы он занял высокое положение, был богат, знаменит и т.д., считая все это гарантией его будущего счастья. Достижения ребенка тешат их больное честолюбие. Для таких родителей ребенок — это собственность, им можно без конца хвастаться как друзьям, так и врагам: он прекрасно играет на скрипке, учится в английской спецшколе, ездит на каникулы во Францию, занимается в элитарном спортклубе и так далее и тому подобное. Но при этом, как ни странно, сам ребенок, его чувства, наклонности и желания родителей интересуют меньше всего.</w:t>
      </w:r>
    </w:p>
    <w:p w:rsidR="00375BB6" w:rsidRPr="00375BB6" w:rsidRDefault="00375BB6" w:rsidP="00375BB6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Вторая причина – нереализованные мечты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Мамы и папы считают, что ребенок должен вырвать у жизни все то, что в свое время не удалось им. Родителей захлестывает спортивный азарт: ребенок должен лучше всех учиться, кататься на коньках лучше ребенка соседа, рисовать не хуже Даши, играть на пианино лучше Миши, прославиться, неважно в чем — в спорте ли, науке или музыке. Их ребенок должен быть лучше всех! Родители ориентируют ребёнка на бой с жизнью, причём по всем линиям без исключения! Свои нереализованные в детстве мечты родители, став взрослыми, стремятся воплотить в жизнь за счёт своих же детей.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родители выливают на чадо океан своей любви, в котором он рискует захлебнуться.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Нездоровые амбиции родителей могут подтолкнуть ребёнка к лжи и изворотливости.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Часто родители идеализируют ребёнка, безосновательно приписывая ему несуществующие совершенства, не хотят видеть и скрывают его недостатки.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 следует их примеру, его самооценка становится завышенной. И однажды это может привести к плачевному результату: обязательно найдётся тот, кто укажет на недостатки и спустит с небес на землю. Причём сделает это в грубой форме. Результатом могут стать психические расстройства.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школы, научить родителей, видеть в ребёнке личность. Показать, что  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родительская любовь должна выражаться в любви к личности ребёнка, уважении к его жизненному выбору, даже если он совершенно не совпадает с выбором родителей.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Философ XIX века Дмитрий Писарев заметил: «Человек, действительно уважающий человеческую личность, должен уважать её в своём ребёнке начиная с той самой минуты, когда ребёнок почувствовал своё «Я» и отделил себя от окружающего мира».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в чем суть: любовь к ребенку подразумевает еще и уважение!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семья и дети нуждаются в защите и заботе. Педагоги призваны не судить семью, а всеми возможными путями помогать, беречь гуманизм отношений, учиться вместе, жить и воспитывать, поддерживать друг друга, оставаться людьми в любой ситуации. </w:t>
      </w:r>
      <w:r w:rsidR="00D35F1F"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 взаимодействие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="00D35F1F"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родителями на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основе таких идей-принципов, как: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обращение к чувству родительской любви;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разглядеть в каждом ученике положительные черты;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уважение личности отца и матери, их родительских забот, трудовой и                общественной деятельности.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Школа может дать многое для духовного роста родителей. Прежде всего, помочь родителям убедиться в достоинствах их ребёнка, признаться самим себе в том, чем богат их ребёнок, в чём их родительская заслуга, чем в ребёнке они сильны, что надо беречь и укреплять.  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организовать плодотворное сотрудничество с родителями педагоги должны следовать трём основным направлениям: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психолого-педагогическое и </w:t>
      </w:r>
      <w:proofErr w:type="spellStart"/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здоровьесберегающее</w:t>
      </w:r>
      <w:proofErr w:type="spellEnd"/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просвещение родителей;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вовлечение родителей в учебно-воспитательный процесс;</w:t>
      </w:r>
    </w:p>
    <w:p w:rsidR="00375BB6" w:rsidRDefault="00375BB6" w:rsidP="00375B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участие родителей в управлении учебно-воспитательным процессом.</w:t>
      </w:r>
    </w:p>
    <w:p w:rsidR="007D69AF" w:rsidRPr="00375BB6" w:rsidRDefault="007D69AF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</w:t>
      </w:r>
      <w:r w:rsidRPr="00375B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Психолого-педагогическое и </w:t>
      </w:r>
      <w:proofErr w:type="spellStart"/>
      <w:r w:rsidRPr="00375B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здоровьесберегающее</w:t>
      </w:r>
      <w:proofErr w:type="spellEnd"/>
      <w:r w:rsidRPr="00375B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просвещение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родителей предполагает организацию следующих форм работы с семьёй: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родительские лектории;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конференции;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индивидуальные или тематические консультации;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родительские собрания.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Вовлечь родителей в </w:t>
      </w:r>
      <w:r w:rsidRPr="00375B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учебно-воспитательный процесс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можно с помощью следующих форм деятельности: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дни творчества детей и их родителей;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открытые уроки и внеклассные мероприятия;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помощь в организации и проведении внеклассных дел, в укреплении материально-технической базы школы и класса.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Участие родителей </w:t>
      </w:r>
      <w:r w:rsidRPr="00375B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управлении учебно-воспитательным процессом</w:t>
      </w: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можно организовать с помощью следующих форм деятельности: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участие родителей класса в работе Совета школы; Управляющего совета;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участие родителей в работе общешкольного и классного родительского комитета.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вместе с родителями можно результативно разрешать такие проблемы, как мотивация учения и выявление причин отставания, предупреждение асоциального поведения детей, формирование у них ценностного отношения к здоровью.</w:t>
      </w:r>
    </w:p>
    <w:p w:rsidR="00375BB6" w:rsidRPr="00375BB6" w:rsidRDefault="00375BB6" w:rsidP="00375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Результативность данной работы проявляется в различных аспектах: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улучшении отношений с ребенком, во взаимопонимании;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том, какое место занимает ребенок в жизни родителей, чувствует ли он себя в ней защищенным и находится ли в безопасности;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осознании родителем значимости своей роли мамы или папы, а затем своей деятельности, родительской ответственности, распространяющейся не только на своего ребенка, но и на других детей;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оптимистическом взгляде родителей на решение семейных проблем и формировании педагогической рефлексии родителей;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проявлении родительской солидарности, сплоченности, активности в учебно-воспитательном процессе.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 школы и семьи, должно способствовать развитию современной школы, с одной стороны, а с другой – означать поворот общества к нуждам семьи.</w:t>
      </w:r>
    </w:p>
    <w:p w:rsidR="00375BB6" w:rsidRPr="00375BB6" w:rsidRDefault="00375BB6" w:rsidP="00375BB6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Мы, педагоги, прекрасно понимаем, что родители доверили нам самое дорогое сокровище – своих детей, и наша обязанность – оправдать это доверие, а это возможно только при тесном сотрудничестве, общности дел, взаимопонимании всех сторон, к чему мы и должны стремиться.</w:t>
      </w:r>
    </w:p>
    <w:p w:rsidR="002D0FAE" w:rsidRPr="00375BB6" w:rsidRDefault="00375BB6" w:rsidP="00375BB6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375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равноправное творческое взаимодействие образовательного учреждения с семьями обучающихся является залогом полноценного развития ребенка.</w:t>
      </w:r>
    </w:p>
    <w:sectPr w:rsidR="002D0FAE" w:rsidRPr="00375BB6" w:rsidSect="0011172D">
      <w:pgSz w:w="11906" w:h="16838"/>
      <w:pgMar w:top="993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A3F8F"/>
    <w:multiLevelType w:val="multilevel"/>
    <w:tmpl w:val="2D34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A41FA9"/>
    <w:multiLevelType w:val="multilevel"/>
    <w:tmpl w:val="A078C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27200"/>
    <w:rsid w:val="000C745D"/>
    <w:rsid w:val="000F58A2"/>
    <w:rsid w:val="0011172D"/>
    <w:rsid w:val="001E28C2"/>
    <w:rsid w:val="001E5345"/>
    <w:rsid w:val="00205270"/>
    <w:rsid w:val="002D0FAE"/>
    <w:rsid w:val="00375BB6"/>
    <w:rsid w:val="004B1DE8"/>
    <w:rsid w:val="004E7A0D"/>
    <w:rsid w:val="00637D91"/>
    <w:rsid w:val="007229E2"/>
    <w:rsid w:val="007D69AF"/>
    <w:rsid w:val="00827200"/>
    <w:rsid w:val="00A22AD0"/>
    <w:rsid w:val="00B04C24"/>
    <w:rsid w:val="00D35F1F"/>
    <w:rsid w:val="00DB0515"/>
    <w:rsid w:val="00DD26E0"/>
    <w:rsid w:val="00E27002"/>
    <w:rsid w:val="00E421EC"/>
    <w:rsid w:val="00E84B43"/>
    <w:rsid w:val="00F36418"/>
    <w:rsid w:val="00FF6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5B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0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://pedsovet.su/publ/118&amp;sa=D&amp;ust=1465369732896000&amp;usg=AFQjCNF7wcdsq7pDCLUUBE-OsbB_I1MMV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1639</Words>
  <Characters>9347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Администратор</cp:lastModifiedBy>
  <cp:revision>19</cp:revision>
  <dcterms:created xsi:type="dcterms:W3CDTF">2019-11-06T06:55:00Z</dcterms:created>
  <dcterms:modified xsi:type="dcterms:W3CDTF">2026-04-01T02:33:00Z</dcterms:modified>
</cp:coreProperties>
</file>