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1.xml" ContentType="application/vnd.openxmlformats-officedocument.drawingml.chartshapes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drawings/drawing3.xml" ContentType="application/vnd.openxmlformats-officedocument.drawingml.chartshapes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drawings/drawing4.xml" ContentType="application/vnd.openxmlformats-officedocument.drawingml.chartshapes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6227B" w14:textId="77777777" w:rsidR="00AD5E5C" w:rsidRPr="00231693" w:rsidRDefault="00B156C2" w:rsidP="008D2FA0">
      <w:pPr>
        <w:jc w:val="center"/>
        <w:rPr>
          <w:sz w:val="28"/>
          <w:szCs w:val="28"/>
        </w:rPr>
      </w:pPr>
      <w:r w:rsidRPr="00231693">
        <w:rPr>
          <w:sz w:val="28"/>
          <w:szCs w:val="28"/>
        </w:rPr>
        <w:t>Муниципальное бюджетное дошкольное образовательное учреждение</w:t>
      </w:r>
    </w:p>
    <w:p w14:paraId="0B15AA18" w14:textId="77777777" w:rsidR="00B156C2" w:rsidRPr="00231693" w:rsidRDefault="00B156C2" w:rsidP="008D2FA0">
      <w:pPr>
        <w:jc w:val="center"/>
        <w:rPr>
          <w:sz w:val="28"/>
          <w:szCs w:val="28"/>
        </w:rPr>
      </w:pPr>
      <w:r w:rsidRPr="00231693">
        <w:rPr>
          <w:sz w:val="28"/>
          <w:szCs w:val="28"/>
        </w:rPr>
        <w:t>«Детский сад №61»</w:t>
      </w:r>
    </w:p>
    <w:p w14:paraId="592B134A" w14:textId="77777777" w:rsidR="00AD5E5C" w:rsidRPr="00231693" w:rsidRDefault="00AD5E5C" w:rsidP="008D2FA0">
      <w:pPr>
        <w:tabs>
          <w:tab w:val="left" w:pos="11070"/>
        </w:tabs>
        <w:jc w:val="center"/>
        <w:rPr>
          <w:b/>
          <w:sz w:val="32"/>
          <w:szCs w:val="32"/>
        </w:rPr>
      </w:pPr>
    </w:p>
    <w:p w14:paraId="648FDD0A" w14:textId="77777777" w:rsidR="00AD5E5C" w:rsidRPr="00231693" w:rsidRDefault="00AD5E5C" w:rsidP="008D2FA0">
      <w:pPr>
        <w:jc w:val="center"/>
        <w:rPr>
          <w:b/>
          <w:sz w:val="32"/>
          <w:szCs w:val="32"/>
        </w:rPr>
      </w:pPr>
    </w:p>
    <w:p w14:paraId="7E1FBCB1" w14:textId="77777777" w:rsidR="00AD5E5C" w:rsidRPr="00231693" w:rsidRDefault="00AD5E5C" w:rsidP="008D2FA0">
      <w:pPr>
        <w:jc w:val="center"/>
        <w:rPr>
          <w:b/>
          <w:sz w:val="32"/>
          <w:szCs w:val="32"/>
        </w:rPr>
      </w:pPr>
    </w:p>
    <w:p w14:paraId="2296E05E" w14:textId="77777777" w:rsidR="00AD5E5C" w:rsidRPr="00231693" w:rsidRDefault="00AD5E5C" w:rsidP="008D2FA0">
      <w:pPr>
        <w:jc w:val="center"/>
        <w:rPr>
          <w:b/>
          <w:sz w:val="32"/>
          <w:szCs w:val="32"/>
        </w:rPr>
      </w:pPr>
    </w:p>
    <w:p w14:paraId="112A389D" w14:textId="77777777" w:rsidR="00B156C2" w:rsidRPr="00231693" w:rsidRDefault="00B156C2" w:rsidP="008D2FA0">
      <w:pPr>
        <w:jc w:val="center"/>
        <w:rPr>
          <w:b/>
          <w:sz w:val="32"/>
          <w:szCs w:val="32"/>
        </w:rPr>
      </w:pPr>
    </w:p>
    <w:p w14:paraId="1BCA96EF" w14:textId="77777777" w:rsidR="00B156C2" w:rsidRPr="00231693" w:rsidRDefault="00B156C2" w:rsidP="008D2FA0">
      <w:pPr>
        <w:jc w:val="center"/>
        <w:rPr>
          <w:b/>
          <w:sz w:val="32"/>
          <w:szCs w:val="32"/>
        </w:rPr>
      </w:pPr>
    </w:p>
    <w:p w14:paraId="460D15A2" w14:textId="77777777" w:rsidR="00B156C2" w:rsidRPr="00231693" w:rsidRDefault="00B156C2" w:rsidP="008D2FA0">
      <w:pPr>
        <w:jc w:val="center"/>
        <w:rPr>
          <w:b/>
          <w:sz w:val="32"/>
          <w:szCs w:val="32"/>
        </w:rPr>
      </w:pPr>
    </w:p>
    <w:p w14:paraId="7F03B446" w14:textId="77777777" w:rsidR="00B156C2" w:rsidRPr="00231693" w:rsidRDefault="00B156C2" w:rsidP="008D2FA0">
      <w:pPr>
        <w:jc w:val="center"/>
        <w:rPr>
          <w:b/>
          <w:sz w:val="32"/>
          <w:szCs w:val="32"/>
        </w:rPr>
      </w:pPr>
    </w:p>
    <w:p w14:paraId="4C27EC1F" w14:textId="77777777" w:rsidR="00AD5E5C" w:rsidRPr="00231693" w:rsidRDefault="00AD5E5C" w:rsidP="008D2FA0">
      <w:pPr>
        <w:jc w:val="center"/>
        <w:rPr>
          <w:b/>
          <w:sz w:val="32"/>
          <w:szCs w:val="32"/>
        </w:rPr>
      </w:pPr>
    </w:p>
    <w:p w14:paraId="329A437E" w14:textId="77777777" w:rsidR="00B354FE" w:rsidRPr="00231693" w:rsidRDefault="00AD5E5C" w:rsidP="00B354FE">
      <w:pPr>
        <w:jc w:val="center"/>
        <w:rPr>
          <w:b/>
          <w:sz w:val="32"/>
          <w:szCs w:val="32"/>
        </w:rPr>
      </w:pPr>
      <w:r w:rsidRPr="00231693">
        <w:rPr>
          <w:b/>
          <w:sz w:val="32"/>
          <w:szCs w:val="32"/>
        </w:rPr>
        <w:t xml:space="preserve">Психологическое сопровождение </w:t>
      </w:r>
      <w:r w:rsidR="00B156C2" w:rsidRPr="00231693">
        <w:rPr>
          <w:b/>
          <w:sz w:val="32"/>
          <w:szCs w:val="32"/>
        </w:rPr>
        <w:t>участников образовательных отношений</w:t>
      </w:r>
      <w:r w:rsidR="00B354FE" w:rsidRPr="00231693">
        <w:rPr>
          <w:b/>
          <w:sz w:val="32"/>
          <w:szCs w:val="32"/>
        </w:rPr>
        <w:t xml:space="preserve"> </w:t>
      </w:r>
    </w:p>
    <w:p w14:paraId="631C17A1" w14:textId="77777777" w:rsidR="00B354FE" w:rsidRPr="00231693" w:rsidRDefault="00B354FE" w:rsidP="00B354FE">
      <w:pPr>
        <w:jc w:val="center"/>
        <w:rPr>
          <w:rFonts w:eastAsia="Calibri"/>
          <w:i/>
          <w:iCs/>
          <w:sz w:val="22"/>
          <w:szCs w:val="22"/>
          <w:lang w:eastAsia="en-US"/>
        </w:rPr>
      </w:pPr>
      <w:r w:rsidRPr="00231693">
        <w:rPr>
          <w:rFonts w:eastAsia="Calibri"/>
          <w:b/>
          <w:bCs/>
          <w:i/>
          <w:iCs/>
          <w:sz w:val="28"/>
          <w:szCs w:val="28"/>
          <w:lang w:eastAsia="en-US"/>
        </w:rPr>
        <w:t>создание психолого-педагогических условий для позитивной социализации, индивидуализации детей дошкольного возраста.</w:t>
      </w:r>
    </w:p>
    <w:p w14:paraId="47C37A0B" w14:textId="77777777" w:rsidR="00B156C2" w:rsidRPr="00231693" w:rsidRDefault="00B156C2" w:rsidP="008D2FA0">
      <w:pPr>
        <w:jc w:val="center"/>
        <w:rPr>
          <w:b/>
          <w:sz w:val="32"/>
          <w:szCs w:val="32"/>
        </w:rPr>
      </w:pPr>
    </w:p>
    <w:p w14:paraId="312DC9D2" w14:textId="77777777" w:rsidR="00AD5E5C" w:rsidRPr="00231693" w:rsidRDefault="00AD5E5C" w:rsidP="008D2FA0">
      <w:pPr>
        <w:jc w:val="both"/>
        <w:rPr>
          <w:b/>
          <w:sz w:val="32"/>
          <w:szCs w:val="32"/>
        </w:rPr>
      </w:pPr>
    </w:p>
    <w:p w14:paraId="44A43E40" w14:textId="77777777" w:rsidR="00AD5E5C" w:rsidRPr="00231693" w:rsidRDefault="00AD5E5C" w:rsidP="008D2FA0">
      <w:pPr>
        <w:jc w:val="both"/>
        <w:rPr>
          <w:b/>
          <w:sz w:val="32"/>
          <w:szCs w:val="32"/>
        </w:rPr>
      </w:pPr>
    </w:p>
    <w:p w14:paraId="6BF50998" w14:textId="77777777" w:rsidR="00AD5E5C" w:rsidRPr="00231693" w:rsidRDefault="00AD5E5C" w:rsidP="008D2FA0">
      <w:pPr>
        <w:jc w:val="both"/>
        <w:rPr>
          <w:b/>
          <w:sz w:val="32"/>
          <w:szCs w:val="32"/>
        </w:rPr>
      </w:pPr>
    </w:p>
    <w:p w14:paraId="327DFF16" w14:textId="77777777" w:rsidR="00B156C2" w:rsidRPr="00231693" w:rsidRDefault="00B156C2" w:rsidP="008D2FA0">
      <w:pPr>
        <w:tabs>
          <w:tab w:val="left" w:pos="10980"/>
        </w:tabs>
        <w:jc w:val="both"/>
        <w:rPr>
          <w:b/>
          <w:sz w:val="32"/>
          <w:szCs w:val="32"/>
        </w:rPr>
      </w:pPr>
    </w:p>
    <w:p w14:paraId="26AFB401" w14:textId="77777777" w:rsidR="00B156C2" w:rsidRPr="00231693" w:rsidRDefault="00B156C2" w:rsidP="008D2FA0">
      <w:pPr>
        <w:tabs>
          <w:tab w:val="left" w:pos="10980"/>
        </w:tabs>
        <w:jc w:val="both"/>
        <w:rPr>
          <w:b/>
          <w:sz w:val="32"/>
          <w:szCs w:val="32"/>
        </w:rPr>
      </w:pPr>
    </w:p>
    <w:p w14:paraId="3D994901" w14:textId="77777777" w:rsidR="00B156C2" w:rsidRPr="00231693" w:rsidRDefault="00B156C2" w:rsidP="008D2FA0">
      <w:pPr>
        <w:tabs>
          <w:tab w:val="left" w:pos="10980"/>
        </w:tabs>
        <w:jc w:val="right"/>
        <w:rPr>
          <w:i/>
          <w:sz w:val="32"/>
          <w:szCs w:val="32"/>
        </w:rPr>
      </w:pPr>
      <w:r w:rsidRPr="00231693">
        <w:rPr>
          <w:i/>
          <w:sz w:val="32"/>
          <w:szCs w:val="32"/>
        </w:rPr>
        <w:t xml:space="preserve">Автор составитель: </w:t>
      </w:r>
    </w:p>
    <w:p w14:paraId="3C927F82" w14:textId="77777777" w:rsidR="00AD5E5C" w:rsidRPr="00231693" w:rsidRDefault="00B156C2" w:rsidP="008D2FA0">
      <w:pPr>
        <w:tabs>
          <w:tab w:val="left" w:pos="10980"/>
        </w:tabs>
        <w:jc w:val="right"/>
        <w:rPr>
          <w:i/>
          <w:sz w:val="28"/>
          <w:szCs w:val="28"/>
        </w:rPr>
      </w:pPr>
      <w:r w:rsidRPr="00231693">
        <w:rPr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</w:t>
      </w:r>
      <w:r w:rsidR="00AD5E5C" w:rsidRPr="00231693">
        <w:rPr>
          <w:i/>
          <w:sz w:val="28"/>
          <w:szCs w:val="28"/>
        </w:rPr>
        <w:t xml:space="preserve">Педагог-психолог </w:t>
      </w:r>
    </w:p>
    <w:p w14:paraId="5B327764" w14:textId="77777777" w:rsidR="00AD5E5C" w:rsidRPr="00231693" w:rsidRDefault="00AD5E5C" w:rsidP="008D2FA0">
      <w:pPr>
        <w:tabs>
          <w:tab w:val="left" w:pos="10980"/>
        </w:tabs>
        <w:jc w:val="right"/>
        <w:rPr>
          <w:sz w:val="28"/>
          <w:szCs w:val="28"/>
        </w:rPr>
      </w:pPr>
      <w:r w:rsidRPr="00231693">
        <w:rPr>
          <w:sz w:val="28"/>
          <w:szCs w:val="28"/>
        </w:rPr>
        <w:tab/>
      </w:r>
      <w:r w:rsidR="00B156C2" w:rsidRPr="00231693">
        <w:rPr>
          <w:sz w:val="28"/>
          <w:szCs w:val="28"/>
        </w:rPr>
        <w:t xml:space="preserve">            </w:t>
      </w:r>
      <w:r w:rsidRPr="00231693">
        <w:rPr>
          <w:sz w:val="28"/>
          <w:szCs w:val="28"/>
        </w:rPr>
        <w:t>Козинова А.П.</w:t>
      </w:r>
    </w:p>
    <w:p w14:paraId="3A1B1703" w14:textId="77777777" w:rsidR="00AD5E5C" w:rsidRPr="00231693" w:rsidRDefault="00F15EEE" w:rsidP="008D2FA0">
      <w:pPr>
        <w:tabs>
          <w:tab w:val="left" w:pos="7305"/>
        </w:tabs>
        <w:jc w:val="right"/>
        <w:rPr>
          <w:i/>
          <w:sz w:val="28"/>
          <w:szCs w:val="28"/>
        </w:rPr>
      </w:pPr>
      <w:r w:rsidRPr="00231693">
        <w:rPr>
          <w:i/>
          <w:sz w:val="28"/>
          <w:szCs w:val="28"/>
        </w:rPr>
        <w:t>Козинова Анастасия Петровна</w:t>
      </w:r>
    </w:p>
    <w:p w14:paraId="3C4EA635" w14:textId="77777777" w:rsidR="00AD5E5C" w:rsidRPr="00231693" w:rsidRDefault="00AD5E5C" w:rsidP="008D2FA0">
      <w:pPr>
        <w:jc w:val="right"/>
        <w:rPr>
          <w:b/>
          <w:sz w:val="32"/>
          <w:szCs w:val="32"/>
        </w:rPr>
      </w:pPr>
    </w:p>
    <w:p w14:paraId="304B0A1C" w14:textId="77777777" w:rsidR="00AD5E5C" w:rsidRPr="00231693" w:rsidRDefault="00AD5E5C" w:rsidP="008D2FA0">
      <w:pPr>
        <w:jc w:val="both"/>
        <w:rPr>
          <w:b/>
          <w:sz w:val="32"/>
          <w:szCs w:val="32"/>
        </w:rPr>
      </w:pPr>
    </w:p>
    <w:p w14:paraId="49CF9941" w14:textId="77777777" w:rsidR="00AD5E5C" w:rsidRPr="00231693" w:rsidRDefault="00AD5E5C" w:rsidP="008D2FA0">
      <w:pPr>
        <w:jc w:val="both"/>
        <w:rPr>
          <w:b/>
          <w:sz w:val="32"/>
          <w:szCs w:val="32"/>
        </w:rPr>
      </w:pPr>
    </w:p>
    <w:p w14:paraId="3C373E96" w14:textId="77777777" w:rsidR="00AD5E5C" w:rsidRPr="00231693" w:rsidRDefault="00AD5E5C" w:rsidP="008D2FA0">
      <w:pPr>
        <w:jc w:val="both"/>
        <w:rPr>
          <w:b/>
          <w:sz w:val="32"/>
          <w:szCs w:val="32"/>
        </w:rPr>
      </w:pPr>
    </w:p>
    <w:p w14:paraId="2E68D084" w14:textId="77777777" w:rsidR="00AD5E5C" w:rsidRPr="00231693" w:rsidRDefault="00AD5E5C" w:rsidP="008D2FA0">
      <w:pPr>
        <w:jc w:val="both"/>
        <w:rPr>
          <w:b/>
          <w:sz w:val="32"/>
          <w:szCs w:val="32"/>
        </w:rPr>
      </w:pPr>
    </w:p>
    <w:p w14:paraId="0614317F" w14:textId="77777777" w:rsidR="00AD5E5C" w:rsidRPr="00231693" w:rsidRDefault="00AD5E5C" w:rsidP="008D2FA0">
      <w:pPr>
        <w:jc w:val="both"/>
        <w:rPr>
          <w:b/>
          <w:sz w:val="32"/>
          <w:szCs w:val="32"/>
        </w:rPr>
      </w:pPr>
    </w:p>
    <w:p w14:paraId="4FBB8AEF" w14:textId="77777777" w:rsidR="00F15EEE" w:rsidRPr="00231693" w:rsidRDefault="00F15EEE" w:rsidP="008D2FA0">
      <w:pPr>
        <w:jc w:val="both"/>
        <w:rPr>
          <w:b/>
          <w:sz w:val="32"/>
          <w:szCs w:val="32"/>
        </w:rPr>
      </w:pPr>
    </w:p>
    <w:p w14:paraId="68CDDCB2" w14:textId="77777777" w:rsidR="00F15EEE" w:rsidRPr="00231693" w:rsidRDefault="00F15EEE" w:rsidP="008D2FA0">
      <w:pPr>
        <w:jc w:val="both"/>
        <w:rPr>
          <w:b/>
          <w:sz w:val="32"/>
          <w:szCs w:val="32"/>
        </w:rPr>
      </w:pPr>
    </w:p>
    <w:p w14:paraId="3C988BC1" w14:textId="77777777" w:rsidR="00F15EEE" w:rsidRPr="00231693" w:rsidRDefault="00F15EEE" w:rsidP="008D2FA0">
      <w:pPr>
        <w:jc w:val="both"/>
        <w:rPr>
          <w:b/>
          <w:sz w:val="32"/>
          <w:szCs w:val="32"/>
        </w:rPr>
      </w:pPr>
    </w:p>
    <w:p w14:paraId="433644F4" w14:textId="77777777" w:rsidR="00F15EEE" w:rsidRPr="00231693" w:rsidRDefault="00F15EEE" w:rsidP="008D2FA0">
      <w:pPr>
        <w:jc w:val="both"/>
        <w:rPr>
          <w:b/>
          <w:sz w:val="32"/>
          <w:szCs w:val="32"/>
        </w:rPr>
      </w:pPr>
    </w:p>
    <w:p w14:paraId="14001651" w14:textId="77777777" w:rsidR="00F15EEE" w:rsidRDefault="00F15EEE" w:rsidP="008D2FA0">
      <w:pPr>
        <w:jc w:val="both"/>
        <w:rPr>
          <w:b/>
          <w:sz w:val="32"/>
          <w:szCs w:val="32"/>
        </w:rPr>
      </w:pPr>
    </w:p>
    <w:p w14:paraId="6264D473" w14:textId="77777777" w:rsidR="009D69B9" w:rsidRPr="00231693" w:rsidRDefault="009D69B9" w:rsidP="008D2FA0">
      <w:pPr>
        <w:jc w:val="both"/>
        <w:rPr>
          <w:b/>
          <w:sz w:val="32"/>
          <w:szCs w:val="32"/>
        </w:rPr>
      </w:pPr>
    </w:p>
    <w:p w14:paraId="5137345D" w14:textId="77777777" w:rsidR="009D69B9" w:rsidRDefault="00F15EEE" w:rsidP="008D2FA0">
      <w:pPr>
        <w:jc w:val="center"/>
        <w:rPr>
          <w:sz w:val="28"/>
          <w:szCs w:val="28"/>
        </w:rPr>
      </w:pPr>
      <w:r w:rsidRPr="00231693">
        <w:rPr>
          <w:sz w:val="28"/>
          <w:szCs w:val="28"/>
        </w:rPr>
        <w:t>г. Дзержинск</w:t>
      </w:r>
      <w:r w:rsidR="009D69B9">
        <w:rPr>
          <w:sz w:val="28"/>
          <w:szCs w:val="28"/>
        </w:rPr>
        <w:t xml:space="preserve">, </w:t>
      </w:r>
    </w:p>
    <w:p w14:paraId="4DE0C5E7" w14:textId="77777777" w:rsidR="00E6423C" w:rsidRPr="00231693" w:rsidRDefault="009D69B9" w:rsidP="008D2FA0">
      <w:pPr>
        <w:jc w:val="center"/>
        <w:rPr>
          <w:sz w:val="28"/>
          <w:szCs w:val="28"/>
        </w:rPr>
      </w:pPr>
      <w:r>
        <w:rPr>
          <w:sz w:val="28"/>
          <w:szCs w:val="28"/>
        </w:rPr>
        <w:t>Нижегородская область</w:t>
      </w:r>
    </w:p>
    <w:p w14:paraId="4314FAE5" w14:textId="77777777" w:rsidR="00703813" w:rsidRPr="00231693" w:rsidRDefault="00740D8F" w:rsidP="00703813">
      <w:p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231693">
        <w:rPr>
          <w:rFonts w:eastAsia="Calibri"/>
          <w:sz w:val="28"/>
          <w:szCs w:val="28"/>
          <w:shd w:val="clear" w:color="auto" w:fill="FFFFFF"/>
          <w:lang w:eastAsia="en-US"/>
        </w:rPr>
        <w:lastRenderedPageBreak/>
        <w:t xml:space="preserve">    </w:t>
      </w:r>
      <w:r w:rsidR="00703813" w:rsidRPr="00231693">
        <w:rPr>
          <w:rFonts w:eastAsia="Calibri"/>
          <w:sz w:val="28"/>
          <w:szCs w:val="28"/>
          <w:shd w:val="clear" w:color="auto" w:fill="FFFFFF"/>
          <w:lang w:eastAsia="en-US"/>
        </w:rPr>
        <w:t>Психологическое сопровождение участников образовательных отношений, включая воспитанников, педагогов и родителей, является важным и актуальным направлением современной образовательной системы. Оно направлено на создание благоприятной психологической атмосферы, поддержку психического здоровья и развитие личности всех участников образовательного процесса, а также на содействие успешной адаптации, индивидуализации и социализации воспитанников.</w:t>
      </w:r>
      <w:r w:rsidR="00703813" w:rsidRPr="00231693">
        <w:rPr>
          <w:rFonts w:ascii="Arial" w:eastAsia="Calibri" w:hAnsi="Arial" w:cs="Arial"/>
          <w:sz w:val="27"/>
          <w:szCs w:val="27"/>
          <w:shd w:val="clear" w:color="auto" w:fill="FFFFFF"/>
          <w:lang w:eastAsia="en-US"/>
        </w:rPr>
        <w:t> </w:t>
      </w:r>
    </w:p>
    <w:p w14:paraId="16EA0414" w14:textId="77777777" w:rsidR="00703813" w:rsidRPr="00231693" w:rsidRDefault="00740D8F" w:rsidP="00703813">
      <w:pPr>
        <w:shd w:val="clear" w:color="auto" w:fill="FFFFFF"/>
        <w:jc w:val="both"/>
        <w:rPr>
          <w:spacing w:val="-2"/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 xml:space="preserve">   </w:t>
      </w:r>
      <w:r w:rsidR="00703813" w:rsidRPr="00231693">
        <w:rPr>
          <w:sz w:val="28"/>
          <w:szCs w:val="28"/>
          <w:lang w:eastAsia="en-US"/>
        </w:rPr>
        <w:t>Деятельность психолого-педагогического сопровождения детей в условиях дошкольного образовательного учреждения регламентируется международными актами в области защиты прав детей, Законом Российской Федерации «Об образовании», Федеральными указами, законами и распоряжениями Правительства Российской Федерации и другими нормативно-правовыми актами. Федеральный государственный образовательный стандарт дошкольного образования содержит требования</w:t>
      </w:r>
      <w:r w:rsidR="00703813" w:rsidRPr="00231693">
        <w:rPr>
          <w:spacing w:val="40"/>
          <w:sz w:val="28"/>
          <w:szCs w:val="28"/>
          <w:lang w:eastAsia="en-US"/>
        </w:rPr>
        <w:t xml:space="preserve"> </w:t>
      </w:r>
      <w:r w:rsidR="00703813" w:rsidRPr="00231693">
        <w:rPr>
          <w:sz w:val="28"/>
          <w:szCs w:val="28"/>
          <w:lang w:eastAsia="en-US"/>
        </w:rPr>
        <w:t xml:space="preserve">по психологизации образовательного процесса в ДОУ, что предполагает повышение уровня психологической компетентности всех субъектов образовательно-воспитательного пространства, взаимодействующих с </w:t>
      </w:r>
      <w:r w:rsidR="00703813" w:rsidRPr="00231693">
        <w:rPr>
          <w:spacing w:val="-2"/>
          <w:sz w:val="28"/>
          <w:szCs w:val="28"/>
          <w:lang w:eastAsia="en-US"/>
        </w:rPr>
        <w:t>ребенком.</w:t>
      </w:r>
    </w:p>
    <w:p w14:paraId="2AAB216C" w14:textId="77777777" w:rsidR="000E2C1D" w:rsidRPr="00231693" w:rsidRDefault="00740D8F" w:rsidP="00703813">
      <w:pPr>
        <w:shd w:val="clear" w:color="auto" w:fill="FFFFFF"/>
        <w:jc w:val="both"/>
        <w:rPr>
          <w:sz w:val="28"/>
          <w:szCs w:val="28"/>
        </w:rPr>
      </w:pPr>
      <w:r w:rsidRPr="00231693">
        <w:rPr>
          <w:sz w:val="28"/>
          <w:szCs w:val="28"/>
        </w:rPr>
        <w:t xml:space="preserve">   </w:t>
      </w:r>
      <w:r w:rsidR="000E2C1D" w:rsidRPr="00231693">
        <w:rPr>
          <w:sz w:val="28"/>
          <w:szCs w:val="28"/>
        </w:rPr>
        <w:t>Актуальность психологического сопровождения участников образовательных отношений в ДОУ определяется требованиями ФГОС ДО и профессионального стандарта педагога-психолога, а также потребностями развития детей и особенностями современного образовательного процесса.</w:t>
      </w:r>
    </w:p>
    <w:p w14:paraId="022E01E2" w14:textId="77777777" w:rsidR="000E2C1D" w:rsidRPr="00231693" w:rsidRDefault="000E2C1D" w:rsidP="00FF42D3">
      <w:pPr>
        <w:shd w:val="clear" w:color="auto" w:fill="FFFFFF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В соответствии с ФГОС ДО, психологическое сопровождение рассматривается как одно из ключевых направлений деятельности образовательной организации, направленное на создание благоприятных условий для развития, обучения и социализации детей. Профессиональный стандарт педагога-психолога, в свою очередь, определяет требования к его компетенциям и должностным обязанностям, включая осуществление психолого-педагогического сопровождения. </w:t>
      </w:r>
      <w:r w:rsidR="00FF42D3" w:rsidRPr="00231693">
        <w:rPr>
          <w:sz w:val="28"/>
          <w:szCs w:val="28"/>
          <w:shd w:val="clear" w:color="auto" w:fill="FFFFFF"/>
        </w:rPr>
        <w:t>Психологическое сопровождение участников образовательных отношений в ДОУ является важным и актуальным направлением деятельности, которое способствует созданию условий для полноценного развития детей, а также реализации требований ФГОС ДО и профессионального стандарта педагога-психолога.</w:t>
      </w:r>
      <w:r w:rsidR="00FF42D3" w:rsidRPr="00231693">
        <w:rPr>
          <w:rStyle w:val="uv3um"/>
          <w:sz w:val="28"/>
          <w:szCs w:val="28"/>
          <w:shd w:val="clear" w:color="auto" w:fill="FFFFFF"/>
        </w:rPr>
        <w:t> </w:t>
      </w:r>
    </w:p>
    <w:p w14:paraId="3A0ADFD1" w14:textId="77777777" w:rsidR="00E6423C" w:rsidRPr="00231693" w:rsidRDefault="00E6423C" w:rsidP="008D2FA0">
      <w:pPr>
        <w:jc w:val="both"/>
        <w:rPr>
          <w:sz w:val="28"/>
          <w:szCs w:val="28"/>
          <w:lang w:val="en-US"/>
        </w:rPr>
      </w:pPr>
      <w:r w:rsidRPr="00231693">
        <w:rPr>
          <w:b/>
          <w:bCs/>
          <w:i/>
          <w:iCs/>
        </w:rPr>
        <w:br/>
      </w:r>
      <w:r w:rsidR="00740D8F" w:rsidRPr="00231693">
        <w:rPr>
          <w:b/>
          <w:bCs/>
          <w:i/>
          <w:iCs/>
          <w:sz w:val="28"/>
          <w:szCs w:val="28"/>
        </w:rPr>
        <w:t xml:space="preserve">   </w:t>
      </w:r>
      <w:r w:rsidRPr="00231693">
        <w:rPr>
          <w:b/>
          <w:bCs/>
          <w:i/>
          <w:iCs/>
          <w:sz w:val="28"/>
          <w:szCs w:val="28"/>
        </w:rPr>
        <w:t>Целью</w:t>
      </w:r>
      <w:r w:rsidRPr="00231693">
        <w:rPr>
          <w:sz w:val="28"/>
          <w:szCs w:val="28"/>
        </w:rPr>
        <w:t xml:space="preserve"> создание </w:t>
      </w:r>
      <w:r w:rsidR="00D37A0B" w:rsidRPr="00231693">
        <w:rPr>
          <w:sz w:val="28"/>
          <w:szCs w:val="28"/>
        </w:rPr>
        <w:t>условий позитивной социализации, индивидуализации в развитии детей дошкольного возраста и сохранение психологического здоровья всех участников образовательных отношений.</w:t>
      </w:r>
      <w:r w:rsidRPr="00231693">
        <w:rPr>
          <w:sz w:val="28"/>
          <w:szCs w:val="28"/>
        </w:rPr>
        <w:br/>
      </w:r>
      <w:r w:rsidR="00740D8F" w:rsidRPr="00231693">
        <w:rPr>
          <w:b/>
          <w:bCs/>
          <w:i/>
          <w:iCs/>
          <w:sz w:val="28"/>
          <w:szCs w:val="28"/>
        </w:rPr>
        <w:t xml:space="preserve">  </w:t>
      </w:r>
      <w:r w:rsidRPr="00231693">
        <w:rPr>
          <w:b/>
          <w:bCs/>
          <w:i/>
          <w:iCs/>
          <w:sz w:val="28"/>
          <w:szCs w:val="28"/>
        </w:rPr>
        <w:t>Задачи</w:t>
      </w:r>
      <w:r w:rsidR="00740D8F" w:rsidRPr="00231693">
        <w:rPr>
          <w:b/>
          <w:bCs/>
          <w:i/>
          <w:iCs/>
          <w:sz w:val="28"/>
          <w:szCs w:val="28"/>
          <w:lang w:val="en-US"/>
        </w:rPr>
        <w:t>:</w:t>
      </w:r>
    </w:p>
    <w:p w14:paraId="4E392EEB" w14:textId="77777777" w:rsidR="00E6423C" w:rsidRPr="00231693" w:rsidRDefault="00D37A0B" w:rsidP="008D2FA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231693">
        <w:rPr>
          <w:sz w:val="28"/>
          <w:szCs w:val="28"/>
        </w:rPr>
        <w:t xml:space="preserve">Способствовать </w:t>
      </w:r>
      <w:r w:rsidR="00E6423C" w:rsidRPr="00231693">
        <w:rPr>
          <w:sz w:val="28"/>
          <w:szCs w:val="28"/>
        </w:rPr>
        <w:t>развити</w:t>
      </w:r>
      <w:r w:rsidRPr="00231693">
        <w:rPr>
          <w:sz w:val="28"/>
          <w:szCs w:val="28"/>
        </w:rPr>
        <w:t>ю</w:t>
      </w:r>
      <w:r w:rsidR="00E6423C" w:rsidRPr="00231693">
        <w:rPr>
          <w:sz w:val="28"/>
          <w:szCs w:val="28"/>
        </w:rPr>
        <w:t xml:space="preserve"> индивидуально-личностных психологических особенностей детей.</w:t>
      </w:r>
    </w:p>
    <w:p w14:paraId="02C9BDA0" w14:textId="77777777" w:rsidR="00E6423C" w:rsidRPr="00231693" w:rsidRDefault="00D37A0B" w:rsidP="008D2FA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Содействовать формированию навыков сотрудничества конструктивного взаимодействия со взрослыми сверстниками в зоне ближайшего развития.</w:t>
      </w:r>
    </w:p>
    <w:p w14:paraId="107C44D9" w14:textId="77777777" w:rsidR="00E6423C" w:rsidRPr="00231693" w:rsidRDefault="00D37A0B" w:rsidP="008D2FA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231693">
        <w:rPr>
          <w:sz w:val="28"/>
          <w:szCs w:val="28"/>
        </w:rPr>
        <w:lastRenderedPageBreak/>
        <w:t>Способствовать психологизации образовательных отношений.</w:t>
      </w:r>
    </w:p>
    <w:p w14:paraId="0A69E246" w14:textId="77777777" w:rsidR="00D37A0B" w:rsidRPr="00231693" w:rsidRDefault="00D37A0B" w:rsidP="008D2FA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Совершенствов</w:t>
      </w:r>
      <w:r w:rsidR="00EE584E" w:rsidRPr="00231693">
        <w:rPr>
          <w:sz w:val="28"/>
          <w:szCs w:val="28"/>
        </w:rPr>
        <w:t>ать предметно-развивающую среду.</w:t>
      </w:r>
    </w:p>
    <w:p w14:paraId="1B1A4CB5" w14:textId="77777777" w:rsidR="00F527A2" w:rsidRPr="00231693" w:rsidRDefault="00F527A2" w:rsidP="008D2FA0">
      <w:pPr>
        <w:spacing w:before="100" w:beforeAutospacing="1" w:after="100" w:afterAutospacing="1" w:line="276" w:lineRule="auto"/>
        <w:ind w:left="142"/>
        <w:jc w:val="both"/>
        <w:rPr>
          <w:sz w:val="28"/>
          <w:szCs w:val="28"/>
        </w:rPr>
      </w:pPr>
      <w:r w:rsidRPr="00231693">
        <w:rPr>
          <w:rFonts w:ascii="Minion Pro" w:hAnsi="Minion Pro"/>
          <w:sz w:val="32"/>
          <w:szCs w:val="32"/>
        </w:rPr>
        <w:t xml:space="preserve">   </w:t>
      </w:r>
      <w:r w:rsidRPr="00231693">
        <w:rPr>
          <w:b/>
          <w:sz w:val="28"/>
          <w:szCs w:val="28"/>
        </w:rPr>
        <w:t>Основными направлениями</w:t>
      </w:r>
      <w:r w:rsidRPr="00231693">
        <w:rPr>
          <w:sz w:val="28"/>
          <w:szCs w:val="28"/>
        </w:rPr>
        <w:t xml:space="preserve"> деятельности по психолого-педагогическому сопровождению ребенка в образовательном процессе учреждения, обеспечивающего получение дошкольного образования, являются: профилактика, диагностика, консультирование (индивидуальное и групповое), коррекционно-развивающая работа, психологическое просвещение.</w:t>
      </w:r>
    </w:p>
    <w:p w14:paraId="5AFD74D9" w14:textId="77777777" w:rsidR="00F527A2" w:rsidRPr="00231693" w:rsidRDefault="008D2FA0" w:rsidP="00316920">
      <w:pPr>
        <w:numPr>
          <w:ilvl w:val="0"/>
          <w:numId w:val="4"/>
        </w:numPr>
        <w:tabs>
          <w:tab w:val="clear" w:pos="644"/>
          <w:tab w:val="num" w:pos="142"/>
        </w:tabs>
        <w:spacing w:before="100" w:beforeAutospacing="1" w:after="100" w:afterAutospacing="1"/>
        <w:ind w:left="142" w:firstLine="142"/>
        <w:jc w:val="both"/>
        <w:rPr>
          <w:sz w:val="28"/>
          <w:szCs w:val="28"/>
        </w:rPr>
      </w:pPr>
      <w:r w:rsidRPr="00231693">
        <w:rPr>
          <w:sz w:val="28"/>
          <w:szCs w:val="28"/>
        </w:rPr>
        <w:t xml:space="preserve">    </w:t>
      </w:r>
      <w:r w:rsidR="00F527A2" w:rsidRPr="00231693">
        <w:rPr>
          <w:rStyle w:val="a5"/>
          <w:sz w:val="28"/>
          <w:szCs w:val="28"/>
        </w:rPr>
        <w:t xml:space="preserve">Психологическое просвещение </w:t>
      </w:r>
      <w:r w:rsidR="00F527A2" w:rsidRPr="00231693">
        <w:rPr>
          <w:sz w:val="28"/>
          <w:szCs w:val="28"/>
        </w:rPr>
        <w:t>- повышение психологической культуры педагогов и родителей. Осуществляется в следующих организационных формах: лекции, тематические выставки психологической литературы, беседы, семинары, родительские клубы, психологическая газета.</w:t>
      </w:r>
    </w:p>
    <w:p w14:paraId="48789268" w14:textId="77777777" w:rsidR="00F527A2" w:rsidRPr="00231693" w:rsidRDefault="00F527A2" w:rsidP="00316920">
      <w:pPr>
        <w:numPr>
          <w:ilvl w:val="0"/>
          <w:numId w:val="4"/>
        </w:numPr>
        <w:tabs>
          <w:tab w:val="clear" w:pos="644"/>
          <w:tab w:val="num" w:pos="142"/>
        </w:tabs>
        <w:spacing w:before="100" w:beforeAutospacing="1" w:after="100" w:afterAutospacing="1"/>
        <w:ind w:left="142" w:firstLine="142"/>
        <w:jc w:val="both"/>
        <w:rPr>
          <w:sz w:val="28"/>
          <w:szCs w:val="28"/>
        </w:rPr>
      </w:pPr>
      <w:r w:rsidRPr="00231693">
        <w:rPr>
          <w:rStyle w:val="a5"/>
          <w:sz w:val="28"/>
          <w:szCs w:val="28"/>
        </w:rPr>
        <w:t>Психологическая диагностика</w:t>
      </w:r>
      <w:r w:rsidRPr="00231693">
        <w:rPr>
          <w:sz w:val="28"/>
          <w:szCs w:val="28"/>
        </w:rPr>
        <w:t xml:space="preserve"> - психолого-педагогическое изучение индивидуальных особенностей личности. Осуществляется в форме плановой диагностики или диагностики по запросу администрации ДОУ, педагогов, родителей.</w:t>
      </w:r>
    </w:p>
    <w:p w14:paraId="549576FF" w14:textId="77777777" w:rsidR="00F527A2" w:rsidRPr="00231693" w:rsidRDefault="00F527A2" w:rsidP="00316920">
      <w:pPr>
        <w:numPr>
          <w:ilvl w:val="0"/>
          <w:numId w:val="4"/>
        </w:numPr>
        <w:tabs>
          <w:tab w:val="clear" w:pos="644"/>
          <w:tab w:val="num" w:pos="142"/>
        </w:tabs>
        <w:spacing w:before="100" w:beforeAutospacing="1" w:after="100" w:afterAutospacing="1"/>
        <w:ind w:left="142" w:firstLine="142"/>
        <w:jc w:val="both"/>
        <w:rPr>
          <w:sz w:val="28"/>
          <w:szCs w:val="28"/>
        </w:rPr>
      </w:pPr>
      <w:r w:rsidRPr="00231693">
        <w:rPr>
          <w:rStyle w:val="a5"/>
          <w:sz w:val="28"/>
          <w:szCs w:val="28"/>
        </w:rPr>
        <w:t xml:space="preserve">Психологическая коррекция и развитие </w:t>
      </w:r>
      <w:r w:rsidRPr="00231693">
        <w:rPr>
          <w:sz w:val="28"/>
          <w:szCs w:val="28"/>
        </w:rPr>
        <w:t>- систематическая целенаправленная работа психолога с детьми. Осуществляется в форме индивидуальных, подгрупповых и групповых занятий по коррекции и развитию их психофизиологических возможностей и индивидуально-личностных психологических особенностей, а так же в форме психологических тренингов, специально разработанных психологами для детей, имеющих сходные поведенческие проблемы.</w:t>
      </w:r>
    </w:p>
    <w:p w14:paraId="0502FEF7" w14:textId="77777777" w:rsidR="00F527A2" w:rsidRPr="00231693" w:rsidRDefault="00F527A2" w:rsidP="00316920">
      <w:pPr>
        <w:numPr>
          <w:ilvl w:val="0"/>
          <w:numId w:val="4"/>
        </w:numPr>
        <w:tabs>
          <w:tab w:val="clear" w:pos="644"/>
          <w:tab w:val="num" w:pos="142"/>
        </w:tabs>
        <w:spacing w:before="100" w:beforeAutospacing="1" w:after="100" w:afterAutospacing="1"/>
        <w:ind w:left="142" w:firstLine="142"/>
        <w:jc w:val="both"/>
        <w:rPr>
          <w:sz w:val="28"/>
          <w:szCs w:val="28"/>
        </w:rPr>
      </w:pPr>
      <w:r w:rsidRPr="00231693">
        <w:rPr>
          <w:rStyle w:val="a5"/>
          <w:sz w:val="28"/>
          <w:szCs w:val="28"/>
        </w:rPr>
        <w:t xml:space="preserve">Консультативное направление  </w:t>
      </w:r>
      <w:r w:rsidRPr="00231693">
        <w:rPr>
          <w:sz w:val="28"/>
          <w:szCs w:val="28"/>
        </w:rPr>
        <w:t>- оказание конкретной психологической помощи обратившимся взрослым и детям в осознании ими природы их затруднений, в анализе и своевременном разрешении насущных психологических проблем. Осуществляется в форме индивидуальных и групповых консультаций.</w:t>
      </w:r>
    </w:p>
    <w:p w14:paraId="5EFBF38A" w14:textId="77777777" w:rsidR="00E6423C" w:rsidRPr="00231693" w:rsidRDefault="00E6423C" w:rsidP="008D2FA0">
      <w:pPr>
        <w:spacing w:after="120"/>
        <w:jc w:val="both"/>
        <w:outlineLvl w:val="4"/>
        <w:rPr>
          <w:b/>
          <w:bCs/>
          <w:sz w:val="28"/>
          <w:szCs w:val="28"/>
        </w:rPr>
      </w:pPr>
      <w:r w:rsidRPr="00231693">
        <w:rPr>
          <w:b/>
          <w:bCs/>
          <w:sz w:val="28"/>
          <w:szCs w:val="28"/>
        </w:rPr>
        <w:t>Основные этапы процесса психологического сопровождения</w:t>
      </w:r>
    </w:p>
    <w:p w14:paraId="02BADC9D" w14:textId="77777777" w:rsidR="00E6423C" w:rsidRPr="00231693" w:rsidRDefault="00E6423C" w:rsidP="008D2FA0">
      <w:pPr>
        <w:spacing w:before="240" w:after="240" w:line="360" w:lineRule="atLeast"/>
        <w:jc w:val="both"/>
        <w:rPr>
          <w:sz w:val="28"/>
          <w:szCs w:val="28"/>
        </w:rPr>
      </w:pPr>
      <w:r w:rsidRPr="00231693">
        <w:rPr>
          <w:rStyle w:val="a4"/>
          <w:sz w:val="28"/>
          <w:szCs w:val="28"/>
        </w:rPr>
        <w:t>1 этап</w:t>
      </w:r>
    </w:p>
    <w:p w14:paraId="55AE2097" w14:textId="77777777" w:rsidR="00E6423C" w:rsidRPr="00231693" w:rsidRDefault="00E6423C" w:rsidP="00316920">
      <w:pPr>
        <w:numPr>
          <w:ilvl w:val="0"/>
          <w:numId w:val="2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Диагностическое сопровождение ребенка и его семьи</w:t>
      </w:r>
      <w:r w:rsidR="00EE584E" w:rsidRPr="00231693">
        <w:rPr>
          <w:sz w:val="28"/>
          <w:szCs w:val="28"/>
        </w:rPr>
        <w:t>.</w:t>
      </w:r>
    </w:p>
    <w:p w14:paraId="14252B7C" w14:textId="77777777" w:rsidR="00E6423C" w:rsidRPr="00231693" w:rsidRDefault="00E6423C" w:rsidP="00316920">
      <w:pPr>
        <w:numPr>
          <w:ilvl w:val="0"/>
          <w:numId w:val="2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Установление контакта со всеми участниками сопровождения ребенка.</w:t>
      </w:r>
    </w:p>
    <w:p w14:paraId="7101EA5E" w14:textId="77777777" w:rsidR="00F527A2" w:rsidRPr="00231693" w:rsidRDefault="00F527A2" w:rsidP="00316920">
      <w:pPr>
        <w:numPr>
          <w:ilvl w:val="0"/>
          <w:numId w:val="2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Психологическое просвещение семьи (выступления на родительском собрании, информация в уголках для родителей)</w:t>
      </w:r>
    </w:p>
    <w:p w14:paraId="71890C6F" w14:textId="77777777" w:rsidR="00E6423C" w:rsidRPr="00231693" w:rsidRDefault="00E6423C" w:rsidP="00316920">
      <w:pPr>
        <w:numPr>
          <w:ilvl w:val="0"/>
          <w:numId w:val="2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Психолого-педагогическая диагностика особенностей развития ребенка, профилактика нарушений психического развития.</w:t>
      </w:r>
    </w:p>
    <w:p w14:paraId="31AEFAEE" w14:textId="77777777" w:rsidR="00E6423C" w:rsidRPr="00231693" w:rsidRDefault="00E6423C" w:rsidP="008D2FA0">
      <w:pPr>
        <w:spacing w:before="240" w:after="240" w:line="360" w:lineRule="atLeast"/>
        <w:jc w:val="both"/>
        <w:rPr>
          <w:sz w:val="28"/>
          <w:szCs w:val="28"/>
        </w:rPr>
      </w:pPr>
      <w:r w:rsidRPr="00231693">
        <w:rPr>
          <w:rStyle w:val="a4"/>
          <w:sz w:val="28"/>
          <w:szCs w:val="28"/>
        </w:rPr>
        <w:lastRenderedPageBreak/>
        <w:t>2 этап</w:t>
      </w:r>
    </w:p>
    <w:p w14:paraId="20DD5900" w14:textId="77777777" w:rsidR="00E6423C" w:rsidRPr="00231693" w:rsidRDefault="00E6423C" w:rsidP="00316920">
      <w:pPr>
        <w:numPr>
          <w:ilvl w:val="0"/>
          <w:numId w:val="3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Оказание необходимой помощи родителям ребенка с ограниченными возможностями (консультации, беседы, обсуждения).</w:t>
      </w:r>
    </w:p>
    <w:p w14:paraId="66AC14FD" w14:textId="77777777" w:rsidR="00E6423C" w:rsidRPr="00231693" w:rsidRDefault="00E6423C" w:rsidP="00316920">
      <w:pPr>
        <w:numPr>
          <w:ilvl w:val="0"/>
          <w:numId w:val="3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Просвещение и групповые консультации педагогам, работающие с ребенком.</w:t>
      </w:r>
    </w:p>
    <w:p w14:paraId="72AE0C64" w14:textId="77777777" w:rsidR="00E6423C" w:rsidRPr="00231693" w:rsidRDefault="00E6423C" w:rsidP="00316920">
      <w:pPr>
        <w:numPr>
          <w:ilvl w:val="0"/>
          <w:numId w:val="3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Совместная  деятельность педагога-психолога с детьми, включающие в себя комплексы на развитие внимания, памяти, мышления, эмоционально-волевой сферы.</w:t>
      </w:r>
    </w:p>
    <w:p w14:paraId="1A1E5A68" w14:textId="77777777" w:rsidR="00E6423C" w:rsidRPr="00231693" w:rsidRDefault="00E6423C" w:rsidP="00316920">
      <w:pPr>
        <w:numPr>
          <w:ilvl w:val="0"/>
          <w:numId w:val="3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Проведение совместных мероприятий с родителями и детьми («Праздник семьи», «8 марта», «День матери», «Осенний праздник»</w:t>
      </w:r>
      <w:r w:rsidR="00740D8F" w:rsidRPr="00231693">
        <w:rPr>
          <w:sz w:val="28"/>
          <w:szCs w:val="28"/>
        </w:rPr>
        <w:t>, проекты, акции, мастер-класс и т. д</w:t>
      </w:r>
      <w:r w:rsidRPr="00231693">
        <w:rPr>
          <w:sz w:val="28"/>
          <w:szCs w:val="28"/>
        </w:rPr>
        <w:t>).</w:t>
      </w:r>
    </w:p>
    <w:p w14:paraId="197F07D9" w14:textId="77777777" w:rsidR="00E6423C" w:rsidRPr="00231693" w:rsidRDefault="00E6423C" w:rsidP="00316920">
      <w:pPr>
        <w:numPr>
          <w:ilvl w:val="0"/>
          <w:numId w:val="3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Разработка рекомендаций, определение оптимальной индивидуальной нагрузки с учетом психофизических особенностей.</w:t>
      </w:r>
    </w:p>
    <w:p w14:paraId="395CCEEC" w14:textId="77777777" w:rsidR="002A10ED" w:rsidRPr="00231693" w:rsidRDefault="002A10ED" w:rsidP="00316920">
      <w:pPr>
        <w:numPr>
          <w:ilvl w:val="0"/>
          <w:numId w:val="3"/>
        </w:numPr>
        <w:spacing w:line="360" w:lineRule="atLeast"/>
        <w:ind w:left="225"/>
        <w:jc w:val="both"/>
        <w:rPr>
          <w:sz w:val="28"/>
          <w:szCs w:val="28"/>
        </w:rPr>
      </w:pPr>
    </w:p>
    <w:p w14:paraId="387B0B54" w14:textId="77777777" w:rsidR="002A10ED" w:rsidRPr="00231693" w:rsidRDefault="00E6423C" w:rsidP="008D2FA0">
      <w:p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rStyle w:val="a4"/>
          <w:sz w:val="28"/>
          <w:szCs w:val="28"/>
        </w:rPr>
        <w:t>3 этап</w:t>
      </w:r>
      <w:r w:rsidR="002A10ED" w:rsidRPr="00231693">
        <w:rPr>
          <w:sz w:val="28"/>
          <w:szCs w:val="28"/>
        </w:rPr>
        <w:t xml:space="preserve"> </w:t>
      </w:r>
    </w:p>
    <w:p w14:paraId="636E55F4" w14:textId="77777777" w:rsidR="002A10ED" w:rsidRPr="00231693" w:rsidRDefault="002A10ED" w:rsidP="00316920">
      <w:pPr>
        <w:numPr>
          <w:ilvl w:val="0"/>
          <w:numId w:val="3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Отслеживание динамики после совместной деятельности</w:t>
      </w:r>
    </w:p>
    <w:p w14:paraId="1AE45393" w14:textId="77777777" w:rsidR="00E6423C" w:rsidRPr="00231693" w:rsidRDefault="00E6423C" w:rsidP="00316920">
      <w:pPr>
        <w:numPr>
          <w:ilvl w:val="0"/>
          <w:numId w:val="3"/>
        </w:numPr>
        <w:spacing w:line="360" w:lineRule="atLeast"/>
        <w:ind w:left="225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Анализ эффективности процесса и результатов сопровождения.</w:t>
      </w:r>
    </w:p>
    <w:p w14:paraId="4466F163" w14:textId="77777777" w:rsidR="00E6423C" w:rsidRPr="00231693" w:rsidRDefault="00E6423C" w:rsidP="008D2FA0">
      <w:pPr>
        <w:spacing w:after="75" w:line="312" w:lineRule="atLeast"/>
        <w:jc w:val="both"/>
        <w:rPr>
          <w:sz w:val="28"/>
          <w:szCs w:val="28"/>
        </w:rPr>
      </w:pPr>
    </w:p>
    <w:p w14:paraId="3C474BA4" w14:textId="77777777" w:rsidR="00E6423C" w:rsidRPr="00231693" w:rsidRDefault="00E6423C" w:rsidP="008D2FA0">
      <w:pPr>
        <w:spacing w:after="75" w:line="312" w:lineRule="atLeast"/>
        <w:jc w:val="both"/>
        <w:rPr>
          <w:sz w:val="28"/>
          <w:szCs w:val="28"/>
        </w:rPr>
      </w:pPr>
      <w:r w:rsidRPr="00231693">
        <w:rPr>
          <w:sz w:val="28"/>
          <w:szCs w:val="28"/>
        </w:rPr>
        <w:t xml:space="preserve">   Формами психолого-педагогического сопровождения ребенка и семьи являются:</w:t>
      </w:r>
    </w:p>
    <w:p w14:paraId="162DA2E7" w14:textId="77777777" w:rsidR="00E6423C" w:rsidRPr="00231693" w:rsidRDefault="00E6423C" w:rsidP="008D2FA0">
      <w:pPr>
        <w:spacing w:after="75" w:line="312" w:lineRule="atLeast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- специально организованная деятельность детей по развитию познавательной, социальной и  эмоционально-личностной сферы;</w:t>
      </w:r>
    </w:p>
    <w:p w14:paraId="6FCF46F7" w14:textId="77777777" w:rsidR="00E6423C" w:rsidRPr="00231693" w:rsidRDefault="00E6423C" w:rsidP="008D2FA0">
      <w:pPr>
        <w:spacing w:after="75" w:line="312" w:lineRule="atLeast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- игровые упражнения;</w:t>
      </w:r>
    </w:p>
    <w:p w14:paraId="7DE263C5" w14:textId="77777777" w:rsidR="00E6423C" w:rsidRPr="00231693" w:rsidRDefault="00E6423C" w:rsidP="008D2FA0">
      <w:pPr>
        <w:spacing w:after="75" w:line="312" w:lineRule="atLeast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- индивидуальные, подгрупповые коррекционно-развивающие занятия с детьми (коррекция речи, развитие социальной и познавательной сферы);</w:t>
      </w:r>
    </w:p>
    <w:p w14:paraId="711A6816" w14:textId="77777777" w:rsidR="00E6423C" w:rsidRPr="00231693" w:rsidRDefault="00E6423C" w:rsidP="008D2FA0">
      <w:pPr>
        <w:spacing w:after="75" w:line="312" w:lineRule="atLeast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- совместная  деятельность  родителей и  детей в сопровождении специалиста;</w:t>
      </w:r>
    </w:p>
    <w:p w14:paraId="1D180702" w14:textId="77777777" w:rsidR="00E6423C" w:rsidRPr="00231693" w:rsidRDefault="00E6423C" w:rsidP="008D2FA0">
      <w:pPr>
        <w:spacing w:after="75" w:line="312" w:lineRule="atLeast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- самостоятельная деятельность детей творческого и продуктивного характера;</w:t>
      </w:r>
    </w:p>
    <w:p w14:paraId="3DD1AAAC" w14:textId="77777777" w:rsidR="008D2FA0" w:rsidRPr="00231693" w:rsidRDefault="00E6423C" w:rsidP="008D2FA0">
      <w:pPr>
        <w:spacing w:after="75" w:line="312" w:lineRule="atLeast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- совместная развивающая образовательная деятельность детей</w:t>
      </w:r>
      <w:r w:rsidR="008D2FA0" w:rsidRPr="00231693">
        <w:rPr>
          <w:sz w:val="28"/>
          <w:szCs w:val="28"/>
        </w:rPr>
        <w:t xml:space="preserve"> с родителями.</w:t>
      </w:r>
    </w:p>
    <w:p w14:paraId="2F8D653F" w14:textId="77777777" w:rsidR="00E6423C" w:rsidRPr="00231693" w:rsidRDefault="00E6423C" w:rsidP="008D2FA0">
      <w:pPr>
        <w:spacing w:after="75" w:line="312" w:lineRule="atLeast"/>
        <w:jc w:val="both"/>
        <w:rPr>
          <w:sz w:val="28"/>
          <w:szCs w:val="28"/>
        </w:rPr>
      </w:pPr>
      <w:r w:rsidRPr="00231693">
        <w:rPr>
          <w:b/>
          <w:sz w:val="28"/>
          <w:szCs w:val="28"/>
          <w:u w:val="single"/>
        </w:rPr>
        <w:t>Особенности работы педагога-психолога по направлениям:</w:t>
      </w:r>
    </w:p>
    <w:p w14:paraId="5E71F6C7" w14:textId="77777777" w:rsidR="00E6423C" w:rsidRPr="00231693" w:rsidRDefault="00E6423C" w:rsidP="008D2FA0">
      <w:pPr>
        <w:pStyle w:val="a3"/>
        <w:shd w:val="clear" w:color="auto" w:fill="FFFFFF" w:themeFill="background1"/>
        <w:spacing w:line="408" w:lineRule="atLeast"/>
        <w:jc w:val="both"/>
        <w:rPr>
          <w:sz w:val="28"/>
          <w:szCs w:val="28"/>
        </w:rPr>
      </w:pPr>
      <w:r w:rsidRPr="00231693">
        <w:rPr>
          <w:rFonts w:ascii="Lucida Sans" w:hAnsi="Lucida Sans"/>
          <w:sz w:val="27"/>
          <w:szCs w:val="27"/>
        </w:rPr>
        <w:t> </w:t>
      </w:r>
      <w:r w:rsidRPr="00231693">
        <w:rPr>
          <w:rStyle w:val="a4"/>
          <w:sz w:val="28"/>
          <w:szCs w:val="28"/>
          <w:u w:val="single"/>
        </w:rPr>
        <w:t>Психологическая диагностика.</w:t>
      </w:r>
    </w:p>
    <w:p w14:paraId="551528C7" w14:textId="77777777" w:rsidR="00E6423C" w:rsidRPr="00231693" w:rsidRDefault="00E6423C" w:rsidP="008D2FA0">
      <w:pPr>
        <w:pStyle w:val="a3"/>
        <w:shd w:val="clear" w:color="auto" w:fill="FFFFFF" w:themeFill="background1"/>
        <w:spacing w:line="408" w:lineRule="atLeast"/>
        <w:jc w:val="both"/>
        <w:rPr>
          <w:sz w:val="28"/>
          <w:szCs w:val="28"/>
        </w:rPr>
      </w:pPr>
      <w:r w:rsidRPr="00231693">
        <w:rPr>
          <w:rFonts w:ascii="Arial" w:hAnsi="Arial" w:cs="Arial"/>
          <w:sz w:val="27"/>
          <w:szCs w:val="27"/>
        </w:rPr>
        <w:t xml:space="preserve">   </w:t>
      </w:r>
      <w:r w:rsidRPr="00231693">
        <w:rPr>
          <w:sz w:val="28"/>
          <w:szCs w:val="28"/>
        </w:rPr>
        <w:t xml:space="preserve">Диагностическое </w:t>
      </w:r>
      <w:proofErr w:type="gramStart"/>
      <w:r w:rsidRPr="00231693">
        <w:rPr>
          <w:sz w:val="28"/>
          <w:szCs w:val="28"/>
        </w:rPr>
        <w:t>направление  включает</w:t>
      </w:r>
      <w:proofErr w:type="gramEnd"/>
      <w:r w:rsidRPr="00231693">
        <w:rPr>
          <w:sz w:val="28"/>
          <w:szCs w:val="28"/>
        </w:rPr>
        <w:t xml:space="preserve"> известные методики выявления уровня психического развития детей дошкольного возраста (классификация предметов, “4-ый лишний”, слуховая, зрительная память, внимание, беседа и </w:t>
      </w:r>
      <w:r w:rsidRPr="00231693">
        <w:rPr>
          <w:sz w:val="28"/>
          <w:szCs w:val="28"/>
        </w:rPr>
        <w:lastRenderedPageBreak/>
        <w:t xml:space="preserve">др.), а также изучение адаптационных механизмов детей </w:t>
      </w:r>
      <w:r w:rsidRPr="00231693">
        <w:rPr>
          <w:sz w:val="28"/>
          <w:szCs w:val="28"/>
          <w:lang w:val="en-US"/>
        </w:rPr>
        <w:t>II</w:t>
      </w:r>
      <w:r w:rsidRPr="00231693">
        <w:rPr>
          <w:sz w:val="28"/>
          <w:szCs w:val="28"/>
        </w:rPr>
        <w:t xml:space="preserve"> группы раннего возраста, первые младшие группы.</w:t>
      </w:r>
    </w:p>
    <w:p w14:paraId="27CA3722" w14:textId="77777777" w:rsidR="00E6423C" w:rsidRPr="00231693" w:rsidRDefault="00E6423C" w:rsidP="008D2FA0">
      <w:pPr>
        <w:pStyle w:val="a3"/>
        <w:shd w:val="clear" w:color="auto" w:fill="FFFFFF" w:themeFill="background1"/>
        <w:spacing w:line="408" w:lineRule="atLeast"/>
        <w:jc w:val="both"/>
        <w:rPr>
          <w:sz w:val="28"/>
          <w:szCs w:val="28"/>
        </w:rPr>
      </w:pPr>
      <w:r w:rsidRPr="00231693">
        <w:rPr>
          <w:sz w:val="28"/>
          <w:szCs w:val="28"/>
          <w:u w:val="single"/>
        </w:rPr>
        <w:t>I этап</w:t>
      </w:r>
      <w:r w:rsidRPr="00231693">
        <w:rPr>
          <w:sz w:val="28"/>
          <w:szCs w:val="28"/>
        </w:rPr>
        <w:t xml:space="preserve"> – Изучение степени адаптации (наблюдение) детей </w:t>
      </w:r>
      <w:r w:rsidRPr="00231693">
        <w:rPr>
          <w:sz w:val="28"/>
          <w:szCs w:val="28"/>
          <w:lang w:val="en-US"/>
        </w:rPr>
        <w:t>II</w:t>
      </w:r>
      <w:r w:rsidRPr="00231693">
        <w:rPr>
          <w:sz w:val="28"/>
          <w:szCs w:val="28"/>
        </w:rPr>
        <w:t xml:space="preserve"> группы раннего возраста (1-2 лет) первые младшие группы (2-3 лет). С вновь пришедшими детьми проводится игры с предметами, и их родителями: встречи, экскурсии, беседы с целью создания благоприятного эмоционального состояния, выявления индивидуальных особенностей поведения.</w:t>
      </w:r>
    </w:p>
    <w:p w14:paraId="13B1C8DA" w14:textId="77777777" w:rsidR="00E6423C" w:rsidRPr="00231693" w:rsidRDefault="00E6423C" w:rsidP="008D2FA0">
      <w:pPr>
        <w:pStyle w:val="a3"/>
        <w:shd w:val="clear" w:color="auto" w:fill="FFFFFF" w:themeFill="background1"/>
        <w:spacing w:line="408" w:lineRule="atLeast"/>
        <w:jc w:val="both"/>
        <w:rPr>
          <w:sz w:val="28"/>
          <w:szCs w:val="28"/>
        </w:rPr>
      </w:pPr>
      <w:r w:rsidRPr="00231693">
        <w:rPr>
          <w:sz w:val="28"/>
          <w:szCs w:val="28"/>
          <w:u w:val="single"/>
        </w:rPr>
        <w:t>II этап</w:t>
      </w:r>
      <w:r w:rsidRPr="00231693">
        <w:rPr>
          <w:sz w:val="28"/>
          <w:szCs w:val="28"/>
        </w:rPr>
        <w:t xml:space="preserve"> – Первичная диагностика детей всех возрастных групп. Диагностические данные каждого ребёнка фиксируются в регистрационном листе (таблице динамики развития). Динамика развития детей прослеживается в течение учебного года по  направлениям:</w:t>
      </w:r>
    </w:p>
    <w:p w14:paraId="26732133" w14:textId="77777777" w:rsidR="00E6423C" w:rsidRPr="00231693" w:rsidRDefault="00E6423C" w:rsidP="00316920">
      <w:pPr>
        <w:pStyle w:val="a3"/>
        <w:numPr>
          <w:ilvl w:val="1"/>
          <w:numId w:val="2"/>
        </w:numPr>
        <w:shd w:val="clear" w:color="auto" w:fill="FFFFFF" w:themeFill="background1"/>
        <w:spacing w:line="408" w:lineRule="atLeast"/>
        <w:ind w:left="142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Нервно-психическое развитие (1-3 года);</w:t>
      </w:r>
    </w:p>
    <w:p w14:paraId="29CD5860" w14:textId="77777777" w:rsidR="00E6423C" w:rsidRPr="00231693" w:rsidRDefault="00E6423C" w:rsidP="00316920">
      <w:pPr>
        <w:pStyle w:val="a3"/>
        <w:numPr>
          <w:ilvl w:val="1"/>
          <w:numId w:val="2"/>
        </w:numPr>
        <w:shd w:val="clear" w:color="auto" w:fill="FFFFFF" w:themeFill="background1"/>
        <w:spacing w:line="408" w:lineRule="atLeast"/>
        <w:ind w:left="142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Развитие мелкой моторики (3-4 года)</w:t>
      </w:r>
      <w:r w:rsidRPr="00231693">
        <w:rPr>
          <w:sz w:val="28"/>
          <w:szCs w:val="28"/>
          <w:lang w:val="en-US"/>
        </w:rPr>
        <w:t>;</w:t>
      </w:r>
    </w:p>
    <w:p w14:paraId="45C43337" w14:textId="77777777" w:rsidR="00E6423C" w:rsidRPr="00231693" w:rsidRDefault="00E6423C" w:rsidP="00316920">
      <w:pPr>
        <w:pStyle w:val="a3"/>
        <w:numPr>
          <w:ilvl w:val="1"/>
          <w:numId w:val="2"/>
        </w:numPr>
        <w:shd w:val="clear" w:color="auto" w:fill="FFFFFF" w:themeFill="background1"/>
        <w:spacing w:line="408" w:lineRule="atLeast"/>
        <w:ind w:left="142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Развитие психических процессов (познавательная сфера), (3-7 лет);</w:t>
      </w:r>
    </w:p>
    <w:p w14:paraId="12EDA4BE" w14:textId="77777777" w:rsidR="00E6423C" w:rsidRPr="00231693" w:rsidRDefault="00E6423C" w:rsidP="00316920">
      <w:pPr>
        <w:pStyle w:val="a3"/>
        <w:numPr>
          <w:ilvl w:val="1"/>
          <w:numId w:val="2"/>
        </w:numPr>
        <w:shd w:val="clear" w:color="auto" w:fill="FFFFFF" w:themeFill="background1"/>
        <w:spacing w:line="408" w:lineRule="atLeast"/>
        <w:ind w:left="142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Развитие эмоционально-волевой сферы (4-5 лет));</w:t>
      </w:r>
    </w:p>
    <w:p w14:paraId="41D5C5BF" w14:textId="77777777" w:rsidR="00E6423C" w:rsidRPr="00231693" w:rsidRDefault="00E6423C" w:rsidP="00316920">
      <w:pPr>
        <w:pStyle w:val="a3"/>
        <w:numPr>
          <w:ilvl w:val="1"/>
          <w:numId w:val="2"/>
        </w:numPr>
        <w:shd w:val="clear" w:color="auto" w:fill="FFFFFF" w:themeFill="background1"/>
        <w:spacing w:line="408" w:lineRule="atLeast"/>
        <w:ind w:left="142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 Индивидуальные особенности (нарушения в поведении) (4-7 лет);</w:t>
      </w:r>
    </w:p>
    <w:p w14:paraId="410FF71F" w14:textId="77777777" w:rsidR="00E6423C" w:rsidRPr="00231693" w:rsidRDefault="00E6423C" w:rsidP="00316920">
      <w:pPr>
        <w:pStyle w:val="a3"/>
        <w:numPr>
          <w:ilvl w:val="1"/>
          <w:numId w:val="2"/>
        </w:numPr>
        <w:shd w:val="clear" w:color="auto" w:fill="FFFFFF" w:themeFill="background1"/>
        <w:spacing w:line="408" w:lineRule="atLeast"/>
        <w:ind w:left="142"/>
        <w:jc w:val="both"/>
        <w:rPr>
          <w:sz w:val="28"/>
          <w:szCs w:val="28"/>
        </w:rPr>
      </w:pPr>
      <w:r w:rsidRPr="00231693">
        <w:rPr>
          <w:sz w:val="28"/>
          <w:szCs w:val="28"/>
        </w:rPr>
        <w:t xml:space="preserve"> Развитие коммуникативных способностей (5-6 лет)</w:t>
      </w:r>
      <w:r w:rsidRPr="00231693">
        <w:rPr>
          <w:sz w:val="28"/>
          <w:szCs w:val="28"/>
          <w:lang w:val="en-US"/>
        </w:rPr>
        <w:t>;</w:t>
      </w:r>
    </w:p>
    <w:p w14:paraId="1C8825B9" w14:textId="77777777" w:rsidR="00E6423C" w:rsidRPr="00231693" w:rsidRDefault="00E6423C" w:rsidP="00316920">
      <w:pPr>
        <w:pStyle w:val="a3"/>
        <w:numPr>
          <w:ilvl w:val="1"/>
          <w:numId w:val="2"/>
        </w:numPr>
        <w:shd w:val="clear" w:color="auto" w:fill="FFFFFF" w:themeFill="background1"/>
        <w:spacing w:line="408" w:lineRule="atLeast"/>
        <w:ind w:left="142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Психологическая готовность детей к школьному обучению (6-7 лет).</w:t>
      </w:r>
    </w:p>
    <w:p w14:paraId="2E1BEC4C" w14:textId="77777777" w:rsidR="0046741A" w:rsidRPr="00231693" w:rsidRDefault="0046741A" w:rsidP="00316920">
      <w:pPr>
        <w:pStyle w:val="a3"/>
        <w:numPr>
          <w:ilvl w:val="1"/>
          <w:numId w:val="2"/>
        </w:numPr>
        <w:shd w:val="clear" w:color="auto" w:fill="FFFFFF" w:themeFill="background1"/>
        <w:spacing w:line="408" w:lineRule="atLeast"/>
        <w:ind w:left="142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Дети с ОВЗ (с тяжелыми нарушениями речи</w:t>
      </w:r>
      <w:r w:rsidR="00740D8F" w:rsidRPr="00231693">
        <w:rPr>
          <w:sz w:val="28"/>
          <w:szCs w:val="28"/>
        </w:rPr>
        <w:t>, с 4-7 лет</w:t>
      </w:r>
      <w:r w:rsidRPr="00231693">
        <w:rPr>
          <w:sz w:val="28"/>
          <w:szCs w:val="28"/>
        </w:rPr>
        <w:t>)</w:t>
      </w:r>
    </w:p>
    <w:p w14:paraId="0044DB08" w14:textId="77777777" w:rsidR="00E6423C" w:rsidRPr="00231693" w:rsidRDefault="00E6423C" w:rsidP="008D2FA0">
      <w:pPr>
        <w:pStyle w:val="a3"/>
        <w:shd w:val="clear" w:color="auto" w:fill="FFFFFF" w:themeFill="background1"/>
        <w:spacing w:line="408" w:lineRule="atLeast"/>
        <w:jc w:val="both"/>
        <w:rPr>
          <w:sz w:val="28"/>
          <w:szCs w:val="28"/>
        </w:rPr>
      </w:pPr>
      <w:r w:rsidRPr="00231693">
        <w:rPr>
          <w:sz w:val="28"/>
          <w:szCs w:val="28"/>
        </w:rPr>
        <w:t xml:space="preserve">В начале и в середине года показатели динамики развития выявляются на основе наблюдения за детьми в процессе проведения </w:t>
      </w:r>
      <w:r w:rsidR="00647604" w:rsidRPr="00231693">
        <w:rPr>
          <w:sz w:val="28"/>
          <w:szCs w:val="28"/>
        </w:rPr>
        <w:t>совместной деятельности</w:t>
      </w:r>
      <w:r w:rsidRPr="00231693">
        <w:rPr>
          <w:sz w:val="28"/>
          <w:szCs w:val="28"/>
        </w:rPr>
        <w:t xml:space="preserve"> педагогом-психологом, в конце года – в процессе проведения индивидуального диагностического обследования.</w:t>
      </w:r>
    </w:p>
    <w:p w14:paraId="6C9376F4" w14:textId="77777777" w:rsidR="00E6423C" w:rsidRPr="00231693" w:rsidRDefault="00E6423C" w:rsidP="008D2FA0">
      <w:pPr>
        <w:pStyle w:val="a3"/>
        <w:shd w:val="clear" w:color="auto" w:fill="FFFFFF" w:themeFill="background1"/>
        <w:spacing w:line="408" w:lineRule="atLeast"/>
        <w:jc w:val="both"/>
        <w:rPr>
          <w:sz w:val="28"/>
          <w:szCs w:val="28"/>
        </w:rPr>
      </w:pPr>
      <w:r w:rsidRPr="00231693">
        <w:rPr>
          <w:sz w:val="28"/>
          <w:szCs w:val="28"/>
          <w:u w:val="single"/>
        </w:rPr>
        <w:t>III этап</w:t>
      </w:r>
      <w:r w:rsidRPr="00231693">
        <w:rPr>
          <w:sz w:val="28"/>
          <w:szCs w:val="28"/>
        </w:rPr>
        <w:t xml:space="preserve"> – </w:t>
      </w:r>
      <w:r w:rsidR="00F15EEE" w:rsidRPr="00231693">
        <w:rPr>
          <w:sz w:val="28"/>
          <w:szCs w:val="28"/>
        </w:rPr>
        <w:t>Итоговая</w:t>
      </w:r>
      <w:r w:rsidRPr="00231693">
        <w:rPr>
          <w:sz w:val="28"/>
          <w:szCs w:val="28"/>
        </w:rPr>
        <w:t xml:space="preserve"> диагностика. В конце года с детьми проводится индивидуальное и групповое психолого-педагогическое обследование, в результате которого определяется уровень и особенности психического развития ребёнка. В подготовительной группе оценивается уровень  психологической готовности детей к школе.</w:t>
      </w:r>
    </w:p>
    <w:p w14:paraId="70475F8E" w14:textId="77777777" w:rsidR="00E6423C" w:rsidRPr="00231693" w:rsidRDefault="00E6423C" w:rsidP="008D2FA0">
      <w:pPr>
        <w:pStyle w:val="a3"/>
        <w:shd w:val="clear" w:color="auto" w:fill="FFFFFF" w:themeFill="background1"/>
        <w:spacing w:line="408" w:lineRule="atLeast"/>
        <w:jc w:val="both"/>
        <w:rPr>
          <w:rStyle w:val="a4"/>
          <w:b w:val="0"/>
          <w:bCs w:val="0"/>
        </w:rPr>
      </w:pPr>
      <w:r w:rsidRPr="00231693">
        <w:rPr>
          <w:sz w:val="28"/>
          <w:szCs w:val="28"/>
        </w:rPr>
        <w:t xml:space="preserve">    Все обследования проводятся с согласия родителей. Информацию о результатах и рекомендации можно получить у </w:t>
      </w:r>
      <w:r w:rsidR="0060627A" w:rsidRPr="00231693">
        <w:rPr>
          <w:sz w:val="28"/>
          <w:szCs w:val="28"/>
        </w:rPr>
        <w:t>педагога-</w:t>
      </w:r>
      <w:r w:rsidRPr="00231693">
        <w:rPr>
          <w:sz w:val="28"/>
          <w:szCs w:val="28"/>
        </w:rPr>
        <w:t>психолога на индивидуальной консультации.</w:t>
      </w:r>
    </w:p>
    <w:p w14:paraId="7D29CEFB" w14:textId="77777777" w:rsidR="00E6423C" w:rsidRPr="00231693" w:rsidRDefault="00E6423C" w:rsidP="008D2FA0">
      <w:pPr>
        <w:pStyle w:val="a3"/>
        <w:shd w:val="clear" w:color="auto" w:fill="FFFFFF" w:themeFill="background1"/>
        <w:spacing w:line="408" w:lineRule="atLeast"/>
        <w:jc w:val="both"/>
      </w:pPr>
      <w:r w:rsidRPr="00231693">
        <w:rPr>
          <w:rStyle w:val="a4"/>
          <w:sz w:val="28"/>
          <w:szCs w:val="28"/>
          <w:u w:val="single"/>
        </w:rPr>
        <w:lastRenderedPageBreak/>
        <w:t>Коррекционно-развивающее направление.</w:t>
      </w:r>
    </w:p>
    <w:p w14:paraId="47F671E3" w14:textId="77777777" w:rsidR="00E6423C" w:rsidRPr="00231693" w:rsidRDefault="00E6423C" w:rsidP="008D2FA0">
      <w:pPr>
        <w:pStyle w:val="a3"/>
        <w:shd w:val="clear" w:color="auto" w:fill="FFFFFF" w:themeFill="background1"/>
        <w:spacing w:line="408" w:lineRule="atLeast"/>
        <w:jc w:val="both"/>
        <w:rPr>
          <w:sz w:val="28"/>
          <w:szCs w:val="28"/>
        </w:rPr>
      </w:pPr>
      <w:r w:rsidRPr="00231693">
        <w:rPr>
          <w:sz w:val="28"/>
          <w:szCs w:val="28"/>
        </w:rPr>
        <w:t>    С сентября по апрель с детьми провод</w:t>
      </w:r>
      <w:r w:rsidR="002A10ED" w:rsidRPr="00231693">
        <w:rPr>
          <w:sz w:val="28"/>
          <w:szCs w:val="28"/>
        </w:rPr>
        <w:t>и</w:t>
      </w:r>
      <w:r w:rsidRPr="00231693">
        <w:rPr>
          <w:sz w:val="28"/>
          <w:szCs w:val="28"/>
        </w:rPr>
        <w:t xml:space="preserve">тся </w:t>
      </w:r>
      <w:r w:rsidR="002A10ED" w:rsidRPr="00231693">
        <w:rPr>
          <w:sz w:val="28"/>
          <w:szCs w:val="28"/>
        </w:rPr>
        <w:t>совместная деятельность</w:t>
      </w:r>
      <w:r w:rsidRPr="00231693">
        <w:rPr>
          <w:sz w:val="28"/>
          <w:szCs w:val="28"/>
        </w:rPr>
        <w:t xml:space="preserve"> в игровой форме, котор</w:t>
      </w:r>
      <w:r w:rsidR="002A10ED" w:rsidRPr="00231693">
        <w:rPr>
          <w:sz w:val="28"/>
          <w:szCs w:val="28"/>
        </w:rPr>
        <w:t>ая</w:t>
      </w:r>
      <w:r w:rsidRPr="00231693">
        <w:rPr>
          <w:sz w:val="28"/>
          <w:szCs w:val="28"/>
        </w:rPr>
        <w:t xml:space="preserve"> помога</w:t>
      </w:r>
      <w:r w:rsidR="002A10ED" w:rsidRPr="00231693">
        <w:rPr>
          <w:sz w:val="28"/>
          <w:szCs w:val="28"/>
        </w:rPr>
        <w:t>е</w:t>
      </w:r>
      <w:r w:rsidRPr="00231693">
        <w:rPr>
          <w:sz w:val="28"/>
          <w:szCs w:val="28"/>
        </w:rPr>
        <w:t xml:space="preserve">т ребёнку адаптироваться и развиваться в детском коллективе. </w:t>
      </w:r>
      <w:r w:rsidR="002A10ED" w:rsidRPr="00231693">
        <w:rPr>
          <w:sz w:val="28"/>
          <w:szCs w:val="28"/>
        </w:rPr>
        <w:t>Совместная деятельность</w:t>
      </w:r>
      <w:r w:rsidRPr="00231693">
        <w:rPr>
          <w:sz w:val="28"/>
          <w:szCs w:val="28"/>
        </w:rPr>
        <w:t xml:space="preserve"> на каждом </w:t>
      </w:r>
      <w:r w:rsidR="002A10ED" w:rsidRPr="00231693">
        <w:rPr>
          <w:sz w:val="28"/>
          <w:szCs w:val="28"/>
        </w:rPr>
        <w:t>возрастном этапе</w:t>
      </w:r>
      <w:r w:rsidRPr="00231693">
        <w:rPr>
          <w:sz w:val="28"/>
          <w:szCs w:val="28"/>
        </w:rPr>
        <w:t xml:space="preserve"> име</w:t>
      </w:r>
      <w:r w:rsidR="00647604" w:rsidRPr="00231693">
        <w:rPr>
          <w:sz w:val="28"/>
          <w:szCs w:val="28"/>
        </w:rPr>
        <w:t>е</w:t>
      </w:r>
      <w:r w:rsidRPr="00231693">
        <w:rPr>
          <w:sz w:val="28"/>
          <w:szCs w:val="28"/>
        </w:rPr>
        <w:t>т определённую направленность:</w:t>
      </w:r>
    </w:p>
    <w:p w14:paraId="547BF14C" w14:textId="77777777" w:rsidR="00E6423C" w:rsidRPr="00231693" w:rsidRDefault="00E6423C" w:rsidP="00316920">
      <w:pPr>
        <w:numPr>
          <w:ilvl w:val="0"/>
          <w:numId w:val="5"/>
        </w:numPr>
        <w:shd w:val="clear" w:color="auto" w:fill="FFFFFF" w:themeFill="background1"/>
        <w:spacing w:line="408" w:lineRule="atLeast"/>
        <w:ind w:left="0"/>
        <w:jc w:val="both"/>
        <w:rPr>
          <w:sz w:val="28"/>
          <w:szCs w:val="28"/>
        </w:rPr>
      </w:pPr>
      <w:r w:rsidRPr="00231693">
        <w:rPr>
          <w:rStyle w:val="a5"/>
          <w:b/>
          <w:bCs/>
          <w:sz w:val="28"/>
          <w:szCs w:val="28"/>
        </w:rPr>
        <w:t xml:space="preserve">для детей </w:t>
      </w:r>
      <w:r w:rsidRPr="00231693">
        <w:rPr>
          <w:rStyle w:val="a5"/>
          <w:b/>
          <w:bCs/>
          <w:sz w:val="28"/>
          <w:szCs w:val="28"/>
          <w:lang w:val="en-US"/>
        </w:rPr>
        <w:t>II</w:t>
      </w:r>
      <w:r w:rsidRPr="00231693">
        <w:rPr>
          <w:rStyle w:val="a5"/>
          <w:b/>
          <w:bCs/>
          <w:sz w:val="28"/>
          <w:szCs w:val="28"/>
        </w:rPr>
        <w:t xml:space="preserve"> раннего возраста(1-</w:t>
      </w:r>
      <w:r w:rsidR="00EE584E" w:rsidRPr="00231693">
        <w:rPr>
          <w:rStyle w:val="a5"/>
          <w:b/>
          <w:bCs/>
          <w:sz w:val="28"/>
          <w:szCs w:val="28"/>
        </w:rPr>
        <w:t>3</w:t>
      </w:r>
      <w:r w:rsidRPr="00231693">
        <w:rPr>
          <w:rStyle w:val="a5"/>
          <w:b/>
          <w:bCs/>
          <w:sz w:val="28"/>
          <w:szCs w:val="28"/>
        </w:rPr>
        <w:t xml:space="preserve"> года)</w:t>
      </w:r>
      <w:r w:rsidRPr="00231693">
        <w:rPr>
          <w:sz w:val="28"/>
          <w:szCs w:val="28"/>
        </w:rPr>
        <w:t xml:space="preserve"> </w:t>
      </w:r>
      <w:r w:rsidR="003A5E87" w:rsidRPr="00231693">
        <w:rPr>
          <w:sz w:val="28"/>
          <w:szCs w:val="28"/>
        </w:rPr>
        <w:t xml:space="preserve">адаптационные </w:t>
      </w:r>
      <w:r w:rsidRPr="00231693">
        <w:rPr>
          <w:sz w:val="28"/>
          <w:szCs w:val="28"/>
        </w:rPr>
        <w:t>игры  на создание  у детей положительной установки к общению со сверстниками и взрослыми, установление тактильных контактов, снятие эмоционального напряжения</w:t>
      </w:r>
      <w:r w:rsidR="003A5E87" w:rsidRPr="00231693">
        <w:rPr>
          <w:sz w:val="28"/>
          <w:szCs w:val="28"/>
        </w:rPr>
        <w:t>. Афонькина Ю.А</w:t>
      </w:r>
      <w:r w:rsidRPr="00231693">
        <w:rPr>
          <w:sz w:val="28"/>
          <w:szCs w:val="28"/>
        </w:rPr>
        <w:t>;</w:t>
      </w:r>
    </w:p>
    <w:p w14:paraId="31E4D6AA" w14:textId="77777777" w:rsidR="00E6423C" w:rsidRPr="00231693" w:rsidRDefault="00E6423C" w:rsidP="008D2FA0">
      <w:pPr>
        <w:shd w:val="clear" w:color="auto" w:fill="FFFFFF" w:themeFill="background1"/>
        <w:spacing w:line="408" w:lineRule="atLeast"/>
        <w:jc w:val="both"/>
        <w:rPr>
          <w:rStyle w:val="a5"/>
          <w:i w:val="0"/>
          <w:iCs w:val="0"/>
        </w:rPr>
      </w:pPr>
    </w:p>
    <w:p w14:paraId="330BFA5F" w14:textId="77777777" w:rsidR="00E6423C" w:rsidRPr="00231693" w:rsidRDefault="00E6423C" w:rsidP="00316920">
      <w:pPr>
        <w:numPr>
          <w:ilvl w:val="0"/>
          <w:numId w:val="5"/>
        </w:numPr>
        <w:shd w:val="clear" w:color="auto" w:fill="FFFFFF" w:themeFill="background1"/>
        <w:spacing w:line="408" w:lineRule="atLeast"/>
        <w:ind w:left="0"/>
        <w:jc w:val="both"/>
      </w:pPr>
      <w:r w:rsidRPr="00231693">
        <w:rPr>
          <w:rStyle w:val="a5"/>
          <w:b/>
          <w:bCs/>
          <w:sz w:val="28"/>
          <w:szCs w:val="28"/>
        </w:rPr>
        <w:t>для детей первой младшей группы (2-3 года)</w:t>
      </w:r>
      <w:r w:rsidRPr="00231693">
        <w:rPr>
          <w:sz w:val="28"/>
          <w:szCs w:val="28"/>
        </w:rPr>
        <w:t xml:space="preserve"> </w:t>
      </w:r>
      <w:r w:rsidR="00647604" w:rsidRPr="00231693">
        <w:rPr>
          <w:sz w:val="28"/>
          <w:szCs w:val="28"/>
        </w:rPr>
        <w:t>совместная деятельность</w:t>
      </w:r>
      <w:r w:rsidRPr="00231693">
        <w:rPr>
          <w:sz w:val="28"/>
          <w:szCs w:val="28"/>
        </w:rPr>
        <w:t xml:space="preserve"> ориентирован</w:t>
      </w:r>
      <w:r w:rsidR="00647604" w:rsidRPr="00231693">
        <w:rPr>
          <w:sz w:val="28"/>
          <w:szCs w:val="28"/>
        </w:rPr>
        <w:t>а</w:t>
      </w:r>
      <w:r w:rsidRPr="00231693">
        <w:rPr>
          <w:sz w:val="28"/>
          <w:szCs w:val="28"/>
        </w:rPr>
        <w:t xml:space="preserve"> на формирование у детей третьего года жизни положительной установки к общению со сверстниками и взрослыми, снижение степени выраженности кризисных особенностей поведения, развитие речи через пальчиковую гимнастику;</w:t>
      </w:r>
    </w:p>
    <w:p w14:paraId="6D90D458" w14:textId="77777777" w:rsidR="00E6423C" w:rsidRPr="00231693" w:rsidRDefault="00E6423C" w:rsidP="00316920">
      <w:pPr>
        <w:numPr>
          <w:ilvl w:val="0"/>
          <w:numId w:val="5"/>
        </w:numPr>
        <w:shd w:val="clear" w:color="auto" w:fill="FFFFFF" w:themeFill="background1"/>
        <w:spacing w:line="408" w:lineRule="atLeast"/>
        <w:ind w:left="0"/>
        <w:jc w:val="both"/>
        <w:rPr>
          <w:sz w:val="28"/>
          <w:szCs w:val="28"/>
        </w:rPr>
      </w:pPr>
      <w:r w:rsidRPr="00231693">
        <w:rPr>
          <w:rStyle w:val="a5"/>
          <w:b/>
          <w:bCs/>
          <w:sz w:val="28"/>
          <w:szCs w:val="28"/>
        </w:rPr>
        <w:t>для детей второй младшей группы (3-4 года)</w:t>
      </w:r>
      <w:r w:rsidRPr="00231693">
        <w:rPr>
          <w:sz w:val="28"/>
          <w:szCs w:val="28"/>
        </w:rPr>
        <w:t xml:space="preserve"> </w:t>
      </w:r>
      <w:r w:rsidR="00647604" w:rsidRPr="00231693">
        <w:rPr>
          <w:sz w:val="28"/>
          <w:szCs w:val="28"/>
        </w:rPr>
        <w:t>совместная деятельность</w:t>
      </w:r>
      <w:r w:rsidRPr="00231693">
        <w:rPr>
          <w:sz w:val="28"/>
          <w:szCs w:val="28"/>
        </w:rPr>
        <w:t xml:space="preserve"> ориентирован</w:t>
      </w:r>
      <w:r w:rsidR="00647604" w:rsidRPr="00231693">
        <w:rPr>
          <w:sz w:val="28"/>
          <w:szCs w:val="28"/>
        </w:rPr>
        <w:t>а</w:t>
      </w:r>
      <w:r w:rsidRPr="00231693">
        <w:rPr>
          <w:sz w:val="28"/>
          <w:szCs w:val="28"/>
        </w:rPr>
        <w:t xml:space="preserve"> на развитие адаптационных способностей, эмоциональной сферы и создание условий для естественного психологического развития;</w:t>
      </w:r>
    </w:p>
    <w:p w14:paraId="682F18E5" w14:textId="77777777" w:rsidR="008D2FA0" w:rsidRPr="00231693" w:rsidRDefault="00E6423C" w:rsidP="00316920">
      <w:pPr>
        <w:numPr>
          <w:ilvl w:val="0"/>
          <w:numId w:val="5"/>
        </w:numPr>
        <w:shd w:val="clear" w:color="auto" w:fill="FFFFFF" w:themeFill="background1"/>
        <w:spacing w:line="408" w:lineRule="atLeast"/>
        <w:ind w:left="0"/>
        <w:jc w:val="both"/>
        <w:rPr>
          <w:sz w:val="28"/>
          <w:szCs w:val="28"/>
        </w:rPr>
      </w:pPr>
      <w:r w:rsidRPr="00231693">
        <w:rPr>
          <w:rStyle w:val="a5"/>
          <w:b/>
          <w:bCs/>
          <w:sz w:val="28"/>
          <w:szCs w:val="28"/>
        </w:rPr>
        <w:t>для среднего возраста (4-5 лет)</w:t>
      </w:r>
      <w:r w:rsidRPr="00231693">
        <w:rPr>
          <w:sz w:val="28"/>
          <w:szCs w:val="28"/>
        </w:rPr>
        <w:t xml:space="preserve"> – направлены на обучение элементам техники выразительных движений на приобретение навыков в </w:t>
      </w:r>
      <w:r w:rsidR="008D2FA0" w:rsidRPr="00231693">
        <w:rPr>
          <w:sz w:val="28"/>
          <w:szCs w:val="28"/>
        </w:rPr>
        <w:t>саморасслабления, на развитие познавательной и эмоционально-волевой сферы;</w:t>
      </w:r>
    </w:p>
    <w:p w14:paraId="71DAFCCE" w14:textId="77777777" w:rsidR="008D2FA0" w:rsidRPr="00231693" w:rsidRDefault="008D2FA0" w:rsidP="00E825C7">
      <w:pPr>
        <w:shd w:val="clear" w:color="auto" w:fill="FFFFFF" w:themeFill="background1"/>
        <w:spacing w:line="408" w:lineRule="atLeast"/>
        <w:jc w:val="both"/>
        <w:rPr>
          <w:sz w:val="28"/>
          <w:szCs w:val="28"/>
        </w:rPr>
      </w:pPr>
    </w:p>
    <w:p w14:paraId="79214F16" w14:textId="77777777" w:rsidR="00E825C7" w:rsidRPr="00231693" w:rsidRDefault="00E825C7" w:rsidP="00316920">
      <w:pPr>
        <w:numPr>
          <w:ilvl w:val="0"/>
          <w:numId w:val="5"/>
        </w:numPr>
        <w:shd w:val="clear" w:color="auto" w:fill="FFFFFF" w:themeFill="background1"/>
        <w:spacing w:line="408" w:lineRule="atLeast"/>
        <w:ind w:left="0"/>
        <w:jc w:val="both"/>
        <w:rPr>
          <w:sz w:val="28"/>
          <w:szCs w:val="28"/>
        </w:rPr>
      </w:pPr>
      <w:r w:rsidRPr="00231693">
        <w:rPr>
          <w:rStyle w:val="a5"/>
          <w:b/>
          <w:bCs/>
          <w:sz w:val="28"/>
          <w:szCs w:val="28"/>
        </w:rPr>
        <w:t>для старшего возраста (5-6 лет)</w:t>
      </w:r>
      <w:r w:rsidRPr="00231693">
        <w:rPr>
          <w:sz w:val="28"/>
          <w:szCs w:val="28"/>
        </w:rPr>
        <w:t xml:space="preserve"> – на раскрытие изначального потенциала личности, ее самооценки, на исследование различных явлений нашей жизни; формирование позитивной Я-</w:t>
      </w:r>
      <w:proofErr w:type="gramStart"/>
      <w:r w:rsidRPr="00231693">
        <w:rPr>
          <w:sz w:val="28"/>
          <w:szCs w:val="28"/>
        </w:rPr>
        <w:t>концепции;  на</w:t>
      </w:r>
      <w:proofErr w:type="gramEnd"/>
      <w:r w:rsidRPr="00231693">
        <w:rPr>
          <w:sz w:val="28"/>
          <w:szCs w:val="28"/>
        </w:rPr>
        <w:t xml:space="preserve"> стабилизацию психических процессов, успокоение, расслабление, энергетическую «подзарядку»; формирование позитивных моделей взаимоотношений с окружающим миром и людьми;</w:t>
      </w:r>
    </w:p>
    <w:p w14:paraId="0DE400B2" w14:textId="77777777" w:rsidR="00E825C7" w:rsidRPr="00231693" w:rsidRDefault="00E825C7" w:rsidP="00316920">
      <w:pPr>
        <w:numPr>
          <w:ilvl w:val="0"/>
          <w:numId w:val="5"/>
        </w:numPr>
        <w:shd w:val="clear" w:color="auto" w:fill="FFFFFF" w:themeFill="background1"/>
        <w:spacing w:line="408" w:lineRule="atLeast"/>
        <w:ind w:left="0"/>
        <w:jc w:val="both"/>
        <w:rPr>
          <w:sz w:val="28"/>
          <w:szCs w:val="28"/>
        </w:rPr>
      </w:pPr>
      <w:r w:rsidRPr="00231693">
        <w:rPr>
          <w:rStyle w:val="a5"/>
          <w:b/>
          <w:bCs/>
          <w:sz w:val="28"/>
          <w:szCs w:val="28"/>
        </w:rPr>
        <w:t>для подготовительного возраста (6-7 лет)</w:t>
      </w:r>
      <w:r w:rsidRPr="00231693">
        <w:rPr>
          <w:sz w:val="28"/>
          <w:szCs w:val="28"/>
        </w:rPr>
        <w:t xml:space="preserve"> – на развитие эмоциональной регуляции поведения детей, предупреждение и снижение тревожности и страхов, повышение уверенности в себе; на формирование социально-нравственных представлений и чувств у детей, воспитание ценностных </w:t>
      </w:r>
      <w:r w:rsidRPr="00231693">
        <w:rPr>
          <w:sz w:val="28"/>
          <w:szCs w:val="28"/>
        </w:rPr>
        <w:lastRenderedPageBreak/>
        <w:t>ориентаций и определенной социальной позиции, психологическая готовность детей к школьному обучению.</w:t>
      </w:r>
    </w:p>
    <w:p w14:paraId="7EFB7052" w14:textId="77777777" w:rsidR="00E825C7" w:rsidRPr="00231693" w:rsidRDefault="00E825C7" w:rsidP="00316920">
      <w:pPr>
        <w:numPr>
          <w:ilvl w:val="0"/>
          <w:numId w:val="5"/>
        </w:numPr>
        <w:shd w:val="clear" w:color="auto" w:fill="FFFFFF" w:themeFill="background1"/>
        <w:spacing w:line="408" w:lineRule="atLeast"/>
        <w:ind w:left="0"/>
        <w:jc w:val="both"/>
        <w:rPr>
          <w:sz w:val="28"/>
          <w:szCs w:val="28"/>
        </w:rPr>
      </w:pPr>
      <w:r w:rsidRPr="00231693">
        <w:rPr>
          <w:rStyle w:val="a5"/>
          <w:b/>
          <w:bCs/>
          <w:sz w:val="28"/>
          <w:szCs w:val="28"/>
        </w:rPr>
        <w:t>Для детей с ОВЗ (с тяжёлыми нарушениями речи, 4-7 лет</w:t>
      </w:r>
      <w:r w:rsidRPr="00231693">
        <w:rPr>
          <w:b/>
          <w:sz w:val="28"/>
          <w:szCs w:val="28"/>
        </w:rPr>
        <w:t xml:space="preserve">) - </w:t>
      </w:r>
      <w:r w:rsidRPr="00231693">
        <w:rPr>
          <w:sz w:val="28"/>
          <w:szCs w:val="28"/>
          <w:shd w:val="clear" w:color="auto" w:fill="FFFFFF"/>
        </w:rPr>
        <w:t>развитие интеллектуальной, познавательной, эмоционально    – волевой, коммуникативной сферы у детей с ТНР 4-7 лет.</w:t>
      </w:r>
    </w:p>
    <w:p w14:paraId="0F10FAD2" w14:textId="77777777" w:rsidR="00E825C7" w:rsidRPr="00231693" w:rsidRDefault="00E825C7" w:rsidP="00E825C7">
      <w:pPr>
        <w:shd w:val="clear" w:color="auto" w:fill="FFFFFF" w:themeFill="background1"/>
        <w:spacing w:line="408" w:lineRule="atLeast"/>
        <w:jc w:val="both"/>
        <w:rPr>
          <w:sz w:val="28"/>
          <w:szCs w:val="28"/>
        </w:rPr>
      </w:pPr>
      <w:r w:rsidRPr="00231693">
        <w:rPr>
          <w:sz w:val="28"/>
          <w:szCs w:val="28"/>
        </w:rPr>
        <w:t xml:space="preserve">    Взаимодействие ребёнка и взрослого в процессе совместной деятельности  построено в форме игрового общения. Для поддержания интереса детей в процессе совместной деятельности предусмотрено музыкальное сопровождение упражнений и игр, чередование видов деятельности: игровые этюды, коммуникативные игры, упражнения и беседы сменяются подвижными играми, психогимнастикой и </w:t>
      </w:r>
      <w:proofErr w:type="gramStart"/>
      <w:r w:rsidRPr="00231693">
        <w:rPr>
          <w:sz w:val="28"/>
          <w:szCs w:val="28"/>
        </w:rPr>
        <w:t>т.д..</w:t>
      </w:r>
      <w:proofErr w:type="gramEnd"/>
    </w:p>
    <w:p w14:paraId="1972F5AD" w14:textId="77777777" w:rsidR="00E825C7" w:rsidRPr="00231693" w:rsidRDefault="00E825C7" w:rsidP="00E825C7">
      <w:pPr>
        <w:shd w:val="clear" w:color="auto" w:fill="FFFFFF" w:themeFill="background1"/>
        <w:spacing w:line="408" w:lineRule="atLeast"/>
        <w:jc w:val="both"/>
        <w:rPr>
          <w:sz w:val="28"/>
          <w:szCs w:val="28"/>
        </w:rPr>
        <w:sectPr w:rsidR="00E825C7" w:rsidRPr="00231693" w:rsidSect="00B156C2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7"/>
        <w:tblpPr w:leftFromText="180" w:rightFromText="180" w:vertAnchor="text" w:horzAnchor="page" w:tblpX="676" w:tblpY="85"/>
        <w:tblW w:w="15695" w:type="dxa"/>
        <w:tblLayout w:type="fixed"/>
        <w:tblLook w:val="04A0" w:firstRow="1" w:lastRow="0" w:firstColumn="1" w:lastColumn="0" w:noHBand="0" w:noVBand="1"/>
      </w:tblPr>
      <w:tblGrid>
        <w:gridCol w:w="2043"/>
        <w:gridCol w:w="50"/>
        <w:gridCol w:w="2834"/>
        <w:gridCol w:w="1518"/>
        <w:gridCol w:w="182"/>
        <w:gridCol w:w="2795"/>
        <w:gridCol w:w="39"/>
        <w:gridCol w:w="3647"/>
        <w:gridCol w:w="12"/>
        <w:gridCol w:w="2575"/>
      </w:tblGrid>
      <w:tr w:rsidR="00231693" w:rsidRPr="00231693" w14:paraId="62E17E69" w14:textId="77777777" w:rsidTr="002D0830">
        <w:trPr>
          <w:trHeight w:val="1345"/>
        </w:trPr>
        <w:tc>
          <w:tcPr>
            <w:tcW w:w="2093" w:type="dxa"/>
            <w:gridSpan w:val="2"/>
          </w:tcPr>
          <w:p w14:paraId="6A47A7D7" w14:textId="77777777" w:rsidR="008D2FA0" w:rsidRPr="00231693" w:rsidRDefault="008D2FA0" w:rsidP="008D2FA0">
            <w:pPr>
              <w:ind w:left="284" w:hanging="284"/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Содержание</w:t>
            </w:r>
          </w:p>
          <w:p w14:paraId="59FED39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совместной деятельности</w:t>
            </w:r>
          </w:p>
          <w:p w14:paraId="20077A8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4" w:type="dxa"/>
          </w:tcPr>
          <w:p w14:paraId="59F47BD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Цели и задачи </w:t>
            </w:r>
          </w:p>
        </w:tc>
        <w:tc>
          <w:tcPr>
            <w:tcW w:w="1700" w:type="dxa"/>
            <w:gridSpan w:val="2"/>
          </w:tcPr>
          <w:p w14:paraId="1340999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Контингент</w:t>
            </w:r>
          </w:p>
        </w:tc>
        <w:tc>
          <w:tcPr>
            <w:tcW w:w="2834" w:type="dxa"/>
            <w:gridSpan w:val="2"/>
          </w:tcPr>
          <w:p w14:paraId="304FFFB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Формы и методы</w:t>
            </w:r>
          </w:p>
          <w:p w14:paraId="081186C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(приёмы)</w:t>
            </w:r>
          </w:p>
          <w:p w14:paraId="236CCA8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совместной деятельности</w:t>
            </w:r>
          </w:p>
        </w:tc>
        <w:tc>
          <w:tcPr>
            <w:tcW w:w="3647" w:type="dxa"/>
          </w:tcPr>
          <w:p w14:paraId="1FA25A0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Работа с педагогами</w:t>
            </w:r>
          </w:p>
        </w:tc>
        <w:tc>
          <w:tcPr>
            <w:tcW w:w="2587" w:type="dxa"/>
            <w:gridSpan w:val="2"/>
          </w:tcPr>
          <w:p w14:paraId="3264DF91" w14:textId="77777777" w:rsidR="008D2FA0" w:rsidRPr="00231693" w:rsidRDefault="008D2FA0" w:rsidP="008D2FA0">
            <w:pPr>
              <w:jc w:val="both"/>
              <w:rPr>
                <w:b/>
                <w:sz w:val="32"/>
                <w:szCs w:val="32"/>
              </w:rPr>
            </w:pPr>
            <w:r w:rsidRPr="00231693">
              <w:rPr>
                <w:sz w:val="28"/>
                <w:szCs w:val="28"/>
              </w:rPr>
              <w:t>Взаимодействие с семьей</w:t>
            </w:r>
          </w:p>
        </w:tc>
      </w:tr>
      <w:tr w:rsidR="00231693" w:rsidRPr="00231693" w14:paraId="57286624" w14:textId="77777777" w:rsidTr="008D2FA0">
        <w:trPr>
          <w:trHeight w:val="401"/>
        </w:trPr>
        <w:tc>
          <w:tcPr>
            <w:tcW w:w="15695" w:type="dxa"/>
            <w:gridSpan w:val="10"/>
          </w:tcPr>
          <w:p w14:paraId="7FBB7FF2" w14:textId="77777777" w:rsidR="008D2FA0" w:rsidRPr="00231693" w:rsidRDefault="008D2FA0" w:rsidP="00316920">
            <w:pPr>
              <w:pStyle w:val="a6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Адаптация к МБДОУ «Детский сад №61»</w:t>
            </w:r>
            <w:r w:rsidR="00E825C7" w:rsidRPr="00231693">
              <w:rPr>
                <w:sz w:val="28"/>
                <w:szCs w:val="28"/>
              </w:rPr>
              <w:t xml:space="preserve"> детей раннего возраста с 1-3 лет.</w:t>
            </w:r>
          </w:p>
        </w:tc>
      </w:tr>
      <w:tr w:rsidR="00231693" w:rsidRPr="00231693" w14:paraId="6E06F742" w14:textId="77777777" w:rsidTr="002D0830">
        <w:trPr>
          <w:trHeight w:val="985"/>
        </w:trPr>
        <w:tc>
          <w:tcPr>
            <w:tcW w:w="2093" w:type="dxa"/>
            <w:gridSpan w:val="2"/>
          </w:tcPr>
          <w:p w14:paraId="43E35D67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1.Диагностическая деятельность</w:t>
            </w:r>
          </w:p>
          <w:p w14:paraId="04830898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</w:rPr>
              <w:t xml:space="preserve">Наблюдение - </w:t>
            </w:r>
          </w:p>
          <w:p w14:paraId="31ED705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7CFB40C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4DF1BCB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4DE23E0E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2. Развивающая деятельность</w:t>
            </w:r>
          </w:p>
          <w:p w14:paraId="7B737D0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Адаптационные игры,</w:t>
            </w:r>
          </w:p>
          <w:p w14:paraId="189106A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Игры с предметами,</w:t>
            </w:r>
          </w:p>
          <w:p w14:paraId="0EB9380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Потешки,</w:t>
            </w:r>
          </w:p>
          <w:p w14:paraId="72A6DB4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Пальчиковая гимнастика</w:t>
            </w:r>
          </w:p>
          <w:p w14:paraId="0636126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4" w:type="dxa"/>
          </w:tcPr>
          <w:p w14:paraId="636BA48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-определение степени адаптации</w:t>
            </w:r>
          </w:p>
          <w:p w14:paraId="3394672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-ведение адаптационного листа </w:t>
            </w:r>
          </w:p>
          <w:p w14:paraId="5F450F6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776D38B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-содействовать развитию потребности в физической активности</w:t>
            </w:r>
          </w:p>
          <w:p w14:paraId="34258AD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-развивать точные движения «тонкую моторику»</w:t>
            </w:r>
          </w:p>
          <w:p w14:paraId="1F4C232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 создание условий для эмоционально-комфортного пребывания в группах детского сада</w:t>
            </w:r>
          </w:p>
          <w:p w14:paraId="46EDB98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-предупреждение нарушений психофизического </w:t>
            </w:r>
            <w:r w:rsidRPr="00231693">
              <w:rPr>
                <w:sz w:val="28"/>
                <w:szCs w:val="28"/>
              </w:rPr>
              <w:lastRenderedPageBreak/>
              <w:t xml:space="preserve">здоровья в период адаптации к д/с.  </w:t>
            </w:r>
          </w:p>
          <w:p w14:paraId="28F4586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-развивать у детей способность реагировать на дискомфорт, заявлять о своих нуждах</w:t>
            </w:r>
          </w:p>
        </w:tc>
        <w:tc>
          <w:tcPr>
            <w:tcW w:w="1700" w:type="dxa"/>
            <w:gridSpan w:val="2"/>
          </w:tcPr>
          <w:p w14:paraId="40EF21E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с 1 до 3 лет</w:t>
            </w:r>
          </w:p>
        </w:tc>
        <w:tc>
          <w:tcPr>
            <w:tcW w:w="2834" w:type="dxa"/>
            <w:gridSpan w:val="2"/>
          </w:tcPr>
          <w:p w14:paraId="30F4A29D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Изучение степени адаптации </w:t>
            </w:r>
          </w:p>
          <w:p w14:paraId="340F390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Наблюдение - систематическое и несистематическое </w:t>
            </w:r>
          </w:p>
          <w:p w14:paraId="470A984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Посещение групп.</w:t>
            </w:r>
          </w:p>
          <w:p w14:paraId="7C80CF7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t>Формы и методы</w:t>
            </w:r>
            <w:r w:rsidRPr="00231693">
              <w:rPr>
                <w:sz w:val="28"/>
                <w:szCs w:val="28"/>
              </w:rPr>
              <w:t>: игры направленные на снятие психоэмоционального напряжения и создание благоприятного эмоционального состояния.</w:t>
            </w:r>
          </w:p>
          <w:p w14:paraId="74A48CE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-игры на развитие умения действовать по речевой инструкции</w:t>
            </w:r>
          </w:p>
          <w:p w14:paraId="67BE776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-стимулирование к подражанию взрослого, </w:t>
            </w:r>
          </w:p>
          <w:p w14:paraId="10F84DA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-игры на </w:t>
            </w:r>
            <w:r w:rsidRPr="00231693">
              <w:rPr>
                <w:sz w:val="28"/>
                <w:szCs w:val="28"/>
              </w:rPr>
              <w:lastRenderedPageBreak/>
              <w:t>установление доверительного контакта.</w:t>
            </w:r>
          </w:p>
          <w:p w14:paraId="20C84E0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Приёмы:</w:t>
            </w:r>
          </w:p>
          <w:p w14:paraId="3F65F8C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-отвлечение, утешение</w:t>
            </w:r>
          </w:p>
          <w:p w14:paraId="460681ED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 переключение</w:t>
            </w:r>
          </w:p>
          <w:p w14:paraId="02B3367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-контакт через игрушку,</w:t>
            </w:r>
          </w:p>
          <w:p w14:paraId="303C629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-визуальный контакт,</w:t>
            </w:r>
          </w:p>
          <w:p w14:paraId="17A031E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-показ, эмоциональное заражение</w:t>
            </w:r>
          </w:p>
          <w:p w14:paraId="77A62D1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-тактильный  контакт</w:t>
            </w:r>
          </w:p>
          <w:p w14:paraId="3D1DFAC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-создание коммуникативных пауз</w:t>
            </w:r>
          </w:p>
          <w:p w14:paraId="422B136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-забавы, би-ба-</w:t>
            </w:r>
            <w:proofErr w:type="spellStart"/>
            <w:r w:rsidRPr="00231693">
              <w:rPr>
                <w:sz w:val="28"/>
                <w:szCs w:val="28"/>
              </w:rPr>
              <w:t>бо</w:t>
            </w:r>
            <w:proofErr w:type="spellEnd"/>
            <w:r w:rsidRPr="00231693">
              <w:rPr>
                <w:sz w:val="28"/>
                <w:szCs w:val="28"/>
              </w:rPr>
              <w:t>.</w:t>
            </w:r>
          </w:p>
          <w:p w14:paraId="0993AE6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-похвала, поддержка.</w:t>
            </w:r>
          </w:p>
        </w:tc>
        <w:tc>
          <w:tcPr>
            <w:tcW w:w="3647" w:type="dxa"/>
          </w:tcPr>
          <w:p w14:paraId="0196A5C6" w14:textId="77777777" w:rsidR="008D2FA0" w:rsidRPr="00231693" w:rsidRDefault="00F845B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lastRenderedPageBreak/>
              <w:t xml:space="preserve">Семинары –практикумы, мастер-классы, </w:t>
            </w:r>
            <w:r w:rsidR="00625709" w:rsidRPr="00231693">
              <w:rPr>
                <w:sz w:val="28"/>
                <w:szCs w:val="28"/>
                <w:u w:val="single"/>
              </w:rPr>
              <w:t xml:space="preserve">проектная деятельность, </w:t>
            </w:r>
            <w:proofErr w:type="spellStart"/>
            <w:proofErr w:type="gramStart"/>
            <w:r w:rsidRPr="00231693">
              <w:rPr>
                <w:sz w:val="28"/>
                <w:szCs w:val="28"/>
                <w:u w:val="single"/>
              </w:rPr>
              <w:t>консультации:</w:t>
            </w:r>
            <w:r w:rsidR="0037670F" w:rsidRPr="00231693">
              <w:rPr>
                <w:sz w:val="28"/>
                <w:szCs w:val="28"/>
              </w:rPr>
              <w:t>«</w:t>
            </w:r>
            <w:proofErr w:type="gramEnd"/>
            <w:r w:rsidR="0037670F" w:rsidRPr="00231693">
              <w:rPr>
                <w:sz w:val="28"/>
                <w:szCs w:val="28"/>
              </w:rPr>
              <w:t>Условия</w:t>
            </w:r>
            <w:proofErr w:type="spellEnd"/>
            <w:r w:rsidR="0037670F" w:rsidRPr="00231693">
              <w:rPr>
                <w:sz w:val="28"/>
                <w:szCs w:val="28"/>
              </w:rPr>
              <w:t xml:space="preserve"> успешной адаптации»,</w:t>
            </w:r>
          </w:p>
          <w:p w14:paraId="0B62562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«Игры в адаптационный период»</w:t>
            </w:r>
            <w:r w:rsidR="0037670F" w:rsidRPr="00231693">
              <w:rPr>
                <w:sz w:val="28"/>
                <w:szCs w:val="28"/>
              </w:rPr>
              <w:t>,</w:t>
            </w:r>
          </w:p>
          <w:p w14:paraId="5690CD7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«Особенности адаптационного периода к условиям ДОУ»</w:t>
            </w:r>
            <w:r w:rsidR="0037670F" w:rsidRPr="00231693">
              <w:rPr>
                <w:sz w:val="28"/>
                <w:szCs w:val="28"/>
              </w:rPr>
              <w:t>,</w:t>
            </w:r>
            <w:r w:rsidRPr="00231693">
              <w:rPr>
                <w:sz w:val="28"/>
                <w:szCs w:val="28"/>
              </w:rPr>
              <w:t xml:space="preserve"> </w:t>
            </w:r>
          </w:p>
          <w:p w14:paraId="0C285B9E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</w:rPr>
              <w:t>«Тяжелая степень адаптации» «Эффективное общение с родителями как залог успешной адаптации ребенка к ДОУ»</w:t>
            </w:r>
            <w:r w:rsidR="0037670F" w:rsidRPr="00231693">
              <w:rPr>
                <w:i/>
                <w:sz w:val="28"/>
                <w:szCs w:val="28"/>
                <w:u w:val="single"/>
              </w:rPr>
              <w:t>,</w:t>
            </w:r>
          </w:p>
          <w:p w14:paraId="034F695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«Анализ адаптации за год»</w:t>
            </w:r>
          </w:p>
          <w:p w14:paraId="1889A14D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  <w:p w14:paraId="72FDC743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2587" w:type="dxa"/>
            <w:gridSpan w:val="2"/>
          </w:tcPr>
          <w:p w14:paraId="0CD24057" w14:textId="77777777" w:rsidR="008D2FA0" w:rsidRPr="00231693" w:rsidRDefault="00625709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t xml:space="preserve">Семинары – практикумы, мастер-классы, проекты, </w:t>
            </w:r>
            <w:r w:rsidR="008D2FA0" w:rsidRPr="00231693">
              <w:rPr>
                <w:sz w:val="28"/>
                <w:szCs w:val="28"/>
                <w:u w:val="single"/>
              </w:rPr>
              <w:t>родительск</w:t>
            </w:r>
            <w:r w:rsidRPr="00231693">
              <w:rPr>
                <w:sz w:val="28"/>
                <w:szCs w:val="28"/>
                <w:u w:val="single"/>
              </w:rPr>
              <w:t>ие</w:t>
            </w:r>
            <w:r w:rsidR="008D2FA0" w:rsidRPr="00231693">
              <w:rPr>
                <w:sz w:val="28"/>
                <w:szCs w:val="28"/>
                <w:u w:val="single"/>
              </w:rPr>
              <w:t xml:space="preserve"> собрании</w:t>
            </w:r>
            <w:r w:rsidR="008D2FA0" w:rsidRPr="00231693">
              <w:rPr>
                <w:sz w:val="28"/>
                <w:szCs w:val="28"/>
              </w:rPr>
              <w:t xml:space="preserve"> «Условия успешной адаптации» </w:t>
            </w:r>
          </w:p>
          <w:p w14:paraId="78FB0BC4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Анкетирование родителей</w:t>
            </w:r>
          </w:p>
          <w:p w14:paraId="51FF46F4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t>Консультации:</w:t>
            </w:r>
            <w:r w:rsidRPr="00231693">
              <w:rPr>
                <w:sz w:val="28"/>
                <w:szCs w:val="28"/>
              </w:rPr>
              <w:t xml:space="preserve"> «Режим дома», «Особенности адаптационного периода к условиям ДОУ», «Тактильный контакт, массаж – как средство расслабления в период адаптации» «Игры с водой дома»</w:t>
            </w:r>
            <w:r w:rsidRPr="00231693">
              <w:rPr>
                <w:i/>
                <w:sz w:val="28"/>
                <w:szCs w:val="28"/>
              </w:rPr>
              <w:t xml:space="preserve"> </w:t>
            </w:r>
          </w:p>
          <w:p w14:paraId="4951D615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lastRenderedPageBreak/>
              <w:t xml:space="preserve">Презентации: </w:t>
            </w:r>
          </w:p>
          <w:p w14:paraId="638EBC7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«Адаптация»</w:t>
            </w:r>
          </w:p>
          <w:p w14:paraId="75E217F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«Ясли</w:t>
            </w:r>
            <w:proofErr w:type="gramStart"/>
            <w:r w:rsidRPr="00231693">
              <w:rPr>
                <w:sz w:val="28"/>
                <w:szCs w:val="28"/>
              </w:rPr>
              <w:t>-это</w:t>
            </w:r>
            <w:proofErr w:type="gramEnd"/>
            <w:r w:rsidRPr="00231693">
              <w:rPr>
                <w:sz w:val="28"/>
                <w:szCs w:val="28"/>
              </w:rPr>
              <w:t xml:space="preserve"> серьёзно»</w:t>
            </w:r>
          </w:p>
          <w:p w14:paraId="7DBD8783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</w:rPr>
              <w:t>Просмотр фильма «Экскурсии по саду».</w:t>
            </w:r>
          </w:p>
          <w:p w14:paraId="6B049C4E" w14:textId="77777777" w:rsidR="008D2FA0" w:rsidRPr="00231693" w:rsidRDefault="008D2FA0" w:rsidP="008D2FA0">
            <w:pPr>
              <w:jc w:val="both"/>
              <w:rPr>
                <w:b/>
                <w:sz w:val="32"/>
                <w:szCs w:val="32"/>
              </w:rPr>
            </w:pPr>
          </w:p>
          <w:p w14:paraId="2AED55F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</w:tc>
      </w:tr>
      <w:tr w:rsidR="00231693" w:rsidRPr="00231693" w14:paraId="3D2F82C7" w14:textId="77777777" w:rsidTr="008D2FA0">
        <w:trPr>
          <w:trHeight w:val="1967"/>
        </w:trPr>
        <w:tc>
          <w:tcPr>
            <w:tcW w:w="15695" w:type="dxa"/>
            <w:gridSpan w:val="10"/>
            <w:tcBorders>
              <w:bottom w:val="single" w:sz="4" w:space="0" w:color="000000" w:themeColor="text1"/>
            </w:tcBorders>
          </w:tcPr>
          <w:p w14:paraId="1C4890B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Программное обеспечение</w:t>
            </w:r>
          </w:p>
          <w:p w14:paraId="26E4B27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1.Лапина И.В. «Адаптация детей поступлении в детский сад: программа психолого-педагогического сопровождения».2009</w:t>
            </w:r>
          </w:p>
          <w:p w14:paraId="2EA068D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2.Лютова Е.К., Монина Г.Б. «Тренинг общения с ребенком период раннего детства»2008.</w:t>
            </w:r>
          </w:p>
          <w:p w14:paraId="5AE2A42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3.Афонькина Ю.А. «Психологическая безопасность ребенка раннего возраста. Современные технологии. Программа адаптации. Диагностические методики. Игровой материал».2010 .</w:t>
            </w:r>
          </w:p>
          <w:p w14:paraId="43C0077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4.Микляева Ю.В., Сидоренко В.Н. «Развитие речи детей в процессе их адаптации». </w:t>
            </w:r>
          </w:p>
          <w:p w14:paraId="38EA5863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5.Севостьянова Е.О. «Дружная семейка. Программа адаптации детей к ДОУ»</w:t>
            </w:r>
          </w:p>
          <w:p w14:paraId="114D9BB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6.Шитова Е.В. «Практические семинары и тренинги для педагогов»2008.</w:t>
            </w:r>
          </w:p>
          <w:p w14:paraId="695C905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7.Козлова А.В. </w:t>
            </w:r>
            <w:proofErr w:type="spellStart"/>
            <w:r w:rsidRPr="00231693">
              <w:rPr>
                <w:sz w:val="28"/>
                <w:szCs w:val="28"/>
              </w:rPr>
              <w:t>Дешеулина</w:t>
            </w:r>
            <w:proofErr w:type="spellEnd"/>
            <w:r w:rsidRPr="00231693">
              <w:rPr>
                <w:sz w:val="28"/>
                <w:szCs w:val="28"/>
              </w:rPr>
              <w:t xml:space="preserve"> Р.П. «Работа ДОУ с семьей»2009.</w:t>
            </w:r>
          </w:p>
          <w:p w14:paraId="1F19CB3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8.Сагдеева Н.В. «Совместная деятельность родителей с детьми в ДОУ «Шаг навстречу»2012.</w:t>
            </w:r>
          </w:p>
          <w:p w14:paraId="3B9601F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9.Макарычева </w:t>
            </w:r>
            <w:proofErr w:type="spellStart"/>
            <w:r w:rsidRPr="00231693">
              <w:rPr>
                <w:sz w:val="28"/>
                <w:szCs w:val="28"/>
              </w:rPr>
              <w:t>Н.В.«Проблемы</w:t>
            </w:r>
            <w:proofErr w:type="spellEnd"/>
            <w:r w:rsidRPr="00231693">
              <w:rPr>
                <w:sz w:val="28"/>
                <w:szCs w:val="28"/>
              </w:rPr>
              <w:t xml:space="preserve"> раннего возраста: диагностика, поддержка, профилактика»2005.</w:t>
            </w:r>
          </w:p>
          <w:p w14:paraId="04D6BD7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10.Зенина Т.Н. «Родительские собрания в детском саду»2008вып.№2 Глебова С.В. «Детский сад и семья: аспекты взаимодействия»2007.</w:t>
            </w:r>
          </w:p>
        </w:tc>
      </w:tr>
      <w:tr w:rsidR="00231693" w:rsidRPr="00231693" w14:paraId="6C3BC2AF" w14:textId="77777777" w:rsidTr="008D2FA0">
        <w:trPr>
          <w:trHeight w:val="421"/>
        </w:trPr>
        <w:tc>
          <w:tcPr>
            <w:tcW w:w="15695" w:type="dxa"/>
            <w:gridSpan w:val="10"/>
            <w:tcBorders>
              <w:bottom w:val="single" w:sz="4" w:space="0" w:color="000000" w:themeColor="text1"/>
            </w:tcBorders>
          </w:tcPr>
          <w:p w14:paraId="62B8F27E" w14:textId="77777777" w:rsidR="008D2FA0" w:rsidRPr="00231693" w:rsidRDefault="008D2FA0" w:rsidP="00316920">
            <w:pPr>
              <w:pStyle w:val="a6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 xml:space="preserve">Нервно-психическое  развитие </w:t>
            </w:r>
            <w:r w:rsidR="00E825C7" w:rsidRPr="00231693">
              <w:rPr>
                <w:sz w:val="28"/>
                <w:szCs w:val="28"/>
              </w:rPr>
              <w:t>детей раннего возраста с 1 -3 лет.</w:t>
            </w:r>
          </w:p>
        </w:tc>
      </w:tr>
      <w:tr w:rsidR="00231693" w:rsidRPr="00231693" w14:paraId="2EDEB5BE" w14:textId="77777777" w:rsidTr="002D0830">
        <w:trPr>
          <w:trHeight w:val="146"/>
        </w:trPr>
        <w:tc>
          <w:tcPr>
            <w:tcW w:w="2093" w:type="dxa"/>
            <w:gridSpan w:val="2"/>
          </w:tcPr>
          <w:p w14:paraId="4BA89787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1.Диагностическая деятельность</w:t>
            </w:r>
          </w:p>
          <w:p w14:paraId="1DC9FBD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Диагностируемые параметры:</w:t>
            </w:r>
          </w:p>
          <w:p w14:paraId="68D06E1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Двигательные навыки </w:t>
            </w:r>
          </w:p>
          <w:p w14:paraId="1F1BEDD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0D7F9B76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2. Развивающая деятельность</w:t>
            </w:r>
          </w:p>
          <w:p w14:paraId="737BAF3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6AFED24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Развивающие игры, </w:t>
            </w:r>
          </w:p>
          <w:p w14:paraId="4CD52E2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Массаж рук,</w:t>
            </w:r>
          </w:p>
          <w:p w14:paraId="29596C7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Пальчиковая гимнастика,</w:t>
            </w:r>
          </w:p>
          <w:p w14:paraId="66A2A4D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Телесно-ориентированные игры.</w:t>
            </w:r>
          </w:p>
          <w:p w14:paraId="089B7C6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4" w:type="dxa"/>
          </w:tcPr>
          <w:p w14:paraId="4FFFD47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-определить параметры  психомоторного развития</w:t>
            </w:r>
          </w:p>
          <w:p w14:paraId="248654F6" w14:textId="77777777" w:rsidR="008D2FA0" w:rsidRPr="00231693" w:rsidRDefault="008D2FA0" w:rsidP="008D2FA0">
            <w:pPr>
              <w:jc w:val="both"/>
              <w:rPr>
                <w:sz w:val="32"/>
                <w:szCs w:val="32"/>
              </w:rPr>
            </w:pPr>
          </w:p>
          <w:p w14:paraId="50762DA5" w14:textId="77777777" w:rsidR="008D2FA0" w:rsidRPr="00231693" w:rsidRDefault="008D2FA0" w:rsidP="008D2FA0">
            <w:pPr>
              <w:jc w:val="both"/>
              <w:rPr>
                <w:sz w:val="32"/>
                <w:szCs w:val="32"/>
              </w:rPr>
            </w:pPr>
          </w:p>
          <w:p w14:paraId="60C1E955" w14:textId="77777777" w:rsidR="008D2FA0" w:rsidRPr="00231693" w:rsidRDefault="008D2FA0" w:rsidP="008D2FA0">
            <w:pPr>
              <w:jc w:val="both"/>
              <w:rPr>
                <w:sz w:val="32"/>
                <w:szCs w:val="32"/>
              </w:rPr>
            </w:pPr>
          </w:p>
          <w:p w14:paraId="0A214C4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32"/>
                <w:szCs w:val="32"/>
              </w:rPr>
              <w:t>-</w:t>
            </w:r>
            <w:r w:rsidRPr="00231693">
              <w:rPr>
                <w:sz w:val="28"/>
                <w:szCs w:val="28"/>
              </w:rPr>
              <w:t>развитие навыка двигательного подражания</w:t>
            </w:r>
          </w:p>
          <w:p w14:paraId="3A7816E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-развивать умение дифференцировать движения правой и левой рукой</w:t>
            </w:r>
          </w:p>
          <w:p w14:paraId="2C14B22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-развитие психомоторной координации</w:t>
            </w:r>
          </w:p>
          <w:p w14:paraId="3104630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-способствование совершенствованию</w:t>
            </w:r>
          </w:p>
          <w:p w14:paraId="1057047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Высшей нервной </w:t>
            </w:r>
            <w:r w:rsidRPr="00231693">
              <w:rPr>
                <w:sz w:val="28"/>
                <w:szCs w:val="28"/>
              </w:rPr>
              <w:lastRenderedPageBreak/>
              <w:t>деятельности (силы уравновешенности, подвижности процессов возбуждения и торможения),</w:t>
            </w:r>
          </w:p>
          <w:p w14:paraId="755320A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способностей своего тела к разнообразным движениям и ощущениям</w:t>
            </w:r>
          </w:p>
        </w:tc>
        <w:tc>
          <w:tcPr>
            <w:tcW w:w="1700" w:type="dxa"/>
            <w:gridSpan w:val="2"/>
          </w:tcPr>
          <w:p w14:paraId="11193F5A" w14:textId="77777777" w:rsidR="008D2FA0" w:rsidRPr="00231693" w:rsidRDefault="008D2FA0" w:rsidP="008D2FA0">
            <w:pPr>
              <w:jc w:val="both"/>
              <w:rPr>
                <w:b/>
                <w:sz w:val="32"/>
                <w:szCs w:val="32"/>
              </w:rPr>
            </w:pPr>
            <w:r w:rsidRPr="00231693">
              <w:rPr>
                <w:sz w:val="28"/>
                <w:szCs w:val="28"/>
              </w:rPr>
              <w:lastRenderedPageBreak/>
              <w:t>с 1 до 3     лет</w:t>
            </w:r>
          </w:p>
        </w:tc>
        <w:tc>
          <w:tcPr>
            <w:tcW w:w="2834" w:type="dxa"/>
            <w:gridSpan w:val="2"/>
          </w:tcPr>
          <w:p w14:paraId="10A023A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Посещение групп</w:t>
            </w:r>
          </w:p>
          <w:p w14:paraId="6A84B43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Индивидуальная диагностика Диагностируемые параметры:</w:t>
            </w:r>
          </w:p>
          <w:p w14:paraId="0002165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Двигательные навыки </w:t>
            </w:r>
          </w:p>
          <w:p w14:paraId="6B20E81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6873BEC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Формы и методы:</w:t>
            </w:r>
          </w:p>
          <w:p w14:paraId="3B6B920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-игры на развитие речи мелкой, крупной моторики, общих движений</w:t>
            </w:r>
          </w:p>
          <w:p w14:paraId="28CD919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-Игры на поиски форм, похожей на предмет, игры опознания</w:t>
            </w:r>
          </w:p>
          <w:p w14:paraId="715774D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-игры с мелкими предметами, шнуровка.</w:t>
            </w:r>
          </w:p>
          <w:p w14:paraId="432B642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-пальчиковая </w:t>
            </w:r>
            <w:r w:rsidRPr="00231693">
              <w:rPr>
                <w:sz w:val="28"/>
                <w:szCs w:val="28"/>
              </w:rPr>
              <w:lastRenderedPageBreak/>
              <w:t xml:space="preserve">гимнастика </w:t>
            </w:r>
          </w:p>
          <w:p w14:paraId="72AD2D03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-игры на дорисовывание узоров (хвостики мышкам, ручки зонтикам и т.д.)</w:t>
            </w:r>
          </w:p>
          <w:p w14:paraId="78A4C2E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Приёмы:</w:t>
            </w:r>
          </w:p>
          <w:p w14:paraId="63D6DB3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-контакт через игрушку, -визуальный контакт,</w:t>
            </w:r>
          </w:p>
          <w:p w14:paraId="44A55E3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-показ, эмоциональное заражение</w:t>
            </w:r>
          </w:p>
          <w:p w14:paraId="171D5B6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-тактильное контакт</w:t>
            </w:r>
          </w:p>
          <w:p w14:paraId="5C47261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-забавы, би-ба-</w:t>
            </w:r>
            <w:proofErr w:type="spellStart"/>
            <w:r w:rsidRPr="00231693">
              <w:rPr>
                <w:sz w:val="28"/>
                <w:szCs w:val="28"/>
              </w:rPr>
              <w:t>бо</w:t>
            </w:r>
            <w:proofErr w:type="spellEnd"/>
            <w:r w:rsidRPr="00231693">
              <w:rPr>
                <w:sz w:val="28"/>
                <w:szCs w:val="28"/>
              </w:rPr>
              <w:t>.</w:t>
            </w:r>
          </w:p>
          <w:p w14:paraId="308D7E13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-похвала, поддержка.</w:t>
            </w:r>
          </w:p>
        </w:tc>
        <w:tc>
          <w:tcPr>
            <w:tcW w:w="3647" w:type="dxa"/>
          </w:tcPr>
          <w:p w14:paraId="3F2A7572" w14:textId="77777777" w:rsidR="008D2FA0" w:rsidRPr="00231693" w:rsidRDefault="00F845B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lastRenderedPageBreak/>
              <w:t xml:space="preserve">Семинары –практикумы, мастер-классы, </w:t>
            </w:r>
            <w:r w:rsidR="00625709" w:rsidRPr="00231693">
              <w:rPr>
                <w:sz w:val="28"/>
                <w:szCs w:val="28"/>
                <w:u w:val="single"/>
              </w:rPr>
              <w:t xml:space="preserve">проектная деятельность, </w:t>
            </w:r>
            <w:r w:rsidRPr="00231693">
              <w:rPr>
                <w:sz w:val="28"/>
                <w:szCs w:val="28"/>
                <w:u w:val="single"/>
              </w:rPr>
              <w:t xml:space="preserve">родительские </w:t>
            </w:r>
            <w:r w:rsidRPr="00231693">
              <w:rPr>
                <w:sz w:val="28"/>
                <w:szCs w:val="28"/>
                <w:u w:val="single"/>
                <w:lang w:val="en-US"/>
              </w:rPr>
              <w:t>c</w:t>
            </w:r>
            <w:proofErr w:type="spellStart"/>
            <w:r w:rsidRPr="00231693">
              <w:rPr>
                <w:sz w:val="28"/>
                <w:szCs w:val="28"/>
                <w:u w:val="single"/>
              </w:rPr>
              <w:t>обрания</w:t>
            </w:r>
            <w:proofErr w:type="spellEnd"/>
            <w:r w:rsidR="0037670F" w:rsidRPr="00231693">
              <w:rPr>
                <w:sz w:val="28"/>
                <w:szCs w:val="28"/>
                <w:u w:val="single"/>
              </w:rPr>
              <w:t>, консультации</w:t>
            </w:r>
            <w:r w:rsidRPr="00231693">
              <w:rPr>
                <w:sz w:val="28"/>
                <w:szCs w:val="28"/>
                <w:u w:val="single"/>
              </w:rPr>
              <w:t xml:space="preserve">: </w:t>
            </w:r>
            <w:r w:rsidR="008D2FA0" w:rsidRPr="00231693">
              <w:rPr>
                <w:sz w:val="28"/>
                <w:szCs w:val="28"/>
              </w:rPr>
              <w:t>«Динамика нервно-психического развития»</w:t>
            </w:r>
            <w:r w:rsidR="0037670F" w:rsidRPr="00231693">
              <w:rPr>
                <w:sz w:val="28"/>
                <w:szCs w:val="28"/>
              </w:rPr>
              <w:t>,</w:t>
            </w:r>
            <w:r w:rsidR="008D2FA0" w:rsidRPr="00231693">
              <w:rPr>
                <w:sz w:val="28"/>
                <w:szCs w:val="28"/>
              </w:rPr>
              <w:t xml:space="preserve"> «Особенности нервно-психического развития у детей 1-3 </w:t>
            </w:r>
            <w:r w:rsidR="0037670F" w:rsidRPr="00231693">
              <w:rPr>
                <w:sz w:val="28"/>
                <w:szCs w:val="28"/>
              </w:rPr>
              <w:t>лет»,</w:t>
            </w:r>
          </w:p>
          <w:p w14:paraId="5AE8686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«Профилактика детских нервозов», </w:t>
            </w:r>
          </w:p>
          <w:p w14:paraId="20F96CD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«Влияние игр на психическое развитие детей».</w:t>
            </w:r>
          </w:p>
          <w:p w14:paraId="1BD23E64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  <w:p w14:paraId="6BB04F94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  <w:p w14:paraId="65E9C505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</w:rPr>
            </w:pPr>
          </w:p>
          <w:p w14:paraId="54382C27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2587" w:type="dxa"/>
            <w:gridSpan w:val="2"/>
          </w:tcPr>
          <w:p w14:paraId="0A02BE1F" w14:textId="77777777" w:rsidR="008D2FA0" w:rsidRPr="00231693" w:rsidRDefault="00625709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t xml:space="preserve">Семинары-практикумы, мастер-классы, проекты, </w:t>
            </w:r>
            <w:r w:rsidR="008D2FA0" w:rsidRPr="00231693">
              <w:rPr>
                <w:sz w:val="28"/>
                <w:szCs w:val="28"/>
                <w:u w:val="single"/>
              </w:rPr>
              <w:t>родительском собрании</w:t>
            </w:r>
            <w:r w:rsidR="00E551BF" w:rsidRPr="00231693">
              <w:rPr>
                <w:sz w:val="28"/>
                <w:szCs w:val="28"/>
              </w:rPr>
              <w:t xml:space="preserve">, консультации: </w:t>
            </w:r>
            <w:r w:rsidR="008D2FA0" w:rsidRPr="00231693">
              <w:rPr>
                <w:sz w:val="28"/>
                <w:szCs w:val="28"/>
              </w:rPr>
              <w:t>«Особенности нервно-психического развития детей 1-3 лет».</w:t>
            </w:r>
          </w:p>
          <w:p w14:paraId="2644589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«Правильная игрушка», «Профилактика детских нервозов».</w:t>
            </w:r>
          </w:p>
          <w:p w14:paraId="270794F0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  <w:p w14:paraId="68E98D3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62DC0CA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</w:tc>
      </w:tr>
      <w:tr w:rsidR="00231693" w:rsidRPr="00231693" w14:paraId="46BBD64D" w14:textId="77777777" w:rsidTr="008D2FA0">
        <w:trPr>
          <w:trHeight w:val="146"/>
        </w:trPr>
        <w:tc>
          <w:tcPr>
            <w:tcW w:w="15695" w:type="dxa"/>
            <w:gridSpan w:val="10"/>
          </w:tcPr>
          <w:p w14:paraId="30EF07A7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Программное обеспечение</w:t>
            </w:r>
          </w:p>
          <w:p w14:paraId="5D054C09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</w:rPr>
              <w:t>1.Афонькина Ю.А. «Психологическая безопасность ребенка раннего возраста. Современного технологии. Программа адаптации. Диагностические методики. Игровой материал»2010 .</w:t>
            </w:r>
          </w:p>
          <w:p w14:paraId="2F42E23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2.Янушко Е.А. «Развитие мелкой моторики рук у детей раннего возраста 1-3 года»2007.</w:t>
            </w:r>
          </w:p>
          <w:p w14:paraId="33ED35D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Сиротюк А.Л. «Коррекция развития интеллекта дошкольников»2003.</w:t>
            </w:r>
          </w:p>
          <w:p w14:paraId="2E384FFB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</w:rPr>
              <w:t>3. Методика: возрастная шкала нервно-психического развития с года до трех лет</w:t>
            </w:r>
            <w:r w:rsidRPr="00231693">
              <w:rPr>
                <w:i/>
                <w:sz w:val="28"/>
                <w:szCs w:val="28"/>
              </w:rPr>
              <w:t>/сост. Печера К.Л., Пантюхиной Г.В и т.д.</w:t>
            </w:r>
          </w:p>
          <w:p w14:paraId="41610AD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4.</w:t>
            </w:r>
            <w:r w:rsidRPr="00231693">
              <w:rPr>
                <w:i/>
                <w:sz w:val="28"/>
                <w:szCs w:val="28"/>
              </w:rPr>
              <w:t xml:space="preserve"> </w:t>
            </w:r>
            <w:r w:rsidRPr="00231693">
              <w:rPr>
                <w:sz w:val="28"/>
                <w:szCs w:val="28"/>
              </w:rPr>
              <w:t xml:space="preserve">Кулганов В.А., Сорокина Н.В. «Психологические особенности развития детей и профилактика нервозов»2012. </w:t>
            </w:r>
          </w:p>
          <w:p w14:paraId="42EA2FA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5. Шитова Е.В. «Практические семинары и тренинги для педагогов» 2008.</w:t>
            </w:r>
          </w:p>
          <w:p w14:paraId="2D32E71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6.Козлова А.В. </w:t>
            </w:r>
            <w:proofErr w:type="spellStart"/>
            <w:r w:rsidRPr="00231693">
              <w:rPr>
                <w:sz w:val="28"/>
                <w:szCs w:val="28"/>
              </w:rPr>
              <w:t>Дешеулина</w:t>
            </w:r>
            <w:proofErr w:type="spellEnd"/>
            <w:r w:rsidRPr="00231693">
              <w:rPr>
                <w:sz w:val="28"/>
                <w:szCs w:val="28"/>
              </w:rPr>
              <w:t xml:space="preserve"> Р.П. «Работа ДОУ с семьей»2009.</w:t>
            </w:r>
          </w:p>
          <w:p w14:paraId="14D7695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7.Сагдеева Н.В. «Совместная деятельность родителей с детьми в ДОУ «Шаг навстречу»2012.</w:t>
            </w:r>
          </w:p>
          <w:p w14:paraId="26F20E1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8.Зенина Т.Н. «Родительские собрания в детском саду»2008вып.№2</w:t>
            </w:r>
          </w:p>
          <w:p w14:paraId="2F138B7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9.Грошенина </w:t>
            </w:r>
            <w:proofErr w:type="spellStart"/>
            <w:r w:rsidRPr="00231693">
              <w:rPr>
                <w:sz w:val="28"/>
                <w:szCs w:val="28"/>
              </w:rPr>
              <w:t>В.В.Самошкина</w:t>
            </w:r>
            <w:proofErr w:type="spellEnd"/>
            <w:r w:rsidRPr="00231693">
              <w:rPr>
                <w:sz w:val="28"/>
                <w:szCs w:val="28"/>
              </w:rPr>
              <w:t xml:space="preserve"> </w:t>
            </w:r>
            <w:proofErr w:type="spellStart"/>
            <w:r w:rsidRPr="00231693">
              <w:rPr>
                <w:sz w:val="28"/>
                <w:szCs w:val="28"/>
              </w:rPr>
              <w:t>И.В.Черкасова</w:t>
            </w:r>
            <w:proofErr w:type="spellEnd"/>
            <w:r w:rsidRPr="00231693">
              <w:rPr>
                <w:sz w:val="28"/>
                <w:szCs w:val="28"/>
              </w:rPr>
              <w:t xml:space="preserve"> </w:t>
            </w:r>
            <w:proofErr w:type="spellStart"/>
            <w:r w:rsidRPr="00231693">
              <w:rPr>
                <w:sz w:val="28"/>
                <w:szCs w:val="28"/>
              </w:rPr>
              <w:t>Н.П.«Система</w:t>
            </w:r>
            <w:proofErr w:type="spellEnd"/>
            <w:r w:rsidRPr="00231693">
              <w:rPr>
                <w:sz w:val="28"/>
                <w:szCs w:val="28"/>
              </w:rPr>
              <w:t xml:space="preserve"> работы детского сада по предупреждению и преодолению </w:t>
            </w:r>
            <w:r w:rsidRPr="00231693">
              <w:rPr>
                <w:sz w:val="28"/>
                <w:szCs w:val="28"/>
              </w:rPr>
              <w:lastRenderedPageBreak/>
              <w:t>трудностей семейного воспитания»2009</w:t>
            </w:r>
          </w:p>
          <w:p w14:paraId="1BDAC29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10. Глебова С.В. «Детский сад и семья: аспекты взаимодействия»</w:t>
            </w:r>
          </w:p>
          <w:p w14:paraId="326779E3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2007</w:t>
            </w:r>
          </w:p>
        </w:tc>
      </w:tr>
      <w:tr w:rsidR="00231693" w:rsidRPr="00231693" w14:paraId="728096BD" w14:textId="77777777" w:rsidTr="008D2FA0">
        <w:trPr>
          <w:trHeight w:val="146"/>
        </w:trPr>
        <w:tc>
          <w:tcPr>
            <w:tcW w:w="15695" w:type="dxa"/>
            <w:gridSpan w:val="10"/>
          </w:tcPr>
          <w:p w14:paraId="2F1923D6" w14:textId="77777777" w:rsidR="008D2FA0" w:rsidRPr="00231693" w:rsidRDefault="008D2FA0" w:rsidP="00E825C7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lang w:val="en-US"/>
              </w:rPr>
              <w:lastRenderedPageBreak/>
              <w:t>III</w:t>
            </w:r>
            <w:r w:rsidRPr="00231693">
              <w:rPr>
                <w:sz w:val="28"/>
                <w:szCs w:val="28"/>
              </w:rPr>
              <w:t xml:space="preserve">.Эмоциональное благополучие </w:t>
            </w:r>
            <w:r w:rsidR="002D0830" w:rsidRPr="00231693">
              <w:rPr>
                <w:sz w:val="28"/>
                <w:szCs w:val="28"/>
              </w:rPr>
              <w:t>детей дошкольного возраста</w:t>
            </w:r>
          </w:p>
        </w:tc>
      </w:tr>
      <w:tr w:rsidR="00231693" w:rsidRPr="00231693" w14:paraId="0B13245B" w14:textId="77777777" w:rsidTr="002D0830">
        <w:trPr>
          <w:trHeight w:val="146"/>
        </w:trPr>
        <w:tc>
          <w:tcPr>
            <w:tcW w:w="2093" w:type="dxa"/>
            <w:gridSpan w:val="2"/>
          </w:tcPr>
          <w:p w14:paraId="4A23D43C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1.Диагностическая деятельность</w:t>
            </w:r>
          </w:p>
          <w:p w14:paraId="5B91DA23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Диагностируемые параметры: </w:t>
            </w:r>
          </w:p>
          <w:p w14:paraId="056A507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-особенности эмоциональной сферы</w:t>
            </w:r>
          </w:p>
          <w:p w14:paraId="5A9E110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-особенности волевой сферы.</w:t>
            </w:r>
          </w:p>
          <w:p w14:paraId="7D0099B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1B16606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447CC4D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0198C7F3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2. Развивающая деятельность</w:t>
            </w:r>
          </w:p>
          <w:p w14:paraId="5D3B663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Формы:</w:t>
            </w:r>
          </w:p>
          <w:p w14:paraId="4ACCCA2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Психогимнастика</w:t>
            </w:r>
          </w:p>
          <w:p w14:paraId="2D75449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-игровые упражнения</w:t>
            </w:r>
          </w:p>
          <w:p w14:paraId="06D534B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-психогимнастика </w:t>
            </w:r>
          </w:p>
          <w:p w14:paraId="3C5329F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-контактные и подвижные игры</w:t>
            </w:r>
          </w:p>
          <w:p w14:paraId="5D7EB7E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-игровые этюды</w:t>
            </w:r>
          </w:p>
          <w:p w14:paraId="6161454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-элементы арттерапии</w:t>
            </w:r>
          </w:p>
          <w:p w14:paraId="6BAC598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Релаксация</w:t>
            </w:r>
          </w:p>
        </w:tc>
        <w:tc>
          <w:tcPr>
            <w:tcW w:w="2834" w:type="dxa"/>
          </w:tcPr>
          <w:p w14:paraId="4DF3D04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- определить количественное и качественное проявление тревоги</w:t>
            </w:r>
          </w:p>
          <w:p w14:paraId="1D8B4423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-особенности эмоциональной сферы</w:t>
            </w:r>
          </w:p>
          <w:p w14:paraId="02C1B99A" w14:textId="77777777" w:rsidR="008D2FA0" w:rsidRPr="00231693" w:rsidRDefault="008D2FA0" w:rsidP="008D2FA0">
            <w:pPr>
              <w:jc w:val="both"/>
              <w:rPr>
                <w:b/>
                <w:sz w:val="32"/>
                <w:szCs w:val="32"/>
              </w:rPr>
            </w:pPr>
            <w:r w:rsidRPr="00231693">
              <w:rPr>
                <w:sz w:val="28"/>
                <w:szCs w:val="28"/>
              </w:rPr>
              <w:t xml:space="preserve">-особенности волевой сферы </w:t>
            </w:r>
          </w:p>
          <w:p w14:paraId="5CF9F5F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агрессивного поведения </w:t>
            </w:r>
          </w:p>
          <w:p w14:paraId="7C5E580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4A63FE1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 раскрепощение и объединение детей </w:t>
            </w:r>
          </w:p>
          <w:p w14:paraId="791710B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 развитие адекватных форм проявление эмоций «здоровье»</w:t>
            </w:r>
          </w:p>
          <w:p w14:paraId="04E9395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-разрядка агрессивных импульсов «физическое развитие»</w:t>
            </w:r>
          </w:p>
          <w:p w14:paraId="02487D3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-развитие творческой </w:t>
            </w:r>
            <w:r w:rsidRPr="00231693">
              <w:rPr>
                <w:sz w:val="28"/>
                <w:szCs w:val="28"/>
              </w:rPr>
              <w:lastRenderedPageBreak/>
              <w:t>деятельности</w:t>
            </w:r>
          </w:p>
          <w:p w14:paraId="31F887F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-разрядка агрессии, страха, упрямства «физическое развитие»</w:t>
            </w:r>
          </w:p>
          <w:p w14:paraId="2683DDA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-формирование навыков общения </w:t>
            </w:r>
          </w:p>
        </w:tc>
        <w:tc>
          <w:tcPr>
            <w:tcW w:w="1700" w:type="dxa"/>
            <w:gridSpan w:val="2"/>
          </w:tcPr>
          <w:p w14:paraId="2BDC1E6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3-7 лет</w:t>
            </w:r>
          </w:p>
        </w:tc>
        <w:tc>
          <w:tcPr>
            <w:tcW w:w="2834" w:type="dxa"/>
            <w:gridSpan w:val="2"/>
          </w:tcPr>
          <w:p w14:paraId="36860B43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Индивидуальная и групповая диагностика</w:t>
            </w:r>
          </w:p>
          <w:p w14:paraId="4F6AE0A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Диагностируемые параметры: </w:t>
            </w:r>
          </w:p>
          <w:p w14:paraId="523871C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-особенности эмоциональной сферы</w:t>
            </w:r>
          </w:p>
          <w:p w14:paraId="5A71D1B5" w14:textId="77777777" w:rsidR="008D2FA0" w:rsidRPr="00231693" w:rsidRDefault="008D2FA0" w:rsidP="008D2FA0">
            <w:pPr>
              <w:jc w:val="both"/>
              <w:rPr>
                <w:b/>
                <w:sz w:val="32"/>
                <w:szCs w:val="32"/>
              </w:rPr>
            </w:pPr>
            <w:r w:rsidRPr="00231693">
              <w:rPr>
                <w:sz w:val="28"/>
                <w:szCs w:val="28"/>
              </w:rPr>
              <w:t xml:space="preserve">-особенности волевой сферы </w:t>
            </w:r>
          </w:p>
          <w:p w14:paraId="5B86F49A" w14:textId="77777777" w:rsidR="008D2FA0" w:rsidRPr="00231693" w:rsidRDefault="008D2FA0" w:rsidP="008D2FA0">
            <w:pPr>
              <w:jc w:val="both"/>
              <w:rPr>
                <w:sz w:val="32"/>
                <w:szCs w:val="32"/>
              </w:rPr>
            </w:pPr>
          </w:p>
          <w:p w14:paraId="6362AEB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5BD52BC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1BFD127D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56BB0AC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Формы и методы:</w:t>
            </w:r>
          </w:p>
          <w:p w14:paraId="6099EF3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-игры на снятие тревожности, неуверенности, скованности, зажатости, СДВГ.</w:t>
            </w:r>
          </w:p>
          <w:p w14:paraId="0C7B69F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Приёмы:</w:t>
            </w:r>
          </w:p>
          <w:p w14:paraId="759D507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-визуальный контакт, улыбка,</w:t>
            </w:r>
          </w:p>
          <w:p w14:paraId="2F25E63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-показ приемлемых </w:t>
            </w:r>
            <w:r w:rsidRPr="00231693">
              <w:rPr>
                <w:sz w:val="28"/>
                <w:szCs w:val="28"/>
              </w:rPr>
              <w:lastRenderedPageBreak/>
              <w:t>форм поведения, эмоциональное заражение</w:t>
            </w:r>
          </w:p>
          <w:p w14:paraId="5BFD89F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-имитация (сказочных ролей, повадки животных),</w:t>
            </w:r>
          </w:p>
          <w:p w14:paraId="28A1EB1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-ролевое проигрывание, </w:t>
            </w:r>
          </w:p>
          <w:p w14:paraId="66C3E96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-тактильное контакт </w:t>
            </w:r>
          </w:p>
          <w:p w14:paraId="04DEFD4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-похвала, поддержка.</w:t>
            </w:r>
          </w:p>
        </w:tc>
        <w:tc>
          <w:tcPr>
            <w:tcW w:w="3647" w:type="dxa"/>
          </w:tcPr>
          <w:p w14:paraId="79A737E0" w14:textId="77777777" w:rsidR="008D2FA0" w:rsidRPr="00231693" w:rsidRDefault="00F845B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lastRenderedPageBreak/>
              <w:t xml:space="preserve">Семинары –практикумы, мастер-классы, </w:t>
            </w:r>
            <w:r w:rsidR="00625709" w:rsidRPr="00231693">
              <w:rPr>
                <w:sz w:val="28"/>
                <w:szCs w:val="28"/>
                <w:u w:val="single"/>
              </w:rPr>
              <w:t xml:space="preserve">проектная деятельность, </w:t>
            </w:r>
            <w:r w:rsidRPr="00231693">
              <w:rPr>
                <w:sz w:val="28"/>
                <w:szCs w:val="28"/>
                <w:u w:val="single"/>
              </w:rPr>
              <w:t xml:space="preserve">родительские </w:t>
            </w:r>
            <w:r w:rsidRPr="00231693">
              <w:rPr>
                <w:sz w:val="28"/>
                <w:szCs w:val="28"/>
                <w:u w:val="single"/>
                <w:lang w:val="en-US"/>
              </w:rPr>
              <w:t>c</w:t>
            </w:r>
            <w:proofErr w:type="spellStart"/>
            <w:r w:rsidRPr="00231693">
              <w:rPr>
                <w:sz w:val="28"/>
                <w:szCs w:val="28"/>
                <w:u w:val="single"/>
              </w:rPr>
              <w:t>обрания</w:t>
            </w:r>
            <w:proofErr w:type="spellEnd"/>
            <w:r w:rsidR="0037670F" w:rsidRPr="00231693">
              <w:rPr>
                <w:sz w:val="28"/>
                <w:szCs w:val="28"/>
                <w:u w:val="single"/>
              </w:rPr>
              <w:t>, консультации</w:t>
            </w:r>
            <w:r w:rsidRPr="00231693">
              <w:rPr>
                <w:sz w:val="28"/>
                <w:szCs w:val="28"/>
                <w:u w:val="single"/>
              </w:rPr>
              <w:t>:</w:t>
            </w:r>
            <w:r w:rsidR="0037670F" w:rsidRPr="00231693">
              <w:rPr>
                <w:sz w:val="28"/>
                <w:szCs w:val="28"/>
                <w:u w:val="single"/>
              </w:rPr>
              <w:t xml:space="preserve"> </w:t>
            </w:r>
            <w:r w:rsidR="008D2FA0" w:rsidRPr="00231693">
              <w:rPr>
                <w:sz w:val="28"/>
                <w:szCs w:val="28"/>
              </w:rPr>
              <w:t>«Особенности эмоций» «Особенности мотивов поведения ребенка» «СДВГ-норма и выше нормы</w:t>
            </w:r>
            <w:proofErr w:type="gramStart"/>
            <w:r w:rsidR="008D2FA0" w:rsidRPr="00231693">
              <w:rPr>
                <w:sz w:val="28"/>
                <w:szCs w:val="28"/>
              </w:rPr>
              <w:t xml:space="preserve">» </w:t>
            </w:r>
            <w:r w:rsidR="0037670F" w:rsidRPr="00231693">
              <w:rPr>
                <w:sz w:val="28"/>
                <w:szCs w:val="28"/>
              </w:rPr>
              <w:t>,</w:t>
            </w:r>
            <w:proofErr w:type="gramEnd"/>
          </w:p>
          <w:p w14:paraId="1F17773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«Оздоровительные игры»</w:t>
            </w:r>
          </w:p>
          <w:p w14:paraId="6245A07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«Как надо вести себя с гиперактивным ребенком «Замкнутый, тревожный, медлительный ребенок. Особенности общения с такими детьми» «Взаимодействие с ребенком ОВЗ»  </w:t>
            </w:r>
          </w:p>
          <w:p w14:paraId="24290DFB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  <w:p w14:paraId="560A247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gridSpan w:val="2"/>
          </w:tcPr>
          <w:p w14:paraId="5E267BC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</w:t>
            </w:r>
            <w:r w:rsidR="00E551BF" w:rsidRPr="00231693">
              <w:rPr>
                <w:sz w:val="28"/>
                <w:szCs w:val="28"/>
                <w:u w:val="single"/>
              </w:rPr>
              <w:t xml:space="preserve"> Семинары-практикумы, мастер-классы, проекты, родительском собрании</w:t>
            </w:r>
            <w:r w:rsidR="00E551BF" w:rsidRPr="00231693">
              <w:rPr>
                <w:sz w:val="28"/>
                <w:szCs w:val="28"/>
              </w:rPr>
              <w:t xml:space="preserve">, консультации: </w:t>
            </w:r>
            <w:r w:rsidRPr="00231693">
              <w:rPr>
                <w:sz w:val="28"/>
                <w:szCs w:val="28"/>
              </w:rPr>
              <w:t xml:space="preserve">«Что такое психогимнастика», «Эмоциональный мир ребенка. Темперамент», </w:t>
            </w:r>
          </w:p>
          <w:p w14:paraId="0566FC6D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5AEE9C7D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t xml:space="preserve">Консультации: </w:t>
            </w:r>
            <w:r w:rsidRPr="00231693">
              <w:rPr>
                <w:sz w:val="28"/>
                <w:szCs w:val="28"/>
              </w:rPr>
              <w:t xml:space="preserve">«Как надо вести себя с гиперактивным ребенком» </w:t>
            </w:r>
          </w:p>
          <w:p w14:paraId="0EF65EC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«Замкнутый, тревожный, медлительный ребенок. Особенности общения с такими </w:t>
            </w:r>
            <w:r w:rsidRPr="00231693">
              <w:rPr>
                <w:sz w:val="28"/>
                <w:szCs w:val="28"/>
              </w:rPr>
              <w:lastRenderedPageBreak/>
              <w:t>детьми»</w:t>
            </w:r>
          </w:p>
          <w:p w14:paraId="1C9E92F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«Активное слушание ребенка»</w:t>
            </w:r>
          </w:p>
          <w:p w14:paraId="0A79010C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  <w:p w14:paraId="5F29F1BD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672BCB54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</w:rPr>
            </w:pPr>
          </w:p>
          <w:p w14:paraId="1624566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</w:tc>
      </w:tr>
      <w:tr w:rsidR="00231693" w:rsidRPr="00231693" w14:paraId="5DD44284" w14:textId="77777777" w:rsidTr="008D2FA0">
        <w:trPr>
          <w:trHeight w:val="146"/>
        </w:trPr>
        <w:tc>
          <w:tcPr>
            <w:tcW w:w="15695" w:type="dxa"/>
            <w:gridSpan w:val="10"/>
          </w:tcPr>
          <w:p w14:paraId="78666B5B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lastRenderedPageBreak/>
              <w:t>Программное обеспечение:</w:t>
            </w:r>
          </w:p>
          <w:p w14:paraId="0C317A0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1. Панфилова М.А.«</w:t>
            </w:r>
            <w:proofErr w:type="spellStart"/>
            <w:r w:rsidRPr="00231693">
              <w:rPr>
                <w:sz w:val="28"/>
                <w:szCs w:val="28"/>
              </w:rPr>
              <w:t>Игротерапия</w:t>
            </w:r>
            <w:proofErr w:type="spellEnd"/>
            <w:r w:rsidRPr="00231693">
              <w:rPr>
                <w:sz w:val="28"/>
                <w:szCs w:val="28"/>
              </w:rPr>
              <w:t xml:space="preserve"> общения».2005.</w:t>
            </w:r>
          </w:p>
          <w:p w14:paraId="6122E45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2. </w:t>
            </w:r>
            <w:proofErr w:type="spellStart"/>
            <w:r w:rsidRPr="00231693">
              <w:rPr>
                <w:sz w:val="28"/>
                <w:szCs w:val="28"/>
              </w:rPr>
              <w:t>Погудкина</w:t>
            </w:r>
            <w:proofErr w:type="spellEnd"/>
            <w:r w:rsidRPr="00231693">
              <w:rPr>
                <w:sz w:val="28"/>
                <w:szCs w:val="28"/>
              </w:rPr>
              <w:t xml:space="preserve"> И.С. «Работа с проблемными дошкольниками»2007.</w:t>
            </w:r>
          </w:p>
          <w:p w14:paraId="129DAA6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3.Щипицына Л.М., </w:t>
            </w:r>
            <w:proofErr w:type="spellStart"/>
            <w:r w:rsidRPr="00231693">
              <w:rPr>
                <w:sz w:val="28"/>
                <w:szCs w:val="28"/>
              </w:rPr>
              <w:t>Защиринская</w:t>
            </w:r>
            <w:proofErr w:type="spellEnd"/>
            <w:r w:rsidRPr="00231693">
              <w:rPr>
                <w:sz w:val="28"/>
                <w:szCs w:val="28"/>
              </w:rPr>
              <w:t xml:space="preserve"> О.В. и т.д. «Азбука общения» 2007.</w:t>
            </w:r>
          </w:p>
          <w:p w14:paraId="459E127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4.Алябьев Е.А «Психогимнастика в детском саду»2003.</w:t>
            </w:r>
          </w:p>
          <w:p w14:paraId="5C38620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5.Арцишевская И.Л. «Работа с гиперактивными детьми в детском саду» 2013.</w:t>
            </w:r>
          </w:p>
          <w:p w14:paraId="7A14D8B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6.Хухлаева О.В., </w:t>
            </w:r>
            <w:proofErr w:type="spellStart"/>
            <w:r w:rsidRPr="00231693">
              <w:rPr>
                <w:sz w:val="28"/>
                <w:szCs w:val="28"/>
              </w:rPr>
              <w:t>Хухлаев</w:t>
            </w:r>
            <w:proofErr w:type="spellEnd"/>
            <w:r w:rsidRPr="00231693">
              <w:rPr>
                <w:sz w:val="28"/>
                <w:szCs w:val="28"/>
              </w:rPr>
              <w:t xml:space="preserve"> О.Е., Первушина И.М. «Тропинка к своему я»2011.</w:t>
            </w:r>
          </w:p>
          <w:p w14:paraId="0CC9E2B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7.</w:t>
            </w:r>
            <w:r w:rsidRPr="00231693">
              <w:rPr>
                <w:i/>
                <w:sz w:val="28"/>
                <w:szCs w:val="28"/>
              </w:rPr>
              <w:t xml:space="preserve"> </w:t>
            </w:r>
            <w:r w:rsidRPr="00231693">
              <w:rPr>
                <w:sz w:val="28"/>
                <w:szCs w:val="28"/>
              </w:rPr>
              <w:t>Кулганов В.А., Сорокина Н.В. «Психологические особенности развития детей и профилактика нервозов»2012</w:t>
            </w:r>
          </w:p>
          <w:p w14:paraId="380AFC8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8.Шитова Е.В. «Практические семинары и тренинги для педагогов» 2008.</w:t>
            </w:r>
          </w:p>
          <w:p w14:paraId="188627B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9.Козлова А.В. </w:t>
            </w:r>
            <w:proofErr w:type="spellStart"/>
            <w:r w:rsidRPr="00231693">
              <w:rPr>
                <w:sz w:val="28"/>
                <w:szCs w:val="28"/>
              </w:rPr>
              <w:t>Дешеулина</w:t>
            </w:r>
            <w:proofErr w:type="spellEnd"/>
            <w:r w:rsidRPr="00231693">
              <w:rPr>
                <w:sz w:val="28"/>
                <w:szCs w:val="28"/>
              </w:rPr>
              <w:t xml:space="preserve"> Р.П. «Работа ДОУ с семьей»2009.</w:t>
            </w:r>
          </w:p>
          <w:p w14:paraId="6DAEC0E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10. Сагдеева Н.В. «Совместная деятельность родителей с детьми в ДОУ «Шаг навстречу»2012.</w:t>
            </w:r>
          </w:p>
          <w:p w14:paraId="642ADF1D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11.</w:t>
            </w:r>
            <w:r w:rsidRPr="00231693">
              <w:rPr>
                <w:i/>
                <w:sz w:val="28"/>
                <w:szCs w:val="28"/>
              </w:rPr>
              <w:t xml:space="preserve"> </w:t>
            </w:r>
            <w:r w:rsidRPr="00231693">
              <w:rPr>
                <w:sz w:val="28"/>
                <w:szCs w:val="28"/>
              </w:rPr>
              <w:t>Глебова С.В. «Детский сад и семья: аспекты взаимодействия»2007</w:t>
            </w:r>
          </w:p>
          <w:p w14:paraId="5BBE582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12. Зенина Т.Н. «Родительские собрания в детском саду»2008вып.№</w:t>
            </w:r>
          </w:p>
          <w:p w14:paraId="3048398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13.Грошенина </w:t>
            </w:r>
            <w:proofErr w:type="spellStart"/>
            <w:r w:rsidRPr="00231693">
              <w:rPr>
                <w:sz w:val="28"/>
                <w:szCs w:val="28"/>
              </w:rPr>
              <w:t>В.В.Самошкина</w:t>
            </w:r>
            <w:proofErr w:type="spellEnd"/>
            <w:r w:rsidRPr="00231693">
              <w:rPr>
                <w:sz w:val="28"/>
                <w:szCs w:val="28"/>
              </w:rPr>
              <w:t xml:space="preserve"> </w:t>
            </w:r>
            <w:proofErr w:type="spellStart"/>
            <w:r w:rsidRPr="00231693">
              <w:rPr>
                <w:sz w:val="28"/>
                <w:szCs w:val="28"/>
              </w:rPr>
              <w:t>И.В.Черкасова</w:t>
            </w:r>
            <w:proofErr w:type="spellEnd"/>
            <w:r w:rsidRPr="00231693">
              <w:rPr>
                <w:sz w:val="28"/>
                <w:szCs w:val="28"/>
              </w:rPr>
              <w:t xml:space="preserve"> </w:t>
            </w:r>
            <w:proofErr w:type="spellStart"/>
            <w:r w:rsidRPr="00231693">
              <w:rPr>
                <w:sz w:val="28"/>
                <w:szCs w:val="28"/>
              </w:rPr>
              <w:t>Н.П.«Система</w:t>
            </w:r>
            <w:proofErr w:type="spellEnd"/>
            <w:r w:rsidRPr="00231693">
              <w:rPr>
                <w:sz w:val="28"/>
                <w:szCs w:val="28"/>
              </w:rPr>
              <w:t xml:space="preserve"> работы детского сада по предупреждению и преодолению трудностей семейного воспитания»2009.</w:t>
            </w:r>
          </w:p>
        </w:tc>
      </w:tr>
      <w:tr w:rsidR="00231693" w:rsidRPr="00231693" w14:paraId="6D9DDD49" w14:textId="77777777" w:rsidTr="008D2FA0">
        <w:trPr>
          <w:trHeight w:val="146"/>
        </w:trPr>
        <w:tc>
          <w:tcPr>
            <w:tcW w:w="15695" w:type="dxa"/>
            <w:gridSpan w:val="10"/>
          </w:tcPr>
          <w:p w14:paraId="3308A48F" w14:textId="77777777" w:rsidR="008D2FA0" w:rsidRPr="00231693" w:rsidRDefault="008D2FA0" w:rsidP="002D083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lang w:val="en-US"/>
              </w:rPr>
              <w:t>V</w:t>
            </w:r>
            <w:r w:rsidRPr="00231693">
              <w:rPr>
                <w:sz w:val="28"/>
                <w:szCs w:val="28"/>
              </w:rPr>
              <w:t xml:space="preserve">. Психологическая готовность </w:t>
            </w:r>
            <w:r w:rsidR="002D0830" w:rsidRPr="00231693">
              <w:rPr>
                <w:sz w:val="28"/>
                <w:szCs w:val="28"/>
              </w:rPr>
              <w:t>детей старшего дошкольного возраста</w:t>
            </w:r>
            <w:r w:rsidRPr="00231693">
              <w:rPr>
                <w:sz w:val="28"/>
                <w:szCs w:val="28"/>
              </w:rPr>
              <w:t xml:space="preserve"> </w:t>
            </w:r>
          </w:p>
        </w:tc>
      </w:tr>
      <w:tr w:rsidR="00231693" w:rsidRPr="00231693" w14:paraId="5FA27153" w14:textId="77777777" w:rsidTr="002D0830">
        <w:trPr>
          <w:trHeight w:val="146"/>
        </w:trPr>
        <w:tc>
          <w:tcPr>
            <w:tcW w:w="2093" w:type="dxa"/>
            <w:gridSpan w:val="2"/>
          </w:tcPr>
          <w:p w14:paraId="5C3F2377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 xml:space="preserve">1.Диагностическая </w:t>
            </w:r>
            <w:r w:rsidRPr="00231693">
              <w:rPr>
                <w:sz w:val="28"/>
                <w:szCs w:val="28"/>
                <w:u w:val="single"/>
              </w:rPr>
              <w:lastRenderedPageBreak/>
              <w:t>деятельность</w:t>
            </w:r>
          </w:p>
          <w:p w14:paraId="7D40866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Диагностируемые параметры: </w:t>
            </w:r>
          </w:p>
          <w:p w14:paraId="2F725A5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-особенности развития психических процессов</w:t>
            </w:r>
          </w:p>
          <w:p w14:paraId="5100ABE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-особенности развития мелкой </w:t>
            </w:r>
            <w:proofErr w:type="gramStart"/>
            <w:r w:rsidRPr="00231693">
              <w:rPr>
                <w:sz w:val="28"/>
                <w:szCs w:val="28"/>
              </w:rPr>
              <w:t>моторики  -</w:t>
            </w:r>
            <w:proofErr w:type="gramEnd"/>
            <w:r w:rsidRPr="00231693">
              <w:rPr>
                <w:sz w:val="28"/>
                <w:szCs w:val="28"/>
              </w:rPr>
              <w:t xml:space="preserve">особенности саморегуляции деятельности -особенности развития навыков общения </w:t>
            </w:r>
          </w:p>
          <w:p w14:paraId="21D0614A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</w:rPr>
            </w:pPr>
          </w:p>
          <w:p w14:paraId="5231249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t>2. Развивающая деятельность</w:t>
            </w:r>
          </w:p>
          <w:p w14:paraId="425533A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Развивающие игры,</w:t>
            </w:r>
          </w:p>
          <w:p w14:paraId="59AB917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Игровые упражнения,</w:t>
            </w:r>
          </w:p>
          <w:p w14:paraId="25F86F7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Игровые ситуации,</w:t>
            </w:r>
          </w:p>
          <w:p w14:paraId="46D96EB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Беседы,</w:t>
            </w:r>
          </w:p>
          <w:p w14:paraId="1E7942B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Психогимнастика,</w:t>
            </w:r>
          </w:p>
          <w:p w14:paraId="2D003C7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Пальчиковая гимнастика,</w:t>
            </w:r>
          </w:p>
          <w:p w14:paraId="7D1C9BF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Физкультмину</w:t>
            </w:r>
            <w:r w:rsidR="00740D8F" w:rsidRPr="00231693">
              <w:rPr>
                <w:sz w:val="28"/>
                <w:szCs w:val="28"/>
              </w:rPr>
              <w:t>т</w:t>
            </w:r>
            <w:r w:rsidRPr="00231693">
              <w:rPr>
                <w:sz w:val="28"/>
                <w:szCs w:val="28"/>
              </w:rPr>
              <w:t>ка, Релаксация.</w:t>
            </w:r>
          </w:p>
        </w:tc>
        <w:tc>
          <w:tcPr>
            <w:tcW w:w="2834" w:type="dxa"/>
          </w:tcPr>
          <w:p w14:paraId="4D981A7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 xml:space="preserve">-изучение психических </w:t>
            </w:r>
            <w:r w:rsidRPr="00231693">
              <w:rPr>
                <w:sz w:val="28"/>
                <w:szCs w:val="28"/>
              </w:rPr>
              <w:lastRenderedPageBreak/>
              <w:t>процессов, включая внимание ориентация в окружающем мире, мелкая моторика, мотивация к школе, изучение коммуникативных способностей.</w:t>
            </w:r>
          </w:p>
          <w:p w14:paraId="5F3B0E1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77981BD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2170C34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7E0028D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672CE80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40CF0A1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61C23C1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7388193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473D460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Развивать психические процессы, совершенствовать коммуникативные навыки и навыки сотрудничества, развитие способности к согласованному взаимодействию,</w:t>
            </w:r>
          </w:p>
          <w:p w14:paraId="14B4409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Развитие слухового и </w:t>
            </w:r>
            <w:r w:rsidRPr="00231693">
              <w:rPr>
                <w:sz w:val="28"/>
                <w:szCs w:val="28"/>
              </w:rPr>
              <w:lastRenderedPageBreak/>
              <w:t>зрительного восприятия, целенаправленного внимания и наблюдательности.</w:t>
            </w:r>
          </w:p>
        </w:tc>
        <w:tc>
          <w:tcPr>
            <w:tcW w:w="1700" w:type="dxa"/>
            <w:gridSpan w:val="2"/>
          </w:tcPr>
          <w:p w14:paraId="621F276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5-7 лет</w:t>
            </w:r>
          </w:p>
        </w:tc>
        <w:tc>
          <w:tcPr>
            <w:tcW w:w="2834" w:type="dxa"/>
            <w:gridSpan w:val="2"/>
          </w:tcPr>
          <w:p w14:paraId="6037F4A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Индивидуальная и групповая </w:t>
            </w:r>
            <w:r w:rsidRPr="00231693">
              <w:rPr>
                <w:sz w:val="28"/>
                <w:szCs w:val="28"/>
              </w:rPr>
              <w:lastRenderedPageBreak/>
              <w:t>диагностика</w:t>
            </w:r>
          </w:p>
          <w:p w14:paraId="5DB2BBF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Диагностируемые параметры: </w:t>
            </w:r>
          </w:p>
          <w:p w14:paraId="2CE2874B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-особенности развития психических процессов</w:t>
            </w:r>
          </w:p>
          <w:p w14:paraId="096D0C6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-особенности развития мелкой моторики  </w:t>
            </w:r>
          </w:p>
          <w:p w14:paraId="3782BD0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-особенности саморегуляции деятельности </w:t>
            </w:r>
          </w:p>
          <w:p w14:paraId="2D9B03B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-особенности развития навыков общения </w:t>
            </w:r>
          </w:p>
          <w:p w14:paraId="2EEB8B6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1D50DB0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41EF236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0E2E4FC2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21B68C7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733658A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06F5340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Формы и методы:</w:t>
            </w:r>
          </w:p>
          <w:p w14:paraId="07D9AD2A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 игровые упражнения на развитие психических познавательных </w:t>
            </w:r>
            <w:r w:rsidRPr="00231693">
              <w:rPr>
                <w:sz w:val="28"/>
                <w:szCs w:val="28"/>
              </w:rPr>
              <w:lastRenderedPageBreak/>
              <w:t>процессов (классификация, анализ, синтез, сравнение и т.д.)</w:t>
            </w:r>
          </w:p>
          <w:p w14:paraId="44D4D5B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-игры на развитие коммуникативных способностей</w:t>
            </w:r>
          </w:p>
          <w:p w14:paraId="34177C7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-игровые упражнения на психологическую готовность к школьному обучению.</w:t>
            </w:r>
          </w:p>
          <w:p w14:paraId="040E907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-игровые ситуации на эмоционально-личностное развитие, релаксация</w:t>
            </w:r>
          </w:p>
          <w:p w14:paraId="3DC7DCC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игровые упражнения на саморегуляцию деятельности</w:t>
            </w:r>
          </w:p>
          <w:p w14:paraId="376E5C3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Приёмы:</w:t>
            </w:r>
          </w:p>
          <w:p w14:paraId="1FD4AF94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-визуальный контакт, улыбка,</w:t>
            </w:r>
          </w:p>
          <w:p w14:paraId="3D60956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-показ приемлемых форм поведения и общения, эмоциональное заражение</w:t>
            </w:r>
          </w:p>
          <w:p w14:paraId="3D51A6E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-ролевое </w:t>
            </w:r>
            <w:r w:rsidRPr="00231693">
              <w:rPr>
                <w:sz w:val="28"/>
                <w:szCs w:val="28"/>
              </w:rPr>
              <w:lastRenderedPageBreak/>
              <w:t>проигрывание,</w:t>
            </w:r>
          </w:p>
          <w:p w14:paraId="007CD51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-индивидуальный подход,</w:t>
            </w:r>
          </w:p>
          <w:p w14:paraId="5008BAA3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-похвала, поддержка.</w:t>
            </w:r>
          </w:p>
        </w:tc>
        <w:tc>
          <w:tcPr>
            <w:tcW w:w="3647" w:type="dxa"/>
          </w:tcPr>
          <w:p w14:paraId="79ECD7C7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lastRenderedPageBreak/>
              <w:t>Семинар</w:t>
            </w:r>
            <w:r w:rsidR="00F845B0" w:rsidRPr="00231693">
              <w:rPr>
                <w:sz w:val="28"/>
                <w:szCs w:val="28"/>
                <w:u w:val="single"/>
              </w:rPr>
              <w:t>ы</w:t>
            </w:r>
            <w:r w:rsidRPr="00231693">
              <w:rPr>
                <w:sz w:val="28"/>
                <w:szCs w:val="28"/>
                <w:u w:val="single"/>
              </w:rPr>
              <w:t xml:space="preserve"> –</w:t>
            </w:r>
            <w:r w:rsidR="0037670F" w:rsidRPr="00231693">
              <w:rPr>
                <w:sz w:val="28"/>
                <w:szCs w:val="28"/>
                <w:u w:val="single"/>
              </w:rPr>
              <w:t xml:space="preserve"> </w:t>
            </w:r>
            <w:r w:rsidRPr="00231693">
              <w:rPr>
                <w:sz w:val="28"/>
                <w:szCs w:val="28"/>
                <w:u w:val="single"/>
              </w:rPr>
              <w:t>практикум</w:t>
            </w:r>
            <w:r w:rsidR="00F845B0" w:rsidRPr="00231693">
              <w:rPr>
                <w:sz w:val="28"/>
                <w:szCs w:val="28"/>
                <w:u w:val="single"/>
              </w:rPr>
              <w:t xml:space="preserve">ы, мастер-классы, </w:t>
            </w:r>
            <w:r w:rsidR="00625709" w:rsidRPr="00231693">
              <w:rPr>
                <w:sz w:val="28"/>
                <w:szCs w:val="28"/>
                <w:u w:val="single"/>
              </w:rPr>
              <w:t xml:space="preserve">проектная </w:t>
            </w:r>
            <w:r w:rsidR="00625709" w:rsidRPr="00231693">
              <w:rPr>
                <w:sz w:val="28"/>
                <w:szCs w:val="28"/>
                <w:u w:val="single"/>
              </w:rPr>
              <w:lastRenderedPageBreak/>
              <w:t xml:space="preserve">деятельность и </w:t>
            </w:r>
            <w:r w:rsidR="0037670F" w:rsidRPr="00231693">
              <w:rPr>
                <w:sz w:val="28"/>
                <w:szCs w:val="28"/>
                <w:u w:val="single"/>
              </w:rPr>
              <w:t>консультации</w:t>
            </w:r>
            <w:r w:rsidR="00F845B0" w:rsidRPr="00231693">
              <w:rPr>
                <w:sz w:val="28"/>
                <w:szCs w:val="28"/>
                <w:u w:val="single"/>
              </w:rPr>
              <w:t>:</w:t>
            </w:r>
            <w:r w:rsidRPr="00231693">
              <w:rPr>
                <w:sz w:val="28"/>
                <w:szCs w:val="28"/>
              </w:rPr>
              <w:t xml:space="preserve">  «Психологическая готовно</w:t>
            </w:r>
            <w:r w:rsidR="0037670F" w:rsidRPr="00231693">
              <w:rPr>
                <w:sz w:val="28"/>
                <w:szCs w:val="28"/>
              </w:rPr>
              <w:t>сть детей к школьному обучению»,</w:t>
            </w:r>
          </w:p>
          <w:p w14:paraId="0E1EED6C" w14:textId="77777777" w:rsidR="008D2FA0" w:rsidRPr="00231693" w:rsidRDefault="0037670F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</w:t>
            </w:r>
            <w:r w:rsidR="008D2FA0" w:rsidRPr="00231693">
              <w:rPr>
                <w:sz w:val="28"/>
                <w:szCs w:val="28"/>
              </w:rPr>
              <w:t>«Игры на р</w:t>
            </w:r>
            <w:r w:rsidRPr="00231693">
              <w:rPr>
                <w:sz w:val="28"/>
                <w:szCs w:val="28"/>
              </w:rPr>
              <w:t>азвитие внимание, памяти</w:t>
            </w:r>
            <w:r w:rsidR="008D2FA0" w:rsidRPr="00231693">
              <w:rPr>
                <w:sz w:val="28"/>
                <w:szCs w:val="28"/>
              </w:rPr>
              <w:t>, мышления, речи, восприятия»</w:t>
            </w:r>
            <w:r w:rsidR="00625709" w:rsidRPr="00231693">
              <w:rPr>
                <w:sz w:val="28"/>
                <w:szCs w:val="28"/>
              </w:rPr>
              <w:t>, «Возрастные психологические особенности детей 6-7 лет», «Кризис 7 лет»</w:t>
            </w:r>
          </w:p>
          <w:p w14:paraId="53871316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  <w:p w14:paraId="7FF41E7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53409AA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gridSpan w:val="2"/>
          </w:tcPr>
          <w:p w14:paraId="707A157E" w14:textId="77777777" w:rsidR="008D2FA0" w:rsidRPr="00231693" w:rsidRDefault="00E551BF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lastRenderedPageBreak/>
              <w:t xml:space="preserve">Семинары-практикумы, </w:t>
            </w:r>
            <w:r w:rsidRPr="00231693">
              <w:rPr>
                <w:sz w:val="28"/>
                <w:szCs w:val="28"/>
                <w:u w:val="single"/>
              </w:rPr>
              <w:lastRenderedPageBreak/>
              <w:t>мастер-классы, проекты, родительском собрании</w:t>
            </w:r>
            <w:r w:rsidRPr="00231693">
              <w:rPr>
                <w:sz w:val="28"/>
                <w:szCs w:val="28"/>
              </w:rPr>
              <w:t xml:space="preserve">, консультации: </w:t>
            </w:r>
            <w:r w:rsidR="008D2FA0" w:rsidRPr="00231693">
              <w:rPr>
                <w:sz w:val="28"/>
                <w:szCs w:val="28"/>
              </w:rPr>
              <w:t>«Психологическая готовность детей к школьному обучению»</w:t>
            </w:r>
          </w:p>
          <w:p w14:paraId="1697634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  <w:p w14:paraId="48C89932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Консультации:</w:t>
            </w:r>
          </w:p>
          <w:p w14:paraId="52A9FD69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«Что такое психологическая готовность»</w:t>
            </w:r>
          </w:p>
          <w:p w14:paraId="5E6B94B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«Рекомендации будущим первоклассникам», «Рекомендации по развитию </w:t>
            </w:r>
            <w:proofErr w:type="gramStart"/>
            <w:r w:rsidRPr="00231693">
              <w:rPr>
                <w:sz w:val="28"/>
                <w:szCs w:val="28"/>
              </w:rPr>
              <w:t>психических  процессов</w:t>
            </w:r>
            <w:proofErr w:type="gramEnd"/>
            <w:r w:rsidRPr="00231693">
              <w:rPr>
                <w:sz w:val="28"/>
                <w:szCs w:val="28"/>
              </w:rPr>
              <w:t xml:space="preserve">» «Особенности </w:t>
            </w:r>
            <w:proofErr w:type="gramStart"/>
            <w:r w:rsidRPr="00231693">
              <w:rPr>
                <w:sz w:val="28"/>
                <w:szCs w:val="28"/>
              </w:rPr>
              <w:t>кризиса  7</w:t>
            </w:r>
            <w:proofErr w:type="gramEnd"/>
            <w:r w:rsidRPr="00231693">
              <w:rPr>
                <w:sz w:val="28"/>
                <w:szCs w:val="28"/>
              </w:rPr>
              <w:t xml:space="preserve"> лет» «Игры на развитие внимание, </w:t>
            </w:r>
            <w:proofErr w:type="gramStart"/>
            <w:r w:rsidRPr="00231693">
              <w:rPr>
                <w:sz w:val="28"/>
                <w:szCs w:val="28"/>
              </w:rPr>
              <w:t>памяти ,</w:t>
            </w:r>
            <w:proofErr w:type="gramEnd"/>
            <w:r w:rsidRPr="00231693">
              <w:rPr>
                <w:sz w:val="28"/>
                <w:szCs w:val="28"/>
              </w:rPr>
              <w:t xml:space="preserve"> мышления, речи, восприятия»</w:t>
            </w:r>
          </w:p>
          <w:p w14:paraId="6034F5B6" w14:textId="77777777" w:rsidR="008D2FA0" w:rsidRPr="00231693" w:rsidRDefault="008D2FA0" w:rsidP="008D2FA0">
            <w:pPr>
              <w:jc w:val="both"/>
              <w:rPr>
                <w:i/>
                <w:sz w:val="28"/>
                <w:szCs w:val="28"/>
                <w:u w:val="single"/>
              </w:rPr>
            </w:pPr>
          </w:p>
          <w:p w14:paraId="6AC3410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</w:p>
        </w:tc>
      </w:tr>
      <w:tr w:rsidR="00231693" w:rsidRPr="00231693" w14:paraId="6F378D31" w14:textId="77777777" w:rsidTr="008D2FA0">
        <w:trPr>
          <w:trHeight w:val="146"/>
        </w:trPr>
        <w:tc>
          <w:tcPr>
            <w:tcW w:w="15695" w:type="dxa"/>
            <w:gridSpan w:val="10"/>
          </w:tcPr>
          <w:p w14:paraId="75E25770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lastRenderedPageBreak/>
              <w:t>Программное обеспечение:</w:t>
            </w:r>
          </w:p>
          <w:p w14:paraId="07415F2C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1.</w:t>
            </w:r>
            <w:r w:rsidRPr="0023169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231693">
              <w:rPr>
                <w:sz w:val="28"/>
                <w:szCs w:val="28"/>
              </w:rPr>
              <w:t>Шарохина</w:t>
            </w:r>
            <w:proofErr w:type="spellEnd"/>
            <w:r w:rsidRPr="00231693">
              <w:rPr>
                <w:sz w:val="28"/>
                <w:szCs w:val="28"/>
              </w:rPr>
              <w:t xml:space="preserve"> В.Л., Катаева Л.И. «Коррекционно-развивающие занятия: старшая, подготовительная группы»2010г. 2012 </w:t>
            </w:r>
            <w:proofErr w:type="spellStart"/>
            <w:r w:rsidRPr="00231693">
              <w:rPr>
                <w:sz w:val="28"/>
                <w:szCs w:val="28"/>
              </w:rPr>
              <w:t>нов.изд</w:t>
            </w:r>
            <w:proofErr w:type="spellEnd"/>
            <w:r w:rsidRPr="00231693">
              <w:rPr>
                <w:sz w:val="28"/>
                <w:szCs w:val="28"/>
              </w:rPr>
              <w:t>.</w:t>
            </w:r>
          </w:p>
          <w:p w14:paraId="71ECDBA5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2. Ананьева Т.В. «Программа психологического сопровождения дошкольника при подготовке к школьному обучению»2011.</w:t>
            </w:r>
          </w:p>
          <w:p w14:paraId="26B33FC8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3. Севостьянова Е.О. «Хочу всё знать»2005.</w:t>
            </w:r>
          </w:p>
          <w:p w14:paraId="45A2926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4. Веракса А.Н., Индивидуальная психологическая диагностика ребенка 5-7 лет. 2012.</w:t>
            </w:r>
          </w:p>
          <w:p w14:paraId="08D85756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5.Панфилова М.А.«</w:t>
            </w:r>
            <w:proofErr w:type="spellStart"/>
            <w:r w:rsidRPr="00231693">
              <w:rPr>
                <w:sz w:val="28"/>
                <w:szCs w:val="28"/>
              </w:rPr>
              <w:t>Игротерапия</w:t>
            </w:r>
            <w:proofErr w:type="spellEnd"/>
            <w:r w:rsidRPr="00231693">
              <w:rPr>
                <w:sz w:val="28"/>
                <w:szCs w:val="28"/>
              </w:rPr>
              <w:t xml:space="preserve"> общения».2005.</w:t>
            </w:r>
          </w:p>
          <w:p w14:paraId="6E9B3BC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6. Шитова Е.В. «Практические семинары и тренинги для педагогов». 2008.</w:t>
            </w:r>
          </w:p>
          <w:p w14:paraId="5450602F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7.Козлова А.В. </w:t>
            </w:r>
            <w:proofErr w:type="spellStart"/>
            <w:r w:rsidRPr="00231693">
              <w:rPr>
                <w:sz w:val="28"/>
                <w:szCs w:val="28"/>
              </w:rPr>
              <w:t>Дешеулина</w:t>
            </w:r>
            <w:proofErr w:type="spellEnd"/>
            <w:r w:rsidRPr="00231693">
              <w:rPr>
                <w:sz w:val="28"/>
                <w:szCs w:val="28"/>
              </w:rPr>
              <w:t xml:space="preserve"> Р.П. «Работа ДОУ с семьей»2009.</w:t>
            </w:r>
          </w:p>
          <w:p w14:paraId="2A86DBB1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8. Сагдеева Н.В. «Совместная деятельность родителей с детьми в ДОУ «Шаг навстречу»2012.</w:t>
            </w:r>
          </w:p>
          <w:p w14:paraId="12A6EF5E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9. Зенина Т.Н. «Родительские собрания в детском саду»2008вып.№2</w:t>
            </w:r>
          </w:p>
          <w:p w14:paraId="2939A95D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10.Грошенина </w:t>
            </w:r>
            <w:proofErr w:type="spellStart"/>
            <w:r w:rsidRPr="00231693">
              <w:rPr>
                <w:sz w:val="28"/>
                <w:szCs w:val="28"/>
              </w:rPr>
              <w:t>В.В.Самошкина</w:t>
            </w:r>
            <w:proofErr w:type="spellEnd"/>
            <w:r w:rsidRPr="00231693">
              <w:rPr>
                <w:sz w:val="28"/>
                <w:szCs w:val="28"/>
              </w:rPr>
              <w:t xml:space="preserve"> </w:t>
            </w:r>
            <w:proofErr w:type="spellStart"/>
            <w:r w:rsidRPr="00231693">
              <w:rPr>
                <w:sz w:val="28"/>
                <w:szCs w:val="28"/>
              </w:rPr>
              <w:t>И.В.Черкасова</w:t>
            </w:r>
            <w:proofErr w:type="spellEnd"/>
            <w:r w:rsidRPr="00231693">
              <w:rPr>
                <w:sz w:val="28"/>
                <w:szCs w:val="28"/>
              </w:rPr>
              <w:t xml:space="preserve"> </w:t>
            </w:r>
            <w:proofErr w:type="spellStart"/>
            <w:r w:rsidRPr="00231693">
              <w:rPr>
                <w:sz w:val="28"/>
                <w:szCs w:val="28"/>
              </w:rPr>
              <w:t>Н.П.«Система</w:t>
            </w:r>
            <w:proofErr w:type="spellEnd"/>
            <w:r w:rsidRPr="00231693">
              <w:rPr>
                <w:sz w:val="28"/>
                <w:szCs w:val="28"/>
              </w:rPr>
              <w:t xml:space="preserve"> работы детского сада по предупреждению и преодолению трудностей семейного воспитания»2009</w:t>
            </w:r>
          </w:p>
          <w:p w14:paraId="242321D0" w14:textId="77777777" w:rsidR="008D2FA0" w:rsidRPr="00231693" w:rsidRDefault="008D2FA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11.Глебова С.В. «Детский сад и семья: аспекты взаимодействия»2007.</w:t>
            </w:r>
          </w:p>
          <w:p w14:paraId="72D4F7E9" w14:textId="77777777" w:rsidR="008D2FA0" w:rsidRPr="00231693" w:rsidRDefault="008D2FA0" w:rsidP="008D2FA0">
            <w:pPr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231693" w:rsidRPr="00231693" w14:paraId="7F65A30A" w14:textId="77777777" w:rsidTr="008D2FA0">
        <w:trPr>
          <w:trHeight w:val="146"/>
        </w:trPr>
        <w:tc>
          <w:tcPr>
            <w:tcW w:w="15695" w:type="dxa"/>
            <w:gridSpan w:val="10"/>
          </w:tcPr>
          <w:p w14:paraId="41309234" w14:textId="77777777" w:rsidR="002D0830" w:rsidRPr="00231693" w:rsidRDefault="002D083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lang w:val="en-US"/>
              </w:rPr>
              <w:t>VI</w:t>
            </w:r>
            <w:r w:rsidRPr="00231693">
              <w:rPr>
                <w:sz w:val="28"/>
                <w:szCs w:val="28"/>
              </w:rPr>
              <w:t xml:space="preserve"> Сопровождение детей с ОВЗ (с тяжёлыми нарушениями речи), 4-7 лет.</w:t>
            </w:r>
          </w:p>
        </w:tc>
      </w:tr>
      <w:tr w:rsidR="00231693" w:rsidRPr="00231693" w14:paraId="71AFCD9F" w14:textId="77777777" w:rsidTr="00E551BF">
        <w:trPr>
          <w:trHeight w:val="146"/>
        </w:trPr>
        <w:tc>
          <w:tcPr>
            <w:tcW w:w="2043" w:type="dxa"/>
            <w:tcBorders>
              <w:right w:val="single" w:sz="4" w:space="0" w:color="auto"/>
            </w:tcBorders>
          </w:tcPr>
          <w:p w14:paraId="792CA1C7" w14:textId="77777777" w:rsidR="002D0830" w:rsidRPr="00231693" w:rsidRDefault="002D0830" w:rsidP="008D2FA0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1.Диагностическая</w:t>
            </w:r>
          </w:p>
          <w:p w14:paraId="404745E8" w14:textId="77777777" w:rsidR="002D0830" w:rsidRPr="00231693" w:rsidRDefault="002D0830" w:rsidP="002D083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Диагностируемые параметры: </w:t>
            </w:r>
          </w:p>
          <w:p w14:paraId="09519D71" w14:textId="77777777" w:rsidR="002D0830" w:rsidRPr="00231693" w:rsidRDefault="002D0830" w:rsidP="002D083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-особенности развития психических процессов</w:t>
            </w:r>
          </w:p>
          <w:p w14:paraId="1B11A875" w14:textId="77777777" w:rsidR="002D0830" w:rsidRPr="00231693" w:rsidRDefault="002D0830" w:rsidP="002D083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 xml:space="preserve">-особенности развития мелкой </w:t>
            </w:r>
            <w:proofErr w:type="gramStart"/>
            <w:r w:rsidRPr="00231693">
              <w:rPr>
                <w:sz w:val="28"/>
                <w:szCs w:val="28"/>
              </w:rPr>
              <w:t>моторики  -</w:t>
            </w:r>
            <w:proofErr w:type="gramEnd"/>
            <w:r w:rsidRPr="00231693">
              <w:rPr>
                <w:sz w:val="28"/>
                <w:szCs w:val="28"/>
              </w:rPr>
              <w:t xml:space="preserve">особенности саморегуляции деятельности -особенности развития навыков общения </w:t>
            </w:r>
          </w:p>
          <w:p w14:paraId="0F785105" w14:textId="77777777" w:rsidR="00E551BF" w:rsidRPr="00231693" w:rsidRDefault="00E551BF" w:rsidP="00E551B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u w:val="single"/>
              </w:rPr>
              <w:t>2. Коррекционно- развивающая деятельность</w:t>
            </w:r>
          </w:p>
          <w:p w14:paraId="15C8EF5B" w14:textId="77777777" w:rsidR="00E551BF" w:rsidRPr="00231693" w:rsidRDefault="00E551BF" w:rsidP="00E551B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Развивающие игры,</w:t>
            </w:r>
          </w:p>
          <w:p w14:paraId="589334EC" w14:textId="77777777" w:rsidR="00E551BF" w:rsidRPr="00231693" w:rsidRDefault="00E551BF" w:rsidP="00E551B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Игровые упражнения,</w:t>
            </w:r>
          </w:p>
          <w:p w14:paraId="22622AC9" w14:textId="77777777" w:rsidR="00E551BF" w:rsidRPr="00231693" w:rsidRDefault="00E551BF" w:rsidP="00E551B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Игровые ситуации,</w:t>
            </w:r>
          </w:p>
          <w:p w14:paraId="2B102DD3" w14:textId="77777777" w:rsidR="00E551BF" w:rsidRPr="00231693" w:rsidRDefault="00E551BF" w:rsidP="00E551B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Беседы,</w:t>
            </w:r>
          </w:p>
          <w:p w14:paraId="26BAB219" w14:textId="77777777" w:rsidR="00E551BF" w:rsidRPr="00231693" w:rsidRDefault="00E551BF" w:rsidP="00E551B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Психогимнастика,</w:t>
            </w:r>
          </w:p>
          <w:p w14:paraId="634F36A2" w14:textId="77777777" w:rsidR="00E551BF" w:rsidRPr="00231693" w:rsidRDefault="00E551BF" w:rsidP="00E551B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Пальчиковая гимнастика,</w:t>
            </w:r>
          </w:p>
          <w:p w14:paraId="70EFBE9D" w14:textId="77777777" w:rsidR="002D0830" w:rsidRPr="00231693" w:rsidRDefault="00E551BF" w:rsidP="00E551BF">
            <w:pPr>
              <w:jc w:val="both"/>
              <w:rPr>
                <w:sz w:val="28"/>
                <w:szCs w:val="28"/>
              </w:rPr>
            </w:pPr>
            <w:proofErr w:type="spellStart"/>
            <w:r w:rsidRPr="00231693">
              <w:rPr>
                <w:sz w:val="28"/>
                <w:szCs w:val="28"/>
              </w:rPr>
              <w:t>Физкультминука</w:t>
            </w:r>
            <w:proofErr w:type="spellEnd"/>
            <w:r w:rsidRPr="00231693">
              <w:rPr>
                <w:sz w:val="28"/>
                <w:szCs w:val="28"/>
              </w:rPr>
              <w:t xml:space="preserve">, </w:t>
            </w:r>
            <w:r w:rsidRPr="00231693">
              <w:rPr>
                <w:sz w:val="28"/>
                <w:szCs w:val="28"/>
              </w:rPr>
              <w:lastRenderedPageBreak/>
              <w:t>Релаксация.</w:t>
            </w:r>
          </w:p>
        </w:tc>
        <w:tc>
          <w:tcPr>
            <w:tcW w:w="28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707E1A" w14:textId="77777777" w:rsidR="002D0830" w:rsidRPr="00231693" w:rsidRDefault="002D0830" w:rsidP="002D083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-изучение психических процессов, мелкой моторики, эмоционально-волевой сферы, коммуникативных способностей.</w:t>
            </w:r>
          </w:p>
          <w:p w14:paraId="4EA28908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4C6FCCBA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780DC6B8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438D882A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27AD8EE6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484FC6A6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3784B7E1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798F09F4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7F7DBFF6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163A36FB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525C0357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2EF8F760" w14:textId="77777777" w:rsidR="00E551BF" w:rsidRPr="00231693" w:rsidRDefault="00E551BF" w:rsidP="002D0830">
            <w:pPr>
              <w:jc w:val="both"/>
              <w:rPr>
                <w:sz w:val="28"/>
                <w:szCs w:val="28"/>
              </w:rPr>
            </w:pPr>
          </w:p>
          <w:p w14:paraId="2036DE64" w14:textId="77777777" w:rsidR="00E551BF" w:rsidRPr="00231693" w:rsidRDefault="00E551BF" w:rsidP="00E551B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Развивать психические процессы, развивать  коммуникативные навыки и навыки сотрудничества, развитие эмоционально-волевой сферы,</w:t>
            </w:r>
          </w:p>
          <w:p w14:paraId="73FE64DD" w14:textId="77777777" w:rsidR="00E551BF" w:rsidRPr="00231693" w:rsidRDefault="00E551BF" w:rsidP="00E551B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Развитие слухового и зрительного восприятия, развитие межполушарного взаимодействия.</w:t>
            </w:r>
          </w:p>
          <w:p w14:paraId="01705784" w14:textId="77777777" w:rsidR="002D0830" w:rsidRPr="00231693" w:rsidRDefault="002D0830" w:rsidP="008D2F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left w:val="single" w:sz="4" w:space="0" w:color="auto"/>
              <w:right w:val="single" w:sz="4" w:space="0" w:color="auto"/>
            </w:tcBorders>
          </w:tcPr>
          <w:p w14:paraId="4DDA25B7" w14:textId="77777777" w:rsidR="002D0830" w:rsidRPr="00231693" w:rsidRDefault="002D083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С 4-7 лет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B140" w14:textId="77777777" w:rsidR="002D0830" w:rsidRPr="00231693" w:rsidRDefault="002D0830" w:rsidP="008D2FA0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Индивидуальная и групповая</w:t>
            </w:r>
          </w:p>
          <w:p w14:paraId="3ACDCC67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04275154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7367C90C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6F98C0C6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52287007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745E9F5F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6D14EFC0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573E9CD9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181413AA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55432AA3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0CC78CCE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5E71694A" w14:textId="77777777" w:rsidR="0046741A" w:rsidRPr="00231693" w:rsidRDefault="0046741A" w:rsidP="008D2FA0">
            <w:pPr>
              <w:jc w:val="both"/>
              <w:rPr>
                <w:sz w:val="28"/>
                <w:szCs w:val="28"/>
              </w:rPr>
            </w:pPr>
          </w:p>
          <w:p w14:paraId="3FE12D66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Формы и методы:</w:t>
            </w:r>
          </w:p>
          <w:p w14:paraId="3C978303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 игровые упражнения на развитие психических познавательных процессов (классификация, анализ, синтез, сравнение и т.д.)</w:t>
            </w:r>
          </w:p>
          <w:p w14:paraId="1B89E594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-игры на развитие коммуникативных способностей</w:t>
            </w:r>
          </w:p>
          <w:p w14:paraId="1439304A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-игровые упражнения на психологическую готовность к школьному обучению.</w:t>
            </w:r>
          </w:p>
          <w:p w14:paraId="70FE5255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-игровые ситуации на эмоционально-личностное развитие, релаксация</w:t>
            </w:r>
          </w:p>
          <w:p w14:paraId="67A983B5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игровые упражнения на саморегуляцию деятельности</w:t>
            </w:r>
          </w:p>
          <w:p w14:paraId="6D2EA845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Приёмы:</w:t>
            </w:r>
          </w:p>
          <w:p w14:paraId="31FA4006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-визуальный контакт, улыбка,</w:t>
            </w:r>
          </w:p>
          <w:p w14:paraId="687701D1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-показ приемлемых форм поведения и общения, эмоциональное заражение</w:t>
            </w:r>
          </w:p>
          <w:p w14:paraId="388D8E63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-ролевое проигрывание,</w:t>
            </w:r>
          </w:p>
          <w:p w14:paraId="299C2F2D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-индивидуальный подход,</w:t>
            </w:r>
          </w:p>
          <w:p w14:paraId="67CAA890" w14:textId="77777777" w:rsidR="0046741A" w:rsidRPr="00231693" w:rsidRDefault="0046741A" w:rsidP="0046741A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-похвала, поддержка.</w:t>
            </w:r>
          </w:p>
        </w:tc>
        <w:tc>
          <w:tcPr>
            <w:tcW w:w="3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86A2" w14:textId="77777777" w:rsidR="00425D81" w:rsidRPr="00231693" w:rsidRDefault="0037670F" w:rsidP="00425D81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>Семинары  – практикумы, мастер-классы, проектная деятельность, консультации:</w:t>
            </w:r>
          </w:p>
          <w:p w14:paraId="0986EB64" w14:textId="77777777" w:rsidR="0037670F" w:rsidRPr="00231693" w:rsidRDefault="00625709" w:rsidP="00425D81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«Общение с ребёнком с ОВЗ», «Психология детей с ОВЗ (ТНР)», «Эмоциональное благополучие детей с ОВЗ», «Развитие психических </w:t>
            </w:r>
            <w:r w:rsidRPr="00231693">
              <w:rPr>
                <w:sz w:val="28"/>
                <w:szCs w:val="28"/>
              </w:rPr>
              <w:lastRenderedPageBreak/>
              <w:t>процессов детей с ОВЗ», «Развитие слухового восприятия детей с ОВЗ», «Нейрогимнастические упражнения и игры в развитие детей с ТНР», «Развитие межполушарного взаимодей</w:t>
            </w:r>
            <w:r w:rsidR="00740D8F" w:rsidRPr="00231693">
              <w:rPr>
                <w:sz w:val="28"/>
                <w:szCs w:val="28"/>
              </w:rPr>
              <w:t>ст</w:t>
            </w:r>
            <w:r w:rsidRPr="00231693">
              <w:rPr>
                <w:sz w:val="28"/>
                <w:szCs w:val="28"/>
              </w:rPr>
              <w:t>вия»</w:t>
            </w:r>
          </w:p>
          <w:p w14:paraId="18011C72" w14:textId="77777777" w:rsidR="002D0830" w:rsidRPr="00231693" w:rsidRDefault="002D0830" w:rsidP="008D2F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5" w:type="dxa"/>
            <w:tcBorders>
              <w:left w:val="single" w:sz="4" w:space="0" w:color="auto"/>
            </w:tcBorders>
          </w:tcPr>
          <w:p w14:paraId="7DACEEF8" w14:textId="77777777" w:rsidR="0037670F" w:rsidRPr="00231693" w:rsidRDefault="0037670F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lastRenderedPageBreak/>
              <w:t xml:space="preserve">Семинары  – практикумы, мастер-классы, родительские собрания, консультации: «Взаимодействие с ребенком с ОВЗ», «Использование </w:t>
            </w:r>
            <w:r w:rsidRPr="00231693">
              <w:rPr>
                <w:sz w:val="28"/>
                <w:szCs w:val="28"/>
              </w:rPr>
              <w:lastRenderedPageBreak/>
              <w:t>арт-терапевтических приёмов в развитии психических процессов у детей с ОВЗ», «Создание благоприятных условий для развития детей с ТНР», «Психологическая подготовка детей с ТНР к школьному обучению»</w:t>
            </w:r>
          </w:p>
          <w:p w14:paraId="6E588AB7" w14:textId="77777777" w:rsidR="0037670F" w:rsidRPr="00231693" w:rsidRDefault="0037670F" w:rsidP="0037670F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t>Консультации:</w:t>
            </w:r>
          </w:p>
          <w:p w14:paraId="55CE7A9A" w14:textId="77777777" w:rsidR="0037670F" w:rsidRPr="00231693" w:rsidRDefault="0037670F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«Психологические индивидуальные особенности детей с ОВЗ»</w:t>
            </w:r>
          </w:p>
          <w:p w14:paraId="6D4243FA" w14:textId="77777777" w:rsidR="0037670F" w:rsidRPr="00231693" w:rsidRDefault="0037670F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 «Как обеспечить эмоциональное благополучие детей с ТНР» «Как помочь тревожному ребёнку и повысить </w:t>
            </w:r>
            <w:r w:rsidRPr="00231693">
              <w:rPr>
                <w:sz w:val="28"/>
                <w:szCs w:val="28"/>
              </w:rPr>
              <w:lastRenderedPageBreak/>
              <w:t>самооценку»</w:t>
            </w:r>
          </w:p>
          <w:p w14:paraId="2236CC74" w14:textId="77777777" w:rsidR="00E551BF" w:rsidRPr="00231693" w:rsidRDefault="0037670F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«Общение со </w:t>
            </w:r>
          </w:p>
          <w:p w14:paraId="2B4E30B8" w14:textId="77777777" w:rsidR="002D0830" w:rsidRPr="00231693" w:rsidRDefault="0037670F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сверстниками»»</w:t>
            </w:r>
          </w:p>
        </w:tc>
      </w:tr>
      <w:tr w:rsidR="00231693" w:rsidRPr="00231693" w14:paraId="44EE2170" w14:textId="77777777" w:rsidTr="0068237A">
        <w:trPr>
          <w:trHeight w:val="146"/>
        </w:trPr>
        <w:tc>
          <w:tcPr>
            <w:tcW w:w="15695" w:type="dxa"/>
            <w:gridSpan w:val="10"/>
          </w:tcPr>
          <w:p w14:paraId="0070313F" w14:textId="77777777" w:rsidR="00E551BF" w:rsidRPr="00231693" w:rsidRDefault="00E551BF" w:rsidP="0037670F">
            <w:pPr>
              <w:jc w:val="both"/>
              <w:rPr>
                <w:sz w:val="28"/>
                <w:szCs w:val="28"/>
                <w:u w:val="single"/>
              </w:rPr>
            </w:pPr>
            <w:r w:rsidRPr="00231693">
              <w:rPr>
                <w:sz w:val="28"/>
                <w:szCs w:val="28"/>
                <w:u w:val="single"/>
              </w:rPr>
              <w:lastRenderedPageBreak/>
              <w:t>Программное обеспечение:</w:t>
            </w:r>
          </w:p>
          <w:p w14:paraId="6B1DE153" w14:textId="77777777" w:rsidR="00E551BF" w:rsidRPr="00231693" w:rsidRDefault="00E551BF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1.Веракса А.Н. Индивидуальная психологическая диагностика дошкольника: для занятий с детьми 5-7 лет. – М.: МОЗАИКА-СИНТЕЗ, 2014. </w:t>
            </w:r>
            <w:proofErr w:type="spellStart"/>
            <w:r w:rsidRPr="00231693">
              <w:rPr>
                <w:sz w:val="28"/>
                <w:szCs w:val="28"/>
              </w:rPr>
              <w:t>Веракса</w:t>
            </w:r>
            <w:proofErr w:type="spellEnd"/>
            <w:r w:rsidRPr="00231693">
              <w:rPr>
                <w:sz w:val="28"/>
                <w:szCs w:val="28"/>
              </w:rPr>
              <w:t xml:space="preserve"> А.Н., Гуторова М.Ф. Практический психолог в детском саду: Пособие для педагогов дошкольных учреждений. –М.: МОЗАИКА-СИНТЕЗ, 2011.</w:t>
            </w:r>
          </w:p>
          <w:p w14:paraId="745A2A22" w14:textId="77777777" w:rsidR="00E551BF" w:rsidRPr="00231693" w:rsidRDefault="00E551BF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2. Давай познакомимся! Тренинговое развитие мира социальных взаимоотношений детей 4-6 лет Пособие-конспект для практических работников ДОУ/Автор-составитель И.А. Пазухина/. </w:t>
            </w:r>
          </w:p>
          <w:p w14:paraId="420F3ED5" w14:textId="77777777" w:rsidR="00E551BF" w:rsidRPr="00231693" w:rsidRDefault="00E551BF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3. Коммуникативная компетентность педагогов ДОУ: семинары-практикумы, тренинги, рекомендации/авт.- сост. А.В. Ненашева, Г.Н. Осина, И.Н. Тараканова. – Волгоград: Учитель, 2011. Крылова Т.А., Сумарокова А.Г. </w:t>
            </w:r>
          </w:p>
          <w:p w14:paraId="5DEA3B2F" w14:textId="77777777" w:rsidR="00E551BF" w:rsidRPr="00231693" w:rsidRDefault="00E551BF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4. Чувства всякие нужны, чувства всякие важны. Программа эмоционально-волевого развития детей 4-5 лет. – СПб.: Речь; М.: Сфера, 2011.</w:t>
            </w:r>
          </w:p>
          <w:p w14:paraId="7DED50B0" w14:textId="77777777" w:rsidR="0068237A" w:rsidRPr="00231693" w:rsidRDefault="00E551BF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5. Куражева Н.Ю., Вараева Н.В., Тузаева А.С., Козлова И.А. «Цветик-семицветик». Программа интеллектуального, эмоционального и волевого развития детей 5-6 лет. – СПб.: Речь; М.: Сфера, 2011 Куражева Н.Ю., Вараева Н.В., Тузаева А.С., Козлова И.А. «Цветик-семицветик». Программа интеллектуального, эмоционального и волевого развития детей 4-5 лет. – СПб.: Речь; М.: Сфера, 2011</w:t>
            </w:r>
            <w:r w:rsidR="0068237A" w:rsidRPr="00231693">
              <w:rPr>
                <w:sz w:val="28"/>
                <w:szCs w:val="28"/>
              </w:rPr>
              <w:t>.</w:t>
            </w:r>
          </w:p>
          <w:p w14:paraId="143D6F3E" w14:textId="77777777" w:rsidR="0068237A" w:rsidRPr="00231693" w:rsidRDefault="0068237A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6.</w:t>
            </w:r>
            <w:r w:rsidR="00E551BF" w:rsidRPr="00231693">
              <w:rPr>
                <w:sz w:val="28"/>
                <w:szCs w:val="28"/>
              </w:rPr>
              <w:t xml:space="preserve"> Лихачёва Е.Н. Формирование адекватной самооценке у детей дошкольного возраста в условиях ДОУ. Диагностика, </w:t>
            </w:r>
            <w:r w:rsidR="00E551BF" w:rsidRPr="00231693">
              <w:rPr>
                <w:sz w:val="28"/>
                <w:szCs w:val="28"/>
              </w:rPr>
              <w:lastRenderedPageBreak/>
              <w:t>программа занятий. Методическое пособие. – СПб.: ООО «ИЗД</w:t>
            </w:r>
            <w:r w:rsidRPr="00231693">
              <w:rPr>
                <w:sz w:val="28"/>
                <w:szCs w:val="28"/>
              </w:rPr>
              <w:t>АТЕЛЬСТВО «ДЕТСТВО-ПРЕСС», 2013.</w:t>
            </w:r>
          </w:p>
          <w:p w14:paraId="13E16861" w14:textId="77777777" w:rsidR="0068237A" w:rsidRPr="00231693" w:rsidRDefault="0068237A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7. </w:t>
            </w:r>
            <w:r w:rsidR="00E551BF" w:rsidRPr="00231693">
              <w:rPr>
                <w:sz w:val="28"/>
                <w:szCs w:val="28"/>
              </w:rPr>
              <w:t xml:space="preserve">Практические семинары для педагогов. </w:t>
            </w:r>
            <w:proofErr w:type="spellStart"/>
            <w:r w:rsidR="00E551BF" w:rsidRPr="00231693">
              <w:rPr>
                <w:sz w:val="28"/>
                <w:szCs w:val="28"/>
              </w:rPr>
              <w:t>Вып</w:t>
            </w:r>
            <w:proofErr w:type="spellEnd"/>
            <w:r w:rsidR="00E551BF" w:rsidRPr="00231693">
              <w:rPr>
                <w:sz w:val="28"/>
                <w:szCs w:val="28"/>
              </w:rPr>
              <w:t xml:space="preserve">. 2 психологическая компетентность воспитателей /авт.- сост. С.В. </w:t>
            </w:r>
            <w:proofErr w:type="spellStart"/>
            <w:r w:rsidR="00E551BF" w:rsidRPr="00231693">
              <w:rPr>
                <w:sz w:val="28"/>
                <w:szCs w:val="28"/>
              </w:rPr>
              <w:t>Терпигорьева</w:t>
            </w:r>
            <w:proofErr w:type="spellEnd"/>
            <w:r w:rsidR="00E551BF" w:rsidRPr="00231693">
              <w:rPr>
                <w:sz w:val="28"/>
                <w:szCs w:val="28"/>
              </w:rPr>
              <w:t xml:space="preserve">. – Волгоград: Учитель, 2011. </w:t>
            </w:r>
          </w:p>
          <w:p w14:paraId="496E1652" w14:textId="77777777" w:rsidR="0068237A" w:rsidRPr="00231693" w:rsidRDefault="0068237A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8. </w:t>
            </w:r>
            <w:r w:rsidR="00E551BF" w:rsidRPr="00231693">
              <w:rPr>
                <w:sz w:val="28"/>
                <w:szCs w:val="28"/>
              </w:rPr>
              <w:t xml:space="preserve">Преодоление тревожности и страхов у детей 5-7 лет: диагностика, занятия, рекомендации/автор-составитель Н.Ф. Иванова/. – Волгоград: Учитель, 2009. </w:t>
            </w:r>
          </w:p>
          <w:p w14:paraId="1F5B33C3" w14:textId="77777777" w:rsidR="0068237A" w:rsidRPr="00231693" w:rsidRDefault="0068237A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9. </w:t>
            </w:r>
            <w:r w:rsidR="00E551BF" w:rsidRPr="00231693">
              <w:rPr>
                <w:sz w:val="28"/>
                <w:szCs w:val="28"/>
              </w:rPr>
              <w:t xml:space="preserve">Программа развития эмоционально-волевой сферы детей 5-7 лет: тематическое планирование, вариативные и развивающие занятия, педагогическое взаимодействие/ А.В. Черняева. – Волгоград: Учитель, 2013. </w:t>
            </w:r>
          </w:p>
          <w:p w14:paraId="08DD8FDE" w14:textId="77777777" w:rsidR="0068237A" w:rsidRPr="00231693" w:rsidRDefault="0068237A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10. </w:t>
            </w:r>
            <w:r w:rsidR="00E551BF" w:rsidRPr="00231693">
              <w:rPr>
                <w:sz w:val="28"/>
                <w:szCs w:val="28"/>
              </w:rPr>
              <w:t xml:space="preserve">Развитие одаренных детей: программа, планирование, конспекты занятий, психологическое сопровождение / авт.-сост. Н.В. Алексеева и др. – Волгоград: Учитель, 2011. </w:t>
            </w:r>
          </w:p>
          <w:p w14:paraId="36E4EAD3" w14:textId="77777777" w:rsidR="00E551BF" w:rsidRPr="00231693" w:rsidRDefault="0068237A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 xml:space="preserve">11. </w:t>
            </w:r>
            <w:r w:rsidR="00E551BF" w:rsidRPr="00231693">
              <w:rPr>
                <w:sz w:val="28"/>
                <w:szCs w:val="28"/>
              </w:rPr>
              <w:t xml:space="preserve">Тренинговое развитие мира социальных </w:t>
            </w:r>
            <w:r w:rsidRPr="00231693">
              <w:rPr>
                <w:sz w:val="28"/>
                <w:szCs w:val="28"/>
              </w:rPr>
              <w:t xml:space="preserve">взаимоотношений детей 4-6 лет. </w:t>
            </w:r>
            <w:r w:rsidR="00E551BF" w:rsidRPr="00231693">
              <w:rPr>
                <w:sz w:val="28"/>
                <w:szCs w:val="28"/>
              </w:rPr>
              <w:t>СПб.: «</w:t>
            </w:r>
            <w:proofErr w:type="spellStart"/>
            <w:r w:rsidR="00E551BF" w:rsidRPr="00231693">
              <w:rPr>
                <w:sz w:val="28"/>
                <w:szCs w:val="28"/>
              </w:rPr>
              <w:t>ДетствоПресс</w:t>
            </w:r>
            <w:proofErr w:type="spellEnd"/>
            <w:r w:rsidR="00E551BF" w:rsidRPr="00231693">
              <w:rPr>
                <w:sz w:val="28"/>
                <w:szCs w:val="28"/>
              </w:rPr>
              <w:t>», 2004.</w:t>
            </w:r>
          </w:p>
          <w:p w14:paraId="07117CD1" w14:textId="77777777" w:rsidR="0068237A" w:rsidRPr="00231693" w:rsidRDefault="0068237A" w:rsidP="0037670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</w:rPr>
              <w:t>12. Тарасова Н.В. Психологическая подготовка детей с ОНР к успешному обучению в школе. Спб.: «Феникс»,2014.</w:t>
            </w:r>
          </w:p>
        </w:tc>
      </w:tr>
      <w:tr w:rsidR="00231693" w:rsidRPr="00231693" w14:paraId="654EC658" w14:textId="77777777" w:rsidTr="0068237A">
        <w:trPr>
          <w:trHeight w:val="146"/>
        </w:trPr>
        <w:tc>
          <w:tcPr>
            <w:tcW w:w="15695" w:type="dxa"/>
            <w:gridSpan w:val="10"/>
          </w:tcPr>
          <w:p w14:paraId="7E859269" w14:textId="77777777" w:rsidR="001A64CF" w:rsidRPr="00231693" w:rsidRDefault="001A64CF" w:rsidP="001A64CF">
            <w:pPr>
              <w:jc w:val="both"/>
              <w:rPr>
                <w:sz w:val="28"/>
                <w:szCs w:val="28"/>
              </w:rPr>
            </w:pPr>
            <w:r w:rsidRPr="00231693">
              <w:rPr>
                <w:sz w:val="28"/>
                <w:szCs w:val="28"/>
                <w:lang w:val="en-US"/>
              </w:rPr>
              <w:lastRenderedPageBreak/>
              <w:t>VII</w:t>
            </w:r>
            <w:r w:rsidRPr="00231693">
              <w:rPr>
                <w:sz w:val="28"/>
                <w:szCs w:val="28"/>
              </w:rPr>
              <w:t xml:space="preserve"> Студия «Песочной анимации» - дополнительные образовательные услуги </w:t>
            </w:r>
          </w:p>
        </w:tc>
      </w:tr>
      <w:tr w:rsidR="00231693" w:rsidRPr="00231693" w14:paraId="4287DDA0" w14:textId="77777777" w:rsidTr="0068237A">
        <w:trPr>
          <w:trHeight w:val="146"/>
        </w:trPr>
        <w:tc>
          <w:tcPr>
            <w:tcW w:w="15695" w:type="dxa"/>
            <w:gridSpan w:val="10"/>
          </w:tcPr>
          <w:p w14:paraId="1A1C1615" w14:textId="77777777" w:rsidR="001A64CF" w:rsidRPr="00231693" w:rsidRDefault="001A64CF" w:rsidP="001A64CF">
            <w:pPr>
              <w:jc w:val="both"/>
              <w:rPr>
                <w:sz w:val="28"/>
                <w:szCs w:val="28"/>
              </w:rPr>
            </w:pPr>
          </w:p>
        </w:tc>
      </w:tr>
    </w:tbl>
    <w:p w14:paraId="714E0D3A" w14:textId="77777777" w:rsidR="008D2FA0" w:rsidRPr="00231693" w:rsidRDefault="008D2FA0" w:rsidP="008D2FA0">
      <w:pPr>
        <w:ind w:left="284" w:hanging="284"/>
        <w:jc w:val="both"/>
        <w:rPr>
          <w:sz w:val="28"/>
          <w:szCs w:val="28"/>
        </w:rPr>
        <w:sectPr w:rsidR="008D2FA0" w:rsidRPr="00231693" w:rsidSect="008D2FA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Style w:val="TableNormal"/>
        <w:tblpPr w:leftFromText="180" w:rightFromText="180" w:vertAnchor="text" w:horzAnchor="margin" w:tblpXSpec="right" w:tblpY="295"/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7157"/>
      </w:tblGrid>
      <w:tr w:rsidR="00231693" w:rsidRPr="00231693" w14:paraId="6130AA02" w14:textId="77777777" w:rsidTr="002414F7">
        <w:trPr>
          <w:trHeight w:val="253"/>
        </w:trPr>
        <w:tc>
          <w:tcPr>
            <w:tcW w:w="2415" w:type="dxa"/>
          </w:tcPr>
          <w:p w14:paraId="5A5E5C8F" w14:textId="77777777" w:rsidR="002414F7" w:rsidRPr="00231693" w:rsidRDefault="002414F7" w:rsidP="002414F7">
            <w:pPr>
              <w:spacing w:line="233" w:lineRule="exact"/>
              <w:ind w:left="429"/>
              <w:rPr>
                <w:b/>
                <w:lang w:val="ru-RU" w:eastAsia="en-US"/>
              </w:rPr>
            </w:pPr>
            <w:r w:rsidRPr="00231693">
              <w:rPr>
                <w:b/>
                <w:lang w:val="ru-RU" w:eastAsia="en-US"/>
              </w:rPr>
              <w:lastRenderedPageBreak/>
              <w:t>Участники</w:t>
            </w:r>
          </w:p>
          <w:p w14:paraId="7111C8C4" w14:textId="77777777" w:rsidR="002414F7" w:rsidRPr="00231693" w:rsidRDefault="002414F7" w:rsidP="002414F7">
            <w:pPr>
              <w:spacing w:line="233" w:lineRule="exact"/>
              <w:ind w:left="429"/>
              <w:rPr>
                <w:b/>
                <w:lang w:val="ru-RU" w:eastAsia="en-US"/>
              </w:rPr>
            </w:pPr>
            <w:r w:rsidRPr="00231693">
              <w:rPr>
                <w:b/>
                <w:lang w:val="ru-RU" w:eastAsia="en-US"/>
              </w:rPr>
              <w:t>образовательных отношений</w:t>
            </w:r>
          </w:p>
        </w:tc>
        <w:tc>
          <w:tcPr>
            <w:tcW w:w="7157" w:type="dxa"/>
          </w:tcPr>
          <w:p w14:paraId="524FF9D8" w14:textId="77777777" w:rsidR="002414F7" w:rsidRPr="00231693" w:rsidRDefault="002414F7" w:rsidP="002414F7">
            <w:pPr>
              <w:spacing w:line="233" w:lineRule="exact"/>
              <w:ind w:left="1259" w:right="1256"/>
              <w:jc w:val="center"/>
              <w:rPr>
                <w:b/>
                <w:lang w:val="ru-RU" w:eastAsia="en-US"/>
              </w:rPr>
            </w:pPr>
            <w:r w:rsidRPr="00231693">
              <w:rPr>
                <w:b/>
                <w:lang w:val="ru-RU" w:eastAsia="en-US"/>
              </w:rPr>
              <w:t>Применяемые</w:t>
            </w:r>
            <w:r w:rsidRPr="00231693">
              <w:rPr>
                <w:b/>
                <w:spacing w:val="-5"/>
                <w:lang w:val="ru-RU" w:eastAsia="en-US"/>
              </w:rPr>
              <w:t xml:space="preserve"> </w:t>
            </w:r>
            <w:r w:rsidRPr="00231693">
              <w:rPr>
                <w:b/>
                <w:lang w:val="ru-RU" w:eastAsia="en-US"/>
              </w:rPr>
              <w:t>методы</w:t>
            </w:r>
            <w:r w:rsidRPr="00231693">
              <w:rPr>
                <w:b/>
                <w:spacing w:val="-3"/>
                <w:lang w:val="ru-RU" w:eastAsia="en-US"/>
              </w:rPr>
              <w:t xml:space="preserve"> </w:t>
            </w:r>
            <w:r w:rsidRPr="00231693">
              <w:rPr>
                <w:b/>
                <w:lang w:val="ru-RU" w:eastAsia="en-US"/>
              </w:rPr>
              <w:t>и</w:t>
            </w:r>
            <w:r w:rsidRPr="00231693">
              <w:rPr>
                <w:b/>
                <w:spacing w:val="-5"/>
                <w:lang w:val="ru-RU" w:eastAsia="en-US"/>
              </w:rPr>
              <w:t xml:space="preserve"> </w:t>
            </w:r>
            <w:r w:rsidRPr="00231693">
              <w:rPr>
                <w:b/>
                <w:lang w:val="ru-RU" w:eastAsia="en-US"/>
              </w:rPr>
              <w:t>методики</w:t>
            </w:r>
            <w:r w:rsidRPr="00231693">
              <w:rPr>
                <w:b/>
                <w:spacing w:val="-3"/>
                <w:lang w:val="ru-RU" w:eastAsia="en-US"/>
              </w:rPr>
              <w:t xml:space="preserve"> </w:t>
            </w:r>
            <w:r w:rsidRPr="00231693">
              <w:rPr>
                <w:b/>
                <w:lang w:val="ru-RU" w:eastAsia="en-US"/>
              </w:rPr>
              <w:t>диагностики</w:t>
            </w:r>
          </w:p>
        </w:tc>
      </w:tr>
      <w:tr w:rsidR="00231693" w:rsidRPr="00231693" w14:paraId="40380D58" w14:textId="77777777" w:rsidTr="002414F7">
        <w:trPr>
          <w:trHeight w:val="2118"/>
        </w:trPr>
        <w:tc>
          <w:tcPr>
            <w:tcW w:w="2415" w:type="dxa"/>
          </w:tcPr>
          <w:p w14:paraId="22F70710" w14:textId="77777777" w:rsidR="002414F7" w:rsidRPr="00231693" w:rsidRDefault="002414F7" w:rsidP="002414F7">
            <w:pPr>
              <w:ind w:left="187" w:right="176" w:firstLine="1"/>
              <w:jc w:val="center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Воспитанники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раннего</w:t>
            </w:r>
            <w:r w:rsidRPr="00231693">
              <w:rPr>
                <w:spacing w:val="-9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и</w:t>
            </w:r>
            <w:r w:rsidRPr="00231693">
              <w:rPr>
                <w:spacing w:val="-8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младшего</w:t>
            </w:r>
            <w:r w:rsidRPr="00231693">
              <w:rPr>
                <w:spacing w:val="-5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дошкольного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возраста</w:t>
            </w:r>
          </w:p>
        </w:tc>
        <w:tc>
          <w:tcPr>
            <w:tcW w:w="7157" w:type="dxa"/>
          </w:tcPr>
          <w:p w14:paraId="79D6BFB5" w14:textId="77777777" w:rsidR="002414F7" w:rsidRPr="00231693" w:rsidRDefault="002414F7" w:rsidP="002414F7">
            <w:pPr>
              <w:numPr>
                <w:ilvl w:val="0"/>
                <w:numId w:val="13"/>
              </w:numPr>
              <w:tabs>
                <w:tab w:val="left" w:pos="235"/>
              </w:tabs>
              <w:spacing w:line="251" w:lineRule="exact"/>
              <w:ind w:left="235"/>
              <w:rPr>
                <w:lang w:eastAsia="en-US"/>
              </w:rPr>
            </w:pPr>
            <w:proofErr w:type="spellStart"/>
            <w:r w:rsidRPr="00231693">
              <w:rPr>
                <w:lang w:eastAsia="en-US"/>
              </w:rPr>
              <w:t>Наблюдение</w:t>
            </w:r>
            <w:proofErr w:type="spellEnd"/>
            <w:r w:rsidRPr="00231693">
              <w:rPr>
                <w:spacing w:val="-6"/>
                <w:lang w:eastAsia="en-US"/>
              </w:rPr>
              <w:t xml:space="preserve"> </w:t>
            </w:r>
            <w:r w:rsidRPr="00231693">
              <w:rPr>
                <w:lang w:eastAsia="en-US"/>
              </w:rPr>
              <w:t>(Т.В.</w:t>
            </w:r>
            <w:r w:rsidRPr="00231693">
              <w:rPr>
                <w:spacing w:val="-5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Ананьев</w:t>
            </w:r>
            <w:proofErr w:type="spellEnd"/>
            <w:r w:rsidRPr="00231693">
              <w:rPr>
                <w:lang w:eastAsia="en-US"/>
              </w:rPr>
              <w:t>);</w:t>
            </w:r>
          </w:p>
          <w:p w14:paraId="3E858D39" w14:textId="77777777" w:rsidR="002414F7" w:rsidRPr="00231693" w:rsidRDefault="002414F7" w:rsidP="002414F7">
            <w:pPr>
              <w:spacing w:before="1" w:line="271" w:lineRule="auto"/>
              <w:ind w:left="106" w:right="1100" w:firstLine="180"/>
              <w:rPr>
                <w:sz w:val="28"/>
                <w:szCs w:val="22"/>
                <w:lang w:eastAsia="en-US"/>
              </w:rPr>
            </w:pPr>
            <w:proofErr w:type="spellStart"/>
            <w:r w:rsidRPr="00231693">
              <w:rPr>
                <w:lang w:eastAsia="en-US"/>
              </w:rPr>
              <w:t>Адаптационные</w:t>
            </w:r>
            <w:proofErr w:type="spellEnd"/>
            <w:r w:rsidRPr="00231693">
              <w:rPr>
                <w:spacing w:val="-5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листы</w:t>
            </w:r>
            <w:proofErr w:type="spellEnd"/>
            <w:r w:rsidRPr="00231693">
              <w:rPr>
                <w:lang w:eastAsia="en-US"/>
              </w:rPr>
              <w:t>;</w:t>
            </w:r>
            <w:r w:rsidRPr="00231693">
              <w:rPr>
                <w:b/>
                <w:i/>
                <w:sz w:val="28"/>
                <w:szCs w:val="22"/>
                <w:lang w:eastAsia="en-US"/>
              </w:rPr>
              <w:t xml:space="preserve"> </w:t>
            </w:r>
          </w:p>
          <w:p w14:paraId="248790F6" w14:textId="77777777" w:rsidR="002414F7" w:rsidRPr="00231693" w:rsidRDefault="002414F7" w:rsidP="002414F7">
            <w:pPr>
              <w:spacing w:before="4" w:line="278" w:lineRule="auto"/>
              <w:ind w:left="106" w:right="200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Роньжина</w:t>
            </w:r>
            <w:r w:rsidRPr="00231693">
              <w:rPr>
                <w:spacing w:val="-8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«Диагностика</w:t>
            </w:r>
            <w:r w:rsidRPr="00231693">
              <w:rPr>
                <w:spacing w:val="-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уровня</w:t>
            </w:r>
            <w:r w:rsidRPr="00231693">
              <w:rPr>
                <w:spacing w:val="-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адаптированности</w:t>
            </w:r>
            <w:r w:rsidRPr="00231693">
              <w:rPr>
                <w:spacing w:val="-6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ребенка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к дошкольному</w:t>
            </w:r>
            <w:r w:rsidRPr="00231693">
              <w:rPr>
                <w:spacing w:val="-3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учреждению».</w:t>
            </w:r>
          </w:p>
          <w:p w14:paraId="7FD0EB41" w14:textId="77777777" w:rsidR="002414F7" w:rsidRPr="00231693" w:rsidRDefault="002414F7" w:rsidP="002414F7">
            <w:pPr>
              <w:numPr>
                <w:ilvl w:val="0"/>
                <w:numId w:val="13"/>
              </w:numPr>
              <w:tabs>
                <w:tab w:val="left" w:pos="341"/>
              </w:tabs>
              <w:spacing w:before="1"/>
              <w:ind w:right="102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Карты</w:t>
            </w:r>
            <w:r w:rsidRPr="00231693">
              <w:rPr>
                <w:spacing w:val="46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нервно-психического</w:t>
            </w:r>
            <w:r w:rsidRPr="00231693">
              <w:rPr>
                <w:spacing w:val="4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развития</w:t>
            </w:r>
            <w:r w:rsidRPr="00231693">
              <w:rPr>
                <w:spacing w:val="46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детей</w:t>
            </w:r>
            <w:r w:rsidRPr="00231693">
              <w:rPr>
                <w:spacing w:val="4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раннего</w:t>
            </w:r>
            <w:r w:rsidRPr="00231693">
              <w:rPr>
                <w:spacing w:val="4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возраста</w:t>
            </w:r>
            <w:r w:rsidRPr="00231693">
              <w:rPr>
                <w:spacing w:val="46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Л.Г.</w:t>
            </w:r>
            <w:r w:rsidRPr="00231693">
              <w:rPr>
                <w:spacing w:val="-5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Голубевой,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К.Л. Печора;</w:t>
            </w:r>
          </w:p>
          <w:p w14:paraId="0CDE1E2B" w14:textId="77777777" w:rsidR="002414F7" w:rsidRPr="00231693" w:rsidRDefault="002414F7" w:rsidP="002414F7">
            <w:pPr>
              <w:numPr>
                <w:ilvl w:val="0"/>
                <w:numId w:val="13"/>
              </w:numPr>
              <w:tabs>
                <w:tab w:val="left" w:pos="235"/>
              </w:tabs>
              <w:spacing w:line="252" w:lineRule="exact"/>
              <w:ind w:left="235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«Экспресс-диагностика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</w:t>
            </w:r>
            <w:r w:rsidRPr="00231693">
              <w:rPr>
                <w:spacing w:val="-3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детском</w:t>
            </w:r>
            <w:r w:rsidRPr="00231693">
              <w:rPr>
                <w:spacing w:val="-3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саду»</w:t>
            </w:r>
            <w:r w:rsidRPr="00231693">
              <w:rPr>
                <w:spacing w:val="-3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Н.Н.</w:t>
            </w:r>
            <w:r w:rsidRPr="00231693">
              <w:rPr>
                <w:spacing w:val="-3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Павлова,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Л.Г.</w:t>
            </w:r>
            <w:r w:rsidRPr="00231693">
              <w:rPr>
                <w:spacing w:val="-3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Руденко.</w:t>
            </w:r>
          </w:p>
        </w:tc>
      </w:tr>
      <w:tr w:rsidR="00231693" w:rsidRPr="00231693" w14:paraId="61A78E25" w14:textId="77777777" w:rsidTr="002414F7">
        <w:trPr>
          <w:trHeight w:val="2528"/>
        </w:trPr>
        <w:tc>
          <w:tcPr>
            <w:tcW w:w="2415" w:type="dxa"/>
          </w:tcPr>
          <w:p w14:paraId="4164CBE0" w14:textId="77777777" w:rsidR="002414F7" w:rsidRPr="00231693" w:rsidRDefault="002414F7" w:rsidP="002414F7">
            <w:pPr>
              <w:spacing w:line="251" w:lineRule="exact"/>
              <w:ind w:left="168" w:right="159"/>
              <w:jc w:val="center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Воспитанники</w:t>
            </w:r>
          </w:p>
          <w:p w14:paraId="52EE2139" w14:textId="77777777" w:rsidR="002414F7" w:rsidRPr="00231693" w:rsidRDefault="002414F7" w:rsidP="002414F7">
            <w:pPr>
              <w:ind w:left="169" w:right="159"/>
              <w:jc w:val="center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среднего</w:t>
            </w:r>
            <w:r w:rsidRPr="00231693">
              <w:rPr>
                <w:spacing w:val="-9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и</w:t>
            </w:r>
            <w:r w:rsidRPr="00231693">
              <w:rPr>
                <w:spacing w:val="-8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старшего</w:t>
            </w:r>
            <w:r w:rsidRPr="00231693">
              <w:rPr>
                <w:spacing w:val="-5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дошкольного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возраста</w:t>
            </w:r>
          </w:p>
        </w:tc>
        <w:tc>
          <w:tcPr>
            <w:tcW w:w="7157" w:type="dxa"/>
          </w:tcPr>
          <w:p w14:paraId="147D612D" w14:textId="77777777" w:rsidR="002414F7" w:rsidRPr="00231693" w:rsidRDefault="002414F7" w:rsidP="002414F7">
            <w:pPr>
              <w:numPr>
                <w:ilvl w:val="0"/>
                <w:numId w:val="12"/>
              </w:numPr>
              <w:tabs>
                <w:tab w:val="left" w:pos="235"/>
              </w:tabs>
              <w:spacing w:line="251" w:lineRule="exact"/>
              <w:ind w:left="235"/>
              <w:jc w:val="both"/>
              <w:rPr>
                <w:lang w:eastAsia="en-US"/>
              </w:rPr>
            </w:pPr>
            <w:proofErr w:type="spellStart"/>
            <w:r w:rsidRPr="00231693">
              <w:rPr>
                <w:lang w:eastAsia="en-US"/>
              </w:rPr>
              <w:t>Наблюдение</w:t>
            </w:r>
            <w:proofErr w:type="spellEnd"/>
            <w:r w:rsidRPr="00231693">
              <w:rPr>
                <w:lang w:eastAsia="en-US"/>
              </w:rPr>
              <w:t>,</w:t>
            </w:r>
            <w:r w:rsidRPr="00231693">
              <w:rPr>
                <w:spacing w:val="-5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беседа</w:t>
            </w:r>
            <w:proofErr w:type="spellEnd"/>
            <w:r w:rsidRPr="00231693">
              <w:rPr>
                <w:lang w:eastAsia="en-US"/>
              </w:rPr>
              <w:t>;</w:t>
            </w:r>
          </w:p>
          <w:p w14:paraId="2905AA2E" w14:textId="77777777" w:rsidR="002414F7" w:rsidRPr="00231693" w:rsidRDefault="002414F7" w:rsidP="002414F7">
            <w:pPr>
              <w:numPr>
                <w:ilvl w:val="0"/>
                <w:numId w:val="12"/>
              </w:numPr>
              <w:tabs>
                <w:tab w:val="left" w:pos="303"/>
              </w:tabs>
              <w:ind w:right="101"/>
              <w:jc w:val="both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«Психолого-педагогическая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диагностика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развития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детей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дошкольного</w:t>
            </w:r>
            <w:r w:rsidRPr="00231693">
              <w:rPr>
                <w:spacing w:val="-5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возраста»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Е.А.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proofErr w:type="spellStart"/>
            <w:r w:rsidRPr="00231693">
              <w:rPr>
                <w:lang w:val="ru-RU" w:eastAsia="en-US"/>
              </w:rPr>
              <w:t>Стребелевой</w:t>
            </w:r>
            <w:proofErr w:type="spellEnd"/>
            <w:r w:rsidRPr="00231693">
              <w:rPr>
                <w:lang w:val="ru-RU" w:eastAsia="en-US"/>
              </w:rPr>
              <w:t>;</w:t>
            </w:r>
          </w:p>
          <w:p w14:paraId="595E6E57" w14:textId="77777777" w:rsidR="002414F7" w:rsidRPr="00231693" w:rsidRDefault="002414F7" w:rsidP="002414F7">
            <w:pPr>
              <w:numPr>
                <w:ilvl w:val="0"/>
                <w:numId w:val="12"/>
              </w:numPr>
              <w:tabs>
                <w:tab w:val="left" w:pos="283"/>
              </w:tabs>
              <w:ind w:right="97"/>
              <w:jc w:val="both"/>
              <w:rPr>
                <w:lang w:eastAsia="en-US"/>
              </w:rPr>
            </w:pPr>
            <w:r w:rsidRPr="00231693">
              <w:rPr>
                <w:lang w:val="ru-RU" w:eastAsia="en-US"/>
              </w:rPr>
              <w:t>Проективные и рисуночные методики исследования познавательной и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эмоционально-личностной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сфер: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«Несуществующее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животное»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(</w:t>
            </w:r>
            <w:proofErr w:type="spellStart"/>
            <w:r w:rsidRPr="00231693">
              <w:rPr>
                <w:lang w:val="ru-RU" w:eastAsia="en-US"/>
              </w:rPr>
              <w:t>Друкаревич</w:t>
            </w:r>
            <w:proofErr w:type="spellEnd"/>
            <w:r w:rsidRPr="00231693">
              <w:rPr>
                <w:lang w:val="ru-RU" w:eastAsia="en-US"/>
              </w:rPr>
              <w:t xml:space="preserve"> М.), «Кактус» (Панфилова М.А.), «Дом-дерево-человек» (Дж.</w:t>
            </w:r>
            <w:r w:rsidRPr="00231693">
              <w:rPr>
                <w:spacing w:val="-52"/>
                <w:lang w:val="ru-RU"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Бук</w:t>
            </w:r>
            <w:proofErr w:type="spellEnd"/>
            <w:r w:rsidRPr="00231693">
              <w:rPr>
                <w:lang w:eastAsia="en-US"/>
              </w:rPr>
              <w:t>),</w:t>
            </w:r>
            <w:r w:rsidRPr="00231693">
              <w:rPr>
                <w:spacing w:val="105"/>
                <w:lang w:eastAsia="en-US"/>
              </w:rPr>
              <w:t xml:space="preserve"> </w:t>
            </w:r>
            <w:r w:rsidRPr="00231693">
              <w:rPr>
                <w:lang w:eastAsia="en-US"/>
              </w:rPr>
              <w:t>«</w:t>
            </w:r>
            <w:proofErr w:type="spellStart"/>
            <w:r w:rsidRPr="00231693">
              <w:rPr>
                <w:lang w:eastAsia="en-US"/>
              </w:rPr>
              <w:t>Два</w:t>
            </w:r>
            <w:proofErr w:type="spellEnd"/>
            <w:r w:rsidRPr="00231693">
              <w:rPr>
                <w:spacing w:val="104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домика</w:t>
            </w:r>
            <w:proofErr w:type="spellEnd"/>
            <w:r w:rsidRPr="00231693">
              <w:rPr>
                <w:lang w:eastAsia="en-US"/>
              </w:rPr>
              <w:t>»</w:t>
            </w:r>
            <w:r w:rsidRPr="00231693">
              <w:rPr>
                <w:spacing w:val="104"/>
                <w:lang w:eastAsia="en-US"/>
              </w:rPr>
              <w:t xml:space="preserve"> </w:t>
            </w:r>
            <w:r w:rsidRPr="00231693">
              <w:rPr>
                <w:lang w:eastAsia="en-US"/>
              </w:rPr>
              <w:t>(В.</w:t>
            </w:r>
            <w:r w:rsidRPr="00231693">
              <w:rPr>
                <w:spacing w:val="105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Жирински</w:t>
            </w:r>
            <w:proofErr w:type="spellEnd"/>
            <w:r w:rsidRPr="00231693">
              <w:rPr>
                <w:lang w:eastAsia="en-US"/>
              </w:rPr>
              <w:t>),</w:t>
            </w:r>
            <w:r w:rsidRPr="00231693">
              <w:rPr>
                <w:spacing w:val="105"/>
                <w:lang w:eastAsia="en-US"/>
              </w:rPr>
              <w:t xml:space="preserve"> </w:t>
            </w:r>
            <w:r w:rsidRPr="00231693">
              <w:rPr>
                <w:lang w:eastAsia="en-US"/>
              </w:rPr>
              <w:t>«</w:t>
            </w:r>
            <w:proofErr w:type="spellStart"/>
            <w:r w:rsidRPr="00231693">
              <w:rPr>
                <w:lang w:eastAsia="en-US"/>
              </w:rPr>
              <w:t>Рисунок</w:t>
            </w:r>
            <w:proofErr w:type="spellEnd"/>
            <w:r w:rsidRPr="00231693">
              <w:rPr>
                <w:spacing w:val="104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семьи</w:t>
            </w:r>
            <w:proofErr w:type="spellEnd"/>
            <w:r w:rsidRPr="00231693">
              <w:rPr>
                <w:lang w:eastAsia="en-US"/>
              </w:rPr>
              <w:t>»</w:t>
            </w:r>
            <w:r w:rsidRPr="00231693">
              <w:rPr>
                <w:spacing w:val="105"/>
                <w:lang w:eastAsia="en-US"/>
              </w:rPr>
              <w:t xml:space="preserve"> </w:t>
            </w:r>
            <w:r w:rsidRPr="00231693">
              <w:rPr>
                <w:lang w:eastAsia="en-US"/>
              </w:rPr>
              <w:t>(Л.</w:t>
            </w:r>
            <w:r w:rsidRPr="00231693">
              <w:rPr>
                <w:spacing w:val="105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Корман</w:t>
            </w:r>
            <w:proofErr w:type="spellEnd"/>
            <w:r w:rsidRPr="00231693">
              <w:rPr>
                <w:lang w:eastAsia="en-US"/>
              </w:rPr>
              <w:t>),</w:t>
            </w:r>
          </w:p>
          <w:p w14:paraId="16BBF253" w14:textId="77777777" w:rsidR="002414F7" w:rsidRPr="00231693" w:rsidRDefault="002414F7" w:rsidP="002414F7">
            <w:pPr>
              <w:ind w:left="106"/>
              <w:jc w:val="both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«Цветовой</w:t>
            </w:r>
            <w:r w:rsidRPr="00231693">
              <w:rPr>
                <w:spacing w:val="7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тест</w:t>
            </w:r>
            <w:r w:rsidRPr="00231693">
              <w:rPr>
                <w:spacing w:val="76"/>
                <w:lang w:val="ru-RU" w:eastAsia="en-US"/>
              </w:rPr>
              <w:t xml:space="preserve"> </w:t>
            </w:r>
            <w:proofErr w:type="spellStart"/>
            <w:r w:rsidRPr="00231693">
              <w:rPr>
                <w:lang w:val="ru-RU" w:eastAsia="en-US"/>
              </w:rPr>
              <w:t>Люшера</w:t>
            </w:r>
            <w:proofErr w:type="spellEnd"/>
            <w:r w:rsidRPr="00231693">
              <w:rPr>
                <w:lang w:val="ru-RU" w:eastAsia="en-US"/>
              </w:rPr>
              <w:t>»</w:t>
            </w:r>
            <w:r w:rsidRPr="00231693">
              <w:rPr>
                <w:spacing w:val="75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</w:t>
            </w:r>
            <w:r w:rsidRPr="00231693">
              <w:rPr>
                <w:spacing w:val="76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модификации</w:t>
            </w:r>
            <w:r w:rsidRPr="00231693">
              <w:rPr>
                <w:spacing w:val="7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Л.А.</w:t>
            </w:r>
            <w:r w:rsidRPr="00231693">
              <w:rPr>
                <w:spacing w:val="77"/>
                <w:lang w:val="ru-RU" w:eastAsia="en-US"/>
              </w:rPr>
              <w:t xml:space="preserve"> </w:t>
            </w:r>
            <w:proofErr w:type="spellStart"/>
            <w:r w:rsidRPr="00231693">
              <w:rPr>
                <w:lang w:val="ru-RU" w:eastAsia="en-US"/>
              </w:rPr>
              <w:t>Ясюковой</w:t>
            </w:r>
            <w:proofErr w:type="spellEnd"/>
            <w:r w:rsidRPr="00231693">
              <w:rPr>
                <w:lang w:val="ru-RU" w:eastAsia="en-US"/>
              </w:rPr>
              <w:t>,</w:t>
            </w:r>
            <w:r w:rsidRPr="00231693">
              <w:rPr>
                <w:spacing w:val="7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«Страхи</w:t>
            </w:r>
            <w:r w:rsidRPr="00231693">
              <w:rPr>
                <w:spacing w:val="7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</w:t>
            </w:r>
          </w:p>
          <w:p w14:paraId="434C1126" w14:textId="77777777" w:rsidR="002414F7" w:rsidRPr="00231693" w:rsidRDefault="002414F7" w:rsidP="002414F7">
            <w:pPr>
              <w:spacing w:line="252" w:lineRule="exact"/>
              <w:ind w:left="106" w:right="102"/>
              <w:jc w:val="both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домиках»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(А.И.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Захарова),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тест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тревожности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(Р.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proofErr w:type="spellStart"/>
            <w:r w:rsidRPr="00231693">
              <w:rPr>
                <w:lang w:val="ru-RU" w:eastAsia="en-US"/>
              </w:rPr>
              <w:t>Тэммпл</w:t>
            </w:r>
            <w:proofErr w:type="spellEnd"/>
            <w:r w:rsidRPr="00231693">
              <w:rPr>
                <w:lang w:val="ru-RU" w:eastAsia="en-US"/>
              </w:rPr>
              <w:t>,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В.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Амен,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М.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Дорки),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«Лесенка»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(В.Г.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Щур, С.Г.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Якобсон);</w:t>
            </w:r>
          </w:p>
          <w:p w14:paraId="583AC515" w14:textId="77777777" w:rsidR="002414F7" w:rsidRPr="00231693" w:rsidRDefault="002414F7" w:rsidP="002414F7">
            <w:pPr>
              <w:spacing w:line="252" w:lineRule="exact"/>
              <w:ind w:left="106" w:right="102"/>
              <w:jc w:val="both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 xml:space="preserve">«Социометрия» Т.А. Репиной, «Два </w:t>
            </w:r>
            <w:proofErr w:type="spellStart"/>
            <w:r w:rsidRPr="00231693">
              <w:rPr>
                <w:lang w:val="ru-RU" w:eastAsia="en-US"/>
              </w:rPr>
              <w:t>Домика»Т.Д</w:t>
            </w:r>
            <w:proofErr w:type="spellEnd"/>
            <w:r w:rsidRPr="00231693">
              <w:rPr>
                <w:lang w:val="ru-RU" w:eastAsia="en-US"/>
              </w:rPr>
              <w:t xml:space="preserve">. </w:t>
            </w:r>
            <w:proofErr w:type="spellStart"/>
            <w:r w:rsidRPr="00231693">
              <w:rPr>
                <w:lang w:val="ru-RU" w:eastAsia="en-US"/>
              </w:rPr>
              <w:t>Марцинковкая</w:t>
            </w:r>
            <w:proofErr w:type="spellEnd"/>
            <w:r w:rsidRPr="00231693">
              <w:rPr>
                <w:lang w:val="ru-RU" w:eastAsia="en-US"/>
              </w:rPr>
              <w:t>.</w:t>
            </w:r>
          </w:p>
        </w:tc>
      </w:tr>
      <w:tr w:rsidR="00231693" w:rsidRPr="00231693" w14:paraId="4DE2F3A0" w14:textId="77777777" w:rsidTr="002414F7">
        <w:trPr>
          <w:trHeight w:val="1012"/>
        </w:trPr>
        <w:tc>
          <w:tcPr>
            <w:tcW w:w="2415" w:type="dxa"/>
          </w:tcPr>
          <w:p w14:paraId="74050146" w14:textId="77777777" w:rsidR="002414F7" w:rsidRPr="00231693" w:rsidRDefault="002414F7" w:rsidP="002414F7">
            <w:pPr>
              <w:ind w:left="275" w:right="265" w:firstLine="1"/>
              <w:jc w:val="center"/>
              <w:rPr>
                <w:lang w:eastAsia="en-US"/>
              </w:rPr>
            </w:pPr>
            <w:proofErr w:type="spellStart"/>
            <w:r w:rsidRPr="00231693">
              <w:rPr>
                <w:lang w:eastAsia="en-US"/>
              </w:rPr>
              <w:t>Воспитанники</w:t>
            </w:r>
            <w:proofErr w:type="spellEnd"/>
            <w:r w:rsidRPr="00231693">
              <w:rPr>
                <w:spacing w:val="1"/>
                <w:lang w:eastAsia="en-US"/>
              </w:rPr>
              <w:t xml:space="preserve"> </w:t>
            </w:r>
            <w:proofErr w:type="spellStart"/>
            <w:r w:rsidRPr="00231693">
              <w:rPr>
                <w:spacing w:val="-1"/>
                <w:lang w:eastAsia="en-US"/>
              </w:rPr>
              <w:t>подготовительной</w:t>
            </w:r>
            <w:proofErr w:type="spellEnd"/>
            <w:r w:rsidRPr="00231693">
              <w:rPr>
                <w:spacing w:val="-52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группы</w:t>
            </w:r>
            <w:proofErr w:type="spellEnd"/>
          </w:p>
        </w:tc>
        <w:tc>
          <w:tcPr>
            <w:tcW w:w="7157" w:type="dxa"/>
          </w:tcPr>
          <w:p w14:paraId="7F0EC07A" w14:textId="77777777" w:rsidR="002414F7" w:rsidRPr="00231693" w:rsidRDefault="002414F7" w:rsidP="002414F7">
            <w:pPr>
              <w:numPr>
                <w:ilvl w:val="0"/>
                <w:numId w:val="11"/>
              </w:numPr>
              <w:tabs>
                <w:tab w:val="left" w:pos="235"/>
              </w:tabs>
              <w:spacing w:line="251" w:lineRule="exact"/>
              <w:ind w:left="235"/>
              <w:rPr>
                <w:lang w:eastAsia="en-US"/>
              </w:rPr>
            </w:pPr>
            <w:proofErr w:type="spellStart"/>
            <w:r w:rsidRPr="00231693">
              <w:rPr>
                <w:lang w:eastAsia="en-US"/>
              </w:rPr>
              <w:t>Наблюдение</w:t>
            </w:r>
            <w:proofErr w:type="spellEnd"/>
            <w:r w:rsidRPr="00231693">
              <w:rPr>
                <w:lang w:eastAsia="en-US"/>
              </w:rPr>
              <w:t>,</w:t>
            </w:r>
            <w:r w:rsidRPr="00231693">
              <w:rPr>
                <w:spacing w:val="-5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беседа</w:t>
            </w:r>
            <w:proofErr w:type="spellEnd"/>
            <w:r w:rsidRPr="00231693">
              <w:rPr>
                <w:lang w:eastAsia="en-US"/>
              </w:rPr>
              <w:t>;</w:t>
            </w:r>
          </w:p>
          <w:p w14:paraId="73FB17CE" w14:textId="77777777" w:rsidR="002414F7" w:rsidRPr="00231693" w:rsidRDefault="002414F7" w:rsidP="002414F7">
            <w:pPr>
              <w:numPr>
                <w:ilvl w:val="0"/>
                <w:numId w:val="11"/>
              </w:numPr>
              <w:tabs>
                <w:tab w:val="left" w:pos="251"/>
              </w:tabs>
              <w:ind w:right="96"/>
              <w:rPr>
                <w:lang w:eastAsia="en-US"/>
              </w:rPr>
            </w:pPr>
            <w:r w:rsidRPr="00231693">
              <w:rPr>
                <w:lang w:val="ru-RU" w:eastAsia="en-US"/>
              </w:rPr>
              <w:t>Диагностика</w:t>
            </w:r>
            <w:r w:rsidRPr="00231693">
              <w:rPr>
                <w:spacing w:val="1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психологической</w:t>
            </w:r>
            <w:r w:rsidRPr="00231693">
              <w:rPr>
                <w:spacing w:val="1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готовности</w:t>
            </w:r>
            <w:r w:rsidRPr="00231693">
              <w:rPr>
                <w:spacing w:val="1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ребенка</w:t>
            </w:r>
            <w:r w:rsidRPr="00231693">
              <w:rPr>
                <w:spacing w:val="1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к</w:t>
            </w:r>
            <w:r w:rsidRPr="00231693">
              <w:rPr>
                <w:spacing w:val="1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школе</w:t>
            </w:r>
            <w:r w:rsidRPr="00231693">
              <w:rPr>
                <w:spacing w:val="1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Автор</w:t>
            </w:r>
            <w:r w:rsidRPr="00231693">
              <w:rPr>
                <w:spacing w:val="16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–</w:t>
            </w:r>
            <w:r w:rsidRPr="00231693">
              <w:rPr>
                <w:spacing w:val="1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А.В.</w:t>
            </w:r>
            <w:r w:rsidRPr="00231693">
              <w:rPr>
                <w:spacing w:val="-5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Сазонова.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Диагностический</w:t>
            </w:r>
            <w:proofErr w:type="spellEnd"/>
            <w:r w:rsidRPr="00231693">
              <w:rPr>
                <w:spacing w:val="-2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набор</w:t>
            </w:r>
            <w:proofErr w:type="spellEnd"/>
            <w:r w:rsidRPr="00231693">
              <w:rPr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состоит</w:t>
            </w:r>
            <w:proofErr w:type="spellEnd"/>
            <w:r w:rsidRPr="00231693">
              <w:rPr>
                <w:spacing w:val="-2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из</w:t>
            </w:r>
            <w:proofErr w:type="spellEnd"/>
            <w:r w:rsidRPr="00231693">
              <w:rPr>
                <w:spacing w:val="-1"/>
                <w:lang w:eastAsia="en-US"/>
              </w:rPr>
              <w:t xml:space="preserve"> </w:t>
            </w:r>
            <w:r w:rsidRPr="00231693">
              <w:rPr>
                <w:lang w:eastAsia="en-US"/>
              </w:rPr>
              <w:t>6</w:t>
            </w:r>
            <w:r w:rsidRPr="00231693">
              <w:rPr>
                <w:spacing w:val="-1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методик</w:t>
            </w:r>
            <w:proofErr w:type="spellEnd"/>
            <w:r w:rsidRPr="00231693">
              <w:rPr>
                <w:lang w:eastAsia="en-US"/>
              </w:rPr>
              <w:t>;</w:t>
            </w:r>
          </w:p>
          <w:p w14:paraId="02CD340C" w14:textId="77777777" w:rsidR="002414F7" w:rsidRPr="00231693" w:rsidRDefault="002414F7" w:rsidP="002414F7">
            <w:pPr>
              <w:spacing w:before="9" w:line="276" w:lineRule="auto"/>
              <w:ind w:left="106" w:right="658" w:firstLine="180"/>
              <w:rPr>
                <w:b/>
                <w:i/>
                <w:sz w:val="28"/>
                <w:szCs w:val="22"/>
                <w:lang w:eastAsia="en-US"/>
              </w:rPr>
            </w:pPr>
            <w:proofErr w:type="spellStart"/>
            <w:r w:rsidRPr="00231693">
              <w:rPr>
                <w:lang w:eastAsia="en-US"/>
              </w:rPr>
              <w:t>Проективные</w:t>
            </w:r>
            <w:proofErr w:type="spellEnd"/>
            <w:r w:rsidRPr="00231693">
              <w:rPr>
                <w:spacing w:val="-5"/>
                <w:lang w:eastAsia="en-US"/>
              </w:rPr>
              <w:t xml:space="preserve"> </w:t>
            </w:r>
            <w:r w:rsidRPr="00231693">
              <w:rPr>
                <w:lang w:eastAsia="en-US"/>
              </w:rPr>
              <w:t>и</w:t>
            </w:r>
            <w:r w:rsidRPr="00231693">
              <w:rPr>
                <w:spacing w:val="-4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рисуночные</w:t>
            </w:r>
            <w:proofErr w:type="spellEnd"/>
            <w:r w:rsidRPr="00231693">
              <w:rPr>
                <w:spacing w:val="-4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методики</w:t>
            </w:r>
            <w:proofErr w:type="spellEnd"/>
            <w:r w:rsidRPr="00231693">
              <w:rPr>
                <w:b/>
                <w:i/>
                <w:sz w:val="28"/>
                <w:szCs w:val="22"/>
                <w:lang w:eastAsia="en-US"/>
              </w:rPr>
              <w:t xml:space="preserve"> </w:t>
            </w:r>
          </w:p>
          <w:p w14:paraId="15526DBB" w14:textId="77777777" w:rsidR="002414F7" w:rsidRPr="00231693" w:rsidRDefault="002414F7" w:rsidP="002414F7">
            <w:pPr>
              <w:spacing w:before="9" w:line="276" w:lineRule="auto"/>
              <w:ind w:left="106" w:right="658" w:firstLine="180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Диагностика предпосылок учебной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деятельности</w:t>
            </w:r>
            <w:r w:rsidRPr="00231693">
              <w:rPr>
                <w:spacing w:val="-4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и</w:t>
            </w:r>
            <w:r w:rsidRPr="00231693">
              <w:rPr>
                <w:spacing w:val="-4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готовности</w:t>
            </w:r>
            <w:r w:rsidRPr="00231693">
              <w:rPr>
                <w:spacing w:val="-4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к</w:t>
            </w:r>
            <w:r w:rsidRPr="00231693">
              <w:rPr>
                <w:spacing w:val="-5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школьному</w:t>
            </w:r>
          </w:p>
          <w:p w14:paraId="16484959" w14:textId="77777777" w:rsidR="002414F7" w:rsidRPr="00231693" w:rsidRDefault="002414F7" w:rsidP="002414F7">
            <w:pPr>
              <w:spacing w:line="278" w:lineRule="auto"/>
              <w:ind w:left="106" w:right="384"/>
              <w:jc w:val="both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обучению:</w:t>
            </w:r>
            <w:r w:rsidRPr="00231693">
              <w:rPr>
                <w:i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Скрининговая программа диагностики</w:t>
            </w:r>
            <w:r w:rsidRPr="00231693">
              <w:rPr>
                <w:spacing w:val="-6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готовности</w:t>
            </w:r>
            <w:r w:rsidRPr="00231693">
              <w:rPr>
                <w:spacing w:val="-3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к школе (</w:t>
            </w:r>
            <w:proofErr w:type="gramStart"/>
            <w:r w:rsidRPr="00231693">
              <w:rPr>
                <w:lang w:val="ru-RU" w:eastAsia="en-US"/>
              </w:rPr>
              <w:t>Н.Я</w:t>
            </w:r>
            <w:proofErr w:type="gramEnd"/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Семаго.,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М.М.</w:t>
            </w:r>
            <w:r w:rsidRPr="00231693">
              <w:rPr>
                <w:spacing w:val="-5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Семаго).</w:t>
            </w:r>
          </w:p>
          <w:p w14:paraId="6E329E77" w14:textId="77777777" w:rsidR="002414F7" w:rsidRPr="00231693" w:rsidRDefault="002414F7" w:rsidP="002414F7">
            <w:pPr>
              <w:spacing w:line="276" w:lineRule="auto"/>
              <w:ind w:left="106" w:right="237"/>
              <w:jc w:val="both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«Методика определения готовности к школе» Л.А.</w:t>
            </w:r>
            <w:r w:rsidRPr="00231693">
              <w:rPr>
                <w:spacing w:val="-67"/>
                <w:lang w:val="ru-RU" w:eastAsia="en-US"/>
              </w:rPr>
              <w:t xml:space="preserve"> </w:t>
            </w:r>
            <w:proofErr w:type="spellStart"/>
            <w:r w:rsidRPr="00231693">
              <w:rPr>
                <w:lang w:val="ru-RU" w:eastAsia="en-US"/>
              </w:rPr>
              <w:t>Ясюковой</w:t>
            </w:r>
            <w:proofErr w:type="spellEnd"/>
            <w:r w:rsidRPr="00231693">
              <w:rPr>
                <w:lang w:val="ru-RU" w:eastAsia="en-US"/>
              </w:rPr>
              <w:t xml:space="preserve">. </w:t>
            </w:r>
            <w:r w:rsidRPr="00231693">
              <w:rPr>
                <w:b/>
                <w:lang w:val="ru-RU" w:eastAsia="en-US"/>
              </w:rPr>
              <w:t>«</w:t>
            </w:r>
            <w:r w:rsidRPr="00231693">
              <w:rPr>
                <w:lang w:val="ru-RU" w:eastAsia="en-US"/>
              </w:rPr>
              <w:t>Психологическая готовность к школе»</w:t>
            </w:r>
            <w:r w:rsidRPr="00231693">
              <w:rPr>
                <w:spacing w:val="-67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Н.И.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Гуткина Беседа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о школе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Т.А.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proofErr w:type="spellStart"/>
            <w:r w:rsidRPr="00231693">
              <w:rPr>
                <w:lang w:val="ru-RU" w:eastAsia="en-US"/>
              </w:rPr>
              <w:t>Нежновой</w:t>
            </w:r>
            <w:proofErr w:type="spellEnd"/>
            <w:r w:rsidRPr="00231693">
              <w:rPr>
                <w:lang w:val="ru-RU" w:eastAsia="en-US"/>
              </w:rPr>
              <w:t>.</w:t>
            </w:r>
          </w:p>
          <w:p w14:paraId="26F631D8" w14:textId="77777777" w:rsidR="002414F7" w:rsidRPr="00231693" w:rsidRDefault="002414F7" w:rsidP="002414F7">
            <w:pPr>
              <w:spacing w:line="276" w:lineRule="auto"/>
              <w:ind w:left="106" w:right="544"/>
              <w:jc w:val="both"/>
              <w:rPr>
                <w:sz w:val="28"/>
                <w:szCs w:val="22"/>
                <w:lang w:val="ru-RU" w:eastAsia="en-US"/>
              </w:rPr>
            </w:pPr>
            <w:r w:rsidRPr="00231693">
              <w:rPr>
                <w:lang w:val="ru-RU" w:eastAsia="en-US"/>
              </w:rPr>
              <w:t>«Изучение учебной мотивации» М.Р. Гинзбурга.</w:t>
            </w:r>
            <w:r w:rsidRPr="00231693">
              <w:rPr>
                <w:spacing w:val="-68"/>
                <w:lang w:val="ru-RU" w:eastAsia="en-US"/>
              </w:rPr>
              <w:t xml:space="preserve"> ,, </w:t>
            </w:r>
            <w:r w:rsidRPr="00231693">
              <w:rPr>
                <w:lang w:val="ru-RU" w:eastAsia="en-US"/>
              </w:rPr>
              <w:t>А.Л.</w:t>
            </w:r>
            <w:r w:rsidRPr="00231693">
              <w:rPr>
                <w:spacing w:val="-3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Венгер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«Мотивационная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готовность».</w:t>
            </w:r>
          </w:p>
        </w:tc>
      </w:tr>
      <w:tr w:rsidR="00231693" w:rsidRPr="00231693" w14:paraId="7A389881" w14:textId="77777777" w:rsidTr="002414F7">
        <w:trPr>
          <w:trHeight w:val="1517"/>
        </w:trPr>
        <w:tc>
          <w:tcPr>
            <w:tcW w:w="2415" w:type="dxa"/>
          </w:tcPr>
          <w:p w14:paraId="16A917E5" w14:textId="77777777" w:rsidR="002414F7" w:rsidRPr="00231693" w:rsidRDefault="002414F7" w:rsidP="002414F7">
            <w:pPr>
              <w:ind w:left="411" w:right="158" w:hanging="225"/>
              <w:jc w:val="center"/>
              <w:rPr>
                <w:lang w:eastAsia="en-US"/>
              </w:rPr>
            </w:pPr>
            <w:proofErr w:type="spellStart"/>
            <w:r w:rsidRPr="00231693">
              <w:rPr>
                <w:lang w:eastAsia="en-US"/>
              </w:rPr>
              <w:t>Родители</w:t>
            </w:r>
            <w:proofErr w:type="spellEnd"/>
            <w:r w:rsidRPr="00231693">
              <w:rPr>
                <w:lang w:eastAsia="en-US"/>
              </w:rPr>
              <w:t xml:space="preserve"> (</w:t>
            </w:r>
            <w:proofErr w:type="spellStart"/>
            <w:r w:rsidRPr="00231693">
              <w:rPr>
                <w:lang w:eastAsia="en-US"/>
              </w:rPr>
              <w:t>законные</w:t>
            </w:r>
            <w:proofErr w:type="spellEnd"/>
            <w:r w:rsidRPr="00231693">
              <w:rPr>
                <w:spacing w:val="-53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представители</w:t>
            </w:r>
            <w:proofErr w:type="spellEnd"/>
            <w:r w:rsidRPr="00231693">
              <w:rPr>
                <w:lang w:eastAsia="en-US"/>
              </w:rPr>
              <w:t>)</w:t>
            </w:r>
          </w:p>
        </w:tc>
        <w:tc>
          <w:tcPr>
            <w:tcW w:w="7157" w:type="dxa"/>
          </w:tcPr>
          <w:p w14:paraId="70066CB4" w14:textId="77777777" w:rsidR="002414F7" w:rsidRPr="00231693" w:rsidRDefault="002414F7" w:rsidP="002414F7">
            <w:pPr>
              <w:numPr>
                <w:ilvl w:val="0"/>
                <w:numId w:val="10"/>
              </w:numPr>
              <w:tabs>
                <w:tab w:val="left" w:pos="235"/>
              </w:tabs>
              <w:spacing w:line="251" w:lineRule="exact"/>
              <w:ind w:left="235"/>
              <w:rPr>
                <w:lang w:eastAsia="en-US"/>
              </w:rPr>
            </w:pPr>
            <w:proofErr w:type="spellStart"/>
            <w:r w:rsidRPr="00231693">
              <w:rPr>
                <w:lang w:eastAsia="en-US"/>
              </w:rPr>
              <w:t>Беседа</w:t>
            </w:r>
            <w:proofErr w:type="spellEnd"/>
            <w:r w:rsidRPr="00231693">
              <w:rPr>
                <w:lang w:eastAsia="en-US"/>
              </w:rPr>
              <w:t>;</w:t>
            </w:r>
            <w:r w:rsidRPr="00231693">
              <w:rPr>
                <w:spacing w:val="-4"/>
                <w:lang w:eastAsia="en-US"/>
              </w:rPr>
              <w:t xml:space="preserve"> </w:t>
            </w:r>
            <w:r w:rsidRPr="00231693">
              <w:rPr>
                <w:lang w:eastAsia="en-US"/>
              </w:rPr>
              <w:t>«</w:t>
            </w:r>
            <w:proofErr w:type="spellStart"/>
            <w:r w:rsidRPr="00231693">
              <w:rPr>
                <w:lang w:eastAsia="en-US"/>
              </w:rPr>
              <w:t>Родительское</w:t>
            </w:r>
            <w:proofErr w:type="spellEnd"/>
            <w:r w:rsidRPr="00231693">
              <w:rPr>
                <w:spacing w:val="-3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сочинение</w:t>
            </w:r>
            <w:proofErr w:type="spellEnd"/>
            <w:r w:rsidRPr="00231693">
              <w:rPr>
                <w:lang w:eastAsia="en-US"/>
              </w:rPr>
              <w:t>»</w:t>
            </w:r>
          </w:p>
          <w:p w14:paraId="41851E4A" w14:textId="77777777" w:rsidR="002414F7" w:rsidRPr="00231693" w:rsidRDefault="002414F7" w:rsidP="002414F7">
            <w:pPr>
              <w:numPr>
                <w:ilvl w:val="0"/>
                <w:numId w:val="10"/>
              </w:numPr>
              <w:tabs>
                <w:tab w:val="left" w:pos="237"/>
              </w:tabs>
              <w:ind w:right="100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Анкетирование (по адаптированным и авторским разработанным анкетам</w:t>
            </w:r>
            <w:r w:rsidRPr="00231693">
              <w:rPr>
                <w:spacing w:val="-5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учетом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специфики образовательных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отношений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детском саду);</w:t>
            </w:r>
          </w:p>
          <w:p w14:paraId="2AE7E21D" w14:textId="77777777" w:rsidR="002414F7" w:rsidRPr="00231693" w:rsidRDefault="002414F7" w:rsidP="002414F7">
            <w:pPr>
              <w:numPr>
                <w:ilvl w:val="0"/>
                <w:numId w:val="10"/>
              </w:numPr>
              <w:tabs>
                <w:tab w:val="left" w:pos="340"/>
              </w:tabs>
              <w:ind w:right="96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Методики</w:t>
            </w:r>
            <w:r w:rsidRPr="00231693">
              <w:rPr>
                <w:spacing w:val="45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исследования</w:t>
            </w:r>
            <w:r w:rsidRPr="00231693">
              <w:rPr>
                <w:spacing w:val="44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детско-родительских</w:t>
            </w:r>
            <w:r w:rsidRPr="00231693">
              <w:rPr>
                <w:spacing w:val="46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отношений:</w:t>
            </w:r>
            <w:r w:rsidRPr="00231693">
              <w:rPr>
                <w:spacing w:val="44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опросник</w:t>
            </w:r>
            <w:r w:rsidRPr="00231693">
              <w:rPr>
                <w:spacing w:val="-5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стиля</w:t>
            </w:r>
            <w:r w:rsidRPr="00231693">
              <w:rPr>
                <w:spacing w:val="10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воспитывающего</w:t>
            </w:r>
            <w:r w:rsidRPr="00231693">
              <w:rPr>
                <w:spacing w:val="1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родительского</w:t>
            </w:r>
            <w:r w:rsidRPr="00231693">
              <w:rPr>
                <w:spacing w:val="10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поведения</w:t>
            </w:r>
            <w:r w:rsidRPr="00231693">
              <w:rPr>
                <w:spacing w:val="1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Эйдемиллера</w:t>
            </w:r>
            <w:r w:rsidRPr="00231693">
              <w:rPr>
                <w:spacing w:val="10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Э.Г.,</w:t>
            </w:r>
          </w:p>
          <w:p w14:paraId="1CDA3539" w14:textId="77777777" w:rsidR="002414F7" w:rsidRPr="00231693" w:rsidRDefault="002414F7" w:rsidP="002414F7">
            <w:pPr>
              <w:spacing w:line="234" w:lineRule="exact"/>
              <w:ind w:left="106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опросник</w:t>
            </w:r>
            <w:r w:rsidRPr="00231693">
              <w:rPr>
                <w:spacing w:val="-4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родительских</w:t>
            </w:r>
            <w:r w:rsidRPr="00231693">
              <w:rPr>
                <w:spacing w:val="-2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отношений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Варги</w:t>
            </w:r>
            <w:r w:rsidRPr="00231693">
              <w:rPr>
                <w:spacing w:val="-3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–</w:t>
            </w:r>
            <w:r w:rsidRPr="00231693">
              <w:rPr>
                <w:spacing w:val="-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Столина</w:t>
            </w:r>
          </w:p>
        </w:tc>
      </w:tr>
      <w:tr w:rsidR="00231693" w:rsidRPr="00231693" w14:paraId="79068DE4" w14:textId="77777777" w:rsidTr="002414F7">
        <w:trPr>
          <w:trHeight w:val="416"/>
        </w:trPr>
        <w:tc>
          <w:tcPr>
            <w:tcW w:w="2415" w:type="dxa"/>
          </w:tcPr>
          <w:p w14:paraId="683F9408" w14:textId="77777777" w:rsidR="002414F7" w:rsidRPr="00231693" w:rsidRDefault="002414F7" w:rsidP="002414F7">
            <w:pPr>
              <w:ind w:left="717" w:right="279" w:hanging="422"/>
              <w:rPr>
                <w:lang w:eastAsia="en-US"/>
              </w:rPr>
            </w:pPr>
            <w:r w:rsidRPr="00231693">
              <w:rPr>
                <w:lang w:eastAsia="en-US"/>
              </w:rPr>
              <w:t>Администрация</w:t>
            </w:r>
            <w:r w:rsidRPr="00231693">
              <w:rPr>
                <w:spacing w:val="-11"/>
                <w:lang w:eastAsia="en-US"/>
              </w:rPr>
              <w:t xml:space="preserve"> </w:t>
            </w:r>
            <w:r w:rsidRPr="00231693">
              <w:rPr>
                <w:lang w:eastAsia="en-US"/>
              </w:rPr>
              <w:t>и</w:t>
            </w:r>
            <w:r w:rsidRPr="00231693">
              <w:rPr>
                <w:spacing w:val="-52"/>
                <w:lang w:eastAsia="en-US"/>
              </w:rPr>
              <w:t xml:space="preserve"> </w:t>
            </w:r>
            <w:r w:rsidRPr="00231693">
              <w:rPr>
                <w:lang w:eastAsia="en-US"/>
              </w:rPr>
              <w:t>педагоги</w:t>
            </w:r>
          </w:p>
        </w:tc>
        <w:tc>
          <w:tcPr>
            <w:tcW w:w="7157" w:type="dxa"/>
          </w:tcPr>
          <w:p w14:paraId="6A1EEAD1" w14:textId="77777777" w:rsidR="002414F7" w:rsidRPr="00231693" w:rsidRDefault="002414F7" w:rsidP="002414F7">
            <w:pPr>
              <w:numPr>
                <w:ilvl w:val="0"/>
                <w:numId w:val="9"/>
              </w:numPr>
              <w:tabs>
                <w:tab w:val="left" w:pos="235"/>
              </w:tabs>
              <w:spacing w:line="251" w:lineRule="exact"/>
              <w:ind w:left="235"/>
              <w:jc w:val="both"/>
              <w:rPr>
                <w:lang w:eastAsia="en-US"/>
              </w:rPr>
            </w:pPr>
            <w:proofErr w:type="spellStart"/>
            <w:r w:rsidRPr="00231693">
              <w:rPr>
                <w:lang w:eastAsia="en-US"/>
              </w:rPr>
              <w:t>Беседа</w:t>
            </w:r>
            <w:proofErr w:type="spellEnd"/>
            <w:r w:rsidRPr="00231693">
              <w:rPr>
                <w:lang w:eastAsia="en-US"/>
              </w:rPr>
              <w:t>;</w:t>
            </w:r>
            <w:r w:rsidRPr="00231693">
              <w:rPr>
                <w:spacing w:val="-5"/>
                <w:lang w:eastAsia="en-US"/>
              </w:rPr>
              <w:t xml:space="preserve"> </w:t>
            </w:r>
            <w:proofErr w:type="spellStart"/>
            <w:r w:rsidRPr="00231693">
              <w:rPr>
                <w:lang w:eastAsia="en-US"/>
              </w:rPr>
              <w:t>интервью</w:t>
            </w:r>
            <w:proofErr w:type="spellEnd"/>
          </w:p>
          <w:p w14:paraId="3F23540E" w14:textId="77777777" w:rsidR="002414F7" w:rsidRPr="00231693" w:rsidRDefault="002414F7" w:rsidP="002414F7">
            <w:pPr>
              <w:numPr>
                <w:ilvl w:val="0"/>
                <w:numId w:val="9"/>
              </w:numPr>
              <w:tabs>
                <w:tab w:val="left" w:pos="325"/>
              </w:tabs>
              <w:ind w:right="98" w:firstLine="0"/>
              <w:jc w:val="both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t>Методики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исследования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особенностей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профессиональных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качеств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и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эмоционального выгорания: методика «Диагностика профессионального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выгорания»</w:t>
            </w:r>
            <w:r w:rsidRPr="00231693">
              <w:rPr>
                <w:spacing w:val="30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К</w:t>
            </w:r>
            <w:r w:rsidRPr="00231693">
              <w:rPr>
                <w:spacing w:val="29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Маслач,</w:t>
            </w:r>
            <w:r w:rsidRPr="00231693">
              <w:rPr>
                <w:spacing w:val="3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С.</w:t>
            </w:r>
            <w:r w:rsidRPr="00231693">
              <w:rPr>
                <w:spacing w:val="29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Джексон,</w:t>
            </w:r>
            <w:r w:rsidRPr="00231693">
              <w:rPr>
                <w:spacing w:val="29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методика</w:t>
            </w:r>
            <w:r w:rsidRPr="00231693">
              <w:rPr>
                <w:spacing w:val="30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В.В.</w:t>
            </w:r>
            <w:r w:rsidRPr="00231693">
              <w:rPr>
                <w:spacing w:val="29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Бойко</w:t>
            </w:r>
            <w:r w:rsidRPr="00231693">
              <w:rPr>
                <w:spacing w:val="3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«Исследование</w:t>
            </w:r>
          </w:p>
          <w:p w14:paraId="495C67CA" w14:textId="77777777" w:rsidR="002414F7" w:rsidRPr="00231693" w:rsidRDefault="002414F7" w:rsidP="002414F7">
            <w:pPr>
              <w:spacing w:line="252" w:lineRule="exact"/>
              <w:ind w:left="106" w:right="101"/>
              <w:jc w:val="both"/>
              <w:rPr>
                <w:lang w:val="ru-RU" w:eastAsia="en-US"/>
              </w:rPr>
            </w:pPr>
            <w:r w:rsidRPr="00231693">
              <w:rPr>
                <w:lang w:val="ru-RU" w:eastAsia="en-US"/>
              </w:rPr>
              <w:lastRenderedPageBreak/>
              <w:t>эмоционального выгорания», методика оценки агрессивности педагога А.</w:t>
            </w:r>
            <w:r w:rsidRPr="00231693">
              <w:rPr>
                <w:spacing w:val="1"/>
                <w:lang w:val="ru-RU" w:eastAsia="en-US"/>
              </w:rPr>
              <w:t xml:space="preserve"> </w:t>
            </w:r>
            <w:r w:rsidRPr="00231693">
              <w:rPr>
                <w:lang w:val="ru-RU" w:eastAsia="en-US"/>
              </w:rPr>
              <w:t>Ассингера</w:t>
            </w:r>
          </w:p>
        </w:tc>
      </w:tr>
    </w:tbl>
    <w:p w14:paraId="0B7E580C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09046D59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09E3B086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7EF7B933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0088E666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1EFB76C0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30077739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29759206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1E6FB6E0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3EC78488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07342CBD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77A509DA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1177DD12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3E68AC2B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50A1C30A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68C4332B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49EBDEF9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78D5D4F0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3E56FD43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2A3ED9C5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483519A8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382619A0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28B1CF91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4874A93E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3E8D98DF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592E8BAF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69B1AF42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609D6C63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12540402" w14:textId="77777777" w:rsidR="00CF61C8" w:rsidRPr="00231693" w:rsidRDefault="00CF61C8" w:rsidP="00281240">
      <w:pPr>
        <w:shd w:val="clear" w:color="auto" w:fill="FFFFFF"/>
        <w:spacing w:line="360" w:lineRule="auto"/>
        <w:ind w:firstLine="567"/>
        <w:jc w:val="center"/>
        <w:rPr>
          <w:rFonts w:eastAsia="MS Gothic"/>
          <w:b/>
          <w:noProof/>
          <w:sz w:val="28"/>
          <w:szCs w:val="28"/>
        </w:rPr>
      </w:pPr>
    </w:p>
    <w:p w14:paraId="3C2A85BC" w14:textId="77777777" w:rsidR="00B11BB7" w:rsidRPr="00231693" w:rsidRDefault="00B11BB7" w:rsidP="00B11BB7">
      <w:pPr>
        <w:ind w:left="567"/>
        <w:rPr>
          <w:rFonts w:eastAsia="Calibri"/>
          <w:b/>
          <w:sz w:val="28"/>
          <w:szCs w:val="28"/>
          <w:lang w:eastAsia="en-US"/>
        </w:rPr>
      </w:pPr>
    </w:p>
    <w:p w14:paraId="4659624D" w14:textId="77777777" w:rsidR="00F44447" w:rsidRPr="00231693" w:rsidRDefault="00F44447" w:rsidP="00B11BB7">
      <w:pPr>
        <w:ind w:left="567"/>
        <w:rPr>
          <w:rFonts w:eastAsia="Calibri"/>
          <w:b/>
          <w:sz w:val="28"/>
          <w:szCs w:val="28"/>
          <w:lang w:eastAsia="en-US"/>
        </w:rPr>
      </w:pPr>
    </w:p>
    <w:p w14:paraId="6E1CF81D" w14:textId="77777777" w:rsidR="00F44447" w:rsidRPr="00231693" w:rsidRDefault="00F44447" w:rsidP="00B11BB7">
      <w:pPr>
        <w:ind w:left="567"/>
        <w:rPr>
          <w:rFonts w:eastAsia="Calibri"/>
          <w:b/>
          <w:sz w:val="28"/>
          <w:szCs w:val="28"/>
          <w:lang w:eastAsia="en-US"/>
        </w:rPr>
      </w:pPr>
    </w:p>
    <w:p w14:paraId="68677010" w14:textId="77777777" w:rsidR="00B11BB7" w:rsidRPr="00231693" w:rsidRDefault="00B11BB7" w:rsidP="00B11BB7">
      <w:pPr>
        <w:ind w:left="284"/>
        <w:jc w:val="center"/>
        <w:rPr>
          <w:b/>
          <w:sz w:val="28"/>
          <w:szCs w:val="28"/>
          <w:lang w:eastAsia="en-US"/>
        </w:rPr>
      </w:pPr>
      <w:r w:rsidRPr="00231693">
        <w:rPr>
          <w:b/>
          <w:sz w:val="28"/>
          <w:szCs w:val="28"/>
          <w:lang w:eastAsia="en-US"/>
        </w:rPr>
        <w:t>Результативность</w:t>
      </w:r>
    </w:p>
    <w:p w14:paraId="6342F5A5" w14:textId="77777777" w:rsidR="00B11BB7" w:rsidRPr="00231693" w:rsidRDefault="00B11BB7" w:rsidP="00B11BB7">
      <w:pPr>
        <w:ind w:left="284"/>
        <w:jc w:val="center"/>
        <w:rPr>
          <w:b/>
          <w:sz w:val="28"/>
          <w:szCs w:val="28"/>
          <w:lang w:eastAsia="en-US"/>
        </w:rPr>
      </w:pPr>
    </w:p>
    <w:p w14:paraId="1AD6A0FF" w14:textId="77777777" w:rsidR="00B11BB7" w:rsidRPr="00231693" w:rsidRDefault="00B11BB7" w:rsidP="00B11BB7">
      <w:pPr>
        <w:ind w:left="284"/>
        <w:jc w:val="center"/>
        <w:rPr>
          <w:rFonts w:eastAsia="Calibri"/>
          <w:b/>
          <w:i/>
          <w:sz w:val="28"/>
          <w:szCs w:val="28"/>
          <w:lang w:eastAsia="en-US"/>
        </w:rPr>
      </w:pPr>
      <w:r w:rsidRPr="00231693">
        <w:rPr>
          <w:i/>
          <w:sz w:val="28"/>
          <w:szCs w:val="28"/>
          <w:lang w:eastAsia="en-US"/>
        </w:rPr>
        <w:t>Психологическое</w:t>
      </w:r>
      <w:r w:rsidRPr="00231693">
        <w:rPr>
          <w:i/>
          <w:spacing w:val="54"/>
          <w:sz w:val="28"/>
          <w:szCs w:val="28"/>
          <w:lang w:eastAsia="en-US"/>
        </w:rPr>
        <w:t xml:space="preserve"> </w:t>
      </w:r>
      <w:r w:rsidRPr="00231693">
        <w:rPr>
          <w:i/>
          <w:sz w:val="28"/>
          <w:szCs w:val="28"/>
          <w:lang w:eastAsia="en-US"/>
        </w:rPr>
        <w:t>сопровождение</w:t>
      </w:r>
      <w:r w:rsidRPr="00231693">
        <w:rPr>
          <w:i/>
          <w:spacing w:val="55"/>
          <w:sz w:val="28"/>
          <w:szCs w:val="28"/>
          <w:lang w:eastAsia="en-US"/>
        </w:rPr>
        <w:t xml:space="preserve"> </w:t>
      </w:r>
      <w:r w:rsidRPr="00231693">
        <w:rPr>
          <w:i/>
          <w:sz w:val="28"/>
          <w:szCs w:val="28"/>
          <w:lang w:eastAsia="en-US"/>
        </w:rPr>
        <w:t>адаптационного периода детей раннего возраста и их динамика нервно-психического развития.</w:t>
      </w:r>
    </w:p>
    <w:p w14:paraId="36EB1940" w14:textId="77777777" w:rsidR="00B11BB7" w:rsidRPr="00231693" w:rsidRDefault="00B11BB7" w:rsidP="00B11BB7">
      <w:pPr>
        <w:framePr w:w="483" w:wrap="auto" w:hAnchor="text" w:x="10632"/>
        <w:widowControl w:val="0"/>
        <w:autoSpaceDE w:val="0"/>
        <w:autoSpaceDN w:val="0"/>
        <w:ind w:left="284" w:right="227"/>
        <w:jc w:val="both"/>
        <w:rPr>
          <w:sz w:val="28"/>
          <w:szCs w:val="28"/>
          <w:lang w:eastAsia="en-US"/>
        </w:rPr>
      </w:pPr>
    </w:p>
    <w:p w14:paraId="74347215" w14:textId="77777777" w:rsidR="00B11BB7" w:rsidRPr="00231693" w:rsidRDefault="00B11BB7" w:rsidP="00B11BB7">
      <w:pPr>
        <w:widowControl w:val="0"/>
        <w:autoSpaceDE w:val="0"/>
        <w:autoSpaceDN w:val="0"/>
        <w:spacing w:before="79" w:line="278" w:lineRule="auto"/>
        <w:ind w:left="284" w:right="62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ab/>
        <w:t xml:space="preserve">Итоговая диагностика показывает, что после психолого-педагогических 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занятий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программам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Роньжиной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 xml:space="preserve">А.С., 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ежегодно</w:t>
      </w:r>
      <w:r w:rsidR="008B7754" w:rsidRPr="00231693">
        <w:rPr>
          <w:sz w:val="28"/>
          <w:szCs w:val="28"/>
          <w:lang w:eastAsia="en-US"/>
        </w:rPr>
        <w:t xml:space="preserve"> (трёхгодичная </w:t>
      </w:r>
      <w:proofErr w:type="spellStart"/>
      <w:r w:rsidR="008B7754" w:rsidRPr="00231693">
        <w:rPr>
          <w:sz w:val="28"/>
          <w:szCs w:val="28"/>
          <w:lang w:eastAsia="en-US"/>
        </w:rPr>
        <w:t>днамика</w:t>
      </w:r>
      <w:proofErr w:type="spellEnd"/>
      <w:r w:rsidR="008B7754" w:rsidRPr="00231693">
        <w:rPr>
          <w:sz w:val="28"/>
          <w:szCs w:val="28"/>
          <w:lang w:eastAsia="en-US"/>
        </w:rPr>
        <w:t>)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более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95%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воспитанников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адаптируются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условиям</w:t>
      </w:r>
      <w:r w:rsidRPr="00231693">
        <w:rPr>
          <w:spacing w:val="-67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дошкольного учреждения в</w:t>
      </w:r>
      <w:r w:rsidRPr="00231693">
        <w:rPr>
          <w:spacing w:val="-2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легкой степени.</w:t>
      </w:r>
    </w:p>
    <w:tbl>
      <w:tblPr>
        <w:tblStyle w:val="TableNormal"/>
        <w:tblW w:w="1015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0"/>
        <w:gridCol w:w="780"/>
        <w:gridCol w:w="625"/>
        <w:gridCol w:w="752"/>
        <w:gridCol w:w="655"/>
        <w:gridCol w:w="779"/>
        <w:gridCol w:w="678"/>
        <w:gridCol w:w="751"/>
        <w:gridCol w:w="678"/>
        <w:gridCol w:w="778"/>
        <w:gridCol w:w="676"/>
        <w:gridCol w:w="750"/>
        <w:gridCol w:w="677"/>
      </w:tblGrid>
      <w:tr w:rsidR="00231693" w:rsidRPr="00231693" w14:paraId="293980A2" w14:textId="77777777" w:rsidTr="00F44447">
        <w:trPr>
          <w:trHeight w:val="1247"/>
        </w:trPr>
        <w:tc>
          <w:tcPr>
            <w:tcW w:w="1580" w:type="dxa"/>
            <w:vMerge w:val="restart"/>
          </w:tcPr>
          <w:p w14:paraId="1B09748F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Степень</w:t>
            </w:r>
            <w:proofErr w:type="spellEnd"/>
            <w:r w:rsidRPr="00231693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31693">
              <w:rPr>
                <w:sz w:val="22"/>
                <w:szCs w:val="22"/>
                <w:lang w:eastAsia="en-US"/>
              </w:rPr>
              <w:t>адаптации</w:t>
            </w:r>
            <w:proofErr w:type="spellEnd"/>
          </w:p>
        </w:tc>
        <w:tc>
          <w:tcPr>
            <w:tcW w:w="2812" w:type="dxa"/>
            <w:gridSpan w:val="4"/>
          </w:tcPr>
          <w:p w14:paraId="54C95F33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val="ru-RU"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20</w:t>
            </w:r>
            <w:r w:rsidR="00B11BB7" w:rsidRPr="00231693">
              <w:rPr>
                <w:sz w:val="22"/>
                <w:szCs w:val="22"/>
                <w:lang w:val="ru-RU" w:eastAsia="en-US"/>
              </w:rPr>
              <w:t>22</w:t>
            </w:r>
            <w:r w:rsidRPr="00231693">
              <w:rPr>
                <w:sz w:val="22"/>
                <w:szCs w:val="22"/>
                <w:lang w:eastAsia="en-US"/>
              </w:rPr>
              <w:t>-20</w:t>
            </w:r>
            <w:r w:rsidR="00B11BB7" w:rsidRPr="00231693">
              <w:rPr>
                <w:sz w:val="22"/>
                <w:szCs w:val="22"/>
                <w:lang w:val="ru-RU" w:eastAsia="en-US"/>
              </w:rPr>
              <w:t>23</w:t>
            </w:r>
          </w:p>
          <w:p w14:paraId="4C560BC8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Количество</w:t>
            </w:r>
            <w:proofErr w:type="spellEnd"/>
            <w:r w:rsidRPr="00231693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31693">
              <w:rPr>
                <w:sz w:val="22"/>
                <w:szCs w:val="22"/>
                <w:lang w:eastAsia="en-US"/>
              </w:rPr>
              <w:t>детей</w:t>
            </w:r>
            <w:proofErr w:type="spellEnd"/>
            <w:r w:rsidRPr="00231693">
              <w:rPr>
                <w:sz w:val="22"/>
                <w:szCs w:val="22"/>
                <w:lang w:eastAsia="en-US"/>
              </w:rPr>
              <w:t xml:space="preserve"> (41 ч.)</w:t>
            </w:r>
          </w:p>
        </w:tc>
        <w:tc>
          <w:tcPr>
            <w:tcW w:w="2886" w:type="dxa"/>
            <w:gridSpan w:val="4"/>
          </w:tcPr>
          <w:p w14:paraId="1C0ED2D9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val="ru-RU"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20</w:t>
            </w:r>
            <w:r w:rsidR="00B11BB7" w:rsidRPr="00231693">
              <w:rPr>
                <w:sz w:val="22"/>
                <w:szCs w:val="22"/>
                <w:lang w:val="ru-RU" w:eastAsia="en-US"/>
              </w:rPr>
              <w:t>23</w:t>
            </w:r>
            <w:r w:rsidRPr="00231693">
              <w:rPr>
                <w:sz w:val="22"/>
                <w:szCs w:val="22"/>
                <w:lang w:eastAsia="en-US"/>
              </w:rPr>
              <w:t>-20</w:t>
            </w:r>
            <w:r w:rsidR="00B11BB7" w:rsidRPr="00231693">
              <w:rPr>
                <w:sz w:val="22"/>
                <w:szCs w:val="22"/>
                <w:lang w:val="ru-RU" w:eastAsia="en-US"/>
              </w:rPr>
              <w:t>24</w:t>
            </w:r>
          </w:p>
          <w:p w14:paraId="7FBB847A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Количество</w:t>
            </w:r>
            <w:proofErr w:type="spellEnd"/>
            <w:r w:rsidRPr="00231693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31693">
              <w:rPr>
                <w:sz w:val="22"/>
                <w:szCs w:val="22"/>
                <w:lang w:eastAsia="en-US"/>
              </w:rPr>
              <w:t>детей</w:t>
            </w:r>
            <w:proofErr w:type="spellEnd"/>
          </w:p>
          <w:p w14:paraId="57D63E9F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(44 ч.)</w:t>
            </w:r>
          </w:p>
        </w:tc>
        <w:tc>
          <w:tcPr>
            <w:tcW w:w="2881" w:type="dxa"/>
            <w:gridSpan w:val="4"/>
          </w:tcPr>
          <w:p w14:paraId="512D2ECE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val="ru-RU"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20</w:t>
            </w:r>
            <w:r w:rsidR="00B11BB7" w:rsidRPr="00231693">
              <w:rPr>
                <w:sz w:val="22"/>
                <w:szCs w:val="22"/>
                <w:lang w:val="ru-RU" w:eastAsia="en-US"/>
              </w:rPr>
              <w:t>24</w:t>
            </w:r>
            <w:r w:rsidRPr="00231693">
              <w:rPr>
                <w:sz w:val="22"/>
                <w:szCs w:val="22"/>
                <w:lang w:eastAsia="en-US"/>
              </w:rPr>
              <w:t>-20</w:t>
            </w:r>
            <w:r w:rsidR="00B11BB7" w:rsidRPr="00231693">
              <w:rPr>
                <w:sz w:val="22"/>
                <w:szCs w:val="22"/>
                <w:lang w:val="ru-RU" w:eastAsia="en-US"/>
              </w:rPr>
              <w:t>25</w:t>
            </w:r>
          </w:p>
          <w:p w14:paraId="4D6974E5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Количество</w:t>
            </w:r>
            <w:proofErr w:type="spellEnd"/>
            <w:r w:rsidRPr="00231693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31693">
              <w:rPr>
                <w:sz w:val="22"/>
                <w:szCs w:val="22"/>
                <w:lang w:eastAsia="en-US"/>
              </w:rPr>
              <w:t>детей</w:t>
            </w:r>
            <w:proofErr w:type="spellEnd"/>
          </w:p>
          <w:p w14:paraId="61B649C9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(45 ч.)</w:t>
            </w:r>
          </w:p>
        </w:tc>
      </w:tr>
      <w:tr w:rsidR="00231693" w:rsidRPr="00231693" w14:paraId="712B9FB7" w14:textId="77777777" w:rsidTr="00F44447">
        <w:trPr>
          <w:trHeight w:val="1134"/>
        </w:trPr>
        <w:tc>
          <w:tcPr>
            <w:tcW w:w="1580" w:type="dxa"/>
            <w:vMerge/>
            <w:tcBorders>
              <w:top w:val="nil"/>
            </w:tcBorders>
          </w:tcPr>
          <w:p w14:paraId="1E088DD0" w14:textId="77777777" w:rsidR="002414F7" w:rsidRPr="00231693" w:rsidRDefault="002414F7" w:rsidP="002414F7">
            <w:pPr>
              <w:ind w:left="106"/>
              <w:rPr>
                <w:sz w:val="2"/>
                <w:szCs w:val="2"/>
                <w:lang w:eastAsia="en-US"/>
              </w:rPr>
            </w:pPr>
          </w:p>
        </w:tc>
        <w:tc>
          <w:tcPr>
            <w:tcW w:w="780" w:type="dxa"/>
            <w:textDirection w:val="btLr"/>
          </w:tcPr>
          <w:p w14:paraId="49351890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Сентябрь</w:t>
            </w:r>
            <w:proofErr w:type="spellEnd"/>
          </w:p>
        </w:tc>
        <w:tc>
          <w:tcPr>
            <w:tcW w:w="625" w:type="dxa"/>
          </w:tcPr>
          <w:p w14:paraId="14FC2867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52" w:type="dxa"/>
            <w:textDirection w:val="btLr"/>
          </w:tcPr>
          <w:p w14:paraId="28A6B3F6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Декабрь</w:t>
            </w:r>
            <w:proofErr w:type="spellEnd"/>
          </w:p>
        </w:tc>
        <w:tc>
          <w:tcPr>
            <w:tcW w:w="655" w:type="dxa"/>
          </w:tcPr>
          <w:p w14:paraId="1E52B538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79" w:type="dxa"/>
            <w:textDirection w:val="btLr"/>
          </w:tcPr>
          <w:p w14:paraId="65FED871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Сентябрь</w:t>
            </w:r>
            <w:proofErr w:type="spellEnd"/>
          </w:p>
        </w:tc>
        <w:tc>
          <w:tcPr>
            <w:tcW w:w="678" w:type="dxa"/>
          </w:tcPr>
          <w:p w14:paraId="7CC2629B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51" w:type="dxa"/>
            <w:textDirection w:val="btLr"/>
          </w:tcPr>
          <w:p w14:paraId="484DC24E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Декабрь</w:t>
            </w:r>
            <w:proofErr w:type="spellEnd"/>
          </w:p>
        </w:tc>
        <w:tc>
          <w:tcPr>
            <w:tcW w:w="678" w:type="dxa"/>
          </w:tcPr>
          <w:p w14:paraId="6A23F6B0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78" w:type="dxa"/>
            <w:textDirection w:val="btLr"/>
          </w:tcPr>
          <w:p w14:paraId="00BB9B4D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Сентябрь</w:t>
            </w:r>
            <w:proofErr w:type="spellEnd"/>
          </w:p>
        </w:tc>
        <w:tc>
          <w:tcPr>
            <w:tcW w:w="676" w:type="dxa"/>
          </w:tcPr>
          <w:p w14:paraId="384198E3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750" w:type="dxa"/>
            <w:textDirection w:val="btLr"/>
          </w:tcPr>
          <w:p w14:paraId="479313FB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Декабрь</w:t>
            </w:r>
            <w:proofErr w:type="spellEnd"/>
          </w:p>
        </w:tc>
        <w:tc>
          <w:tcPr>
            <w:tcW w:w="677" w:type="dxa"/>
          </w:tcPr>
          <w:p w14:paraId="70726F7A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%</w:t>
            </w:r>
          </w:p>
        </w:tc>
      </w:tr>
      <w:tr w:rsidR="00231693" w:rsidRPr="00231693" w14:paraId="618F3E85" w14:textId="77777777" w:rsidTr="00F44447">
        <w:trPr>
          <w:trHeight w:val="230"/>
        </w:trPr>
        <w:tc>
          <w:tcPr>
            <w:tcW w:w="1580" w:type="dxa"/>
          </w:tcPr>
          <w:p w14:paraId="319B2E2F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Легкая</w:t>
            </w:r>
            <w:proofErr w:type="spellEnd"/>
            <w:r w:rsidRPr="00231693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31693">
              <w:rPr>
                <w:sz w:val="22"/>
                <w:szCs w:val="22"/>
                <w:lang w:eastAsia="en-US"/>
              </w:rPr>
              <w:t>степень</w:t>
            </w:r>
            <w:proofErr w:type="spellEnd"/>
          </w:p>
        </w:tc>
        <w:tc>
          <w:tcPr>
            <w:tcW w:w="780" w:type="dxa"/>
          </w:tcPr>
          <w:p w14:paraId="2947A0E9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625" w:type="dxa"/>
          </w:tcPr>
          <w:p w14:paraId="3BF4CA56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40%</w:t>
            </w:r>
          </w:p>
        </w:tc>
        <w:tc>
          <w:tcPr>
            <w:tcW w:w="752" w:type="dxa"/>
          </w:tcPr>
          <w:p w14:paraId="390307DB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655" w:type="dxa"/>
          </w:tcPr>
          <w:p w14:paraId="44512264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80%</w:t>
            </w:r>
          </w:p>
        </w:tc>
        <w:tc>
          <w:tcPr>
            <w:tcW w:w="779" w:type="dxa"/>
          </w:tcPr>
          <w:p w14:paraId="77A13B41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678" w:type="dxa"/>
          </w:tcPr>
          <w:p w14:paraId="7F6B2026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39%</w:t>
            </w:r>
          </w:p>
        </w:tc>
        <w:tc>
          <w:tcPr>
            <w:tcW w:w="751" w:type="dxa"/>
          </w:tcPr>
          <w:p w14:paraId="4BBD559A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678" w:type="dxa"/>
          </w:tcPr>
          <w:p w14:paraId="3989E244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78%</w:t>
            </w:r>
          </w:p>
        </w:tc>
        <w:tc>
          <w:tcPr>
            <w:tcW w:w="778" w:type="dxa"/>
          </w:tcPr>
          <w:p w14:paraId="79BA2510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676" w:type="dxa"/>
          </w:tcPr>
          <w:p w14:paraId="752CD942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33%</w:t>
            </w:r>
          </w:p>
        </w:tc>
        <w:tc>
          <w:tcPr>
            <w:tcW w:w="750" w:type="dxa"/>
          </w:tcPr>
          <w:p w14:paraId="5497C252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677" w:type="dxa"/>
          </w:tcPr>
          <w:p w14:paraId="5D069BAE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85%</w:t>
            </w:r>
          </w:p>
        </w:tc>
      </w:tr>
      <w:tr w:rsidR="00231693" w:rsidRPr="00231693" w14:paraId="1514736F" w14:textId="77777777" w:rsidTr="00F44447">
        <w:trPr>
          <w:trHeight w:val="459"/>
        </w:trPr>
        <w:tc>
          <w:tcPr>
            <w:tcW w:w="1580" w:type="dxa"/>
          </w:tcPr>
          <w:p w14:paraId="4F5E6C20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Средняя</w:t>
            </w:r>
            <w:proofErr w:type="spellEnd"/>
            <w:r w:rsidRPr="00231693">
              <w:rPr>
                <w:spacing w:val="-4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31693">
              <w:rPr>
                <w:sz w:val="22"/>
                <w:szCs w:val="22"/>
                <w:lang w:eastAsia="en-US"/>
              </w:rPr>
              <w:t>степень</w:t>
            </w:r>
            <w:proofErr w:type="spellEnd"/>
          </w:p>
        </w:tc>
        <w:tc>
          <w:tcPr>
            <w:tcW w:w="780" w:type="dxa"/>
          </w:tcPr>
          <w:p w14:paraId="7466F278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25" w:type="dxa"/>
          </w:tcPr>
          <w:p w14:paraId="2C70E68C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30%</w:t>
            </w:r>
          </w:p>
        </w:tc>
        <w:tc>
          <w:tcPr>
            <w:tcW w:w="752" w:type="dxa"/>
          </w:tcPr>
          <w:p w14:paraId="02495391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55" w:type="dxa"/>
          </w:tcPr>
          <w:p w14:paraId="521798D2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18%</w:t>
            </w:r>
          </w:p>
        </w:tc>
        <w:tc>
          <w:tcPr>
            <w:tcW w:w="779" w:type="dxa"/>
          </w:tcPr>
          <w:p w14:paraId="6E4EA481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678" w:type="dxa"/>
          </w:tcPr>
          <w:p w14:paraId="5A09CF24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27%</w:t>
            </w:r>
          </w:p>
        </w:tc>
        <w:tc>
          <w:tcPr>
            <w:tcW w:w="751" w:type="dxa"/>
          </w:tcPr>
          <w:p w14:paraId="455C6FAB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78" w:type="dxa"/>
          </w:tcPr>
          <w:p w14:paraId="0634D9ED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22%</w:t>
            </w:r>
          </w:p>
        </w:tc>
        <w:tc>
          <w:tcPr>
            <w:tcW w:w="778" w:type="dxa"/>
          </w:tcPr>
          <w:p w14:paraId="349914AB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676" w:type="dxa"/>
          </w:tcPr>
          <w:p w14:paraId="6FBAA71B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32%</w:t>
            </w:r>
          </w:p>
        </w:tc>
        <w:tc>
          <w:tcPr>
            <w:tcW w:w="750" w:type="dxa"/>
          </w:tcPr>
          <w:p w14:paraId="66A99F7B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77" w:type="dxa"/>
          </w:tcPr>
          <w:p w14:paraId="14582873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15%</w:t>
            </w:r>
          </w:p>
        </w:tc>
      </w:tr>
      <w:tr w:rsidR="00231693" w:rsidRPr="00231693" w14:paraId="46343200" w14:textId="77777777" w:rsidTr="00F44447">
        <w:trPr>
          <w:trHeight w:val="459"/>
        </w:trPr>
        <w:tc>
          <w:tcPr>
            <w:tcW w:w="1580" w:type="dxa"/>
          </w:tcPr>
          <w:p w14:paraId="4C9D30E1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Усложненная</w:t>
            </w:r>
            <w:proofErr w:type="spellEnd"/>
          </w:p>
          <w:p w14:paraId="4569137C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степень</w:t>
            </w:r>
            <w:proofErr w:type="spellEnd"/>
          </w:p>
        </w:tc>
        <w:tc>
          <w:tcPr>
            <w:tcW w:w="780" w:type="dxa"/>
          </w:tcPr>
          <w:p w14:paraId="6B1D5D87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25" w:type="dxa"/>
          </w:tcPr>
          <w:p w14:paraId="6099E9F2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20%</w:t>
            </w:r>
          </w:p>
        </w:tc>
        <w:tc>
          <w:tcPr>
            <w:tcW w:w="752" w:type="dxa"/>
          </w:tcPr>
          <w:p w14:paraId="0BB0C3F5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55" w:type="dxa"/>
          </w:tcPr>
          <w:p w14:paraId="175A35B8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2%</w:t>
            </w:r>
          </w:p>
        </w:tc>
        <w:tc>
          <w:tcPr>
            <w:tcW w:w="779" w:type="dxa"/>
          </w:tcPr>
          <w:p w14:paraId="7ACB91A8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78" w:type="dxa"/>
          </w:tcPr>
          <w:p w14:paraId="6E9FD49D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22%</w:t>
            </w:r>
          </w:p>
        </w:tc>
        <w:tc>
          <w:tcPr>
            <w:tcW w:w="751" w:type="dxa"/>
          </w:tcPr>
          <w:p w14:paraId="04AC6B2C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78" w:type="dxa"/>
          </w:tcPr>
          <w:p w14:paraId="65982C42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</w:tcPr>
          <w:p w14:paraId="19E6BF70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76" w:type="dxa"/>
          </w:tcPr>
          <w:p w14:paraId="444AEEE6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22%</w:t>
            </w:r>
          </w:p>
        </w:tc>
        <w:tc>
          <w:tcPr>
            <w:tcW w:w="750" w:type="dxa"/>
          </w:tcPr>
          <w:p w14:paraId="09BBC4C6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77" w:type="dxa"/>
          </w:tcPr>
          <w:p w14:paraId="0378A3E5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2414F7" w:rsidRPr="00231693" w14:paraId="1C4ECF38" w14:textId="77777777" w:rsidTr="00F44447">
        <w:trPr>
          <w:trHeight w:val="460"/>
        </w:trPr>
        <w:tc>
          <w:tcPr>
            <w:tcW w:w="1580" w:type="dxa"/>
          </w:tcPr>
          <w:p w14:paraId="5B6F117A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proofErr w:type="spellStart"/>
            <w:r w:rsidRPr="00231693">
              <w:rPr>
                <w:sz w:val="22"/>
                <w:szCs w:val="22"/>
                <w:lang w:eastAsia="en-US"/>
              </w:rPr>
              <w:t>Дезадаптация</w:t>
            </w:r>
            <w:proofErr w:type="spellEnd"/>
          </w:p>
        </w:tc>
        <w:tc>
          <w:tcPr>
            <w:tcW w:w="780" w:type="dxa"/>
          </w:tcPr>
          <w:p w14:paraId="4EFE493D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25" w:type="dxa"/>
          </w:tcPr>
          <w:p w14:paraId="0C4C93C9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10%</w:t>
            </w:r>
          </w:p>
        </w:tc>
        <w:tc>
          <w:tcPr>
            <w:tcW w:w="752" w:type="dxa"/>
          </w:tcPr>
          <w:p w14:paraId="70CE4BB3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55" w:type="dxa"/>
          </w:tcPr>
          <w:p w14:paraId="353B0F62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9" w:type="dxa"/>
          </w:tcPr>
          <w:p w14:paraId="35C9F818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78" w:type="dxa"/>
          </w:tcPr>
          <w:p w14:paraId="203F943A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12%</w:t>
            </w:r>
          </w:p>
        </w:tc>
        <w:tc>
          <w:tcPr>
            <w:tcW w:w="751" w:type="dxa"/>
          </w:tcPr>
          <w:p w14:paraId="422630F0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78" w:type="dxa"/>
          </w:tcPr>
          <w:p w14:paraId="4E30460C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</w:tcPr>
          <w:p w14:paraId="2CFC128D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76" w:type="dxa"/>
          </w:tcPr>
          <w:p w14:paraId="5D607D0B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13%</w:t>
            </w:r>
          </w:p>
        </w:tc>
        <w:tc>
          <w:tcPr>
            <w:tcW w:w="750" w:type="dxa"/>
          </w:tcPr>
          <w:p w14:paraId="59A9F652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77" w:type="dxa"/>
          </w:tcPr>
          <w:p w14:paraId="685B9422" w14:textId="77777777" w:rsidR="002414F7" w:rsidRPr="00231693" w:rsidRDefault="002414F7" w:rsidP="002414F7">
            <w:pPr>
              <w:ind w:left="106"/>
              <w:rPr>
                <w:sz w:val="22"/>
                <w:szCs w:val="22"/>
                <w:lang w:eastAsia="en-US"/>
              </w:rPr>
            </w:pPr>
            <w:r w:rsidRPr="00231693">
              <w:rPr>
                <w:sz w:val="22"/>
                <w:szCs w:val="22"/>
                <w:lang w:eastAsia="en-US"/>
              </w:rPr>
              <w:t>0</w:t>
            </w:r>
          </w:p>
        </w:tc>
      </w:tr>
    </w:tbl>
    <w:p w14:paraId="16705C48" w14:textId="77777777" w:rsidR="002414F7" w:rsidRPr="00231693" w:rsidRDefault="002414F7" w:rsidP="00281240">
      <w:pPr>
        <w:shd w:val="clear" w:color="auto" w:fill="FFFFFF"/>
        <w:spacing w:line="360" w:lineRule="auto"/>
        <w:ind w:firstLine="567"/>
        <w:jc w:val="both"/>
        <w:rPr>
          <w:noProof/>
          <w:sz w:val="28"/>
          <w:szCs w:val="28"/>
        </w:rPr>
      </w:pPr>
    </w:p>
    <w:p w14:paraId="6F90EDD3" w14:textId="77777777" w:rsidR="00CF61C8" w:rsidRPr="00231693" w:rsidRDefault="00CF61C8" w:rsidP="00CF61C8">
      <w:pPr>
        <w:widowControl w:val="0"/>
        <w:autoSpaceDE w:val="0"/>
        <w:autoSpaceDN w:val="0"/>
        <w:ind w:right="227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 xml:space="preserve">   На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декабрь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каждого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учебного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года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отсутствуют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дети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тяжелой</w:t>
      </w:r>
      <w:r w:rsidRPr="00231693">
        <w:rPr>
          <w:spacing w:val="6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степенью</w:t>
      </w:r>
      <w:r w:rsidRPr="00231693">
        <w:rPr>
          <w:spacing w:val="-57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адаптации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дезадаптации,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основном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преобладает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легкая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средняя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степень,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что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свидетельствует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успешной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реализации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программ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адаптации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большинства</w:t>
      </w:r>
      <w:r w:rsidRPr="00231693">
        <w:rPr>
          <w:spacing w:val="-57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воспитанников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условиям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ДОУ.</w:t>
      </w:r>
    </w:p>
    <w:p w14:paraId="2600B648" w14:textId="77777777" w:rsidR="00CF61C8" w:rsidRPr="00231693" w:rsidRDefault="00CF61C8" w:rsidP="00CF61C8">
      <w:pPr>
        <w:widowControl w:val="0"/>
        <w:autoSpaceDE w:val="0"/>
        <w:autoSpaceDN w:val="0"/>
        <w:ind w:right="229" w:firstLine="850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>Просветительскую, профилактическую работу в рамках реализации психологического сопровождения адаптации детей раннего возраста,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организую</w:t>
      </w:r>
      <w:r w:rsidRPr="00231693">
        <w:rPr>
          <w:spacing w:val="39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</w:t>
      </w:r>
      <w:r w:rsidRPr="00231693">
        <w:rPr>
          <w:spacing w:val="40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педагогами</w:t>
      </w:r>
      <w:r w:rsidRPr="00231693">
        <w:rPr>
          <w:spacing w:val="4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40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родителями.</w:t>
      </w:r>
      <w:r w:rsidRPr="00231693">
        <w:rPr>
          <w:spacing w:val="40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Выступления</w:t>
      </w:r>
      <w:r w:rsidRPr="00231693">
        <w:rPr>
          <w:spacing w:val="4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</w:t>
      </w:r>
      <w:r w:rsidRPr="00231693">
        <w:rPr>
          <w:spacing w:val="40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педагогических</w:t>
      </w:r>
      <w:r w:rsidRPr="00231693">
        <w:rPr>
          <w:spacing w:val="4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советах</w:t>
      </w:r>
      <w:r w:rsidRPr="00231693">
        <w:rPr>
          <w:spacing w:val="40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(темы: «Успешная адаптация», «Игры в период адаптации», «Педагогическая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общение»,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«Применение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здоровьесберегающих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технологий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адаптационный период») содержали теоретическую и практическую часть, 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ходе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которых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педагоги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повысили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свою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психологическую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компетенцию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вопросах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развития и воспитания дошкольников. С родителями был проведен ряд индивидуальных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консультаций,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ходе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которых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были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успешно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решены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поставленные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проблемы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выработаны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рекомендации.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Регулярно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организовываю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мастер-классы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семинар -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практикумы для родителей на темы: «Развитие мелкой моторики у детей в домашних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условиях»,</w:t>
      </w:r>
      <w:r w:rsidRPr="00231693">
        <w:rPr>
          <w:spacing w:val="-3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«Влияние сказок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психическое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развитие</w:t>
      </w:r>
      <w:r w:rsidRPr="00231693">
        <w:rPr>
          <w:spacing w:val="-2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ребенка», «Игры для детей»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-2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другие.</w:t>
      </w:r>
    </w:p>
    <w:p w14:paraId="045DC11A" w14:textId="77777777" w:rsidR="00CF61C8" w:rsidRPr="00231693" w:rsidRDefault="00CF61C8" w:rsidP="00CF61C8">
      <w:pPr>
        <w:widowControl w:val="0"/>
        <w:autoSpaceDE w:val="0"/>
        <w:autoSpaceDN w:val="0"/>
        <w:spacing w:before="79" w:line="276" w:lineRule="auto"/>
        <w:ind w:right="267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lastRenderedPageBreak/>
        <w:t xml:space="preserve">Положительная динамика </w:t>
      </w:r>
      <w:r w:rsidR="008B7754" w:rsidRPr="00231693">
        <w:rPr>
          <w:sz w:val="28"/>
          <w:szCs w:val="28"/>
          <w:lang w:eastAsia="en-US"/>
        </w:rPr>
        <w:t xml:space="preserve">(на протяжении 3-х лет) </w:t>
      </w:r>
      <w:r w:rsidRPr="00231693">
        <w:rPr>
          <w:sz w:val="28"/>
          <w:szCs w:val="28"/>
          <w:lang w:eastAsia="en-US"/>
        </w:rPr>
        <w:t>наблюдается в результатах диагностики нервно-психического развития детей с 1 до 3 лет:</w:t>
      </w:r>
    </w:p>
    <w:p w14:paraId="1BC5A6DD" w14:textId="77777777" w:rsidR="00CF61C8" w:rsidRPr="00231693" w:rsidRDefault="00CF61C8" w:rsidP="00CF61C8">
      <w:pPr>
        <w:widowControl w:val="0"/>
        <w:autoSpaceDE w:val="0"/>
        <w:autoSpaceDN w:val="0"/>
        <w:spacing w:before="79" w:line="276" w:lineRule="auto"/>
        <w:ind w:right="267" w:firstLine="707"/>
        <w:jc w:val="both"/>
        <w:rPr>
          <w:i/>
          <w:sz w:val="28"/>
          <w:szCs w:val="28"/>
          <w:lang w:eastAsia="en-US"/>
        </w:rPr>
      </w:pPr>
      <w:r w:rsidRPr="00231693">
        <w:rPr>
          <w:i/>
          <w:sz w:val="28"/>
          <w:szCs w:val="28"/>
          <w:lang w:eastAsia="en-US"/>
        </w:rPr>
        <w:t>Оценка нервно-психического развития от 1 до 3 лет (К.Л. Печора)</w:t>
      </w:r>
    </w:p>
    <w:tbl>
      <w:tblPr>
        <w:tblStyle w:val="12"/>
        <w:tblW w:w="101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16"/>
        <w:gridCol w:w="923"/>
        <w:gridCol w:w="923"/>
        <w:gridCol w:w="923"/>
        <w:gridCol w:w="923"/>
        <w:gridCol w:w="923"/>
        <w:gridCol w:w="923"/>
        <w:gridCol w:w="923"/>
        <w:gridCol w:w="803"/>
        <w:gridCol w:w="942"/>
        <w:gridCol w:w="784"/>
      </w:tblGrid>
      <w:tr w:rsidR="00231693" w:rsidRPr="00231693" w14:paraId="7F1C284A" w14:textId="77777777" w:rsidTr="00CF61C8">
        <w:trPr>
          <w:trHeight w:val="241"/>
        </w:trPr>
        <w:tc>
          <w:tcPr>
            <w:tcW w:w="1116" w:type="dxa"/>
            <w:vMerge w:val="restart"/>
            <w:shd w:val="clear" w:color="auto" w:fill="E5B8B7" w:themeFill="accent2" w:themeFillTint="66"/>
          </w:tcPr>
          <w:p w14:paraId="089F2A68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0"/>
                <w:szCs w:val="20"/>
              </w:rPr>
            </w:pPr>
            <w:r w:rsidRPr="00231693">
              <w:rPr>
                <w:sz w:val="22"/>
                <w:szCs w:val="22"/>
              </w:rPr>
              <w:t xml:space="preserve">           </w:t>
            </w:r>
          </w:p>
          <w:p w14:paraId="5D2A7B25" w14:textId="77777777" w:rsidR="00CF61C8" w:rsidRPr="00231693" w:rsidRDefault="00CF61C8" w:rsidP="00CF61C8">
            <w:pPr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 xml:space="preserve">Год </w:t>
            </w:r>
          </w:p>
          <w:p w14:paraId="41C33074" w14:textId="77777777" w:rsidR="00CF61C8" w:rsidRPr="00231693" w:rsidRDefault="00CF61C8" w:rsidP="00CF61C8">
            <w:pPr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(кол-во детей)</w:t>
            </w:r>
          </w:p>
        </w:tc>
        <w:tc>
          <w:tcPr>
            <w:tcW w:w="8990" w:type="dxa"/>
            <w:gridSpan w:val="10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7826AF33" w14:textId="77777777" w:rsidR="00CF61C8" w:rsidRPr="00231693" w:rsidRDefault="00CF61C8" w:rsidP="00CF61C8">
            <w:pPr>
              <w:spacing w:before="79" w:line="276" w:lineRule="auto"/>
              <w:ind w:right="267"/>
              <w:jc w:val="center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Группы развития</w:t>
            </w:r>
          </w:p>
        </w:tc>
      </w:tr>
      <w:tr w:rsidR="00231693" w:rsidRPr="00231693" w14:paraId="33BE7938" w14:textId="77777777" w:rsidTr="00CF61C8">
        <w:trPr>
          <w:trHeight w:val="216"/>
        </w:trPr>
        <w:tc>
          <w:tcPr>
            <w:tcW w:w="1116" w:type="dxa"/>
            <w:vMerge/>
            <w:shd w:val="clear" w:color="auto" w:fill="E5B8B7" w:themeFill="accent2" w:themeFillTint="66"/>
          </w:tcPr>
          <w:p w14:paraId="7642AD52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700082A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  <w:lang w:val="en-US"/>
              </w:rPr>
            </w:pPr>
            <w:r w:rsidRPr="00231693">
              <w:rPr>
                <w:sz w:val="22"/>
                <w:szCs w:val="22"/>
                <w:lang w:val="en-US"/>
              </w:rPr>
              <w:t xml:space="preserve">I 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57462A51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  <w:lang w:val="en-US"/>
              </w:rPr>
              <w:t>II</w:t>
            </w:r>
            <w:r w:rsidRPr="002316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39D25764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  <w:lang w:val="en-US"/>
              </w:rPr>
              <w:t>III</w:t>
            </w:r>
            <w:r w:rsidRPr="002316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556F7BBB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  <w:lang w:val="en-US"/>
              </w:rPr>
            </w:pPr>
            <w:r w:rsidRPr="00231693"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B8B7" w:themeFill="accent2" w:themeFillTint="66"/>
          </w:tcPr>
          <w:p w14:paraId="30EA9E0F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  <w:lang w:val="en-US"/>
              </w:rPr>
            </w:pPr>
            <w:r w:rsidRPr="00231693">
              <w:rPr>
                <w:sz w:val="22"/>
                <w:szCs w:val="22"/>
                <w:lang w:val="en-US"/>
              </w:rPr>
              <w:t>V</w:t>
            </w:r>
          </w:p>
        </w:tc>
      </w:tr>
      <w:tr w:rsidR="00231693" w:rsidRPr="00231693" w14:paraId="7460C7C4" w14:textId="77777777" w:rsidTr="00CF61C8">
        <w:trPr>
          <w:trHeight w:val="203"/>
        </w:trPr>
        <w:tc>
          <w:tcPr>
            <w:tcW w:w="1116" w:type="dxa"/>
            <w:vMerge/>
            <w:shd w:val="clear" w:color="auto" w:fill="E5B8B7" w:themeFill="accent2" w:themeFillTint="66"/>
          </w:tcPr>
          <w:p w14:paraId="2D3D3608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204E9ED5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н.г.</w:t>
            </w:r>
          </w:p>
        </w:tc>
        <w:tc>
          <w:tcPr>
            <w:tcW w:w="923" w:type="dxa"/>
            <w:tcBorders>
              <w:top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33027A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proofErr w:type="spellStart"/>
            <w:r w:rsidRPr="00231693">
              <w:rPr>
                <w:sz w:val="22"/>
                <w:szCs w:val="22"/>
              </w:rPr>
              <w:t>к.г</w:t>
            </w:r>
            <w:proofErr w:type="spellEnd"/>
            <w:r w:rsidRPr="00231693">
              <w:rPr>
                <w:sz w:val="22"/>
                <w:szCs w:val="22"/>
              </w:rPr>
              <w:t>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96CDB39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proofErr w:type="gramStart"/>
            <w:r w:rsidRPr="00231693">
              <w:rPr>
                <w:sz w:val="22"/>
                <w:szCs w:val="22"/>
              </w:rPr>
              <w:t>н.г</w:t>
            </w:r>
            <w:proofErr w:type="gram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022F919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proofErr w:type="spellStart"/>
            <w:r w:rsidRPr="00231693">
              <w:rPr>
                <w:sz w:val="22"/>
                <w:szCs w:val="22"/>
              </w:rPr>
              <w:t>к.г</w:t>
            </w:r>
            <w:proofErr w:type="spellEnd"/>
            <w:r w:rsidRPr="00231693">
              <w:rPr>
                <w:sz w:val="22"/>
                <w:szCs w:val="22"/>
              </w:rPr>
              <w:t>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28BAE0F7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proofErr w:type="gramStart"/>
            <w:r w:rsidRPr="00231693">
              <w:rPr>
                <w:sz w:val="22"/>
                <w:szCs w:val="22"/>
              </w:rPr>
              <w:t>н.г</w:t>
            </w:r>
            <w:proofErr w:type="gram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24553601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231693">
              <w:rPr>
                <w:sz w:val="22"/>
                <w:szCs w:val="22"/>
              </w:rPr>
              <w:t>к.г</w:t>
            </w:r>
            <w:proofErr w:type="spellEnd"/>
            <w:proofErr w:type="gram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40588C5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н.г.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35CE78D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231693">
              <w:rPr>
                <w:sz w:val="22"/>
                <w:szCs w:val="22"/>
              </w:rPr>
              <w:t>к.г</w:t>
            </w:r>
            <w:proofErr w:type="spellEnd"/>
            <w:proofErr w:type="gram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E2BDAF8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proofErr w:type="gramStart"/>
            <w:r w:rsidRPr="00231693">
              <w:rPr>
                <w:sz w:val="22"/>
                <w:szCs w:val="22"/>
              </w:rPr>
              <w:t>н.г</w:t>
            </w:r>
            <w:proofErr w:type="gram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shd w:val="clear" w:color="auto" w:fill="E5B8B7" w:themeFill="accent2" w:themeFillTint="66"/>
          </w:tcPr>
          <w:p w14:paraId="237C58A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231693">
              <w:rPr>
                <w:sz w:val="22"/>
                <w:szCs w:val="22"/>
              </w:rPr>
              <w:t>к.г</w:t>
            </w:r>
            <w:proofErr w:type="spellEnd"/>
            <w:proofErr w:type="gramEnd"/>
          </w:p>
        </w:tc>
      </w:tr>
      <w:tr w:rsidR="00231693" w:rsidRPr="00231693" w14:paraId="3732D17D" w14:textId="77777777" w:rsidTr="00CF61C8">
        <w:trPr>
          <w:trHeight w:val="782"/>
        </w:trPr>
        <w:tc>
          <w:tcPr>
            <w:tcW w:w="1116" w:type="dxa"/>
            <w:shd w:val="clear" w:color="auto" w:fill="EAF1DD" w:themeFill="accent3" w:themeFillTint="33"/>
          </w:tcPr>
          <w:p w14:paraId="3FDC9BA5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2022-2023</w:t>
            </w:r>
          </w:p>
          <w:p w14:paraId="0D4BE315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  <w:lang w:val="en-US"/>
              </w:rPr>
              <w:t>(47</w:t>
            </w:r>
            <w:r w:rsidRPr="00231693">
              <w:rPr>
                <w:sz w:val="22"/>
                <w:szCs w:val="22"/>
              </w:rPr>
              <w:t>ч.</w:t>
            </w:r>
            <w:r w:rsidRPr="0023169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335363D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22%</w:t>
            </w:r>
          </w:p>
          <w:p w14:paraId="2128EB78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10ч.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39DE2A51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41%</w:t>
            </w:r>
          </w:p>
          <w:p w14:paraId="1B0A4975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19ч.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74B0D3C9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25%</w:t>
            </w:r>
          </w:p>
          <w:p w14:paraId="3EB9AE65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12ч.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74643394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37%</w:t>
            </w:r>
          </w:p>
          <w:p w14:paraId="431B9B45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17ч.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15206C21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25%</w:t>
            </w:r>
          </w:p>
          <w:p w14:paraId="17E0DB19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12ч.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28420EE6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11%</w:t>
            </w:r>
          </w:p>
          <w:p w14:paraId="0942459B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5ч.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4E74F9B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17%</w:t>
            </w:r>
          </w:p>
          <w:p w14:paraId="789BBF7B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8ч.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14:paraId="0A0DDD21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9%</w:t>
            </w:r>
          </w:p>
          <w:p w14:paraId="50E8EFD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4ч.</w:t>
            </w:r>
          </w:p>
        </w:tc>
        <w:tc>
          <w:tcPr>
            <w:tcW w:w="942" w:type="dxa"/>
            <w:tcBorders>
              <w:left w:val="single" w:sz="4" w:space="0" w:color="auto"/>
              <w:right w:val="single" w:sz="4" w:space="0" w:color="auto"/>
            </w:tcBorders>
          </w:tcPr>
          <w:p w14:paraId="1344DA94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11%</w:t>
            </w:r>
          </w:p>
          <w:p w14:paraId="53821557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5ч.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14:paraId="40797F93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2%</w:t>
            </w:r>
          </w:p>
          <w:p w14:paraId="1020037F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1ч.</w:t>
            </w:r>
          </w:p>
        </w:tc>
      </w:tr>
      <w:tr w:rsidR="00231693" w:rsidRPr="00231693" w14:paraId="0FB21A28" w14:textId="77777777" w:rsidTr="00CF61C8">
        <w:trPr>
          <w:trHeight w:val="782"/>
        </w:trPr>
        <w:tc>
          <w:tcPr>
            <w:tcW w:w="1116" w:type="dxa"/>
            <w:shd w:val="clear" w:color="auto" w:fill="EAF1DD" w:themeFill="accent3" w:themeFillTint="33"/>
          </w:tcPr>
          <w:p w14:paraId="339B84A6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2023-2024</w:t>
            </w:r>
          </w:p>
          <w:p w14:paraId="703C9EC8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(46ч.)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60A44DA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26%</w:t>
            </w:r>
          </w:p>
          <w:p w14:paraId="1A42CD6B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12ч.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0FCF30A1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43%</w:t>
            </w:r>
          </w:p>
          <w:p w14:paraId="1A895127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20ч.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20FB15A5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30%</w:t>
            </w:r>
          </w:p>
          <w:p w14:paraId="5B7A119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14ч.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7500AB1C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41%</w:t>
            </w:r>
          </w:p>
          <w:p w14:paraId="35B13D4B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19ч.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6B894447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21%</w:t>
            </w:r>
          </w:p>
          <w:p w14:paraId="0C0D566D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10ч.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76B9462C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9%</w:t>
            </w:r>
          </w:p>
          <w:p w14:paraId="3CC5F72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4ч.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11A66B42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15%</w:t>
            </w:r>
          </w:p>
          <w:p w14:paraId="386D7448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7ч.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14:paraId="5A12B59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7%</w:t>
            </w:r>
          </w:p>
          <w:p w14:paraId="1ACC332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3ч.</w:t>
            </w:r>
          </w:p>
        </w:tc>
        <w:tc>
          <w:tcPr>
            <w:tcW w:w="942" w:type="dxa"/>
            <w:tcBorders>
              <w:left w:val="single" w:sz="4" w:space="0" w:color="auto"/>
              <w:right w:val="single" w:sz="4" w:space="0" w:color="auto"/>
            </w:tcBorders>
          </w:tcPr>
          <w:p w14:paraId="26D215FD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7%</w:t>
            </w:r>
          </w:p>
          <w:p w14:paraId="64A249B3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3ч.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14:paraId="40F23A1C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</w:p>
          <w:p w14:paraId="27AC1519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0</w:t>
            </w:r>
          </w:p>
        </w:tc>
      </w:tr>
      <w:tr w:rsidR="00231693" w:rsidRPr="00231693" w14:paraId="6BECA4C5" w14:textId="77777777" w:rsidTr="00CF61C8">
        <w:trPr>
          <w:trHeight w:val="794"/>
        </w:trPr>
        <w:tc>
          <w:tcPr>
            <w:tcW w:w="1116" w:type="dxa"/>
            <w:shd w:val="clear" w:color="auto" w:fill="EAF1DD" w:themeFill="accent3" w:themeFillTint="33"/>
          </w:tcPr>
          <w:p w14:paraId="3EA21B3E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2024-2025</w:t>
            </w:r>
          </w:p>
          <w:p w14:paraId="6BFBE187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(47 ч.)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3907E73D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25%</w:t>
            </w:r>
          </w:p>
          <w:p w14:paraId="7F3ED7E9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12ч.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28EE1429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39%</w:t>
            </w:r>
          </w:p>
          <w:p w14:paraId="50882EF4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18ч.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137E1A1D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31%</w:t>
            </w:r>
          </w:p>
          <w:p w14:paraId="67BC8B59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15ч.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473AB3BE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43%</w:t>
            </w:r>
          </w:p>
          <w:p w14:paraId="320E54C5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20ч.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6AD6CDC0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24%</w:t>
            </w:r>
          </w:p>
          <w:p w14:paraId="4DA023D4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11ч.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138B5735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11%</w:t>
            </w:r>
          </w:p>
          <w:p w14:paraId="639D41E7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5ч.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14:paraId="22F616DB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13%</w:t>
            </w:r>
          </w:p>
          <w:p w14:paraId="55D7A487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6ч.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14:paraId="4CCFA822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7%</w:t>
            </w:r>
          </w:p>
          <w:p w14:paraId="5571F911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3ч.</w:t>
            </w:r>
          </w:p>
        </w:tc>
        <w:tc>
          <w:tcPr>
            <w:tcW w:w="942" w:type="dxa"/>
            <w:tcBorders>
              <w:left w:val="single" w:sz="4" w:space="0" w:color="auto"/>
              <w:right w:val="single" w:sz="4" w:space="0" w:color="auto"/>
            </w:tcBorders>
          </w:tcPr>
          <w:p w14:paraId="106CDD6A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7%</w:t>
            </w:r>
          </w:p>
          <w:p w14:paraId="3B76F5FD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3ч.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14:paraId="5DC7B384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</w:p>
          <w:p w14:paraId="513EA92B" w14:textId="77777777" w:rsidR="00CF61C8" w:rsidRPr="00231693" w:rsidRDefault="00CF61C8" w:rsidP="00CF61C8">
            <w:pPr>
              <w:spacing w:before="79" w:line="276" w:lineRule="auto"/>
              <w:ind w:right="267"/>
              <w:jc w:val="both"/>
              <w:rPr>
                <w:sz w:val="22"/>
                <w:szCs w:val="22"/>
              </w:rPr>
            </w:pPr>
            <w:r w:rsidRPr="00231693">
              <w:rPr>
                <w:sz w:val="22"/>
                <w:szCs w:val="22"/>
              </w:rPr>
              <w:t>0</w:t>
            </w:r>
          </w:p>
        </w:tc>
      </w:tr>
    </w:tbl>
    <w:p w14:paraId="707A04B6" w14:textId="77777777" w:rsidR="00CF61C8" w:rsidRPr="00231693" w:rsidRDefault="00CF61C8" w:rsidP="00CF61C8">
      <w:pPr>
        <w:widowControl w:val="0"/>
        <w:autoSpaceDE w:val="0"/>
        <w:autoSpaceDN w:val="0"/>
        <w:spacing w:before="79" w:line="276" w:lineRule="auto"/>
        <w:ind w:right="267"/>
        <w:jc w:val="both"/>
        <w:rPr>
          <w:sz w:val="28"/>
          <w:szCs w:val="28"/>
          <w:lang w:eastAsia="en-US"/>
        </w:rPr>
      </w:pPr>
    </w:p>
    <w:p w14:paraId="1413B0BB" w14:textId="77777777" w:rsidR="00CF61C8" w:rsidRPr="00231693" w:rsidRDefault="00CF61C8" w:rsidP="00CF61C8">
      <w:pPr>
        <w:widowControl w:val="0"/>
        <w:autoSpaceDE w:val="0"/>
        <w:autoSpaceDN w:val="0"/>
        <w:spacing w:before="70"/>
        <w:ind w:left="284" w:right="109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 xml:space="preserve">   </w:t>
      </w:r>
      <w:r w:rsidRPr="00231693">
        <w:rPr>
          <w:i/>
          <w:sz w:val="28"/>
          <w:szCs w:val="28"/>
          <w:lang w:eastAsia="en-US"/>
        </w:rPr>
        <w:t>Результаты итоговой диагностики изучения индивидуально-психологические  особенностей  у детей с 3-7 лет</w:t>
      </w:r>
      <w:r w:rsidRPr="00231693">
        <w:rPr>
          <w:sz w:val="28"/>
          <w:szCs w:val="28"/>
          <w:lang w:eastAsia="en-US"/>
        </w:rPr>
        <w:t xml:space="preserve"> показывают значительную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 xml:space="preserve">положительную динамику развития у воспитанников: </w:t>
      </w:r>
    </w:p>
    <w:p w14:paraId="526FBE17" w14:textId="77777777" w:rsidR="00CF61C8" w:rsidRPr="00231693" w:rsidRDefault="00CF61C8" w:rsidP="00CF61C8">
      <w:pPr>
        <w:widowControl w:val="0"/>
        <w:autoSpaceDE w:val="0"/>
        <w:autoSpaceDN w:val="0"/>
        <w:spacing w:before="70"/>
        <w:ind w:left="284" w:right="109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>- 2022-2023 уч. г. 44%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воспитанников имели положительную динамику развития, в - 2023-2024 уч. г. – 47%, а 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2024-2025г. – 56% воспитанников показали, в основном, средние и высокие результаты по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диагностике. Эмоциональную и личностную сферы детей отслеживаю также с помощью метода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наблюдения на занятиях и в свободной игровой деятельности. К концу каждого учебного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года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детей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пополняются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представления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эмоциях,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способах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выражения.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результатам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наблюдения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воспитанники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выражают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ярче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положительные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эмоции,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наблюдается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повышение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общего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настроения.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Интерпретировав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результаты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рисуночных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проективных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методик,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наблюдаются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значительные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положительные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изменения</w:t>
      </w:r>
      <w:r w:rsidRPr="00231693">
        <w:rPr>
          <w:spacing w:val="10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0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эмоциональной</w:t>
      </w:r>
      <w:r w:rsidRPr="00231693">
        <w:rPr>
          <w:spacing w:val="1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сфере</w:t>
      </w:r>
      <w:r w:rsidRPr="00231693">
        <w:rPr>
          <w:spacing w:val="1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воспитанников:</w:t>
      </w:r>
      <w:r w:rsidRPr="00231693">
        <w:rPr>
          <w:spacing w:val="1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рисунки</w:t>
      </w:r>
      <w:r w:rsidRPr="00231693">
        <w:rPr>
          <w:spacing w:val="10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становятся</w:t>
      </w:r>
      <w:r w:rsidRPr="00231693">
        <w:rPr>
          <w:spacing w:val="1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более</w:t>
      </w:r>
      <w:r w:rsidRPr="00231693">
        <w:rPr>
          <w:spacing w:val="1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 xml:space="preserve">яркими, «добрыми и живыми», без особых проявлений агрессивности. </w:t>
      </w:r>
    </w:p>
    <w:p w14:paraId="23DC4F20" w14:textId="77777777" w:rsidR="00CF61C8" w:rsidRPr="00231693" w:rsidRDefault="00CF61C8" w:rsidP="00CF61C8">
      <w:pPr>
        <w:widowControl w:val="0"/>
        <w:autoSpaceDE w:val="0"/>
        <w:autoSpaceDN w:val="0"/>
        <w:spacing w:before="70"/>
        <w:ind w:left="284" w:right="109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 xml:space="preserve">   Положительные изменения в личностной сфере - завышенная самооценка у детей, что характерно для их возраста.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 занятиях воспитанники стали более уверенными, дисциплинированными. Постепенное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увеличение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процента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детей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более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высокими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показателями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познавательного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эмоционально-личностного развития показывает правильность выбранной программы 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реализации</w:t>
      </w:r>
      <w:r w:rsidRPr="00231693">
        <w:rPr>
          <w:spacing w:val="-6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данного</w:t>
      </w:r>
      <w:r w:rsidRPr="00231693">
        <w:rPr>
          <w:spacing w:val="-3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направления</w:t>
      </w:r>
      <w:r w:rsidRPr="00231693">
        <w:rPr>
          <w:spacing w:val="-5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деятельности,</w:t>
      </w:r>
      <w:r w:rsidRPr="00231693">
        <w:rPr>
          <w:spacing w:val="-3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а</w:t>
      </w:r>
      <w:r w:rsidRPr="00231693">
        <w:rPr>
          <w:spacing w:val="-4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также</w:t>
      </w:r>
      <w:r w:rsidRPr="00231693">
        <w:rPr>
          <w:spacing w:val="-3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накопление</w:t>
      </w:r>
      <w:r w:rsidRPr="00231693">
        <w:rPr>
          <w:spacing w:val="-5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практического</w:t>
      </w:r>
      <w:r w:rsidRPr="00231693">
        <w:rPr>
          <w:spacing w:val="-4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опыта.</w:t>
      </w:r>
    </w:p>
    <w:p w14:paraId="55D43F23" w14:textId="77777777" w:rsidR="00CF61C8" w:rsidRPr="00231693" w:rsidRDefault="00CF61C8" w:rsidP="00CF61C8">
      <w:pPr>
        <w:widowControl w:val="0"/>
        <w:autoSpaceDE w:val="0"/>
        <w:autoSpaceDN w:val="0"/>
        <w:spacing w:before="79" w:line="278" w:lineRule="auto"/>
        <w:ind w:left="284" w:right="266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 xml:space="preserve">Результаты </w:t>
      </w:r>
      <w:r w:rsidR="008B7754" w:rsidRPr="00231693">
        <w:rPr>
          <w:sz w:val="28"/>
          <w:szCs w:val="28"/>
          <w:lang w:eastAsia="en-US"/>
        </w:rPr>
        <w:t xml:space="preserve">(на протяжении 3-х лет) </w:t>
      </w:r>
      <w:r w:rsidRPr="00231693">
        <w:rPr>
          <w:sz w:val="28"/>
          <w:szCs w:val="28"/>
          <w:lang w:eastAsia="en-US"/>
        </w:rPr>
        <w:t>представлены ниже:</w:t>
      </w:r>
    </w:p>
    <w:p w14:paraId="4A870A9D" w14:textId="77777777" w:rsidR="00CF61C8" w:rsidRPr="00231693" w:rsidRDefault="00CF61C8" w:rsidP="00CF61C8">
      <w:pPr>
        <w:widowControl w:val="0"/>
        <w:autoSpaceDE w:val="0"/>
        <w:autoSpaceDN w:val="0"/>
        <w:spacing w:before="79" w:line="278" w:lineRule="auto"/>
        <w:ind w:left="284" w:right="266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>2022-2023уч.г.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noProof/>
          <w:sz w:val="28"/>
          <w:szCs w:val="28"/>
        </w:rPr>
        <w:lastRenderedPageBreak/>
        <w:drawing>
          <wp:inline distT="0" distB="0" distL="0" distR="0" wp14:anchorId="0E8CA4A5" wp14:editId="449503E4">
            <wp:extent cx="6096000" cy="2019300"/>
            <wp:effectExtent l="0" t="0" r="19050" b="190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9AF0E44" w14:textId="77777777" w:rsidR="00CF61C8" w:rsidRPr="00231693" w:rsidRDefault="00CF61C8" w:rsidP="00CF61C8">
      <w:pPr>
        <w:widowControl w:val="0"/>
        <w:autoSpaceDE w:val="0"/>
        <w:autoSpaceDN w:val="0"/>
        <w:spacing w:before="70"/>
        <w:ind w:right="230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 xml:space="preserve">    2023-2024 уч.г.</w:t>
      </w:r>
    </w:p>
    <w:p w14:paraId="0BC30965" w14:textId="77777777" w:rsidR="00CF61C8" w:rsidRPr="00231693" w:rsidRDefault="00CF61C8" w:rsidP="00CF61C8">
      <w:pPr>
        <w:widowControl w:val="0"/>
        <w:autoSpaceDE w:val="0"/>
        <w:autoSpaceDN w:val="0"/>
        <w:ind w:left="284" w:right="229"/>
        <w:jc w:val="both"/>
        <w:rPr>
          <w:noProof/>
          <w:sz w:val="22"/>
          <w:szCs w:val="22"/>
        </w:rPr>
      </w:pPr>
      <w:r w:rsidRPr="00231693">
        <w:rPr>
          <w:noProof/>
          <w:sz w:val="22"/>
          <w:szCs w:val="22"/>
        </w:rPr>
        <w:drawing>
          <wp:inline distT="0" distB="0" distL="0" distR="0" wp14:anchorId="35E5E99D" wp14:editId="503FE9ED">
            <wp:extent cx="6096000" cy="1771650"/>
            <wp:effectExtent l="0" t="0" r="19050" b="190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231693">
        <w:rPr>
          <w:noProof/>
          <w:sz w:val="22"/>
          <w:szCs w:val="22"/>
        </w:rPr>
        <w:t xml:space="preserve">   </w:t>
      </w:r>
    </w:p>
    <w:p w14:paraId="544C0E21" w14:textId="77777777" w:rsidR="00CF61C8" w:rsidRPr="00231693" w:rsidRDefault="00CF61C8" w:rsidP="00CF61C8">
      <w:pPr>
        <w:widowControl w:val="0"/>
        <w:autoSpaceDE w:val="0"/>
        <w:autoSpaceDN w:val="0"/>
        <w:spacing w:before="79" w:line="276" w:lineRule="auto"/>
        <w:ind w:right="267"/>
        <w:rPr>
          <w:sz w:val="28"/>
          <w:szCs w:val="28"/>
          <w:lang w:eastAsia="en-US"/>
        </w:rPr>
      </w:pPr>
      <w:r w:rsidRPr="00231693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A9C6DEF" wp14:editId="0E32696E">
            <wp:simplePos x="0" y="0"/>
            <wp:positionH relativeFrom="column">
              <wp:posOffset>184785</wp:posOffset>
            </wp:positionH>
            <wp:positionV relativeFrom="paragraph">
              <wp:posOffset>396875</wp:posOffset>
            </wp:positionV>
            <wp:extent cx="6096000" cy="1752600"/>
            <wp:effectExtent l="0" t="0" r="19050" b="19050"/>
            <wp:wrapNone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1693">
        <w:rPr>
          <w:noProof/>
          <w:sz w:val="22"/>
          <w:szCs w:val="22"/>
        </w:rPr>
        <w:t xml:space="preserve">    </w:t>
      </w:r>
      <w:r w:rsidRPr="00231693">
        <w:rPr>
          <w:sz w:val="28"/>
          <w:szCs w:val="28"/>
          <w:lang w:eastAsia="en-US"/>
        </w:rPr>
        <w:t xml:space="preserve">2024-2025 </w:t>
      </w:r>
      <w:proofErr w:type="gramStart"/>
      <w:r w:rsidRPr="00231693">
        <w:rPr>
          <w:sz w:val="28"/>
          <w:szCs w:val="28"/>
          <w:lang w:eastAsia="en-US"/>
        </w:rPr>
        <w:t>уч.г</w:t>
      </w:r>
      <w:proofErr w:type="gramEnd"/>
    </w:p>
    <w:p w14:paraId="04C6E8CD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5DDDA7A9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1B75D829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12F2679A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787D3617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76910491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34692464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40A5D197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34666FB6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58D87B7F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0406A3F0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0DCBD7C7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60219980" w14:textId="77777777" w:rsidR="00CF61C8" w:rsidRPr="00231693" w:rsidRDefault="00CF61C8" w:rsidP="00CF61C8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040AA3C9" w14:textId="77777777" w:rsidR="00CF61C8" w:rsidRPr="00231693" w:rsidRDefault="00CF61C8" w:rsidP="00CF61C8">
      <w:pPr>
        <w:widowControl w:val="0"/>
        <w:autoSpaceDE w:val="0"/>
        <w:autoSpaceDN w:val="0"/>
        <w:spacing w:before="79" w:line="278" w:lineRule="auto"/>
        <w:ind w:left="284" w:right="266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 xml:space="preserve">    </w:t>
      </w:r>
      <w:r w:rsidRPr="00231693">
        <w:rPr>
          <w:i/>
          <w:sz w:val="28"/>
          <w:szCs w:val="28"/>
          <w:lang w:eastAsia="en-US"/>
        </w:rPr>
        <w:t>Повышается уровень психологической компетентности родителей</w:t>
      </w:r>
      <w:r w:rsidRPr="00231693">
        <w:rPr>
          <w:sz w:val="28"/>
          <w:szCs w:val="28"/>
          <w:lang w:eastAsia="en-US"/>
        </w:rPr>
        <w:t>, что</w:t>
      </w:r>
      <w:r w:rsidRPr="00231693">
        <w:rPr>
          <w:spacing w:val="-67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заметно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более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осознанном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формировании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темы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запроса</w:t>
      </w:r>
      <w:r w:rsidRPr="00231693">
        <w:rPr>
          <w:spacing w:val="7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консультацию.</w:t>
      </w:r>
    </w:p>
    <w:p w14:paraId="273A1928" w14:textId="77777777" w:rsidR="00CF61C8" w:rsidRPr="00231693" w:rsidRDefault="00CF61C8" w:rsidP="00CF61C8">
      <w:pPr>
        <w:widowControl w:val="0"/>
        <w:autoSpaceDE w:val="0"/>
        <w:autoSpaceDN w:val="0"/>
        <w:spacing w:before="79" w:line="276" w:lineRule="auto"/>
        <w:ind w:left="284" w:right="267"/>
        <w:jc w:val="both"/>
        <w:rPr>
          <w:spacing w:val="1"/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 xml:space="preserve">     Исследование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провожу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помощи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анкеты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«Родительская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позиция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относительно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готовности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школьному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обучению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ребёнка»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(Авторы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О.Н.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Истратова, И.О. Косьяненко). Результаты проведенного анкетирования среди</w:t>
      </w:r>
      <w:r w:rsidRPr="00231693">
        <w:rPr>
          <w:spacing w:val="-67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родителей,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где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83%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респондентов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признают,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что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участие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совместных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мероприятиях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помогли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расширить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собственные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представления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</w:t>
      </w:r>
      <w:r w:rsidRPr="00231693">
        <w:rPr>
          <w:spacing w:val="-67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индивидуальных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возрастных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особенностях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детей,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47%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опрошенных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 xml:space="preserve">родителей стали использовать новые подходы в </w:t>
      </w:r>
      <w:r w:rsidRPr="00231693">
        <w:rPr>
          <w:sz w:val="28"/>
          <w:szCs w:val="28"/>
          <w:lang w:eastAsia="en-US"/>
        </w:rPr>
        <w:lastRenderedPageBreak/>
        <w:t>воспитании детей с учетом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полученных знаний, у 33% респондентов повышен уровень эмоционального</w:t>
      </w:r>
      <w:r w:rsidRPr="00231693">
        <w:rPr>
          <w:spacing w:val="1"/>
          <w:sz w:val="28"/>
          <w:szCs w:val="28"/>
          <w:lang w:eastAsia="en-US"/>
        </w:rPr>
        <w:t xml:space="preserve"> </w:t>
      </w:r>
    </w:p>
    <w:p w14:paraId="7AE3E3C7" w14:textId="77777777" w:rsidR="00CF61C8" w:rsidRPr="00231693" w:rsidRDefault="00CF61C8" w:rsidP="00CF61C8">
      <w:pPr>
        <w:widowControl w:val="0"/>
        <w:autoSpaceDE w:val="0"/>
        <w:autoSpaceDN w:val="0"/>
        <w:spacing w:before="79" w:line="276" w:lineRule="auto"/>
        <w:ind w:left="284" w:right="267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>контакта в общении с ребенком, снизился уровень тревожности к школьному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обучению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</w:t>
      </w:r>
      <w:r w:rsidRPr="00231693">
        <w:rPr>
          <w:spacing w:val="-5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45%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родителей.</w:t>
      </w:r>
      <w:r w:rsidR="00740D8F" w:rsidRPr="00231693">
        <w:rPr>
          <w:sz w:val="28"/>
          <w:szCs w:val="28"/>
          <w:lang w:eastAsia="en-US"/>
        </w:rPr>
        <w:t xml:space="preserve"> Таблица №1</w:t>
      </w:r>
    </w:p>
    <w:p w14:paraId="13A637BE" w14:textId="77777777" w:rsidR="0046741A" w:rsidRPr="00231693" w:rsidRDefault="001A64CF" w:rsidP="00DA2E2D">
      <w:pPr>
        <w:widowControl w:val="0"/>
        <w:autoSpaceDE w:val="0"/>
        <w:autoSpaceDN w:val="0"/>
        <w:spacing w:before="79" w:line="360" w:lineRule="auto"/>
        <w:ind w:right="267" w:firstLine="567"/>
        <w:jc w:val="both"/>
        <w:rPr>
          <w:noProof/>
          <w:sz w:val="28"/>
          <w:szCs w:val="28"/>
          <w:lang w:eastAsia="en-US"/>
        </w:rPr>
      </w:pPr>
      <w:r w:rsidRPr="00231693">
        <w:rPr>
          <w:rFonts w:ascii="Calibri" w:eastAsia="Calibri" w:hAnsi="Calibri"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684F6EC2" wp14:editId="4A58F439">
                <wp:simplePos x="0" y="0"/>
                <wp:positionH relativeFrom="page">
                  <wp:posOffset>1106805</wp:posOffset>
                </wp:positionH>
                <wp:positionV relativeFrom="paragraph">
                  <wp:posOffset>621665</wp:posOffset>
                </wp:positionV>
                <wp:extent cx="5886450" cy="2792730"/>
                <wp:effectExtent l="11430" t="12065" r="7620" b="10795"/>
                <wp:wrapTopAndBottom/>
                <wp:docPr id="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6450" cy="2792730"/>
                          <a:chOff x="1984" y="220"/>
                          <a:chExt cx="8828" cy="3264"/>
                        </a:xfrm>
                      </wpg:grpSpPr>
                      <wps:wsp>
                        <wps:cNvPr id="7" name="AutoShape 42"/>
                        <wps:cNvSpPr>
                          <a:spLocks/>
                        </wps:cNvSpPr>
                        <wps:spPr bwMode="auto">
                          <a:xfrm>
                            <a:off x="2556" y="1187"/>
                            <a:ext cx="8036" cy="737"/>
                          </a:xfrm>
                          <a:custGeom>
                            <a:avLst/>
                            <a:gdLst>
                              <a:gd name="T0" fmla="*/ 0 w 8036"/>
                              <a:gd name="T1" fmla="*/ 1924 h 737"/>
                              <a:gd name="T2" fmla="*/ 1274 w 8036"/>
                              <a:gd name="T3" fmla="*/ 1924 h 737"/>
                              <a:gd name="T4" fmla="*/ 1625 w 8036"/>
                              <a:gd name="T5" fmla="*/ 1924 h 737"/>
                              <a:gd name="T6" fmla="*/ 3283 w 8036"/>
                              <a:gd name="T7" fmla="*/ 1924 h 737"/>
                              <a:gd name="T8" fmla="*/ 5642 w 8036"/>
                              <a:gd name="T9" fmla="*/ 1924 h 737"/>
                              <a:gd name="T10" fmla="*/ 6857 w 8036"/>
                              <a:gd name="T11" fmla="*/ 1924 h 737"/>
                              <a:gd name="T12" fmla="*/ 7207 w 8036"/>
                              <a:gd name="T13" fmla="*/ 1924 h 737"/>
                              <a:gd name="T14" fmla="*/ 7301 w 8036"/>
                              <a:gd name="T15" fmla="*/ 1924 h 737"/>
                              <a:gd name="T16" fmla="*/ 3634 w 8036"/>
                              <a:gd name="T17" fmla="*/ 1677 h 737"/>
                              <a:gd name="T18" fmla="*/ 6857 w 8036"/>
                              <a:gd name="T19" fmla="*/ 1677 h 737"/>
                              <a:gd name="T20" fmla="*/ 7207 w 8036"/>
                              <a:gd name="T21" fmla="*/ 1677 h 737"/>
                              <a:gd name="T22" fmla="*/ 7301 w 8036"/>
                              <a:gd name="T23" fmla="*/ 1677 h 737"/>
                              <a:gd name="T24" fmla="*/ 1625 w 8036"/>
                              <a:gd name="T25" fmla="*/ 1432 h 737"/>
                              <a:gd name="T26" fmla="*/ 6857 w 8036"/>
                              <a:gd name="T27" fmla="*/ 1432 h 737"/>
                              <a:gd name="T28" fmla="*/ 7207 w 8036"/>
                              <a:gd name="T29" fmla="*/ 1432 h 737"/>
                              <a:gd name="T30" fmla="*/ 8035 w 8036"/>
                              <a:gd name="T31" fmla="*/ 1432 h 737"/>
                              <a:gd name="T32" fmla="*/ 1625 w 8036"/>
                              <a:gd name="T33" fmla="*/ 1187 h 737"/>
                              <a:gd name="T34" fmla="*/ 6857 w 8036"/>
                              <a:gd name="T35" fmla="*/ 1187 h 737"/>
                              <a:gd name="T36" fmla="*/ 7207 w 8036"/>
                              <a:gd name="T37" fmla="*/ 1187 h 737"/>
                              <a:gd name="T38" fmla="*/ 8035 w 8036"/>
                              <a:gd name="T39" fmla="*/ 1187 h 737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036" h="737">
                                <a:moveTo>
                                  <a:pt x="0" y="737"/>
                                </a:moveTo>
                                <a:lnTo>
                                  <a:pt x="1274" y="737"/>
                                </a:lnTo>
                                <a:moveTo>
                                  <a:pt x="1625" y="737"/>
                                </a:moveTo>
                                <a:lnTo>
                                  <a:pt x="3283" y="737"/>
                                </a:lnTo>
                                <a:moveTo>
                                  <a:pt x="5642" y="737"/>
                                </a:moveTo>
                                <a:lnTo>
                                  <a:pt x="6857" y="737"/>
                                </a:lnTo>
                                <a:moveTo>
                                  <a:pt x="7207" y="737"/>
                                </a:moveTo>
                                <a:lnTo>
                                  <a:pt x="7301" y="737"/>
                                </a:lnTo>
                                <a:moveTo>
                                  <a:pt x="3634" y="490"/>
                                </a:moveTo>
                                <a:lnTo>
                                  <a:pt x="6857" y="490"/>
                                </a:lnTo>
                                <a:moveTo>
                                  <a:pt x="7207" y="490"/>
                                </a:moveTo>
                                <a:lnTo>
                                  <a:pt x="7301" y="490"/>
                                </a:lnTo>
                                <a:moveTo>
                                  <a:pt x="1625" y="245"/>
                                </a:moveTo>
                                <a:lnTo>
                                  <a:pt x="6857" y="245"/>
                                </a:lnTo>
                                <a:moveTo>
                                  <a:pt x="7207" y="245"/>
                                </a:moveTo>
                                <a:lnTo>
                                  <a:pt x="8035" y="245"/>
                                </a:lnTo>
                                <a:moveTo>
                                  <a:pt x="1625" y="0"/>
                                </a:moveTo>
                                <a:lnTo>
                                  <a:pt x="6857" y="0"/>
                                </a:lnTo>
                                <a:moveTo>
                                  <a:pt x="7207" y="0"/>
                                </a:moveTo>
                                <a:lnTo>
                                  <a:pt x="803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412" y="1124"/>
                            <a:ext cx="351" cy="1044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44"/>
                        <wps:cNvSpPr>
                          <a:spLocks/>
                        </wps:cNvSpPr>
                        <wps:spPr bwMode="auto">
                          <a:xfrm>
                            <a:off x="2556" y="1187"/>
                            <a:ext cx="3284" cy="490"/>
                          </a:xfrm>
                          <a:custGeom>
                            <a:avLst/>
                            <a:gdLst>
                              <a:gd name="T0" fmla="*/ 0 w 3284"/>
                              <a:gd name="T1" fmla="*/ 1677 h 490"/>
                              <a:gd name="T2" fmla="*/ 1274 w 3284"/>
                              <a:gd name="T3" fmla="*/ 1677 h 490"/>
                              <a:gd name="T4" fmla="*/ 1625 w 3284"/>
                              <a:gd name="T5" fmla="*/ 1677 h 490"/>
                              <a:gd name="T6" fmla="*/ 3283 w 3284"/>
                              <a:gd name="T7" fmla="*/ 1677 h 490"/>
                              <a:gd name="T8" fmla="*/ 0 w 3284"/>
                              <a:gd name="T9" fmla="*/ 1432 h 490"/>
                              <a:gd name="T10" fmla="*/ 1274 w 3284"/>
                              <a:gd name="T11" fmla="*/ 1432 h 490"/>
                              <a:gd name="T12" fmla="*/ 0 w 3284"/>
                              <a:gd name="T13" fmla="*/ 1187 h 490"/>
                              <a:gd name="T14" fmla="*/ 1274 w 3284"/>
                              <a:gd name="T15" fmla="*/ 1187 h 490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284" h="490">
                                <a:moveTo>
                                  <a:pt x="0" y="490"/>
                                </a:moveTo>
                                <a:lnTo>
                                  <a:pt x="1274" y="490"/>
                                </a:lnTo>
                                <a:moveTo>
                                  <a:pt x="1625" y="490"/>
                                </a:moveTo>
                                <a:lnTo>
                                  <a:pt x="3283" y="490"/>
                                </a:lnTo>
                                <a:moveTo>
                                  <a:pt x="0" y="245"/>
                                </a:moveTo>
                                <a:lnTo>
                                  <a:pt x="1274" y="245"/>
                                </a:lnTo>
                                <a:moveTo>
                                  <a:pt x="0" y="0"/>
                                </a:moveTo>
                                <a:lnTo>
                                  <a:pt x="127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830" y="1151"/>
                            <a:ext cx="351" cy="1018"/>
                          </a:xfrm>
                          <a:prstGeom prst="rect">
                            <a:avLst/>
                          </a:pr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46"/>
                        <wps:cNvCnPr/>
                        <wps:spPr bwMode="auto">
                          <a:xfrm>
                            <a:off x="6190" y="1924"/>
                            <a:ext cx="1658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7404" y="1984"/>
                            <a:ext cx="351" cy="185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48"/>
                        <wps:cNvSpPr>
                          <a:spLocks/>
                        </wps:cNvSpPr>
                        <wps:spPr bwMode="auto">
                          <a:xfrm>
                            <a:off x="5839" y="1592"/>
                            <a:ext cx="2360" cy="576"/>
                          </a:xfrm>
                          <a:custGeom>
                            <a:avLst/>
                            <a:gdLst>
                              <a:gd name="T0" fmla="*/ 351 w 2360"/>
                              <a:gd name="T1" fmla="*/ 1593 h 576"/>
                              <a:gd name="T2" fmla="*/ 0 w 2360"/>
                              <a:gd name="T3" fmla="*/ 1593 h 576"/>
                              <a:gd name="T4" fmla="*/ 0 w 2360"/>
                              <a:gd name="T5" fmla="*/ 2169 h 576"/>
                              <a:gd name="T6" fmla="*/ 351 w 2360"/>
                              <a:gd name="T7" fmla="*/ 2169 h 576"/>
                              <a:gd name="T8" fmla="*/ 351 w 2360"/>
                              <a:gd name="T9" fmla="*/ 1593 h 576"/>
                              <a:gd name="T10" fmla="*/ 2359 w 2360"/>
                              <a:gd name="T11" fmla="*/ 1763 h 576"/>
                              <a:gd name="T12" fmla="*/ 2009 w 2360"/>
                              <a:gd name="T13" fmla="*/ 1763 h 576"/>
                              <a:gd name="T14" fmla="*/ 2009 w 2360"/>
                              <a:gd name="T15" fmla="*/ 2169 h 576"/>
                              <a:gd name="T16" fmla="*/ 2359 w 2360"/>
                              <a:gd name="T17" fmla="*/ 2169 h 576"/>
                              <a:gd name="T18" fmla="*/ 2359 w 2360"/>
                              <a:gd name="T19" fmla="*/ 1763 h 57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360" h="576">
                                <a:moveTo>
                                  <a:pt x="3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6"/>
                                </a:lnTo>
                                <a:lnTo>
                                  <a:pt x="351" y="576"/>
                                </a:lnTo>
                                <a:lnTo>
                                  <a:pt x="351" y="0"/>
                                </a:lnTo>
                                <a:close/>
                                <a:moveTo>
                                  <a:pt x="2359" y="170"/>
                                </a:moveTo>
                                <a:lnTo>
                                  <a:pt x="2009" y="170"/>
                                </a:lnTo>
                                <a:lnTo>
                                  <a:pt x="2009" y="576"/>
                                </a:lnTo>
                                <a:lnTo>
                                  <a:pt x="2359" y="576"/>
                                </a:lnTo>
                                <a:lnTo>
                                  <a:pt x="2359" y="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49"/>
                        <wps:cNvSpPr>
                          <a:spLocks/>
                        </wps:cNvSpPr>
                        <wps:spPr bwMode="auto">
                          <a:xfrm>
                            <a:off x="10207" y="1676"/>
                            <a:ext cx="384" cy="248"/>
                          </a:xfrm>
                          <a:custGeom>
                            <a:avLst/>
                            <a:gdLst>
                              <a:gd name="T0" fmla="*/ 0 w 384"/>
                              <a:gd name="T1" fmla="*/ 1924 h 248"/>
                              <a:gd name="T2" fmla="*/ 384 w 384"/>
                              <a:gd name="T3" fmla="*/ 1924 h 248"/>
                              <a:gd name="T4" fmla="*/ 0 w 384"/>
                              <a:gd name="T5" fmla="*/ 1677 h 248"/>
                              <a:gd name="T6" fmla="*/ 384 w 384"/>
                              <a:gd name="T7" fmla="*/ 1677 h 24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84" h="248">
                                <a:moveTo>
                                  <a:pt x="0" y="247"/>
                                </a:moveTo>
                                <a:lnTo>
                                  <a:pt x="384" y="247"/>
                                </a:lnTo>
                                <a:moveTo>
                                  <a:pt x="0" y="0"/>
                                </a:moveTo>
                                <a:lnTo>
                                  <a:pt x="3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9856" y="1616"/>
                            <a:ext cx="351" cy="552"/>
                          </a:xfrm>
                          <a:prstGeom prst="rect">
                            <a:avLst/>
                          </a:pr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51"/>
                        <wps:cNvSpPr>
                          <a:spLocks/>
                        </wps:cNvSpPr>
                        <wps:spPr bwMode="auto">
                          <a:xfrm>
                            <a:off x="3384" y="2022"/>
                            <a:ext cx="2362" cy="147"/>
                          </a:xfrm>
                          <a:custGeom>
                            <a:avLst/>
                            <a:gdLst>
                              <a:gd name="T0" fmla="*/ 350 w 2362"/>
                              <a:gd name="T1" fmla="*/ 2046 h 147"/>
                              <a:gd name="T2" fmla="*/ 0 w 2362"/>
                              <a:gd name="T3" fmla="*/ 2046 h 147"/>
                              <a:gd name="T4" fmla="*/ 0 w 2362"/>
                              <a:gd name="T5" fmla="*/ 2169 h 147"/>
                              <a:gd name="T6" fmla="*/ 350 w 2362"/>
                              <a:gd name="T7" fmla="*/ 2169 h 147"/>
                              <a:gd name="T8" fmla="*/ 350 w 2362"/>
                              <a:gd name="T9" fmla="*/ 2046 h 147"/>
                              <a:gd name="T10" fmla="*/ 2362 w 2362"/>
                              <a:gd name="T11" fmla="*/ 2022 h 147"/>
                              <a:gd name="T12" fmla="*/ 2009 w 2362"/>
                              <a:gd name="T13" fmla="*/ 2022 h 147"/>
                              <a:gd name="T14" fmla="*/ 2009 w 2362"/>
                              <a:gd name="T15" fmla="*/ 2169 h 147"/>
                              <a:gd name="T16" fmla="*/ 2362 w 2362"/>
                              <a:gd name="T17" fmla="*/ 2169 h 147"/>
                              <a:gd name="T18" fmla="*/ 2362 w 2362"/>
                              <a:gd name="T19" fmla="*/ 2022 h 147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362" h="147">
                                <a:moveTo>
                                  <a:pt x="350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147"/>
                                </a:lnTo>
                                <a:lnTo>
                                  <a:pt x="350" y="147"/>
                                </a:lnTo>
                                <a:lnTo>
                                  <a:pt x="350" y="24"/>
                                </a:lnTo>
                                <a:close/>
                                <a:moveTo>
                                  <a:pt x="2362" y="0"/>
                                </a:moveTo>
                                <a:lnTo>
                                  <a:pt x="2009" y="0"/>
                                </a:lnTo>
                                <a:lnTo>
                                  <a:pt x="2009" y="147"/>
                                </a:lnTo>
                                <a:lnTo>
                                  <a:pt x="2362" y="147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52"/>
                        <wps:cNvCnPr/>
                        <wps:spPr bwMode="auto">
                          <a:xfrm>
                            <a:off x="2556" y="2169"/>
                            <a:ext cx="803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984" y="220"/>
                            <a:ext cx="8828" cy="326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2115" y="858"/>
                            <a:ext cx="294" cy="1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9A0AA7" w14:textId="77777777" w:rsidR="00F44447" w:rsidRDefault="00F44447" w:rsidP="00281240">
                              <w:pPr>
                                <w:spacing w:line="183" w:lineRule="exac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sz w:val="18"/>
                                </w:rPr>
                                <w:t>100</w:t>
                              </w:r>
                            </w:p>
                            <w:p w14:paraId="55978A26" w14:textId="77777777" w:rsidR="00F44447" w:rsidRDefault="00F44447" w:rsidP="00281240">
                              <w:pPr>
                                <w:spacing w:before="25"/>
                                <w:ind w:left="91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sz w:val="18"/>
                                </w:rPr>
                                <w:t>80</w:t>
                              </w:r>
                            </w:p>
                            <w:p w14:paraId="319BB9B5" w14:textId="77777777" w:rsidR="00F44447" w:rsidRDefault="00F44447" w:rsidP="00281240">
                              <w:pPr>
                                <w:spacing w:before="26"/>
                                <w:ind w:left="91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sz w:val="18"/>
                                </w:rPr>
                                <w:t>60</w:t>
                              </w:r>
                            </w:p>
                            <w:p w14:paraId="3E302FCB" w14:textId="77777777" w:rsidR="00F44447" w:rsidRDefault="00F44447" w:rsidP="00281240">
                              <w:pPr>
                                <w:spacing w:before="26"/>
                                <w:ind w:left="91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sz w:val="18"/>
                                </w:rPr>
                                <w:t>40</w:t>
                              </w:r>
                            </w:p>
                            <w:p w14:paraId="59A64CD2" w14:textId="77777777" w:rsidR="00F44447" w:rsidRDefault="00F44447" w:rsidP="00281240">
                              <w:pPr>
                                <w:spacing w:before="25"/>
                                <w:ind w:left="91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sz w:val="18"/>
                                </w:rPr>
                                <w:t>20</w:t>
                              </w:r>
                            </w:p>
                            <w:p w14:paraId="5BDDF878" w14:textId="77777777" w:rsidR="00F44447" w:rsidRDefault="00F44447" w:rsidP="00281240">
                              <w:pPr>
                                <w:spacing w:before="26" w:line="216" w:lineRule="exact"/>
                                <w:ind w:left="182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2556" y="633"/>
                            <a:ext cx="8056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76F6B3" w14:textId="77777777" w:rsidR="00F44447" w:rsidRPr="007855DA" w:rsidRDefault="00F44447" w:rsidP="00281240">
                              <w:pPr>
                                <w:tabs>
                                  <w:tab w:val="left" w:pos="1532"/>
                                  <w:tab w:val="left" w:pos="8035"/>
                                </w:tabs>
                                <w:spacing w:line="31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 w:color="D9D9D9"/>
                                </w:rPr>
                                <w:tab/>
                              </w:r>
                              <w:r w:rsidRPr="007855DA">
                                <w:rPr>
                                  <w:spacing w:val="-1"/>
                                  <w:sz w:val="28"/>
                                  <w:u w:val="single" w:color="D9D9D9"/>
                                </w:rPr>
                                <w:t>Результаты</w:t>
                              </w:r>
                              <w:r w:rsidRPr="007855DA">
                                <w:rPr>
                                  <w:spacing w:val="-8"/>
                                  <w:sz w:val="28"/>
                                  <w:u w:val="single" w:color="D9D9D9"/>
                                </w:rPr>
                                <w:t xml:space="preserve"> </w:t>
                              </w:r>
                              <w:r w:rsidRPr="007855DA">
                                <w:rPr>
                                  <w:spacing w:val="-1"/>
                                  <w:sz w:val="28"/>
                                  <w:u w:val="single" w:color="D9D9D9"/>
                                </w:rPr>
                                <w:t>анкетирования</w:t>
                              </w:r>
                              <w:r w:rsidRPr="007855DA">
                                <w:rPr>
                                  <w:spacing w:val="-16"/>
                                  <w:sz w:val="28"/>
                                  <w:u w:val="single" w:color="D9D9D9"/>
                                </w:rPr>
                                <w:t xml:space="preserve"> </w:t>
                              </w:r>
                              <w:r w:rsidRPr="007855DA">
                                <w:rPr>
                                  <w:sz w:val="28"/>
                                  <w:u w:val="single" w:color="D9D9D9"/>
                                </w:rPr>
                                <w:t>родителей</w:t>
                              </w:r>
                              <w:r w:rsidRPr="007855DA">
                                <w:rPr>
                                  <w:sz w:val="2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2649" y="2284"/>
                            <a:ext cx="786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A9F76E" w14:textId="77777777" w:rsidR="00F44447" w:rsidRDefault="00F44447" w:rsidP="0028124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Уровень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представления</w:t>
                              </w:r>
                              <w:r>
                                <w:rPr>
                                  <w:spacing w:val="8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Уровень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использования</w:t>
                              </w:r>
                              <w:r>
                                <w:rPr>
                                  <w:spacing w:val="6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Уровень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эмоционального</w:t>
                              </w:r>
                              <w:r>
                                <w:rPr>
                                  <w:spacing w:val="7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Уровень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тревожности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2800" y="2490"/>
                            <a:ext cx="1539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9AFEFC" w14:textId="77777777" w:rsidR="00F44447" w:rsidRDefault="00F44447" w:rsidP="00281240">
                              <w:pPr>
                                <w:ind w:left="2" w:right="7" w:hanging="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об индивидуальных</w:t>
                              </w:r>
                              <w:r>
                                <w:rPr>
                                  <w:spacing w:val="-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особенностях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детей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4880" y="2490"/>
                            <a:ext cx="1401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7C8230" w14:textId="77777777" w:rsidR="00F44447" w:rsidRDefault="00F44447" w:rsidP="00281240">
                              <w:pPr>
                                <w:ind w:left="7" w:hanging="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новых подходов в</w:t>
                              </w:r>
                              <w:r>
                                <w:rPr>
                                  <w:spacing w:val="-4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воспитании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детей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4" y="2490"/>
                            <a:ext cx="141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08F125" w14:textId="77777777" w:rsidR="00F44447" w:rsidRDefault="00F44447" w:rsidP="0028124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контакта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детьми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43" y="2490"/>
                            <a:ext cx="170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7AAB13" w14:textId="77777777" w:rsidR="00F44447" w:rsidRDefault="00F44447" w:rsidP="0028124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школьному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обучению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3644" y="3138"/>
                            <a:ext cx="4555" cy="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6AFC9C" w14:textId="77777777" w:rsidR="00F44447" w:rsidRPr="000E2347" w:rsidRDefault="00F44447" w:rsidP="00281240">
                              <w:pPr>
                                <w:tabs>
                                  <w:tab w:val="left" w:pos="1523"/>
                                </w:tabs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 w:rsidRPr="000E2347">
                                <w:rPr>
                                  <w:sz w:val="18"/>
                                </w:rPr>
                                <w:t>Начало</w:t>
                              </w:r>
                              <w:r w:rsidRPr="000E2347">
                                <w:rPr>
                                  <w:spacing w:val="-3"/>
                                  <w:sz w:val="18"/>
                                </w:rPr>
                                <w:t xml:space="preserve"> 20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24</w:t>
                              </w:r>
                              <w:r w:rsidRPr="000E2347">
                                <w:rPr>
                                  <w:spacing w:val="-3"/>
                                  <w:sz w:val="18"/>
                                </w:rPr>
                                <w:t>-20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25</w:t>
                              </w:r>
                              <w:r w:rsidRPr="000E2347"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0E2347">
                                <w:rPr>
                                  <w:sz w:val="18"/>
                                </w:rPr>
                                <w:t>уч.</w:t>
                              </w: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 w:rsidRPr="000E2347">
                                <w:rPr>
                                  <w:sz w:val="18"/>
                                </w:rPr>
                                <w:t>года</w:t>
                              </w:r>
                              <w:r w:rsidRPr="000E2347">
                                <w:rPr>
                                  <w:sz w:val="18"/>
                                </w:rPr>
                                <w:tab/>
                                <w:t>Конец</w:t>
                              </w:r>
                              <w:r w:rsidRPr="000E2347"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Pr="000E2347">
                                <w:rPr>
                                  <w:sz w:val="18"/>
                                </w:rPr>
                                <w:t>202</w:t>
                              </w:r>
                              <w:r>
                                <w:rPr>
                                  <w:sz w:val="18"/>
                                </w:rPr>
                                <w:t>4</w:t>
                              </w:r>
                              <w:r w:rsidRPr="000E2347">
                                <w:rPr>
                                  <w:sz w:val="18"/>
                                </w:rPr>
                                <w:t>-202</w:t>
                              </w:r>
                              <w:r>
                                <w:rPr>
                                  <w:sz w:val="18"/>
                                </w:rPr>
                                <w:t>5</w:t>
                              </w:r>
                              <w:r w:rsidRPr="000E2347">
                                <w:rPr>
                                  <w:sz w:val="18"/>
                                </w:rPr>
                                <w:t xml:space="preserve"> уч.</w:t>
                              </w: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 w:rsidRPr="000E2347">
                                <w:rPr>
                                  <w:sz w:val="18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4F6EC2" id="Группа 16" o:spid="_x0000_s1026" style="position:absolute;left:0;text-align:left;margin-left:87.15pt;margin-top:48.95pt;width:463.5pt;height:219.9pt;z-index:-251658240;mso-wrap-distance-left:0;mso-wrap-distance-right:0;mso-position-horizontal-relative:page" coordorigin="1984,220" coordsize="8828,3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">
                <v:shape id="AutoShape 42" o:spid="_x0000_s1027" style="position:absolute;left:2556;top:1187;width:8036;height:737;visibility:visible;mso-wrap-style:square;v-text-anchor:top" coordsize="8036,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" path="m,737r1274,m1625,737r1658,m5642,737r1215,m7207,737r94,m3634,490r3223,m7207,490r94,m1625,245r5232,m7207,245r828,m1625,l6857,t350,l8035,e" filled="f" strokecolor="#d9d9d9" strokeweight=".72pt">
                  <v:path arrowok="t" o:connecttype="custom" o:connectlocs="0,1924;1274,1924;1625,1924;3283,1924;5642,1924;6857,1924;7207,1924;7301,1924;3634,1677;6857,1677;7207,1677;7301,1677;1625,1432;6857,1432;7207,1432;8035,1432;1625,1187;6857,1187;7207,1187;8035,1187" o:connectangles="0,0,0,0,0,0,0,0,0,0,0,0,0,0,0,0,0,0,0,0"/>
                </v:shape>
                <v:rect id="Rectangle 43" o:spid="_x0000_s1028" style="position:absolute;left:9412;top:1124;width:351;height:1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" fillcolor="#9bba58" stroked="f"/>
                <v:shape id="AutoShape 44" o:spid="_x0000_s1029" style="position:absolute;left:2556;top:1187;width:3284;height:490;visibility:visible;mso-wrap-style:square;v-text-anchor:top" coordsize="3284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" path="m,490r1274,m1625,490r1658,m,245r1274,m,l1274,e" filled="f" strokecolor="#d9d9d9" strokeweight=".72pt">
                  <v:path arrowok="t" o:connecttype="custom" o:connectlocs="0,1677;1274,1677;1625,1677;3283,1677;0,1432;1274,1432;0,1187;1274,1187" o:connectangles="0,0,0,0,0,0,0,0"/>
                </v:shape>
                <v:rect id="Rectangle 45" o:spid="_x0000_s1030" style="position:absolute;left:3830;top:1151;width:351;height:1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" fillcolor="#4aacc5" stroked="f"/>
                <v:line id="Line 46" o:spid="_x0000_s1031" style="position:absolute;visibility:visible;mso-wrap-style:square" from="6190,1924" to="7848,1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" strokecolor="#d9d9d9" strokeweight=".72pt"/>
                <v:rect id="Rectangle 47" o:spid="_x0000_s1032" style="position:absolute;left:7404;top:1984;width:351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" fillcolor="#9bba58" stroked="f"/>
                <v:shape id="AutoShape 48" o:spid="_x0000_s1033" style="position:absolute;left:5839;top:1592;width:2360;height:576;visibility:visible;mso-wrap-style:square;v-text-anchor:top" coordsize="2360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" path="m351,l,,,576r351,l351,xm2359,170r-350,l2009,576r350,l2359,170xe" fillcolor="#4aacc5" stroked="f">
                  <v:path arrowok="t" o:connecttype="custom" o:connectlocs="351,1593;0,1593;0,2169;351,2169;351,1593;2359,1763;2009,1763;2009,2169;2359,2169;2359,1763" o:connectangles="0,0,0,0,0,0,0,0,0,0"/>
                </v:shape>
                <v:shape id="AutoShape 49" o:spid="_x0000_s1034" style="position:absolute;left:10207;top:1676;width:384;height:248;visibility:visible;mso-wrap-style:square;v-text-anchor:top" coordsize="384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" path="m,247r384,m,l384,e" filled="f" strokecolor="#d9d9d9" strokeweight=".72pt">
                  <v:path arrowok="t" o:connecttype="custom" o:connectlocs="0,1924;384,1924;0,1677;384,1677" o:connectangles="0,0,0,0"/>
                </v:shape>
                <v:rect id="Rectangle 50" o:spid="_x0000_s1035" style="position:absolute;left:9856;top:1616;width:351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" fillcolor="#4aacc5" stroked="f"/>
                <v:shape id="AutoShape 51" o:spid="_x0000_s1036" style="position:absolute;left:3384;top:2022;width:2362;height:147;visibility:visible;mso-wrap-style:square;v-text-anchor:top" coordsize="23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" path="m350,24l,24,,147r350,l350,24xm2362,l2009,r,147l2362,147,2362,xe" fillcolor="#9bba58" stroked="f">
                  <v:path arrowok="t" o:connecttype="custom" o:connectlocs="350,2046;0,2046;0,2169;350,2169;350,2046;2362,2022;2009,2022;2009,2169;2362,2169;2362,2022" o:connectangles="0,0,0,0,0,0,0,0,0,0"/>
                </v:shape>
                <v:line id="Line 52" o:spid="_x0000_s1037" style="position:absolute;visibility:visible;mso-wrap-style:square" from="2556,2169" to="10591,2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" strokecolor="#d9d9d9" strokeweight=".72pt"/>
                <v:rect id="Rectangle 55" o:spid="_x0000_s1038" style="position:absolute;left:1984;top:220;width:8828;height:3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A+8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9g5RcZQK/+AQAA//8DAFBLAQItABQABgAIAAAAIQDb4fbL7gAAAIUBAAATAAAAAAAAAAAA&#10;AAAAAAAAAABbQ29udGVudF9UeXBlc10ueG1sUEsBAi0AFAAGAAgAAAAhAFr0LFu/AAAAFQEAAAsA&#10;AAAAAAAAAAAAAAAAHwEAAF9yZWxzLy5yZWxzUEsBAi0AFAAGAAgAAAAhAIZ0D7zEAAAA2wAAAA8A&#10;AAAAAAAAAAAAAAAABwIAAGRycy9kb3ducmV2LnhtbFBLBQYAAAAAAwADALcAAAD4AgAAAAA=&#10;" filled="f" strokeweight=".7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6" o:spid="_x0000_s1039" type="#_x0000_t202" style="position:absolute;left:2115;top:858;width:294;height:1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699A0AA7" w14:textId="77777777" w:rsidR="00F44447" w:rsidRDefault="00F44447" w:rsidP="00281240">
                        <w:pPr>
                          <w:spacing w:line="183" w:lineRule="exac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sz w:val="18"/>
                          </w:rPr>
                          <w:t>100</w:t>
                        </w:r>
                      </w:p>
                      <w:p w14:paraId="55978A26" w14:textId="77777777" w:rsidR="00F44447" w:rsidRDefault="00F44447" w:rsidP="00281240">
                        <w:pPr>
                          <w:spacing w:before="25"/>
                          <w:ind w:left="91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sz w:val="18"/>
                          </w:rPr>
                          <w:t>80</w:t>
                        </w:r>
                      </w:p>
                      <w:p w14:paraId="319BB9B5" w14:textId="77777777" w:rsidR="00F44447" w:rsidRDefault="00F44447" w:rsidP="00281240">
                        <w:pPr>
                          <w:spacing w:before="26"/>
                          <w:ind w:left="91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sz w:val="18"/>
                          </w:rPr>
                          <w:t>60</w:t>
                        </w:r>
                      </w:p>
                      <w:p w14:paraId="3E302FCB" w14:textId="77777777" w:rsidR="00F44447" w:rsidRDefault="00F44447" w:rsidP="00281240">
                        <w:pPr>
                          <w:spacing w:before="26"/>
                          <w:ind w:left="91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sz w:val="18"/>
                          </w:rPr>
                          <w:t>40</w:t>
                        </w:r>
                      </w:p>
                      <w:p w14:paraId="59A64CD2" w14:textId="77777777" w:rsidR="00F44447" w:rsidRDefault="00F44447" w:rsidP="00281240">
                        <w:pPr>
                          <w:spacing w:before="25"/>
                          <w:ind w:left="91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sz w:val="18"/>
                          </w:rPr>
                          <w:t>20</w:t>
                        </w:r>
                      </w:p>
                      <w:p w14:paraId="5BDDF878" w14:textId="77777777" w:rsidR="00F44447" w:rsidRDefault="00F44447" w:rsidP="00281240">
                        <w:pPr>
                          <w:spacing w:before="26" w:line="216" w:lineRule="exact"/>
                          <w:ind w:left="182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57" o:spid="_x0000_s1040" type="#_x0000_t202" style="position:absolute;left:2556;top:633;width:8056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176F6B3" w14:textId="77777777" w:rsidR="00F44447" w:rsidRPr="007855DA" w:rsidRDefault="00F44447" w:rsidP="00281240">
                        <w:pPr>
                          <w:tabs>
                            <w:tab w:val="left" w:pos="1532"/>
                            <w:tab w:val="left" w:pos="8035"/>
                          </w:tabs>
                          <w:spacing w:line="311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 w:color="D9D9D9"/>
                          </w:rPr>
                          <w:tab/>
                        </w:r>
                        <w:r w:rsidRPr="007855DA">
                          <w:rPr>
                            <w:spacing w:val="-1"/>
                            <w:sz w:val="28"/>
                            <w:u w:val="single" w:color="D9D9D9"/>
                          </w:rPr>
                          <w:t>Результаты</w:t>
                        </w:r>
                        <w:r w:rsidRPr="007855DA">
                          <w:rPr>
                            <w:spacing w:val="-8"/>
                            <w:sz w:val="28"/>
                            <w:u w:val="single" w:color="D9D9D9"/>
                          </w:rPr>
                          <w:t xml:space="preserve"> </w:t>
                        </w:r>
                        <w:r w:rsidRPr="007855DA">
                          <w:rPr>
                            <w:spacing w:val="-1"/>
                            <w:sz w:val="28"/>
                            <w:u w:val="single" w:color="D9D9D9"/>
                          </w:rPr>
                          <w:t>анкетирования</w:t>
                        </w:r>
                        <w:r w:rsidRPr="007855DA">
                          <w:rPr>
                            <w:spacing w:val="-16"/>
                            <w:sz w:val="28"/>
                            <w:u w:val="single" w:color="D9D9D9"/>
                          </w:rPr>
                          <w:t xml:space="preserve"> </w:t>
                        </w:r>
                        <w:r w:rsidRPr="007855DA">
                          <w:rPr>
                            <w:sz w:val="28"/>
                            <w:u w:val="single" w:color="D9D9D9"/>
                          </w:rPr>
                          <w:t>родителей</w:t>
                        </w:r>
                        <w:r w:rsidRPr="007855DA">
                          <w:rPr>
                            <w:sz w:val="2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58" o:spid="_x0000_s1041" type="#_x0000_t202" style="position:absolute;left:2649;top:2284;width:786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AA9F76E" w14:textId="77777777" w:rsidR="00F44447" w:rsidRDefault="00F44447" w:rsidP="0028124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Уровень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представления</w:t>
                        </w:r>
                        <w:r>
                          <w:rPr>
                            <w:spacing w:val="8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Уровень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использования</w:t>
                        </w:r>
                        <w:r>
                          <w:rPr>
                            <w:spacing w:val="6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Уровень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эмоционального</w:t>
                        </w:r>
                        <w:r>
                          <w:rPr>
                            <w:spacing w:val="7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Уровень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тревожности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к</w:t>
                        </w:r>
                      </w:p>
                    </w:txbxContent>
                  </v:textbox>
                </v:shape>
                <v:shape id="Text Box 59" o:spid="_x0000_s1042" type="#_x0000_t202" style="position:absolute;left:2800;top:2490;width:1539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59AFEFC" w14:textId="77777777" w:rsidR="00F44447" w:rsidRDefault="00F44447" w:rsidP="00281240">
                        <w:pPr>
                          <w:ind w:left="2" w:right="7" w:hanging="3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об индивидуальных</w:t>
                        </w:r>
                        <w:r>
                          <w:rPr>
                            <w:spacing w:val="-4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особенностях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детей</w:t>
                        </w:r>
                      </w:p>
                    </w:txbxContent>
                  </v:textbox>
                </v:shape>
                <v:shape id="Text Box 60" o:spid="_x0000_s1043" type="#_x0000_t202" style="position:absolute;left:4880;top:2490;width:1401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87C8230" w14:textId="77777777" w:rsidR="00F44447" w:rsidRDefault="00F44447" w:rsidP="00281240">
                        <w:pPr>
                          <w:ind w:left="7" w:hanging="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новых подходов в</w:t>
                        </w:r>
                        <w:r>
                          <w:rPr>
                            <w:spacing w:val="-4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воспитании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детей</w:t>
                        </w:r>
                      </w:p>
                    </w:txbxContent>
                  </v:textbox>
                </v:shape>
                <v:shape id="Text Box 61" o:spid="_x0000_s1044" type="#_x0000_t202" style="position:absolute;left:6884;top:2490;width:141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B08F125" w14:textId="77777777" w:rsidR="00F44447" w:rsidRDefault="00F44447" w:rsidP="0028124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контакта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с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детьми</w:t>
                        </w:r>
                      </w:p>
                    </w:txbxContent>
                  </v:textbox>
                </v:shape>
                <v:shape id="Text Box 62" o:spid="_x0000_s1045" type="#_x0000_t202" style="position:absolute;left:8743;top:2490;width:170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4B7AAB13" w14:textId="77777777" w:rsidR="00F44447" w:rsidRDefault="00F44447" w:rsidP="0028124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школьному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обучению</w:t>
                        </w:r>
                      </w:p>
                    </w:txbxContent>
                  </v:textbox>
                </v:shape>
                <v:shape id="Text Box 63" o:spid="_x0000_s1046" type="#_x0000_t202" style="position:absolute;left:3644;top:3138;width:4555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C6AFC9C" w14:textId="77777777" w:rsidR="00F44447" w:rsidRPr="000E2347" w:rsidRDefault="00F44447" w:rsidP="00281240">
                        <w:pPr>
                          <w:tabs>
                            <w:tab w:val="left" w:pos="1523"/>
                          </w:tabs>
                          <w:spacing w:line="180" w:lineRule="exact"/>
                          <w:rPr>
                            <w:sz w:val="18"/>
                          </w:rPr>
                        </w:pPr>
                        <w:r w:rsidRPr="000E2347">
                          <w:rPr>
                            <w:sz w:val="18"/>
                          </w:rPr>
                          <w:t>Начало</w:t>
                        </w:r>
                        <w:r w:rsidRPr="000E2347">
                          <w:rPr>
                            <w:spacing w:val="-3"/>
                            <w:sz w:val="18"/>
                          </w:rPr>
                          <w:t xml:space="preserve"> 20</w:t>
                        </w:r>
                        <w:r>
                          <w:rPr>
                            <w:spacing w:val="-3"/>
                            <w:sz w:val="18"/>
                          </w:rPr>
                          <w:t>24</w:t>
                        </w:r>
                        <w:r w:rsidRPr="000E2347">
                          <w:rPr>
                            <w:spacing w:val="-3"/>
                            <w:sz w:val="18"/>
                          </w:rPr>
                          <w:t>-20</w:t>
                        </w:r>
                        <w:r>
                          <w:rPr>
                            <w:spacing w:val="-3"/>
                            <w:sz w:val="18"/>
                          </w:rPr>
                          <w:t>25</w:t>
                        </w:r>
                        <w:r w:rsidRPr="000E2347"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 w:rsidRPr="000E2347">
                          <w:rPr>
                            <w:sz w:val="18"/>
                          </w:rPr>
                          <w:t>уч.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  <w:r w:rsidRPr="000E2347">
                          <w:rPr>
                            <w:sz w:val="18"/>
                          </w:rPr>
                          <w:t>года</w:t>
                        </w:r>
                        <w:r w:rsidRPr="000E2347">
                          <w:rPr>
                            <w:sz w:val="18"/>
                          </w:rPr>
                          <w:tab/>
                          <w:t>Конец</w:t>
                        </w:r>
                        <w:r w:rsidRPr="000E2347"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 w:rsidRPr="000E2347">
                          <w:rPr>
                            <w:sz w:val="18"/>
                          </w:rPr>
                          <w:t>202</w:t>
                        </w:r>
                        <w:r>
                          <w:rPr>
                            <w:sz w:val="18"/>
                          </w:rPr>
                          <w:t>4</w:t>
                        </w:r>
                        <w:r w:rsidRPr="000E2347">
                          <w:rPr>
                            <w:sz w:val="18"/>
                          </w:rPr>
                          <w:t>-202</w:t>
                        </w:r>
                        <w:r>
                          <w:rPr>
                            <w:sz w:val="18"/>
                          </w:rPr>
                          <w:t>5</w:t>
                        </w:r>
                        <w:r w:rsidRPr="000E2347">
                          <w:rPr>
                            <w:sz w:val="18"/>
                          </w:rPr>
                          <w:t xml:space="preserve"> уч.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  <w:r w:rsidRPr="000E2347">
                          <w:rPr>
                            <w:sz w:val="18"/>
                          </w:rPr>
                          <w:t>года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A2E2D" w:rsidRPr="00231693">
        <w:rPr>
          <w:rFonts w:eastAsia="MS Gothic"/>
          <w:noProof/>
          <w:sz w:val="28"/>
          <w:szCs w:val="28"/>
          <w:lang w:eastAsia="en-US"/>
        </w:rPr>
        <w:t>Та</w:t>
      </w:r>
      <w:r w:rsidR="00DA2E2D"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="00DA2E2D" w:rsidRPr="00231693">
        <w:rPr>
          <w:rFonts w:eastAsia="MS Gothic"/>
          <w:noProof/>
          <w:sz w:val="28"/>
          <w:szCs w:val="28"/>
          <w:lang w:eastAsia="en-US"/>
        </w:rPr>
        <w:t>бл</w:t>
      </w:r>
      <w:r w:rsidR="00DA2E2D"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="00DA2E2D" w:rsidRPr="00231693">
        <w:rPr>
          <w:rFonts w:eastAsia="MS Gothic"/>
          <w:noProof/>
          <w:sz w:val="28"/>
          <w:szCs w:val="28"/>
          <w:lang w:eastAsia="en-US"/>
        </w:rPr>
        <w:t>иц</w:t>
      </w:r>
      <w:r w:rsidR="00DA2E2D"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="00DA2E2D" w:rsidRPr="00231693">
        <w:rPr>
          <w:noProof/>
          <w:sz w:val="28"/>
          <w:szCs w:val="28"/>
          <w:lang w:eastAsia="en-US"/>
        </w:rPr>
        <w:t>а №1</w:t>
      </w:r>
    </w:p>
    <w:p w14:paraId="6AB51D9B" w14:textId="77777777" w:rsidR="0046741A" w:rsidRPr="00231693" w:rsidRDefault="0046741A" w:rsidP="0046741A">
      <w:pPr>
        <w:rPr>
          <w:sz w:val="28"/>
          <w:szCs w:val="28"/>
          <w:lang w:eastAsia="en-US"/>
        </w:rPr>
      </w:pPr>
    </w:p>
    <w:p w14:paraId="413DBC3E" w14:textId="77777777" w:rsidR="0046741A" w:rsidRPr="00231693" w:rsidRDefault="0046741A" w:rsidP="0046741A">
      <w:pPr>
        <w:jc w:val="right"/>
        <w:rPr>
          <w:sz w:val="28"/>
          <w:szCs w:val="28"/>
          <w:lang w:eastAsia="en-US"/>
        </w:rPr>
      </w:pPr>
    </w:p>
    <w:p w14:paraId="786B76CE" w14:textId="77777777" w:rsidR="0046741A" w:rsidRPr="00231693" w:rsidRDefault="0046741A" w:rsidP="00F44447">
      <w:pPr>
        <w:jc w:val="both"/>
        <w:rPr>
          <w:sz w:val="28"/>
          <w:szCs w:val="28"/>
        </w:rPr>
      </w:pPr>
      <w:r w:rsidRPr="00231693">
        <w:rPr>
          <w:rFonts w:eastAsia="+mn-ea"/>
          <w:i/>
          <w:kern w:val="24"/>
          <w:sz w:val="28"/>
          <w:szCs w:val="28"/>
        </w:rPr>
        <w:t xml:space="preserve">Позитивная динамика </w:t>
      </w:r>
      <w:r w:rsidR="008B7754" w:rsidRPr="00231693">
        <w:rPr>
          <w:rFonts w:eastAsia="+mn-ea"/>
          <w:i/>
          <w:kern w:val="24"/>
          <w:sz w:val="28"/>
          <w:szCs w:val="28"/>
        </w:rPr>
        <w:t xml:space="preserve">(2024-2025 у.г.) </w:t>
      </w:r>
      <w:r w:rsidRPr="00231693">
        <w:rPr>
          <w:rFonts w:eastAsia="+mn-ea"/>
          <w:i/>
          <w:kern w:val="24"/>
          <w:sz w:val="28"/>
          <w:szCs w:val="28"/>
        </w:rPr>
        <w:t xml:space="preserve">эмоционального благополучия детей старшего дошкольного возраста </w:t>
      </w:r>
      <w:r w:rsidRPr="00231693">
        <w:rPr>
          <w:rFonts w:eastAsia="+mn-ea"/>
          <w:kern w:val="24"/>
          <w:sz w:val="28"/>
          <w:szCs w:val="28"/>
        </w:rPr>
        <w:t>по методикам «Тест тревожности» Р.Теммл, М.Дорки, В Амен, «Кактус» М.А.Панфилова,</w:t>
      </w:r>
      <w:r w:rsidRPr="00231693">
        <w:rPr>
          <w:sz w:val="28"/>
          <w:szCs w:val="28"/>
        </w:rPr>
        <w:t xml:space="preserve"> </w:t>
      </w:r>
      <w:r w:rsidRPr="00231693">
        <w:rPr>
          <w:rFonts w:eastAsia="+mn-ea"/>
          <w:kern w:val="24"/>
          <w:sz w:val="28"/>
          <w:szCs w:val="28"/>
        </w:rPr>
        <w:t xml:space="preserve">«Мои страхи» А.И. Захарова:  </w:t>
      </w:r>
    </w:p>
    <w:p w14:paraId="4DB9A656" w14:textId="77777777" w:rsidR="00281240" w:rsidRPr="00231693" w:rsidRDefault="00281240" w:rsidP="0046741A">
      <w:pPr>
        <w:rPr>
          <w:rFonts w:eastAsia="Calibri"/>
          <w:sz w:val="28"/>
          <w:szCs w:val="28"/>
          <w:lang w:eastAsia="en-US"/>
        </w:rPr>
      </w:pPr>
    </w:p>
    <w:p w14:paraId="662F017D" w14:textId="77777777" w:rsidR="0046741A" w:rsidRPr="00231693" w:rsidRDefault="00DD54AE" w:rsidP="00DD54AE">
      <w:pPr>
        <w:spacing w:line="360" w:lineRule="auto"/>
        <w:ind w:hanging="142"/>
        <w:contextualSpacing/>
        <w:jc w:val="both"/>
        <w:rPr>
          <w:rFonts w:eastAsia="MS Gothic"/>
          <w:noProof/>
          <w:sz w:val="28"/>
          <w:szCs w:val="28"/>
          <w:lang w:eastAsia="en-US"/>
        </w:rPr>
      </w:pPr>
      <w:r w:rsidRPr="00231693">
        <w:rPr>
          <w:rFonts w:eastAsia="MS Gothic"/>
          <w:noProof/>
          <w:sz w:val="28"/>
          <w:szCs w:val="28"/>
        </w:rPr>
        <w:drawing>
          <wp:inline distT="0" distB="0" distL="0" distR="0" wp14:anchorId="107CA79B" wp14:editId="1936AB38">
            <wp:extent cx="6326659" cy="3064476"/>
            <wp:effectExtent l="0" t="0" r="0" b="317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45906DB" w14:textId="77777777" w:rsidR="00281240" w:rsidRPr="00231693" w:rsidRDefault="00281240" w:rsidP="00F44447">
      <w:pPr>
        <w:ind w:hanging="142"/>
        <w:contextualSpacing/>
        <w:jc w:val="both"/>
        <w:rPr>
          <w:noProof/>
          <w:sz w:val="28"/>
          <w:szCs w:val="28"/>
          <w:lang w:eastAsia="en-US"/>
        </w:rPr>
      </w:pPr>
      <w:r w:rsidRPr="00231693">
        <w:rPr>
          <w:rFonts w:eastAsia="MS Gothic"/>
          <w:noProof/>
          <w:sz w:val="28"/>
          <w:szCs w:val="28"/>
          <w:lang w:eastAsia="en-US"/>
        </w:rPr>
        <w:lastRenderedPageBreak/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а </w:t>
      </w:r>
      <w:r w:rsidRPr="00231693">
        <w:rPr>
          <w:rFonts w:eastAsia="MS Gothic"/>
          <w:noProof/>
          <w:sz w:val="28"/>
          <w:szCs w:val="28"/>
          <w:lang w:eastAsia="en-US"/>
        </w:rPr>
        <w:t>из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уч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со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ци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ьн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>о-</w:t>
      </w:r>
      <w:r w:rsidRPr="00231693">
        <w:rPr>
          <w:rFonts w:eastAsia="MS Gothic"/>
          <w:noProof/>
          <w:sz w:val="28"/>
          <w:szCs w:val="28"/>
          <w:lang w:eastAsia="en-US"/>
        </w:rPr>
        <w:t>ко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ун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го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ра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зв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у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й 5-7 </w:t>
      </w:r>
      <w:r w:rsidRPr="00231693">
        <w:rPr>
          <w:rFonts w:eastAsia="MS Gothic"/>
          <w:noProof/>
          <w:sz w:val="28"/>
          <w:szCs w:val="28"/>
          <w:lang w:eastAsia="en-US"/>
        </w:rPr>
        <w:t>ле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т </w:t>
      </w:r>
      <w:r w:rsidRPr="00231693">
        <w:rPr>
          <w:rFonts w:eastAsia="MS Gothic"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>ь</w:t>
      </w:r>
      <w:r w:rsidR="008B7754" w:rsidRPr="00231693">
        <w:rPr>
          <w:noProof/>
          <w:sz w:val="28"/>
          <w:szCs w:val="28"/>
          <w:lang w:eastAsia="en-US"/>
        </w:rPr>
        <w:t xml:space="preserve"> (2024-2025 у.г)</w:t>
      </w:r>
      <w:r w:rsidRPr="00231693">
        <w:rPr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сл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ую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щи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>м:</w:t>
      </w:r>
    </w:p>
    <w:p w14:paraId="5668CF5B" w14:textId="77777777" w:rsidR="00281240" w:rsidRPr="00231693" w:rsidRDefault="00281240" w:rsidP="00F44447">
      <w:pPr>
        <w:numPr>
          <w:ilvl w:val="0"/>
          <w:numId w:val="7"/>
        </w:numPr>
        <w:spacing w:after="200"/>
        <w:ind w:left="0" w:firstLine="567"/>
        <w:contextualSpacing/>
        <w:jc w:val="both"/>
        <w:rPr>
          <w:noProof/>
          <w:sz w:val="28"/>
          <w:szCs w:val="28"/>
          <w:lang w:eastAsia="en-US"/>
        </w:rPr>
      </w:pPr>
      <w:r w:rsidRPr="00231693">
        <w:rPr>
          <w:rFonts w:eastAsia="MS Gothic"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вы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яв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я </w:t>
      </w:r>
      <w:r w:rsidRPr="00231693">
        <w:rPr>
          <w:rFonts w:eastAsia="MS Gothic"/>
          <w:noProof/>
          <w:sz w:val="28"/>
          <w:szCs w:val="28"/>
          <w:lang w:eastAsia="en-US"/>
        </w:rPr>
        <w:t>ос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об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ей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жл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ич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х </w:t>
      </w:r>
      <w:r w:rsidRPr="00231693">
        <w:rPr>
          <w:rFonts w:eastAsia="MS Gothic"/>
          <w:noProof/>
          <w:sz w:val="28"/>
          <w:szCs w:val="28"/>
          <w:lang w:eastAsia="en-US"/>
        </w:rPr>
        <w:t>от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й </w:t>
      </w:r>
      <w:r w:rsidRPr="00231693">
        <w:rPr>
          <w:rFonts w:eastAsia="MS Gothic"/>
          <w:noProof/>
          <w:sz w:val="28"/>
          <w:szCs w:val="28"/>
          <w:lang w:eastAsia="en-US"/>
        </w:rPr>
        <w:t>до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ьн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</w:t>
      </w:r>
    </w:p>
    <w:p w14:paraId="0DE7C10F" w14:textId="77777777" w:rsidR="00281240" w:rsidRPr="00231693" w:rsidRDefault="00281240" w:rsidP="00F44447">
      <w:pPr>
        <w:ind w:firstLine="567"/>
        <w:contextualSpacing/>
        <w:jc w:val="both"/>
        <w:rPr>
          <w:noProof/>
          <w:sz w:val="28"/>
          <w:szCs w:val="28"/>
          <w:lang w:eastAsia="en-US"/>
        </w:rPr>
      </w:pPr>
      <w:r w:rsidRPr="00231693">
        <w:rPr>
          <w:noProof/>
          <w:sz w:val="28"/>
          <w:szCs w:val="28"/>
          <w:lang w:eastAsia="en-US"/>
        </w:rPr>
        <w:t>(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бл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юд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за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ин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иц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ть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ю и 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еб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ью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 в </w:t>
      </w:r>
      <w:r w:rsidRPr="00231693">
        <w:rPr>
          <w:rFonts w:eastAsia="MS Gothic"/>
          <w:noProof/>
          <w:sz w:val="28"/>
          <w:szCs w:val="28"/>
          <w:lang w:eastAsia="en-US"/>
        </w:rPr>
        <w:t>об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ще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и у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й 5-7 </w:t>
      </w:r>
      <w:r w:rsidRPr="00231693">
        <w:rPr>
          <w:rFonts w:eastAsia="MS Gothic"/>
          <w:noProof/>
          <w:sz w:val="28"/>
          <w:szCs w:val="28"/>
          <w:lang w:eastAsia="en-US"/>
        </w:rPr>
        <w:t>ле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="00DD54AE" w:rsidRPr="00231693">
        <w:rPr>
          <w:noProof/>
          <w:sz w:val="28"/>
          <w:szCs w:val="28"/>
          <w:lang w:eastAsia="en-US"/>
        </w:rPr>
        <w:t>т)</w:t>
      </w:r>
    </w:p>
    <w:p w14:paraId="0EE61E9D" w14:textId="77777777" w:rsidR="00281240" w:rsidRPr="00231693" w:rsidRDefault="00281240" w:rsidP="00F44447">
      <w:pPr>
        <w:ind w:firstLine="567"/>
        <w:contextualSpacing/>
        <w:jc w:val="both"/>
        <w:rPr>
          <w:noProof/>
          <w:sz w:val="28"/>
          <w:szCs w:val="28"/>
          <w:lang w:eastAsia="en-US"/>
        </w:rPr>
      </w:pPr>
      <w:r w:rsidRPr="00231693">
        <w:rPr>
          <w:noProof/>
          <w:sz w:val="28"/>
          <w:szCs w:val="28"/>
          <w:lang w:eastAsia="en-US"/>
        </w:rPr>
        <w:t xml:space="preserve">Е.О. </w:t>
      </w:r>
      <w:r w:rsidRPr="00231693">
        <w:rPr>
          <w:rFonts w:eastAsia="MS Gothic"/>
          <w:noProof/>
          <w:sz w:val="28"/>
          <w:szCs w:val="28"/>
          <w:lang w:eastAsia="en-US"/>
        </w:rPr>
        <w:t>См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, В.М. </w:t>
      </w:r>
      <w:r w:rsidRPr="00231693">
        <w:rPr>
          <w:rFonts w:eastAsia="MS Gothic"/>
          <w:noProof/>
          <w:sz w:val="28"/>
          <w:szCs w:val="28"/>
          <w:lang w:eastAsia="en-US"/>
        </w:rPr>
        <w:t>Хо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>а);</w:t>
      </w:r>
    </w:p>
    <w:p w14:paraId="2D312F6C" w14:textId="77777777" w:rsidR="00281240" w:rsidRPr="00231693" w:rsidRDefault="00281240" w:rsidP="00F44447">
      <w:pPr>
        <w:numPr>
          <w:ilvl w:val="0"/>
          <w:numId w:val="8"/>
        </w:numPr>
        <w:spacing w:after="200"/>
        <w:ind w:left="0" w:firstLine="567"/>
        <w:contextualSpacing/>
        <w:jc w:val="both"/>
        <w:rPr>
          <w:noProof/>
          <w:sz w:val="28"/>
          <w:szCs w:val="28"/>
          <w:lang w:eastAsia="en-US"/>
        </w:rPr>
      </w:pPr>
      <w:r w:rsidRPr="00231693">
        <w:rPr>
          <w:rFonts w:eastAsia="MS Gothic"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«</w:t>
      </w:r>
      <w:r w:rsidRPr="00231693">
        <w:rPr>
          <w:rFonts w:eastAsia="MS Gothic"/>
          <w:noProof/>
          <w:sz w:val="28"/>
          <w:szCs w:val="28"/>
          <w:lang w:eastAsia="en-US"/>
        </w:rPr>
        <w:t>Дв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а </w:t>
      </w:r>
      <w:r w:rsidRPr="00231693">
        <w:rPr>
          <w:rFonts w:eastAsia="MS Gothic"/>
          <w:noProof/>
          <w:sz w:val="28"/>
          <w:szCs w:val="28"/>
          <w:lang w:eastAsia="en-US"/>
        </w:rPr>
        <w:t>до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» Т.Д. </w:t>
      </w:r>
      <w:r w:rsidRPr="00231693">
        <w:rPr>
          <w:rFonts w:eastAsia="MS Gothic"/>
          <w:noProof/>
          <w:sz w:val="28"/>
          <w:szCs w:val="28"/>
          <w:lang w:eastAsia="en-US"/>
        </w:rPr>
        <w:t>Ма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рц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й; </w:t>
      </w:r>
    </w:p>
    <w:p w14:paraId="52F51986" w14:textId="77777777" w:rsidR="00281240" w:rsidRPr="00231693" w:rsidRDefault="00281240" w:rsidP="00F44447">
      <w:pPr>
        <w:numPr>
          <w:ilvl w:val="0"/>
          <w:numId w:val="8"/>
        </w:numPr>
        <w:spacing w:after="200"/>
        <w:ind w:left="0" w:firstLine="567"/>
        <w:contextualSpacing/>
        <w:jc w:val="both"/>
        <w:rPr>
          <w:noProof/>
          <w:sz w:val="28"/>
          <w:szCs w:val="28"/>
          <w:lang w:eastAsia="en-US"/>
        </w:rPr>
      </w:pPr>
      <w:r w:rsidRPr="00231693">
        <w:rPr>
          <w:rFonts w:eastAsia="MS Gothic"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 «</w:t>
      </w:r>
      <w:r w:rsidRPr="00231693">
        <w:rPr>
          <w:rFonts w:eastAsia="MS Gothic"/>
          <w:noProof/>
          <w:sz w:val="28"/>
          <w:szCs w:val="28"/>
          <w:lang w:eastAsia="en-US"/>
        </w:rPr>
        <w:t>Се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>» Т.А.</w:t>
      </w:r>
      <w:r w:rsidRPr="00231693">
        <w:rPr>
          <w:rFonts w:eastAsia="MS Gothic"/>
          <w:noProof/>
          <w:sz w:val="28"/>
          <w:szCs w:val="28"/>
          <w:lang w:eastAsia="en-US"/>
        </w:rPr>
        <w:t>Ре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пи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>й.</w:t>
      </w:r>
    </w:p>
    <w:p w14:paraId="1FE11AF9" w14:textId="77777777" w:rsidR="00281240" w:rsidRPr="00231693" w:rsidRDefault="00281240" w:rsidP="00F44447">
      <w:pPr>
        <w:tabs>
          <w:tab w:val="left" w:pos="8931"/>
        </w:tabs>
        <w:spacing w:after="160"/>
        <w:ind w:firstLine="567"/>
        <w:contextualSpacing/>
        <w:jc w:val="both"/>
        <w:rPr>
          <w:noProof/>
          <w:sz w:val="28"/>
          <w:szCs w:val="28"/>
          <w:lang w:eastAsia="en-US"/>
        </w:rPr>
      </w:pPr>
      <w:r w:rsidRPr="00231693">
        <w:rPr>
          <w:rFonts w:eastAsia="Calibri"/>
          <w:noProof/>
          <w:sz w:val="28"/>
          <w:szCs w:val="28"/>
          <w:lang w:eastAsia="en-US"/>
        </w:rPr>
        <w:t xml:space="preserve">В </w:t>
      </w:r>
      <w:r w:rsidRPr="00231693">
        <w:rPr>
          <w:rFonts w:eastAsia="MS Gothic"/>
          <w:noProof/>
          <w:sz w:val="28"/>
          <w:szCs w:val="28"/>
          <w:lang w:eastAsia="en-US"/>
        </w:rPr>
        <w:t>ра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ах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ан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из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а  </w:t>
      </w:r>
      <w:r w:rsidRPr="00231693">
        <w:rPr>
          <w:rFonts w:eastAsia="MS Gothic"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>ё</w:t>
      </w:r>
      <w:r w:rsidRPr="00231693">
        <w:rPr>
          <w:rFonts w:eastAsia="MS Gothic"/>
          <w:noProof/>
          <w:sz w:val="28"/>
          <w:szCs w:val="28"/>
          <w:lang w:eastAsia="en-US"/>
        </w:rPr>
        <w:t>нн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ой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ит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ой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>и (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ко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ц </w:t>
      </w:r>
      <w:r w:rsidRPr="00231693">
        <w:rPr>
          <w:rFonts w:eastAsia="MS Gothic"/>
          <w:noProof/>
          <w:sz w:val="28"/>
          <w:szCs w:val="28"/>
          <w:lang w:eastAsia="en-US"/>
        </w:rPr>
        <w:t>го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да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)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из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уч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ия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жл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ич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ны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х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от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й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ос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ле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жи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ва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ет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ся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ло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жи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ль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я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ми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ср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и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й 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го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до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ьн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о </w:t>
      </w:r>
      <w:r w:rsidRPr="00231693">
        <w:rPr>
          <w:rFonts w:eastAsia="MS Gothic"/>
          <w:noProof/>
          <w:sz w:val="28"/>
          <w:szCs w:val="28"/>
          <w:lang w:eastAsia="en-US"/>
        </w:rPr>
        <w:t>во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зр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: 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нь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еб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га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ых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й в </w:t>
      </w:r>
      <w:r w:rsidRPr="00231693">
        <w:rPr>
          <w:rFonts w:eastAsia="MS Gothic"/>
          <w:noProof/>
          <w:sz w:val="28"/>
          <w:szCs w:val="28"/>
          <w:lang w:eastAsia="en-US"/>
        </w:rPr>
        <w:t>ср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15 %, </w:t>
      </w:r>
      <w:r w:rsidRPr="00231693">
        <w:rPr>
          <w:rFonts w:eastAsia="MS Gothic"/>
          <w:noProof/>
          <w:sz w:val="28"/>
          <w:szCs w:val="28"/>
          <w:lang w:eastAsia="en-US"/>
        </w:rPr>
        <w:t>от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су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 </w:t>
      </w:r>
      <w:r w:rsidRPr="00231693">
        <w:rPr>
          <w:rFonts w:eastAsia="MS Gothic"/>
          <w:noProof/>
          <w:sz w:val="28"/>
          <w:szCs w:val="28"/>
          <w:lang w:eastAsia="en-US"/>
        </w:rPr>
        <w:t>из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х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>й (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«</w:t>
      </w:r>
      <w:r w:rsidRPr="00231693">
        <w:rPr>
          <w:rFonts w:eastAsia="MS Gothic"/>
          <w:noProof/>
          <w:sz w:val="28"/>
          <w:szCs w:val="28"/>
          <w:lang w:eastAsia="en-US"/>
        </w:rPr>
        <w:t>Дв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а </w:t>
      </w:r>
      <w:r w:rsidRPr="00231693">
        <w:rPr>
          <w:rFonts w:eastAsia="MS Gothic"/>
          <w:noProof/>
          <w:sz w:val="28"/>
          <w:szCs w:val="28"/>
          <w:lang w:eastAsia="en-US"/>
        </w:rPr>
        <w:t>до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» </w:t>
      </w:r>
      <w:r w:rsidRPr="00231693">
        <w:rPr>
          <w:rFonts w:eastAsia="MS Gothic"/>
          <w:noProof/>
          <w:sz w:val="28"/>
          <w:szCs w:val="28"/>
          <w:lang w:eastAsia="en-US"/>
        </w:rPr>
        <w:t>Ма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рц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>й Т.Д.)</w:t>
      </w:r>
      <w:r w:rsidRPr="00231693">
        <w:rPr>
          <w:noProof/>
          <w:sz w:val="28"/>
          <w:szCs w:val="28"/>
          <w:lang w:eastAsia="en-US"/>
        </w:rPr>
        <w:t>, (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>а №1)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, </w:t>
      </w:r>
      <w:r w:rsidRPr="00231693">
        <w:rPr>
          <w:rFonts w:eastAsia="MS Gothic"/>
          <w:noProof/>
          <w:sz w:val="28"/>
          <w:szCs w:val="28"/>
          <w:lang w:eastAsia="en-US"/>
        </w:rPr>
        <w:t>вы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с </w:t>
      </w:r>
      <w:r w:rsidRPr="00231693">
        <w:rPr>
          <w:rFonts w:eastAsia="MS Gothic"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оц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т 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пу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ых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й 50 % (42% н.г.), </w:t>
      </w:r>
      <w:r w:rsidRPr="00231693">
        <w:rPr>
          <w:rFonts w:eastAsia="MS Gothic"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чи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ых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и </w:t>
      </w:r>
      <w:r w:rsidRPr="00231693">
        <w:rPr>
          <w:rFonts w:eastAsia="MS Gothic"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ят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ых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й 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о </w:t>
      </w:r>
      <w:r w:rsidRPr="00231693">
        <w:rPr>
          <w:rFonts w:eastAsia="MS Gothic"/>
          <w:noProof/>
          <w:sz w:val="28"/>
          <w:szCs w:val="28"/>
          <w:lang w:eastAsia="en-US"/>
        </w:rPr>
        <w:t>бо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ль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в </w:t>
      </w:r>
      <w:r w:rsidRPr="00231693">
        <w:rPr>
          <w:rFonts w:eastAsia="MS Gothic"/>
          <w:noProof/>
          <w:sz w:val="28"/>
          <w:szCs w:val="28"/>
          <w:lang w:eastAsia="en-US"/>
        </w:rPr>
        <w:t>ср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15% (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«</w:t>
      </w:r>
      <w:r w:rsidRPr="00231693">
        <w:rPr>
          <w:rFonts w:eastAsia="MS Gothic"/>
          <w:noProof/>
          <w:sz w:val="28"/>
          <w:szCs w:val="28"/>
          <w:lang w:eastAsia="en-US"/>
        </w:rPr>
        <w:t>Се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» Т.А. </w:t>
      </w:r>
      <w:r w:rsidRPr="00231693">
        <w:rPr>
          <w:rFonts w:eastAsia="MS Gothic"/>
          <w:noProof/>
          <w:sz w:val="28"/>
          <w:szCs w:val="28"/>
          <w:lang w:eastAsia="en-US"/>
        </w:rPr>
        <w:t>Ре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пи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й), </w:t>
      </w:r>
      <w:r w:rsidRPr="00231693">
        <w:rPr>
          <w:rFonts w:eastAsia="MS Gothic"/>
          <w:noProof/>
          <w:sz w:val="28"/>
          <w:szCs w:val="28"/>
          <w:lang w:eastAsia="en-US"/>
        </w:rPr>
        <w:t>чт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о </w:t>
      </w:r>
      <w:r w:rsidRPr="00231693">
        <w:rPr>
          <w:rFonts w:eastAsia="MS Gothic"/>
          <w:noProof/>
          <w:sz w:val="28"/>
          <w:szCs w:val="28"/>
          <w:lang w:eastAsia="en-US"/>
        </w:rPr>
        <w:t>вл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пс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их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ич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й </w:t>
      </w:r>
      <w:r w:rsidRPr="00231693">
        <w:rPr>
          <w:rFonts w:eastAsia="MS Gothic"/>
          <w:noProof/>
          <w:sz w:val="28"/>
          <w:szCs w:val="28"/>
          <w:lang w:eastAsia="en-US"/>
        </w:rPr>
        <w:t>ко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мф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т в </w:t>
      </w:r>
      <w:r w:rsidRPr="00231693">
        <w:rPr>
          <w:rFonts w:eastAsia="MS Gothic"/>
          <w:noProof/>
          <w:sz w:val="28"/>
          <w:szCs w:val="28"/>
          <w:lang w:eastAsia="en-US"/>
        </w:rPr>
        <w:t>гр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уп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пе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,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и </w:t>
      </w:r>
      <w:r w:rsidRPr="00231693">
        <w:rPr>
          <w:rFonts w:eastAsia="MS Gothic"/>
          <w:noProof/>
          <w:sz w:val="28"/>
          <w:szCs w:val="28"/>
          <w:lang w:eastAsia="en-US"/>
        </w:rPr>
        <w:t>бо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е </w:t>
      </w:r>
      <w:r w:rsidRPr="00231693">
        <w:rPr>
          <w:rFonts w:eastAsia="MS Gothic"/>
          <w:noProof/>
          <w:sz w:val="28"/>
          <w:szCs w:val="28"/>
          <w:lang w:eastAsia="en-US"/>
        </w:rPr>
        <w:t>от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ыт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ым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и в </w:t>
      </w:r>
      <w:r w:rsidRPr="00231693">
        <w:rPr>
          <w:rFonts w:eastAsia="MS Gothic"/>
          <w:noProof/>
          <w:sz w:val="28"/>
          <w:szCs w:val="28"/>
          <w:lang w:eastAsia="en-US"/>
        </w:rPr>
        <w:t>об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ще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и </w:t>
      </w:r>
      <w:r w:rsidRPr="00231693">
        <w:rPr>
          <w:rFonts w:eastAsia="MS Gothic"/>
          <w:noProof/>
          <w:sz w:val="28"/>
          <w:szCs w:val="28"/>
          <w:lang w:eastAsia="en-US"/>
        </w:rPr>
        <w:t>со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св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и </w:t>
      </w:r>
      <w:r w:rsidRPr="00231693">
        <w:rPr>
          <w:rFonts w:eastAsia="MS Gothic"/>
          <w:noProof/>
          <w:sz w:val="28"/>
          <w:szCs w:val="28"/>
          <w:lang w:eastAsia="en-US"/>
        </w:rPr>
        <w:t>вз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ым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и, </w:t>
      </w:r>
      <w:r w:rsidRPr="00231693">
        <w:rPr>
          <w:rFonts w:eastAsia="MS Gothic"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аю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т </w:t>
      </w:r>
      <w:r w:rsidRPr="00231693">
        <w:rPr>
          <w:rFonts w:eastAsia="MS Gothic"/>
          <w:noProof/>
          <w:sz w:val="28"/>
          <w:szCs w:val="28"/>
          <w:lang w:eastAsia="en-US"/>
        </w:rPr>
        <w:t>ак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ую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зи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ци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ю в </w:t>
      </w:r>
      <w:r w:rsidRPr="00231693">
        <w:rPr>
          <w:rFonts w:eastAsia="MS Gothic"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оц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иг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, 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са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ук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пл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яя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жл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ич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е </w:t>
      </w:r>
      <w:r w:rsidRPr="00231693">
        <w:rPr>
          <w:rFonts w:eastAsia="MS Gothic"/>
          <w:noProof/>
          <w:sz w:val="28"/>
          <w:szCs w:val="28"/>
          <w:lang w:eastAsia="en-US"/>
        </w:rPr>
        <w:t>от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я </w:t>
      </w:r>
      <w:r w:rsidRPr="00231693">
        <w:rPr>
          <w:rFonts w:eastAsia="MS Gothic"/>
          <w:noProof/>
          <w:sz w:val="28"/>
          <w:szCs w:val="28"/>
          <w:lang w:eastAsia="en-US"/>
        </w:rPr>
        <w:t>ср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 xml:space="preserve">и </w:t>
      </w:r>
      <w:r w:rsidRPr="00231693">
        <w:rPr>
          <w:rFonts w:eastAsia="MS Gothic"/>
          <w:noProof/>
          <w:sz w:val="28"/>
          <w:szCs w:val="28"/>
          <w:lang w:eastAsia="en-US"/>
        </w:rPr>
        <w:t>св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>в (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noProof/>
          <w:sz w:val="28"/>
          <w:szCs w:val="28"/>
          <w:lang w:eastAsia="en-US"/>
        </w:rPr>
        <w:t>а №2).</w:t>
      </w:r>
    </w:p>
    <w:p w14:paraId="19D48E83" w14:textId="77777777" w:rsidR="00281240" w:rsidRPr="00231693" w:rsidRDefault="00281240" w:rsidP="00281240">
      <w:pPr>
        <w:tabs>
          <w:tab w:val="left" w:pos="8931"/>
        </w:tabs>
        <w:spacing w:after="160" w:line="360" w:lineRule="auto"/>
        <w:ind w:firstLine="567"/>
        <w:contextualSpacing/>
        <w:jc w:val="both"/>
        <w:rPr>
          <w:noProof/>
          <w:sz w:val="28"/>
          <w:szCs w:val="28"/>
          <w:lang w:eastAsia="en-US"/>
        </w:rPr>
      </w:pP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="00DA2E2D" w:rsidRPr="00231693">
        <w:rPr>
          <w:noProof/>
          <w:sz w:val="28"/>
          <w:szCs w:val="28"/>
          <w:lang w:eastAsia="en-US"/>
        </w:rPr>
        <w:t>а</w:t>
      </w:r>
      <w:r w:rsidRPr="00231693">
        <w:rPr>
          <w:noProof/>
          <w:sz w:val="28"/>
          <w:szCs w:val="28"/>
          <w:lang w:eastAsia="en-US"/>
        </w:rPr>
        <w:t>№1</w:t>
      </w:r>
      <w:r w:rsidR="00DA2E2D" w:rsidRPr="00231693">
        <w:rPr>
          <w:rFonts w:eastAsia="Calibri"/>
          <w:noProof/>
          <w:sz w:val="28"/>
          <w:szCs w:val="28"/>
        </w:rPr>
        <w:drawing>
          <wp:inline distT="0" distB="0" distL="0" distR="0" wp14:anchorId="33B47EED" wp14:editId="2E760FC8">
            <wp:extent cx="4838700" cy="2362200"/>
            <wp:effectExtent l="38100" t="0" r="381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A6BF915" w14:textId="77777777" w:rsidR="00281240" w:rsidRPr="00231693" w:rsidRDefault="00281240" w:rsidP="00281240">
      <w:pPr>
        <w:tabs>
          <w:tab w:val="left" w:pos="8931"/>
        </w:tabs>
        <w:spacing w:after="160"/>
        <w:ind w:firstLine="567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</w:p>
    <w:p w14:paraId="6B3F44A9" w14:textId="77777777" w:rsidR="00281240" w:rsidRPr="00231693" w:rsidRDefault="00281240" w:rsidP="00281240">
      <w:pPr>
        <w:tabs>
          <w:tab w:val="left" w:pos="8931"/>
        </w:tabs>
        <w:spacing w:after="160"/>
        <w:ind w:firstLine="567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</w:p>
    <w:p w14:paraId="753A03C6" w14:textId="77777777" w:rsidR="00281240" w:rsidRPr="00231693" w:rsidRDefault="00281240" w:rsidP="00281240">
      <w:pPr>
        <w:tabs>
          <w:tab w:val="left" w:pos="8931"/>
        </w:tabs>
        <w:spacing w:after="160"/>
        <w:ind w:firstLine="567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231693">
        <w:rPr>
          <w:rFonts w:eastAsia="MS Gothic"/>
          <w:noProof/>
          <w:sz w:val="28"/>
          <w:szCs w:val="28"/>
          <w:lang w:eastAsia="en-US"/>
        </w:rPr>
        <w:lastRenderedPageBreak/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>а№2</w:t>
      </w:r>
    </w:p>
    <w:p w14:paraId="4DAFB0D9" w14:textId="77777777" w:rsidR="00281240" w:rsidRPr="00231693" w:rsidRDefault="00281240" w:rsidP="00281240">
      <w:pPr>
        <w:tabs>
          <w:tab w:val="left" w:pos="8931"/>
        </w:tabs>
        <w:spacing w:after="160"/>
        <w:ind w:firstLine="567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231693">
        <w:rPr>
          <w:rFonts w:eastAsia="Calibri"/>
          <w:noProof/>
          <w:sz w:val="28"/>
          <w:szCs w:val="28"/>
        </w:rPr>
        <w:drawing>
          <wp:inline distT="0" distB="0" distL="0" distR="0" wp14:anchorId="3BA975AF" wp14:editId="6F1492EA">
            <wp:extent cx="4792980" cy="2369820"/>
            <wp:effectExtent l="38100" t="0" r="4572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82060A7" w14:textId="77777777" w:rsidR="00281240" w:rsidRPr="00231693" w:rsidRDefault="00281240" w:rsidP="00281240">
      <w:pPr>
        <w:tabs>
          <w:tab w:val="left" w:pos="8931"/>
        </w:tabs>
        <w:spacing w:after="160"/>
        <w:ind w:firstLine="567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</w:p>
    <w:p w14:paraId="3D28CF1E" w14:textId="77777777" w:rsidR="00281240" w:rsidRPr="00231693" w:rsidRDefault="00281240" w:rsidP="00F44447">
      <w:pPr>
        <w:tabs>
          <w:tab w:val="left" w:pos="8931"/>
        </w:tabs>
        <w:spacing w:after="160"/>
        <w:ind w:firstLine="567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231693">
        <w:rPr>
          <w:rFonts w:eastAsia="MS Gothic"/>
          <w:i/>
          <w:noProof/>
          <w:sz w:val="28"/>
          <w:szCs w:val="28"/>
          <w:lang w:eastAsia="en-US"/>
        </w:rPr>
        <w:t>Ан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ал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из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ир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уя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ре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зу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ль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та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ти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вн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ос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ть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аг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ик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и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из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уч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ия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ос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об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ей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жл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ич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ны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х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от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й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до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шк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ол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ьн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ик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ов</w:t>
      </w:r>
      <w:r w:rsidRPr="00231693">
        <w:rPr>
          <w:rFonts w:eastAsia="MS Gothic"/>
          <w:i/>
          <w:noProof/>
          <w:spacing w:val="-20"/>
          <w:sz w:val="28"/>
          <w:szCs w:val="28"/>
          <w:lang w:eastAsia="en-US"/>
        </w:rPr>
        <w:t> </w:t>
      </w:r>
      <w:r w:rsidR="008B7754" w:rsidRPr="00231693">
        <w:rPr>
          <w:rFonts w:eastAsia="MS Gothic"/>
          <w:i/>
          <w:noProof/>
          <w:spacing w:val="-20"/>
          <w:sz w:val="28"/>
          <w:szCs w:val="28"/>
          <w:lang w:eastAsia="en-US"/>
        </w:rPr>
        <w:t>(2024-2025 у.г.)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Е.О. </w:t>
      </w:r>
      <w:r w:rsidRPr="00231693">
        <w:rPr>
          <w:rFonts w:eastAsia="MS Gothic"/>
          <w:noProof/>
          <w:sz w:val="28"/>
          <w:szCs w:val="28"/>
          <w:lang w:eastAsia="en-US"/>
        </w:rPr>
        <w:t>См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, В.М. </w:t>
      </w:r>
      <w:r w:rsidRPr="00231693">
        <w:rPr>
          <w:rFonts w:eastAsia="MS Gothic"/>
          <w:noProof/>
          <w:sz w:val="28"/>
          <w:szCs w:val="28"/>
          <w:lang w:eastAsia="en-US"/>
        </w:rPr>
        <w:t>Хо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>а (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бл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юд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за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ин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иц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ть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ю и 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еб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ью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 в </w:t>
      </w:r>
      <w:r w:rsidRPr="00231693">
        <w:rPr>
          <w:rFonts w:eastAsia="MS Gothic"/>
          <w:noProof/>
          <w:sz w:val="28"/>
          <w:szCs w:val="28"/>
          <w:lang w:eastAsia="en-US"/>
        </w:rPr>
        <w:t>об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ще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и у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й 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го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до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ьн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о </w:t>
      </w:r>
      <w:r w:rsidRPr="00231693">
        <w:rPr>
          <w:rFonts w:eastAsia="MS Gothic"/>
          <w:noProof/>
          <w:sz w:val="28"/>
          <w:szCs w:val="28"/>
          <w:lang w:eastAsia="en-US"/>
        </w:rPr>
        <w:t>во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зр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), </w:t>
      </w:r>
      <w:r w:rsidRPr="00231693">
        <w:rPr>
          <w:rFonts w:eastAsia="MS Gothic"/>
          <w:noProof/>
          <w:sz w:val="28"/>
          <w:szCs w:val="28"/>
          <w:lang w:eastAsia="en-US"/>
        </w:rPr>
        <w:t>вы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яв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зи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: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и </w:t>
      </w:r>
      <w:r w:rsidRPr="00231693">
        <w:rPr>
          <w:rFonts w:eastAsia="MS Gothic"/>
          <w:noProof/>
          <w:sz w:val="28"/>
          <w:szCs w:val="28"/>
          <w:lang w:eastAsia="en-US"/>
        </w:rPr>
        <w:t>бо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е </w:t>
      </w:r>
      <w:r w:rsidRPr="00231693">
        <w:rPr>
          <w:rFonts w:eastAsia="MS Gothic"/>
          <w:noProof/>
          <w:sz w:val="28"/>
          <w:szCs w:val="28"/>
          <w:lang w:eastAsia="en-US"/>
        </w:rPr>
        <w:t>ак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ы и </w:t>
      </w:r>
      <w:r w:rsidRPr="00231693">
        <w:rPr>
          <w:rFonts w:eastAsia="MS Gothic"/>
          <w:noProof/>
          <w:sz w:val="28"/>
          <w:szCs w:val="28"/>
          <w:lang w:eastAsia="en-US"/>
        </w:rPr>
        <w:t>ин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иц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ы в </w:t>
      </w:r>
      <w:r w:rsidRPr="00231693">
        <w:rPr>
          <w:rFonts w:eastAsia="MS Gothic"/>
          <w:noProof/>
          <w:sz w:val="28"/>
          <w:szCs w:val="28"/>
          <w:lang w:eastAsia="en-US"/>
        </w:rPr>
        <w:t>об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ще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и </w:t>
      </w:r>
      <w:r w:rsidRPr="00231693">
        <w:rPr>
          <w:rFonts w:eastAsia="MS Gothic"/>
          <w:noProof/>
          <w:sz w:val="28"/>
          <w:szCs w:val="28"/>
          <w:lang w:eastAsia="en-US"/>
        </w:rPr>
        <w:t>со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св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в </w:t>
      </w:r>
      <w:r w:rsidRPr="00231693">
        <w:rPr>
          <w:rFonts w:eastAsia="MS Gothic"/>
          <w:noProof/>
          <w:sz w:val="28"/>
          <w:szCs w:val="28"/>
          <w:lang w:eastAsia="en-US"/>
        </w:rPr>
        <w:t>ср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15%, </w:t>
      </w:r>
      <w:r w:rsidRPr="00231693">
        <w:rPr>
          <w:rFonts w:eastAsia="MS Gothic"/>
          <w:noProof/>
          <w:sz w:val="28"/>
          <w:szCs w:val="28"/>
          <w:lang w:eastAsia="en-US"/>
        </w:rPr>
        <w:t>чу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ьн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ть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к </w:t>
      </w:r>
      <w:r w:rsidRPr="00231693">
        <w:rPr>
          <w:rFonts w:eastAsia="MS Gothic"/>
          <w:noProof/>
          <w:sz w:val="28"/>
          <w:szCs w:val="28"/>
          <w:lang w:eastAsia="en-US"/>
        </w:rPr>
        <w:t>св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ку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(к </w:t>
      </w:r>
      <w:r w:rsidRPr="00231693">
        <w:rPr>
          <w:rFonts w:eastAsia="MS Gothic"/>
          <w:noProof/>
          <w:sz w:val="28"/>
          <w:szCs w:val="28"/>
          <w:lang w:eastAsia="en-US"/>
        </w:rPr>
        <w:t>ег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о </w:t>
      </w:r>
      <w:r w:rsidRPr="00231693">
        <w:rPr>
          <w:rFonts w:eastAsia="MS Gothic"/>
          <w:noProof/>
          <w:sz w:val="28"/>
          <w:szCs w:val="28"/>
          <w:lang w:eastAsia="en-US"/>
        </w:rPr>
        <w:t>чу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вс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и </w:t>
      </w:r>
      <w:r w:rsidRPr="00231693">
        <w:rPr>
          <w:rFonts w:eastAsia="MS Gothic"/>
          <w:noProof/>
          <w:sz w:val="28"/>
          <w:szCs w:val="28"/>
          <w:lang w:eastAsia="en-US"/>
        </w:rPr>
        <w:t>ощ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ущ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м) 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а </w:t>
      </w:r>
      <w:r w:rsidRPr="00231693">
        <w:rPr>
          <w:rFonts w:eastAsia="MS Gothic"/>
          <w:noProof/>
          <w:sz w:val="28"/>
          <w:szCs w:val="28"/>
          <w:lang w:eastAsia="en-US"/>
        </w:rPr>
        <w:t>до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ь </w:t>
      </w:r>
      <w:r w:rsidRPr="00231693">
        <w:rPr>
          <w:rFonts w:eastAsia="MS Gothic"/>
          <w:noProof/>
          <w:sz w:val="28"/>
          <w:szCs w:val="28"/>
          <w:lang w:eastAsia="en-US"/>
        </w:rPr>
        <w:t>вы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го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 и </w:t>
      </w:r>
      <w:r w:rsidRPr="00231693">
        <w:rPr>
          <w:rFonts w:eastAsia="MS Gothic"/>
          <w:noProof/>
          <w:sz w:val="28"/>
          <w:szCs w:val="28"/>
          <w:lang w:eastAsia="en-US"/>
        </w:rPr>
        <w:t>ср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го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ур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в </w:t>
      </w:r>
      <w:r w:rsidRPr="00231693">
        <w:rPr>
          <w:rFonts w:eastAsia="MS Gothic"/>
          <w:noProof/>
          <w:sz w:val="28"/>
          <w:szCs w:val="28"/>
          <w:lang w:eastAsia="en-US"/>
        </w:rPr>
        <w:t>ср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13% , 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о </w:t>
      </w:r>
      <w:r w:rsidRPr="00231693">
        <w:rPr>
          <w:rFonts w:eastAsia="MS Gothic"/>
          <w:noProof/>
          <w:sz w:val="28"/>
          <w:szCs w:val="28"/>
          <w:lang w:eastAsia="en-US"/>
        </w:rPr>
        <w:t>бо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ль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й  с 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зи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вн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ым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эм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оц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ль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фо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и </w:t>
      </w:r>
      <w:r w:rsidRPr="00231693">
        <w:rPr>
          <w:rFonts w:eastAsia="MS Gothic"/>
          <w:noProof/>
          <w:sz w:val="28"/>
          <w:szCs w:val="28"/>
          <w:lang w:eastAsia="en-US"/>
        </w:rPr>
        <w:t>об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ще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и </w:t>
      </w:r>
      <w:r w:rsidRPr="00231693">
        <w:rPr>
          <w:rFonts w:eastAsia="MS Gothic"/>
          <w:noProof/>
          <w:sz w:val="28"/>
          <w:szCs w:val="28"/>
          <w:lang w:eastAsia="en-US"/>
        </w:rPr>
        <w:t>ре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бе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а </w:t>
      </w:r>
      <w:r w:rsidRPr="00231693">
        <w:rPr>
          <w:rFonts w:eastAsia="MS Gothic"/>
          <w:noProof/>
          <w:sz w:val="28"/>
          <w:szCs w:val="28"/>
          <w:lang w:eastAsia="en-US"/>
        </w:rPr>
        <w:t>со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св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в </w:t>
      </w:r>
      <w:r w:rsidRPr="00231693">
        <w:rPr>
          <w:rFonts w:eastAsia="MS Gothic"/>
          <w:noProof/>
          <w:sz w:val="28"/>
          <w:szCs w:val="28"/>
          <w:lang w:eastAsia="en-US"/>
        </w:rPr>
        <w:t>ср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20% (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>а№3).</w:t>
      </w:r>
    </w:p>
    <w:p w14:paraId="619E93AE" w14:textId="77777777" w:rsidR="00281240" w:rsidRPr="00231693" w:rsidRDefault="00281240" w:rsidP="00281240">
      <w:pPr>
        <w:tabs>
          <w:tab w:val="left" w:pos="8931"/>
        </w:tabs>
        <w:spacing w:after="160" w:line="360" w:lineRule="auto"/>
        <w:ind w:firstLine="567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>а №3</w:t>
      </w:r>
    </w:p>
    <w:p w14:paraId="1B9455A0" w14:textId="77777777" w:rsidR="00281240" w:rsidRPr="00231693" w:rsidRDefault="00281240" w:rsidP="00281240">
      <w:pPr>
        <w:tabs>
          <w:tab w:val="left" w:pos="8931"/>
        </w:tabs>
        <w:spacing w:after="160"/>
        <w:ind w:firstLine="567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231693">
        <w:rPr>
          <w:rFonts w:eastAsia="Calibri"/>
          <w:noProof/>
          <w:sz w:val="28"/>
          <w:szCs w:val="28"/>
        </w:rPr>
        <w:drawing>
          <wp:inline distT="0" distB="0" distL="0" distR="0" wp14:anchorId="5A39B72F" wp14:editId="73356AB3">
            <wp:extent cx="5940425" cy="2099903"/>
            <wp:effectExtent l="19050" t="0" r="222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4A5A5AE" w14:textId="77777777" w:rsidR="00F44447" w:rsidRPr="00231693" w:rsidRDefault="00F44447" w:rsidP="00281240">
      <w:pPr>
        <w:tabs>
          <w:tab w:val="left" w:pos="8931"/>
        </w:tabs>
        <w:spacing w:after="160"/>
        <w:ind w:firstLine="567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</w:p>
    <w:p w14:paraId="01D1D3CA" w14:textId="77777777" w:rsidR="00F44447" w:rsidRPr="00231693" w:rsidRDefault="00F44447" w:rsidP="00281240">
      <w:pPr>
        <w:tabs>
          <w:tab w:val="left" w:pos="8931"/>
        </w:tabs>
        <w:spacing w:after="160"/>
        <w:ind w:firstLine="567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</w:p>
    <w:p w14:paraId="69B69C1C" w14:textId="77777777" w:rsidR="00281240" w:rsidRPr="00231693" w:rsidRDefault="00281240" w:rsidP="00F44447">
      <w:pPr>
        <w:spacing w:after="200"/>
        <w:ind w:firstLine="567"/>
        <w:jc w:val="both"/>
        <w:rPr>
          <w:rFonts w:eastAsia="Calibri"/>
          <w:noProof/>
          <w:sz w:val="28"/>
          <w:szCs w:val="28"/>
          <w:lang w:eastAsia="en-US"/>
        </w:rPr>
      </w:pPr>
      <w:r w:rsidRPr="00231693">
        <w:rPr>
          <w:rFonts w:eastAsia="MS Gothic"/>
          <w:i/>
          <w:noProof/>
          <w:sz w:val="28"/>
          <w:szCs w:val="28"/>
          <w:lang w:eastAsia="en-US"/>
        </w:rPr>
        <w:t>Ре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зу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ль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та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ты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пр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>ё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нн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ой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мо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то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ри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нг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а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из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уч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ен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ию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со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ци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ал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ьн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>о-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ко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мм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ун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ик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ат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ив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но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го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ра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зв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ит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ия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 у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де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 xml:space="preserve">й 5-7 </w:t>
      </w:r>
      <w:r w:rsidRPr="00231693">
        <w:rPr>
          <w:rFonts w:eastAsia="MS Gothic"/>
          <w:i/>
          <w:noProof/>
          <w:sz w:val="28"/>
          <w:szCs w:val="28"/>
          <w:lang w:eastAsia="en-US"/>
        </w:rPr>
        <w:t>ле</w:t>
      </w:r>
      <w:r w:rsidRPr="00231693">
        <w:rPr>
          <w:rFonts w:ascii="MS Gothic" w:eastAsia="MS Gothic" w:hAnsi="MS Gothic"/>
          <w:i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i/>
          <w:noProof/>
          <w:sz w:val="28"/>
          <w:szCs w:val="28"/>
          <w:lang w:eastAsia="en-US"/>
        </w:rPr>
        <w:t>т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(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е и 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дг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ьн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ые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гр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уп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пы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) 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за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, </w:t>
      </w:r>
      <w:r w:rsidRPr="00231693">
        <w:rPr>
          <w:rFonts w:eastAsia="MS Gothic"/>
          <w:noProof/>
          <w:sz w:val="28"/>
          <w:szCs w:val="28"/>
          <w:lang w:eastAsia="en-US"/>
        </w:rPr>
        <w:t>чт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о у  </w:t>
      </w:r>
      <w:r w:rsidRPr="00231693">
        <w:rPr>
          <w:rFonts w:eastAsia="MS Gothic"/>
          <w:noProof/>
          <w:sz w:val="28"/>
          <w:szCs w:val="28"/>
          <w:lang w:eastAsia="en-US"/>
        </w:rPr>
        <w:lastRenderedPageBreak/>
        <w:t>де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й с </w:t>
      </w:r>
      <w:r w:rsidRPr="00231693">
        <w:rPr>
          <w:rFonts w:eastAsia="MS Gothic"/>
          <w:noProof/>
          <w:sz w:val="28"/>
          <w:szCs w:val="28"/>
          <w:lang w:eastAsia="en-US"/>
        </w:rPr>
        <w:t>вы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со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ки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ур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ст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о </w:t>
      </w:r>
      <w:r w:rsidRPr="00231693">
        <w:rPr>
          <w:rFonts w:eastAsia="MS Gothic"/>
          <w:noProof/>
          <w:sz w:val="28"/>
          <w:szCs w:val="28"/>
          <w:lang w:eastAsia="en-US"/>
        </w:rPr>
        <w:t>бо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ль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25%, </w:t>
      </w:r>
      <w:r w:rsidRPr="00231693">
        <w:rPr>
          <w:rFonts w:eastAsia="MS Gothic"/>
          <w:noProof/>
          <w:sz w:val="28"/>
          <w:szCs w:val="28"/>
          <w:lang w:eastAsia="en-US"/>
        </w:rPr>
        <w:t>со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ср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ед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10%, а с </w:t>
      </w:r>
      <w:r w:rsidRPr="00231693">
        <w:rPr>
          <w:rFonts w:eastAsia="MS Gothic"/>
          <w:noProof/>
          <w:sz w:val="28"/>
          <w:szCs w:val="28"/>
          <w:lang w:eastAsia="en-US"/>
        </w:rPr>
        <w:t>ни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зк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им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ур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м 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20% </w:t>
      </w:r>
      <w:r w:rsidRPr="00231693">
        <w:rPr>
          <w:rFonts w:eastAsia="MS Gothic"/>
          <w:noProof/>
          <w:sz w:val="28"/>
          <w:szCs w:val="28"/>
          <w:lang w:eastAsia="en-US"/>
        </w:rPr>
        <w:t>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нь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ше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(</w:t>
      </w:r>
      <w:r w:rsidRPr="00231693">
        <w:rPr>
          <w:rFonts w:eastAsia="MS Gothic"/>
          <w:noProof/>
          <w:sz w:val="28"/>
          <w:szCs w:val="28"/>
          <w:lang w:eastAsia="en-US"/>
        </w:rPr>
        <w:t>св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од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я </w:t>
      </w:r>
      <w:r w:rsidRPr="00231693">
        <w:rPr>
          <w:rFonts w:eastAsia="MS Gothic"/>
          <w:noProof/>
          <w:sz w:val="28"/>
          <w:szCs w:val="28"/>
          <w:lang w:eastAsia="en-US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аг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ра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мм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>а №1).</w:t>
      </w:r>
    </w:p>
    <w:p w14:paraId="1D8FD311" w14:textId="77777777" w:rsidR="00281240" w:rsidRPr="00231693" w:rsidRDefault="00281240" w:rsidP="00281240">
      <w:pPr>
        <w:shd w:val="clear" w:color="auto" w:fill="FFFFFF"/>
        <w:ind w:firstLine="567"/>
        <w:jc w:val="both"/>
        <w:rPr>
          <w:noProof/>
          <w:sz w:val="28"/>
          <w:szCs w:val="28"/>
        </w:rPr>
      </w:pPr>
      <w:r w:rsidRPr="00231693">
        <w:rPr>
          <w:rFonts w:eastAsia="MS Gothic"/>
          <w:noProof/>
          <w:sz w:val="28"/>
          <w:szCs w:val="28"/>
        </w:rPr>
        <w:t>Св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од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я </w:t>
      </w:r>
      <w:r w:rsidRPr="00231693">
        <w:rPr>
          <w:rFonts w:eastAsia="MS Gothic"/>
          <w:noProof/>
          <w:sz w:val="28"/>
          <w:szCs w:val="28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аг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ра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мм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>а №1 (</w:t>
      </w:r>
      <w:r w:rsidRPr="00231693">
        <w:rPr>
          <w:rFonts w:eastAsia="MS Gothic"/>
          <w:noProof/>
          <w:sz w:val="28"/>
          <w:szCs w:val="28"/>
        </w:rPr>
        <w:t>на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ча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ло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и </w:t>
      </w:r>
      <w:r w:rsidRPr="00231693">
        <w:rPr>
          <w:rFonts w:eastAsia="MS Gothic"/>
          <w:noProof/>
          <w:sz w:val="28"/>
          <w:szCs w:val="28"/>
        </w:rPr>
        <w:t>ко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не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>ц 202</w:t>
      </w:r>
      <w:r w:rsidR="00DA2E2D" w:rsidRPr="00231693">
        <w:rPr>
          <w:noProof/>
          <w:sz w:val="28"/>
          <w:szCs w:val="28"/>
        </w:rPr>
        <w:t>4</w:t>
      </w:r>
      <w:r w:rsidRPr="00231693">
        <w:rPr>
          <w:noProof/>
          <w:sz w:val="28"/>
          <w:szCs w:val="28"/>
        </w:rPr>
        <w:t>-202</w:t>
      </w:r>
      <w:r w:rsidR="00DA2E2D" w:rsidRPr="00231693">
        <w:rPr>
          <w:noProof/>
          <w:sz w:val="28"/>
          <w:szCs w:val="28"/>
        </w:rPr>
        <w:t>5</w:t>
      </w:r>
      <w:r w:rsidRPr="00231693">
        <w:rPr>
          <w:noProof/>
          <w:sz w:val="28"/>
          <w:szCs w:val="28"/>
        </w:rPr>
        <w:t xml:space="preserve"> у.г.)</w:t>
      </w:r>
    </w:p>
    <w:p w14:paraId="31A0E514" w14:textId="77777777" w:rsidR="00281240" w:rsidRPr="00231693" w:rsidRDefault="00281240" w:rsidP="00281240">
      <w:pPr>
        <w:tabs>
          <w:tab w:val="left" w:pos="2790"/>
        </w:tabs>
        <w:spacing w:after="200" w:line="276" w:lineRule="auto"/>
        <w:ind w:firstLine="567"/>
        <w:rPr>
          <w:rFonts w:eastAsia="Calibri"/>
          <w:noProof/>
          <w:sz w:val="28"/>
          <w:szCs w:val="28"/>
          <w:lang w:eastAsia="en-US"/>
        </w:rPr>
      </w:pPr>
      <w:r w:rsidRPr="00231693">
        <w:rPr>
          <w:rFonts w:eastAsia="Calibri"/>
          <w:noProof/>
          <w:sz w:val="28"/>
          <w:szCs w:val="28"/>
        </w:rPr>
        <w:drawing>
          <wp:inline distT="0" distB="0" distL="0" distR="0" wp14:anchorId="3F6BD2CF" wp14:editId="2683285E">
            <wp:extent cx="5749290" cy="3421380"/>
            <wp:effectExtent l="19050" t="0" r="22860" b="762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481090F" w14:textId="77777777" w:rsidR="00F44447" w:rsidRPr="00231693" w:rsidRDefault="00F44447" w:rsidP="00F44447">
      <w:pPr>
        <w:widowControl w:val="0"/>
        <w:autoSpaceDE w:val="0"/>
        <w:autoSpaceDN w:val="0"/>
        <w:spacing w:before="25" w:line="276" w:lineRule="auto"/>
        <w:ind w:left="262" w:right="91" w:firstLine="707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>По итогам реализации программы «Играем вместе», направленной на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развитие социально-коммуникативных навыков и эмоционально-волевой сферы у детей с ОВЗ (с тяжёлыми нарушениями речи, с 4-7 лет) дошкольного возраста зафиксированы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следующие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положительные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изменения: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воспитанники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понимают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разнообразие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своих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эмоциональных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состояний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состояний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окружающих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людей,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знают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способы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выражения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собственных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эмоций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(мимика,</w:t>
      </w:r>
      <w:r w:rsidRPr="00231693">
        <w:rPr>
          <w:spacing w:val="70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жесты,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поза,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слова),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способны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управлять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своими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чувствами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эмоциями</w:t>
      </w:r>
      <w:r w:rsidRPr="00231693">
        <w:rPr>
          <w:spacing w:val="1"/>
          <w:sz w:val="28"/>
          <w:szCs w:val="28"/>
          <w:lang w:eastAsia="en-US"/>
        </w:rPr>
        <w:t xml:space="preserve"> в </w:t>
      </w:r>
      <w:r w:rsidRPr="00231693">
        <w:rPr>
          <w:sz w:val="28"/>
          <w:szCs w:val="28"/>
          <w:lang w:eastAsia="en-US"/>
        </w:rPr>
        <w:t>соответствии возрасту.</w:t>
      </w:r>
    </w:p>
    <w:p w14:paraId="6545414A" w14:textId="77777777" w:rsidR="00F44447" w:rsidRPr="00231693" w:rsidRDefault="00F44447" w:rsidP="00F44447">
      <w:pPr>
        <w:widowControl w:val="0"/>
        <w:autoSpaceDE w:val="0"/>
        <w:autoSpaceDN w:val="0"/>
        <w:spacing w:line="276" w:lineRule="auto"/>
        <w:ind w:left="284"/>
        <w:jc w:val="both"/>
        <w:rPr>
          <w:sz w:val="22"/>
          <w:szCs w:val="22"/>
          <w:lang w:eastAsia="en-US"/>
        </w:rPr>
      </w:pPr>
      <w:r w:rsidRPr="00231693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7AB1F6FF" wp14:editId="185D88DA">
                <wp:simplePos x="0" y="0"/>
                <wp:positionH relativeFrom="page">
                  <wp:posOffset>962025</wp:posOffset>
                </wp:positionH>
                <wp:positionV relativeFrom="paragraph">
                  <wp:posOffset>2187575</wp:posOffset>
                </wp:positionV>
                <wp:extent cx="5876925" cy="2190750"/>
                <wp:effectExtent l="0" t="0" r="28575" b="19050"/>
                <wp:wrapTopAndBottom/>
                <wp:docPr id="30" name="Групп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6925" cy="2190750"/>
                          <a:chOff x="1701" y="368"/>
                          <a:chExt cx="9322" cy="2592"/>
                        </a:xfrm>
                      </wpg:grpSpPr>
                      <wps:wsp>
                        <wps:cNvPr id="31" name="AutoShape 65"/>
                        <wps:cNvSpPr>
                          <a:spLocks/>
                        </wps:cNvSpPr>
                        <wps:spPr bwMode="auto">
                          <a:xfrm>
                            <a:off x="2162" y="1875"/>
                            <a:ext cx="3747" cy="2"/>
                          </a:xfrm>
                          <a:custGeom>
                            <a:avLst/>
                            <a:gdLst>
                              <a:gd name="T0" fmla="+- 0 2162 2162"/>
                              <a:gd name="T1" fmla="*/ T0 w 3747"/>
                              <a:gd name="T2" fmla="+- 0 3026 2162"/>
                              <a:gd name="T3" fmla="*/ T2 w 3747"/>
                              <a:gd name="T4" fmla="+- 0 4178 2162"/>
                              <a:gd name="T5" fmla="*/ T4 w 3747"/>
                              <a:gd name="T6" fmla="+- 0 5909 2162"/>
                              <a:gd name="T7" fmla="*/ T6 w 37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747">
                                <a:moveTo>
                                  <a:pt x="0" y="0"/>
                                </a:moveTo>
                                <a:lnTo>
                                  <a:pt x="864" y="0"/>
                                </a:lnTo>
                                <a:moveTo>
                                  <a:pt x="2016" y="0"/>
                                </a:moveTo>
                                <a:lnTo>
                                  <a:pt x="374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026" y="1877"/>
                            <a:ext cx="1152" cy="534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67"/>
                        <wps:cNvCnPr/>
                        <wps:spPr bwMode="auto">
                          <a:xfrm>
                            <a:off x="7063" y="1875"/>
                            <a:ext cx="173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5908" y="1616"/>
                            <a:ext cx="1155" cy="794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69"/>
                        <wps:cNvCnPr/>
                        <wps:spPr bwMode="auto">
                          <a:xfrm>
                            <a:off x="9946" y="1875"/>
                            <a:ext cx="86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8793" y="1174"/>
                            <a:ext cx="1152" cy="1237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71"/>
                        <wps:cNvCnPr/>
                        <wps:spPr bwMode="auto">
                          <a:xfrm>
                            <a:off x="2162" y="2411"/>
                            <a:ext cx="8648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701" y="368"/>
                            <a:ext cx="9322" cy="2592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1828" y="1239"/>
                            <a:ext cx="203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58DC9B" w14:textId="77777777" w:rsidR="00F44447" w:rsidRDefault="00F44447" w:rsidP="00F44447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162" y="463"/>
                            <a:ext cx="8668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08BB75" w14:textId="77777777" w:rsidR="00F44447" w:rsidRPr="00556282" w:rsidRDefault="00F44447" w:rsidP="00F44447">
                              <w:pPr>
                                <w:ind w:left="1085" w:right="1293" w:hanging="72"/>
                                <w:rPr>
                                  <w:sz w:val="28"/>
                                </w:rPr>
                              </w:pPr>
                              <w:r w:rsidRPr="00556282">
                                <w:rPr>
                                  <w:spacing w:val="-1"/>
                                  <w:sz w:val="28"/>
                                </w:rPr>
                                <w:t>Результаты</w:t>
                              </w:r>
                              <w:r w:rsidRPr="00556282"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 w:rsidRPr="00556282">
                                <w:rPr>
                                  <w:sz w:val="28"/>
                                </w:rPr>
                                <w:t>реализации</w:t>
                              </w:r>
                              <w:r w:rsidRPr="00556282"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 w:rsidRPr="00556282">
                                <w:rPr>
                                  <w:sz w:val="28"/>
                                </w:rPr>
                                <w:t>коррекционно</w:t>
                              </w:r>
                              <w:r w:rsidRPr="00556282"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 w:rsidRPr="00556282">
                                <w:rPr>
                                  <w:sz w:val="28"/>
                                </w:rPr>
                                <w:t>-развивающей</w:t>
                              </w:r>
                              <w:r w:rsidRPr="00556282">
                                <w:rPr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 w:rsidRPr="00556282">
                                <w:rPr>
                                  <w:sz w:val="28"/>
                                </w:rPr>
                                <w:t>программы</w:t>
                              </w:r>
                              <w:r w:rsidRPr="00556282">
                                <w:rPr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 w:rsidRPr="00556282">
                                <w:rPr>
                                  <w:sz w:val="28"/>
                                </w:rPr>
                                <w:t>по</w:t>
                              </w:r>
                              <w:r w:rsidRPr="00556282"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 w:rsidRPr="00556282">
                                <w:rPr>
                                  <w:sz w:val="28"/>
                                </w:rPr>
                                <w:t>развитию</w:t>
                              </w:r>
                              <w:r w:rsidRPr="00556282"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 w:rsidRPr="00556282">
                                <w:rPr>
                                  <w:sz w:val="28"/>
                                </w:rPr>
                                <w:t>познавательных</w:t>
                              </w:r>
                              <w:r w:rsidRPr="00556282"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556282">
                                <w:rPr>
                                  <w:sz w:val="28"/>
                                </w:rPr>
                                <w:t>процессов</w:t>
                              </w:r>
                            </w:p>
                            <w:p w14:paraId="1D0C5DEF" w14:textId="77777777" w:rsidR="00F44447" w:rsidRDefault="00F44447" w:rsidP="00F44447">
                              <w:pPr>
                                <w:tabs>
                                  <w:tab w:val="left" w:pos="835"/>
                                  <w:tab w:val="left" w:pos="8647"/>
                                </w:tabs>
                                <w:spacing w:line="321" w:lineRule="exact"/>
                                <w:rPr>
                                  <w:sz w:val="28"/>
                                  <w:u w:val="single" w:color="D9D9D9"/>
                                </w:rPr>
                              </w:pPr>
                              <w:r>
                                <w:rPr>
                                  <w:sz w:val="2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 w:color="D9D9D9"/>
                                </w:rPr>
                                <w:tab/>
                                <w:t>по средством</w:t>
                              </w:r>
                              <w:r>
                                <w:rPr>
                                  <w:spacing w:val="-7"/>
                                  <w:sz w:val="2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 w:color="D9D9D9"/>
                                </w:rPr>
                                <w:t>применения</w:t>
                              </w:r>
                              <w:r>
                                <w:rPr>
                                  <w:spacing w:val="-11"/>
                                  <w:sz w:val="2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 w:color="D9D9D9"/>
                                </w:rPr>
                                <w:t>технологий</w:t>
                              </w:r>
                              <w:r>
                                <w:rPr>
                                  <w:spacing w:val="-11"/>
                                  <w:sz w:val="2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 w:color="D9D9D9"/>
                                </w:rPr>
                                <w:t>развивающих</w:t>
                              </w:r>
                              <w:r>
                                <w:rPr>
                                  <w:spacing w:val="-8"/>
                                  <w:sz w:val="2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 w:color="D9D9D9"/>
                                </w:rPr>
                                <w:t>игр:</w:t>
                              </w:r>
                            </w:p>
                            <w:p w14:paraId="7E7C58E9" w14:textId="77777777" w:rsidR="00F44447" w:rsidRDefault="00F44447" w:rsidP="00F44447">
                              <w:pPr>
                                <w:tabs>
                                  <w:tab w:val="left" w:pos="835"/>
                                  <w:tab w:val="left" w:pos="8647"/>
                                </w:tabs>
                                <w:spacing w:line="32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828" y="1773"/>
                            <a:ext cx="203" cy="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943475" w14:textId="77777777" w:rsidR="00F44447" w:rsidRDefault="00F44447" w:rsidP="00F44447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30</w:t>
                              </w:r>
                            </w:p>
                            <w:p w14:paraId="3CAD5567" w14:textId="77777777" w:rsidR="00F44447" w:rsidRDefault="00F44447" w:rsidP="00F44447">
                              <w:pPr>
                                <w:spacing w:before="5"/>
                                <w:rPr>
                                  <w:sz w:val="28"/>
                                </w:rPr>
                              </w:pPr>
                            </w:p>
                            <w:p w14:paraId="60B235A5" w14:textId="77777777" w:rsidR="00F44447" w:rsidRDefault="00F44447" w:rsidP="00F44447">
                              <w:pPr>
                                <w:ind w:left="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3026" y="2518"/>
                            <a:ext cx="117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F75414" w14:textId="77777777" w:rsidR="00F44447" w:rsidRDefault="00F44447" w:rsidP="00F44447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2022-2023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30%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5887" y="2518"/>
                            <a:ext cx="118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893CAB" w14:textId="77777777" w:rsidR="00F44447" w:rsidRDefault="00F44447" w:rsidP="00F44447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2023-2024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45%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8771" y="2518"/>
                            <a:ext cx="117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2AE02C" w14:textId="77777777" w:rsidR="00F44447" w:rsidRDefault="00F44447" w:rsidP="00F44447">
                              <w:pPr>
                                <w:spacing w:line="20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2024-2025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68%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B1F6FF" id="Группа 30" o:spid="_x0000_s1047" style="position:absolute;left:0;text-align:left;margin-left:75.75pt;margin-top:172.25pt;width:462.75pt;height:172.5pt;z-index:-251654144;mso-wrap-distance-left:0;mso-wrap-distance-right:0;mso-position-horizontal-relative:page" coordorigin="1701,368" coordsize="9322,2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">
                <v:shape id="AutoShape 65" o:spid="_x0000_s1048" style="position:absolute;left:2162;top:1875;width:3747;height:2;visibility:visible;mso-wrap-style:square;v-text-anchor:top" coordsize="37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" path="m,l864,m2016,l3747,e" filled="f" strokecolor="#d9d9d9" strokeweight=".72pt">
                  <v:path arrowok="t" o:connecttype="custom" o:connectlocs="0,0;864,0;2016,0;3747,0" o:connectangles="0,0,0,0"/>
                </v:shape>
                <v:rect id="Rectangle 66" o:spid="_x0000_s1049" style="position:absolute;left:3026;top:1877;width:1152;height: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" fillcolor="#4471c4" stroked="f"/>
                <v:line id="Line 67" o:spid="_x0000_s1050" style="position:absolute;visibility:visible;mso-wrap-style:square" from="7063,1875" to="8794,1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" strokecolor="#d9d9d9" strokeweight=".72pt"/>
                <v:rect id="Rectangle 68" o:spid="_x0000_s1051" style="position:absolute;left:5908;top:1616;width:1155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" fillcolor="#4471c4" stroked="f"/>
                <v:line id="Line 69" o:spid="_x0000_s1052" style="position:absolute;visibility:visible;mso-wrap-style:square" from="9946,1875" to="10810,1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" strokecolor="#d9d9d9" strokeweight=".72pt"/>
                <v:rect id="Rectangle 70" o:spid="_x0000_s1053" style="position:absolute;left:8793;top:1174;width:1152;height:1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" fillcolor="#4471c4" stroked="f"/>
                <v:line id="Line 71" o:spid="_x0000_s1054" style="position:absolute;visibility:visible;mso-wrap-style:square" from="2162,2411" to="10810,2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" strokecolor="#d9d9d9" strokeweight=".72pt"/>
                <v:rect id="Rectangle 72" o:spid="_x0000_s1055" style="position:absolute;left:1701;top:368;width:9322;height: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" filled="f" strokeweight=".72pt"/>
                <v:shape id="Text Box 73" o:spid="_x0000_s1056" type="#_x0000_t202" style="position:absolute;left:1828;top:1239;width:203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858DC9B" w14:textId="77777777" w:rsidR="00F44447" w:rsidRDefault="00F44447" w:rsidP="00F44447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60</w:t>
                        </w:r>
                      </w:p>
                    </w:txbxContent>
                  </v:textbox>
                </v:shape>
                <v:shape id="Text Box 74" o:spid="_x0000_s1057" type="#_x0000_t202" style="position:absolute;left:2162;top:463;width:8668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4F08BB75" w14:textId="77777777" w:rsidR="00F44447" w:rsidRPr="00556282" w:rsidRDefault="00F44447" w:rsidP="00F44447">
                        <w:pPr>
                          <w:ind w:left="1085" w:right="1293" w:hanging="72"/>
                          <w:rPr>
                            <w:sz w:val="28"/>
                          </w:rPr>
                        </w:pPr>
                        <w:r w:rsidRPr="00556282">
                          <w:rPr>
                            <w:spacing w:val="-1"/>
                            <w:sz w:val="28"/>
                          </w:rPr>
                          <w:t>Результаты</w:t>
                        </w:r>
                        <w:r w:rsidRPr="00556282"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 w:rsidRPr="00556282">
                          <w:rPr>
                            <w:sz w:val="28"/>
                          </w:rPr>
                          <w:t>реализации</w:t>
                        </w:r>
                        <w:r w:rsidRPr="00556282"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 w:rsidRPr="00556282">
                          <w:rPr>
                            <w:sz w:val="28"/>
                          </w:rPr>
                          <w:t>коррекционно</w:t>
                        </w:r>
                        <w:r w:rsidRPr="00556282"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 w:rsidRPr="00556282">
                          <w:rPr>
                            <w:sz w:val="28"/>
                          </w:rPr>
                          <w:t>-развивающей</w:t>
                        </w:r>
                        <w:r w:rsidRPr="00556282">
                          <w:rPr>
                            <w:spacing w:val="-67"/>
                            <w:sz w:val="28"/>
                          </w:rPr>
                          <w:t xml:space="preserve"> </w:t>
                        </w:r>
                        <w:r w:rsidRPr="00556282">
                          <w:rPr>
                            <w:sz w:val="28"/>
                          </w:rPr>
                          <w:t>программы</w:t>
                        </w:r>
                        <w:r w:rsidRPr="00556282"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 w:rsidRPr="00556282">
                          <w:rPr>
                            <w:sz w:val="28"/>
                          </w:rPr>
                          <w:t>по</w:t>
                        </w:r>
                        <w:r w:rsidRPr="00556282"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 w:rsidRPr="00556282">
                          <w:rPr>
                            <w:sz w:val="28"/>
                          </w:rPr>
                          <w:t>развитию</w:t>
                        </w:r>
                        <w:r w:rsidRPr="00556282"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 w:rsidRPr="00556282">
                          <w:rPr>
                            <w:sz w:val="28"/>
                          </w:rPr>
                          <w:t>познавательных</w:t>
                        </w:r>
                        <w:r w:rsidRPr="00556282"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 w:rsidRPr="00556282">
                          <w:rPr>
                            <w:sz w:val="28"/>
                          </w:rPr>
                          <w:t>процессов</w:t>
                        </w:r>
                      </w:p>
                      <w:p w14:paraId="1D0C5DEF" w14:textId="77777777" w:rsidR="00F44447" w:rsidRDefault="00F44447" w:rsidP="00F44447">
                        <w:pPr>
                          <w:tabs>
                            <w:tab w:val="left" w:pos="835"/>
                            <w:tab w:val="left" w:pos="8647"/>
                          </w:tabs>
                          <w:spacing w:line="321" w:lineRule="exact"/>
                          <w:rPr>
                            <w:sz w:val="28"/>
                            <w:u w:val="single" w:color="D9D9D9"/>
                          </w:rPr>
                        </w:pPr>
                        <w:r>
                          <w:rPr>
                            <w:sz w:val="2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 w:color="D9D9D9"/>
                          </w:rPr>
                          <w:tab/>
                          <w:t>по средством</w:t>
                        </w:r>
                        <w:r>
                          <w:rPr>
                            <w:spacing w:val="-7"/>
                            <w:sz w:val="2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 w:color="D9D9D9"/>
                          </w:rPr>
                          <w:t>применения</w:t>
                        </w:r>
                        <w:r>
                          <w:rPr>
                            <w:spacing w:val="-11"/>
                            <w:sz w:val="2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 w:color="D9D9D9"/>
                          </w:rPr>
                          <w:t>технологий</w:t>
                        </w:r>
                        <w:r>
                          <w:rPr>
                            <w:spacing w:val="-11"/>
                            <w:sz w:val="2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 w:color="D9D9D9"/>
                          </w:rPr>
                          <w:t>развивающих</w:t>
                        </w:r>
                        <w:r>
                          <w:rPr>
                            <w:spacing w:val="-8"/>
                            <w:sz w:val="2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 w:color="D9D9D9"/>
                          </w:rPr>
                          <w:t>игр:</w:t>
                        </w:r>
                      </w:p>
                      <w:p w14:paraId="7E7C58E9" w14:textId="77777777" w:rsidR="00F44447" w:rsidRDefault="00F44447" w:rsidP="00F44447">
                        <w:pPr>
                          <w:tabs>
                            <w:tab w:val="left" w:pos="835"/>
                            <w:tab w:val="left" w:pos="8647"/>
                          </w:tabs>
                          <w:spacing w:line="321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75" o:spid="_x0000_s1058" type="#_x0000_t202" style="position:absolute;left:1828;top:1773;width:203;height: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5C943475" w14:textId="77777777" w:rsidR="00F44447" w:rsidRDefault="00F44447" w:rsidP="00F44447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30</w:t>
                        </w:r>
                      </w:p>
                      <w:p w14:paraId="3CAD5567" w14:textId="77777777" w:rsidR="00F44447" w:rsidRDefault="00F44447" w:rsidP="00F44447">
                        <w:pPr>
                          <w:spacing w:before="5"/>
                          <w:rPr>
                            <w:sz w:val="28"/>
                          </w:rPr>
                        </w:pPr>
                      </w:p>
                      <w:p w14:paraId="60B235A5" w14:textId="77777777" w:rsidR="00F44447" w:rsidRDefault="00F44447" w:rsidP="00F44447">
                        <w:pPr>
                          <w:ind w:left="8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76" o:spid="_x0000_s1059" type="#_x0000_t202" style="position:absolute;left:3026;top:2518;width:117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5F75414" w14:textId="77777777" w:rsidR="00F44447" w:rsidRDefault="00F44447" w:rsidP="00F44447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2022-2023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30%</w:t>
                        </w:r>
                      </w:p>
                    </w:txbxContent>
                  </v:textbox>
                </v:shape>
                <v:shape id="Text Box 77" o:spid="_x0000_s1060" type="#_x0000_t202" style="position:absolute;left:5887;top:2518;width:11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49893CAB" w14:textId="77777777" w:rsidR="00F44447" w:rsidRDefault="00F44447" w:rsidP="00F44447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2023-2024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45%</w:t>
                        </w:r>
                      </w:p>
                    </w:txbxContent>
                  </v:textbox>
                </v:shape>
                <v:shape id="Text Box 78" o:spid="_x0000_s1061" type="#_x0000_t202" style="position:absolute;left:8771;top:2518;width:117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002AE02C" w14:textId="77777777" w:rsidR="00F44447" w:rsidRDefault="00F44447" w:rsidP="00F44447">
                        <w:pPr>
                          <w:spacing w:line="20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2024-2025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68%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231693">
        <w:rPr>
          <w:sz w:val="22"/>
          <w:szCs w:val="22"/>
          <w:lang w:eastAsia="en-US"/>
        </w:rPr>
        <w:t xml:space="preserve">   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4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рамках</w:t>
      </w:r>
      <w:r w:rsidRPr="00231693">
        <w:rPr>
          <w:spacing w:val="16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реализации</w:t>
      </w:r>
      <w:r w:rsidRPr="00231693">
        <w:rPr>
          <w:spacing w:val="14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коррекционно-развивающих</w:t>
      </w:r>
      <w:r w:rsidRPr="00231693">
        <w:rPr>
          <w:spacing w:val="15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занятий</w:t>
      </w:r>
      <w:r w:rsidRPr="00231693">
        <w:rPr>
          <w:spacing w:val="14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снизился</w:t>
      </w:r>
      <w:r w:rsidRPr="00231693">
        <w:rPr>
          <w:sz w:val="22"/>
          <w:szCs w:val="22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процент</w:t>
      </w:r>
      <w:r w:rsidRPr="00231693">
        <w:rPr>
          <w:spacing w:val="15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детей</w:t>
      </w:r>
      <w:r w:rsidRPr="00231693">
        <w:rPr>
          <w:spacing w:val="-58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низким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уровнем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готовности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обучению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школе.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Мотивационная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составляющая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возросла - воспитанники осмысленнее к концу учебного года стали относится к новому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этапу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своей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жизни.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Социальную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зрелость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детей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 xml:space="preserve">определяла также и 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методом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наблюдения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lastRenderedPageBreak/>
        <w:t>занятиях и в свободной игровой деятельности. Этот показатель также повышался: дети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стремились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работать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команде,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подчинять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свои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интересы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общим.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Развивалась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коммуникативная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составляющая: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ответы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детей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стали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более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аргументированными,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полными</w:t>
      </w:r>
      <w:r w:rsidRPr="00231693">
        <w:rPr>
          <w:spacing w:val="-2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своему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содержанию, дети с</w:t>
      </w:r>
      <w:r w:rsidRPr="00231693">
        <w:rPr>
          <w:spacing w:val="-2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удовольствием вступали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диалоги.</w:t>
      </w:r>
    </w:p>
    <w:p w14:paraId="2CE6A09B" w14:textId="77777777" w:rsidR="00F44447" w:rsidRPr="00231693" w:rsidRDefault="00F44447" w:rsidP="00F44447">
      <w:pPr>
        <w:widowControl w:val="0"/>
        <w:autoSpaceDE w:val="0"/>
        <w:autoSpaceDN w:val="0"/>
        <w:ind w:firstLine="720"/>
        <w:rPr>
          <w:sz w:val="22"/>
          <w:szCs w:val="22"/>
          <w:lang w:eastAsia="en-US"/>
        </w:rPr>
      </w:pPr>
    </w:p>
    <w:p w14:paraId="26AC234A" w14:textId="77777777" w:rsidR="00F44447" w:rsidRPr="00231693" w:rsidRDefault="00F44447" w:rsidP="00F44447">
      <w:pPr>
        <w:widowControl w:val="0"/>
        <w:autoSpaceDE w:val="0"/>
        <w:autoSpaceDN w:val="0"/>
        <w:spacing w:before="79" w:line="276" w:lineRule="auto"/>
        <w:ind w:left="284" w:right="267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 xml:space="preserve">  На протяжение трёх лет 95% выпускников готовы к началу школьного обучения.</w:t>
      </w:r>
    </w:p>
    <w:p w14:paraId="34D2A493" w14:textId="77777777" w:rsidR="00F44447" w:rsidRPr="00231693" w:rsidRDefault="00F44447" w:rsidP="00F44447">
      <w:pPr>
        <w:widowControl w:val="0"/>
        <w:tabs>
          <w:tab w:val="left" w:pos="1218"/>
        </w:tabs>
        <w:autoSpaceDE w:val="0"/>
        <w:autoSpaceDN w:val="0"/>
        <w:spacing w:line="278" w:lineRule="auto"/>
        <w:ind w:left="284"/>
        <w:rPr>
          <w:sz w:val="28"/>
          <w:szCs w:val="22"/>
          <w:lang w:eastAsia="en-US"/>
        </w:rPr>
      </w:pPr>
      <w:r w:rsidRPr="00231693">
        <w:rPr>
          <w:sz w:val="28"/>
          <w:szCs w:val="22"/>
          <w:lang w:eastAsia="en-US"/>
        </w:rPr>
        <w:t>2022-2025 у.г</w:t>
      </w:r>
    </w:p>
    <w:p w14:paraId="10007B50" w14:textId="77777777" w:rsidR="00F44447" w:rsidRPr="00231693" w:rsidRDefault="00F44447" w:rsidP="00F44447">
      <w:pPr>
        <w:widowControl w:val="0"/>
        <w:autoSpaceDE w:val="0"/>
        <w:autoSpaceDN w:val="0"/>
        <w:ind w:firstLine="720"/>
        <w:rPr>
          <w:sz w:val="22"/>
          <w:szCs w:val="22"/>
          <w:lang w:eastAsia="en-US"/>
        </w:rPr>
      </w:pPr>
      <w:r w:rsidRPr="00231693">
        <w:rPr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5E96ABC0" wp14:editId="5547D7FD">
            <wp:simplePos x="0" y="0"/>
            <wp:positionH relativeFrom="column">
              <wp:posOffset>318825</wp:posOffset>
            </wp:positionH>
            <wp:positionV relativeFrom="paragraph">
              <wp:posOffset>137160</wp:posOffset>
            </wp:positionV>
            <wp:extent cx="5838825" cy="1562100"/>
            <wp:effectExtent l="0" t="0" r="9525" b="19050"/>
            <wp:wrapNone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772B7" w14:textId="77777777" w:rsidR="00F44447" w:rsidRPr="00231693" w:rsidRDefault="00F44447" w:rsidP="00F44447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5048E1B2" w14:textId="77777777" w:rsidR="00F44447" w:rsidRPr="00231693" w:rsidRDefault="00F44447" w:rsidP="00F44447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17075663" w14:textId="77777777" w:rsidR="00F44447" w:rsidRPr="00231693" w:rsidRDefault="00F44447" w:rsidP="00F44447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0F89DCF3" w14:textId="77777777" w:rsidR="00F44447" w:rsidRPr="00231693" w:rsidRDefault="00F44447" w:rsidP="00F44447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36EE069B" w14:textId="77777777" w:rsidR="00F44447" w:rsidRPr="00231693" w:rsidRDefault="00F44447" w:rsidP="00F44447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64804837" w14:textId="77777777" w:rsidR="00F44447" w:rsidRPr="00231693" w:rsidRDefault="00F44447" w:rsidP="00F44447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14:paraId="285F5301" w14:textId="77777777" w:rsidR="00F44447" w:rsidRPr="00231693" w:rsidRDefault="00F44447" w:rsidP="00F44447">
      <w:pPr>
        <w:rPr>
          <w:sz w:val="22"/>
          <w:szCs w:val="22"/>
          <w:lang w:eastAsia="en-US"/>
        </w:rPr>
      </w:pPr>
    </w:p>
    <w:p w14:paraId="6C000BDA" w14:textId="77777777" w:rsidR="00F44447" w:rsidRPr="00231693" w:rsidRDefault="00F44447" w:rsidP="00F44447">
      <w:pPr>
        <w:rPr>
          <w:sz w:val="22"/>
          <w:szCs w:val="22"/>
          <w:lang w:eastAsia="en-US"/>
        </w:rPr>
      </w:pPr>
    </w:p>
    <w:p w14:paraId="58D396C4" w14:textId="77777777" w:rsidR="00F44447" w:rsidRPr="00231693" w:rsidRDefault="00F44447" w:rsidP="00F44447">
      <w:pPr>
        <w:rPr>
          <w:sz w:val="22"/>
          <w:szCs w:val="22"/>
          <w:lang w:eastAsia="en-US"/>
        </w:rPr>
      </w:pPr>
    </w:p>
    <w:p w14:paraId="484BBEAF" w14:textId="77777777" w:rsidR="00F44447" w:rsidRPr="00231693" w:rsidRDefault="00F44447" w:rsidP="00F44447">
      <w:pPr>
        <w:rPr>
          <w:sz w:val="22"/>
          <w:szCs w:val="22"/>
          <w:lang w:eastAsia="en-US"/>
        </w:rPr>
      </w:pPr>
    </w:p>
    <w:p w14:paraId="1CDF257B" w14:textId="77777777" w:rsidR="00F44447" w:rsidRPr="00231693" w:rsidRDefault="00F44447" w:rsidP="00F44447">
      <w:pPr>
        <w:rPr>
          <w:sz w:val="22"/>
          <w:szCs w:val="22"/>
          <w:lang w:eastAsia="en-US"/>
        </w:rPr>
      </w:pPr>
    </w:p>
    <w:p w14:paraId="37AD945C" w14:textId="77777777" w:rsidR="00F44447" w:rsidRPr="00231693" w:rsidRDefault="00740D8F" w:rsidP="00F44447">
      <w:pPr>
        <w:widowControl w:val="0"/>
        <w:tabs>
          <w:tab w:val="left" w:pos="3527"/>
          <w:tab w:val="left" w:pos="5357"/>
          <w:tab w:val="left" w:pos="6339"/>
          <w:tab w:val="left" w:pos="7097"/>
          <w:tab w:val="left" w:pos="8247"/>
          <w:tab w:val="left" w:pos="9042"/>
        </w:tabs>
        <w:autoSpaceDE w:val="0"/>
        <w:autoSpaceDN w:val="0"/>
        <w:ind w:right="226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 xml:space="preserve">          </w:t>
      </w:r>
      <w:r w:rsidR="00F44447" w:rsidRPr="00231693">
        <w:rPr>
          <w:sz w:val="28"/>
          <w:szCs w:val="28"/>
          <w:lang w:eastAsia="en-US"/>
        </w:rPr>
        <w:t>Эффективность</w:t>
      </w:r>
      <w:r w:rsidR="00F44447" w:rsidRPr="00231693">
        <w:rPr>
          <w:sz w:val="28"/>
          <w:szCs w:val="28"/>
          <w:lang w:eastAsia="en-US"/>
        </w:rPr>
        <w:tab/>
        <w:t>коррекционной</w:t>
      </w:r>
      <w:r w:rsidR="00F44447" w:rsidRPr="00231693">
        <w:rPr>
          <w:sz w:val="28"/>
          <w:szCs w:val="28"/>
          <w:lang w:eastAsia="en-US"/>
        </w:rPr>
        <w:tab/>
        <w:t>работы</w:t>
      </w:r>
      <w:r w:rsidR="00F44447" w:rsidRPr="00231693">
        <w:rPr>
          <w:sz w:val="28"/>
          <w:szCs w:val="28"/>
          <w:lang w:eastAsia="en-US"/>
        </w:rPr>
        <w:tab/>
        <w:t xml:space="preserve">была выявлена через </w:t>
      </w:r>
      <w:r w:rsidR="00F44447" w:rsidRPr="00231693">
        <w:rPr>
          <w:spacing w:val="-1"/>
          <w:sz w:val="28"/>
          <w:szCs w:val="28"/>
          <w:lang w:eastAsia="en-US"/>
        </w:rPr>
        <w:t xml:space="preserve">итоговую </w:t>
      </w:r>
      <w:r w:rsidR="00F44447" w:rsidRPr="00231693">
        <w:rPr>
          <w:spacing w:val="-57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диагностику.</w:t>
      </w:r>
      <w:r w:rsidR="00F44447" w:rsidRPr="00231693">
        <w:rPr>
          <w:spacing w:val="52"/>
          <w:sz w:val="28"/>
          <w:szCs w:val="28"/>
          <w:lang w:eastAsia="en-US"/>
        </w:rPr>
        <w:t xml:space="preserve"> В 2022-2023у.г.</w:t>
      </w:r>
      <w:r w:rsidR="00F44447" w:rsidRPr="00231693">
        <w:rPr>
          <w:sz w:val="28"/>
          <w:szCs w:val="28"/>
          <w:lang w:eastAsia="en-US"/>
        </w:rPr>
        <w:t xml:space="preserve"> после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проведенных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групповых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и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индивидуальных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(в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некоторых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случаях) занятий, выявилось 50% - положительная динамика.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В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2023-2024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году</w:t>
      </w:r>
      <w:r w:rsidR="00F44447" w:rsidRPr="00231693">
        <w:rPr>
          <w:spacing w:val="1"/>
          <w:sz w:val="28"/>
          <w:szCs w:val="28"/>
          <w:lang w:eastAsia="en-US"/>
        </w:rPr>
        <w:t xml:space="preserve"> -</w:t>
      </w:r>
      <w:r w:rsidR="00F44447" w:rsidRPr="00231693">
        <w:rPr>
          <w:sz w:val="28"/>
          <w:szCs w:val="28"/>
          <w:lang w:eastAsia="en-US"/>
        </w:rPr>
        <w:t xml:space="preserve"> 63% показали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положительные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изменения.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В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2024-2025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году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– 72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%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повторная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диагностика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показала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>положительные</w:t>
      </w:r>
      <w:r w:rsidR="00F44447" w:rsidRPr="00231693">
        <w:rPr>
          <w:spacing w:val="1"/>
          <w:sz w:val="28"/>
          <w:szCs w:val="28"/>
          <w:lang w:eastAsia="en-US"/>
        </w:rPr>
        <w:t xml:space="preserve"> </w:t>
      </w:r>
      <w:r w:rsidR="00F44447" w:rsidRPr="00231693">
        <w:rPr>
          <w:sz w:val="28"/>
          <w:szCs w:val="28"/>
          <w:lang w:eastAsia="en-US"/>
        </w:rPr>
        <w:t xml:space="preserve">изменения. </w:t>
      </w:r>
    </w:p>
    <w:p w14:paraId="19215B80" w14:textId="77777777" w:rsidR="00F44447" w:rsidRPr="00231693" w:rsidRDefault="00F44447" w:rsidP="00F44447">
      <w:pPr>
        <w:widowControl w:val="0"/>
        <w:autoSpaceDE w:val="0"/>
        <w:autoSpaceDN w:val="0"/>
        <w:ind w:right="227" w:firstLine="709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качестве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критериев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эффективности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программы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использовала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результаты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сравнительной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оценки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уровня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агрессивности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ребенка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начале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6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</w:t>
      </w:r>
      <w:r w:rsidRPr="00231693">
        <w:rPr>
          <w:spacing w:val="6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окончанию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проведения коррекционной работы. Таким образом, в 2022-2023 году было выявлено по результатам у 55% воспитанников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значительные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положительные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изменения. Позитивная динамика прослеживается 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2023-2024 году: было выявлено 63% воспитанников показали положительные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изменения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эмоциональной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сферы.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2024-2025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году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-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64%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воспитанника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имели положительную динамику.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Данный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факт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замечали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как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воспитатели,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так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и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родители.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Таким</w:t>
      </w:r>
      <w:r w:rsidRPr="00231693">
        <w:rPr>
          <w:spacing w:val="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образом,</w:t>
      </w:r>
      <w:r w:rsidRPr="00231693">
        <w:rPr>
          <w:spacing w:val="26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результаты</w:t>
      </w:r>
      <w:r w:rsidRPr="00231693">
        <w:rPr>
          <w:spacing w:val="27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диагностического</w:t>
      </w:r>
      <w:r w:rsidRPr="00231693">
        <w:rPr>
          <w:spacing w:val="26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обследования</w:t>
      </w:r>
      <w:r w:rsidRPr="00231693">
        <w:rPr>
          <w:spacing w:val="27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показывают</w:t>
      </w:r>
      <w:r w:rsidRPr="00231693">
        <w:rPr>
          <w:spacing w:val="25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снижение</w:t>
      </w:r>
      <w:r w:rsidRPr="00231693">
        <w:rPr>
          <w:spacing w:val="27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тревожности</w:t>
      </w:r>
      <w:r w:rsidRPr="00231693">
        <w:rPr>
          <w:spacing w:val="-58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детей,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агрессивности, повышение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уверенности в</w:t>
      </w:r>
      <w:r w:rsidRPr="00231693">
        <w:rPr>
          <w:spacing w:val="-1"/>
          <w:sz w:val="28"/>
          <w:szCs w:val="28"/>
          <w:lang w:eastAsia="en-US"/>
        </w:rPr>
        <w:t xml:space="preserve"> </w:t>
      </w:r>
      <w:r w:rsidRPr="00231693">
        <w:rPr>
          <w:sz w:val="28"/>
          <w:szCs w:val="28"/>
          <w:lang w:eastAsia="en-US"/>
        </w:rPr>
        <w:t>себе.</w:t>
      </w:r>
    </w:p>
    <w:p w14:paraId="2FBFFB51" w14:textId="77777777" w:rsidR="00F44447" w:rsidRPr="00231693" w:rsidRDefault="00F44447" w:rsidP="00F44447">
      <w:pPr>
        <w:widowControl w:val="0"/>
        <w:tabs>
          <w:tab w:val="left" w:pos="989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231693">
        <w:rPr>
          <w:sz w:val="22"/>
          <w:szCs w:val="22"/>
          <w:lang w:eastAsia="en-US"/>
        </w:rPr>
        <w:tab/>
        <w:t>-</w:t>
      </w:r>
      <w:r w:rsidRPr="00231693">
        <w:rPr>
          <w:sz w:val="22"/>
          <w:szCs w:val="22"/>
          <w:lang w:eastAsia="en-US"/>
        </w:rPr>
        <w:tab/>
      </w:r>
      <w:r w:rsidRPr="00231693">
        <w:rPr>
          <w:sz w:val="28"/>
          <w:szCs w:val="28"/>
          <w:lang w:eastAsia="en-US"/>
        </w:rPr>
        <w:t>возросло количество педагогов и родителей, обращающихся за консультативной помощью к педагогу-психологу по вопросам развития, воспитания и взаимодействия с детьми;</w:t>
      </w:r>
    </w:p>
    <w:p w14:paraId="731926A4" w14:textId="77777777" w:rsidR="00527406" w:rsidRPr="00231693" w:rsidRDefault="00F44447" w:rsidP="00527406">
      <w:pPr>
        <w:widowControl w:val="0"/>
        <w:tabs>
          <w:tab w:val="left" w:pos="989"/>
        </w:tabs>
        <w:autoSpaceDE w:val="0"/>
        <w:autoSpaceDN w:val="0"/>
        <w:jc w:val="both"/>
        <w:rPr>
          <w:sz w:val="28"/>
          <w:szCs w:val="28"/>
          <w:lang w:eastAsia="en-US"/>
        </w:rPr>
      </w:pPr>
      <w:r w:rsidRPr="00231693">
        <w:rPr>
          <w:sz w:val="28"/>
          <w:szCs w:val="28"/>
          <w:lang w:eastAsia="en-US"/>
        </w:rPr>
        <w:t>-</w:t>
      </w:r>
      <w:r w:rsidRPr="00231693">
        <w:rPr>
          <w:sz w:val="28"/>
          <w:szCs w:val="28"/>
          <w:lang w:eastAsia="en-US"/>
        </w:rPr>
        <w:tab/>
        <w:t>уровень социально-психологического климата в педагогическом коллективе соответствует стабильно-благоприятному по</w:t>
      </w:r>
      <w:r w:rsidR="00527406" w:rsidRPr="00231693">
        <w:rPr>
          <w:sz w:val="28"/>
          <w:szCs w:val="28"/>
          <w:lang w:eastAsia="en-US"/>
        </w:rPr>
        <w:t>казателю.</w:t>
      </w:r>
    </w:p>
    <w:p w14:paraId="26EC6814" w14:textId="77777777" w:rsidR="00527406" w:rsidRPr="00231693" w:rsidRDefault="00527406" w:rsidP="00527406">
      <w:pPr>
        <w:rPr>
          <w:sz w:val="28"/>
          <w:szCs w:val="28"/>
          <w:lang w:eastAsia="en-US"/>
        </w:rPr>
      </w:pPr>
    </w:p>
    <w:p w14:paraId="56617C8A" w14:textId="6906F2CE" w:rsidR="00527406" w:rsidRPr="00231693" w:rsidRDefault="00527406" w:rsidP="00527406">
      <w:pPr>
        <w:tabs>
          <w:tab w:val="left" w:pos="2790"/>
        </w:tabs>
        <w:spacing w:after="200"/>
        <w:ind w:firstLine="567"/>
        <w:jc w:val="both"/>
        <w:rPr>
          <w:rFonts w:eastAsia="Calibri"/>
          <w:noProof/>
          <w:sz w:val="28"/>
          <w:szCs w:val="28"/>
          <w:lang w:eastAsia="en-US"/>
        </w:rPr>
      </w:pPr>
      <w:r w:rsidRPr="00231693">
        <w:rPr>
          <w:rFonts w:eastAsia="MS Gothic"/>
          <w:noProof/>
          <w:sz w:val="28"/>
          <w:szCs w:val="28"/>
          <w:lang w:eastAsia="en-US"/>
        </w:rPr>
        <w:lastRenderedPageBreak/>
        <w:t>Дл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я </w:t>
      </w:r>
      <w:r w:rsidRPr="00231693">
        <w:rPr>
          <w:rFonts w:eastAsia="MS Gothic"/>
          <w:b/>
          <w:noProof/>
          <w:sz w:val="28"/>
          <w:szCs w:val="28"/>
          <w:lang w:eastAsia="en-US"/>
        </w:rPr>
        <w:t>реализации</w:t>
      </w:r>
      <w:r w:rsidRPr="00231693">
        <w:rPr>
          <w:rFonts w:ascii="MS Gothic" w:eastAsia="MS Gothic" w:hAnsi="MS Gothic"/>
          <w:b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b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b/>
          <w:noProof/>
          <w:sz w:val="28"/>
          <w:szCs w:val="28"/>
          <w:lang w:eastAsia="en-US"/>
        </w:rPr>
        <w:t>практики</w:t>
      </w:r>
      <w:r w:rsidRPr="00231693">
        <w:rPr>
          <w:rFonts w:ascii="MS Gothic" w:eastAsia="MS Gothic" w:hAnsi="MS Gothic"/>
          <w:b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и комплексной системы психологического сопровождения всех участников образовательных отношений </w:t>
      </w:r>
      <w:r w:rsidRPr="00231693">
        <w:rPr>
          <w:rFonts w:eastAsia="MS Gothic"/>
          <w:noProof/>
          <w:sz w:val="28"/>
          <w:szCs w:val="28"/>
          <w:lang w:eastAsia="en-US"/>
        </w:rPr>
        <w:t>бы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MS Gothic"/>
          <w:noProof/>
          <w:sz w:val="28"/>
          <w:szCs w:val="28"/>
          <w:lang w:eastAsia="en-US"/>
        </w:rPr>
        <w:t>ли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разрабо</w:t>
      </w:r>
      <w:r w:rsidR="00614AAF">
        <w:rPr>
          <w:rFonts w:eastAsia="MS Gothic"/>
          <w:noProof/>
          <w:sz w:val="28"/>
          <w:szCs w:val="28"/>
          <w:lang w:eastAsia="en-US"/>
        </w:rPr>
        <w:t>т</w:t>
      </w:r>
      <w:r w:rsidRPr="00231693">
        <w:rPr>
          <w:rFonts w:eastAsia="MS Gothic"/>
          <w:noProof/>
          <w:sz w:val="28"/>
          <w:szCs w:val="28"/>
          <w:lang w:eastAsia="en-US"/>
        </w:rPr>
        <w:t>ан</w:t>
      </w:r>
      <w:r w:rsidRPr="00231693">
        <w:rPr>
          <w:rFonts w:eastAsia="Calibri"/>
          <w:noProof/>
          <w:sz w:val="28"/>
          <w:szCs w:val="28"/>
          <w:lang w:eastAsia="en-US"/>
        </w:rPr>
        <w:t>ы:</w:t>
      </w:r>
    </w:p>
    <w:p w14:paraId="74F39997" w14:textId="75F6A51C" w:rsidR="00527406" w:rsidRPr="00231693" w:rsidRDefault="00527406" w:rsidP="00527406">
      <w:pPr>
        <w:shd w:val="clear" w:color="auto" w:fill="FFFFFF"/>
        <w:ind w:firstLine="567"/>
        <w:jc w:val="both"/>
        <w:rPr>
          <w:noProof/>
          <w:sz w:val="28"/>
          <w:szCs w:val="28"/>
        </w:rPr>
      </w:pPr>
      <w:r w:rsidRPr="00231693">
        <w:rPr>
          <w:noProof/>
          <w:sz w:val="28"/>
          <w:szCs w:val="28"/>
        </w:rPr>
        <w:t xml:space="preserve">- </w:t>
      </w:r>
      <w:r w:rsidRPr="00231693">
        <w:rPr>
          <w:rFonts w:eastAsia="MS Gothic"/>
          <w:noProof/>
          <w:sz w:val="28"/>
          <w:szCs w:val="28"/>
        </w:rPr>
        <w:t>презентаци</w:t>
      </w:r>
      <w:r w:rsidRPr="00231693">
        <w:rPr>
          <w:noProof/>
          <w:sz w:val="28"/>
          <w:szCs w:val="28"/>
        </w:rPr>
        <w:t xml:space="preserve">и к </w:t>
      </w:r>
      <w:r w:rsidRPr="00231693">
        <w:rPr>
          <w:rFonts w:eastAsia="MS Gothic"/>
          <w:noProof/>
          <w:sz w:val="28"/>
          <w:szCs w:val="28"/>
        </w:rPr>
        <w:t>семинарам</w:t>
      </w:r>
      <w:r w:rsidRPr="00231693">
        <w:rPr>
          <w:noProof/>
          <w:sz w:val="28"/>
          <w:szCs w:val="28"/>
        </w:rPr>
        <w:t>-</w:t>
      </w:r>
      <w:r w:rsidRPr="00231693">
        <w:rPr>
          <w:rFonts w:eastAsia="MS Gothic"/>
          <w:noProof/>
          <w:sz w:val="28"/>
          <w:szCs w:val="28"/>
        </w:rPr>
        <w:t>пратикум</w:t>
      </w:r>
      <w:r w:rsidRPr="00231693">
        <w:rPr>
          <w:noProof/>
          <w:sz w:val="28"/>
          <w:szCs w:val="28"/>
        </w:rPr>
        <w:t xml:space="preserve">ам, мастер-классам, консультациям родительским собраниям </w:t>
      </w:r>
      <w:r w:rsidRPr="00231693">
        <w:rPr>
          <w:rFonts w:eastAsia="MS Gothic"/>
          <w:noProof/>
          <w:sz w:val="28"/>
          <w:szCs w:val="28"/>
        </w:rPr>
        <w:t>дл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я </w:t>
      </w:r>
      <w:r w:rsidRPr="00231693">
        <w:rPr>
          <w:rFonts w:eastAsia="MS Gothic"/>
          <w:noProof/>
          <w:sz w:val="28"/>
          <w:szCs w:val="28"/>
        </w:rPr>
        <w:t>ро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ди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те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ле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>й;</w:t>
      </w:r>
    </w:p>
    <w:p w14:paraId="40581F6E" w14:textId="77777777" w:rsidR="00527406" w:rsidRPr="00231693" w:rsidRDefault="00527406" w:rsidP="00527406">
      <w:pPr>
        <w:shd w:val="clear" w:color="auto" w:fill="FFFFFF"/>
        <w:ind w:firstLine="567"/>
        <w:jc w:val="both"/>
        <w:rPr>
          <w:noProof/>
          <w:sz w:val="28"/>
          <w:szCs w:val="28"/>
        </w:rPr>
      </w:pPr>
      <w:r w:rsidRPr="00231693">
        <w:rPr>
          <w:noProof/>
          <w:sz w:val="28"/>
          <w:szCs w:val="28"/>
        </w:rPr>
        <w:t xml:space="preserve">- </w:t>
      </w:r>
      <w:r w:rsidRPr="00231693">
        <w:rPr>
          <w:rFonts w:eastAsia="MS Gothic"/>
          <w:noProof/>
          <w:sz w:val="28"/>
          <w:szCs w:val="28"/>
        </w:rPr>
        <w:t>проекты для педагогов, воспитанников ДОУ и их родителей</w:t>
      </w:r>
      <w:r w:rsidRPr="00231693">
        <w:rPr>
          <w:noProof/>
          <w:sz w:val="28"/>
          <w:szCs w:val="28"/>
        </w:rPr>
        <w:t>;</w:t>
      </w:r>
    </w:p>
    <w:p w14:paraId="0FBA9641" w14:textId="77777777" w:rsidR="00527406" w:rsidRPr="00231693" w:rsidRDefault="00527406" w:rsidP="00527406">
      <w:pPr>
        <w:shd w:val="clear" w:color="auto" w:fill="FFFFFF"/>
        <w:ind w:firstLine="567"/>
        <w:jc w:val="both"/>
        <w:rPr>
          <w:noProof/>
          <w:sz w:val="28"/>
          <w:szCs w:val="28"/>
        </w:rPr>
      </w:pPr>
      <w:r w:rsidRPr="00231693">
        <w:rPr>
          <w:noProof/>
          <w:sz w:val="28"/>
          <w:szCs w:val="28"/>
        </w:rPr>
        <w:t xml:space="preserve">- в </w:t>
      </w:r>
      <w:r w:rsidRPr="00231693">
        <w:rPr>
          <w:rFonts w:eastAsia="MS Gothic"/>
          <w:noProof/>
          <w:sz w:val="28"/>
          <w:szCs w:val="28"/>
        </w:rPr>
        <w:t>МБДОУ «Детский сад №61»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бы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ла </w:t>
      </w:r>
      <w:r w:rsidRPr="00231693">
        <w:rPr>
          <w:rFonts w:eastAsia="MS Gothic"/>
          <w:noProof/>
          <w:sz w:val="28"/>
          <w:szCs w:val="28"/>
        </w:rPr>
        <w:t>со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зд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ан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а </w:t>
      </w:r>
      <w:r w:rsidRPr="00231693">
        <w:rPr>
          <w:rFonts w:eastAsia="MS Gothic"/>
          <w:noProof/>
          <w:sz w:val="28"/>
          <w:szCs w:val="28"/>
        </w:rPr>
        <w:t xml:space="preserve">и обогащена комната психологической разгрузки для всех участников образовательных отношений – победитель городского и всероссийского конкурсов </w:t>
      </w:r>
      <w:r w:rsidR="00740D8F" w:rsidRPr="00231693">
        <w:rPr>
          <w:rFonts w:eastAsia="MS Gothic"/>
          <w:noProof/>
          <w:sz w:val="28"/>
          <w:szCs w:val="28"/>
        </w:rPr>
        <w:t>«Лучшее функциональное помещение», «Создание психолого-педагогических условий»</w:t>
      </w:r>
      <w:r w:rsidRPr="00231693">
        <w:rPr>
          <w:rFonts w:eastAsia="MS Gothic"/>
          <w:noProof/>
          <w:sz w:val="28"/>
          <w:szCs w:val="28"/>
        </w:rPr>
        <w:t xml:space="preserve"> ;</w:t>
      </w:r>
    </w:p>
    <w:p w14:paraId="0423068C" w14:textId="1D3ADD55" w:rsidR="00527406" w:rsidRPr="00231693" w:rsidRDefault="00527406" w:rsidP="00527406">
      <w:pPr>
        <w:tabs>
          <w:tab w:val="left" w:pos="2790"/>
        </w:tabs>
        <w:spacing w:after="200"/>
        <w:ind w:firstLine="567"/>
        <w:rPr>
          <w:rFonts w:eastAsia="Calibri"/>
          <w:noProof/>
          <w:sz w:val="28"/>
          <w:szCs w:val="28"/>
          <w:lang w:eastAsia="en-US"/>
        </w:rPr>
      </w:pPr>
      <w:r w:rsidRPr="00231693">
        <w:rPr>
          <w:noProof/>
          <w:sz w:val="28"/>
          <w:szCs w:val="28"/>
        </w:rPr>
        <w:t xml:space="preserve">- </w:t>
      </w:r>
      <w:r w:rsidRPr="00231693">
        <w:rPr>
          <w:rFonts w:eastAsia="MS Gothic"/>
          <w:noProof/>
          <w:sz w:val="28"/>
          <w:szCs w:val="28"/>
        </w:rPr>
        <w:t>д</w:t>
      </w:r>
      <w:r w:rsidR="00614AAF">
        <w:rPr>
          <w:rFonts w:eastAsia="MS Gothic"/>
          <w:noProof/>
          <w:sz w:val="28"/>
          <w:szCs w:val="28"/>
        </w:rPr>
        <w:t>л</w:t>
      </w:r>
      <w:r w:rsidRPr="00231693">
        <w:rPr>
          <w:noProof/>
          <w:sz w:val="28"/>
          <w:szCs w:val="28"/>
        </w:rPr>
        <w:t xml:space="preserve">я </w:t>
      </w:r>
      <w:r w:rsidRPr="00231693">
        <w:rPr>
          <w:rFonts w:eastAsia="MS Gothic"/>
          <w:noProof/>
          <w:sz w:val="28"/>
          <w:szCs w:val="28"/>
        </w:rPr>
        <w:t>трансляции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работы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было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создан</w:t>
      </w:r>
      <w:r w:rsidRPr="00231693">
        <w:rPr>
          <w:noProof/>
          <w:sz w:val="28"/>
          <w:szCs w:val="28"/>
        </w:rPr>
        <w:t xml:space="preserve">о </w:t>
      </w:r>
      <w:r w:rsidRPr="00231693">
        <w:rPr>
          <w:rFonts w:eastAsia="MS Gothic"/>
          <w:noProof/>
          <w:sz w:val="28"/>
          <w:szCs w:val="28"/>
        </w:rPr>
        <w:t>сообщество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ВКонтакт</w:t>
      </w:r>
      <w:r w:rsidRPr="00231693">
        <w:rPr>
          <w:noProof/>
          <w:sz w:val="28"/>
          <w:szCs w:val="28"/>
        </w:rPr>
        <w:t>е «</w:t>
      </w:r>
      <w:r w:rsidRPr="00231693">
        <w:rPr>
          <w:rFonts w:eastAsia="MS Gothic"/>
          <w:noProof/>
          <w:sz w:val="28"/>
          <w:szCs w:val="28"/>
        </w:rPr>
        <w:t>Педаго</w:t>
      </w:r>
      <w:r w:rsidRPr="00231693">
        <w:rPr>
          <w:noProof/>
          <w:sz w:val="28"/>
          <w:szCs w:val="28"/>
        </w:rPr>
        <w:t>г-</w:t>
      </w:r>
      <w:r w:rsidRPr="00231693">
        <w:rPr>
          <w:rFonts w:eastAsia="MS Gothic"/>
          <w:noProof/>
          <w:sz w:val="28"/>
          <w:szCs w:val="28"/>
        </w:rPr>
        <w:t>псих</w:t>
      </w:r>
      <w:r w:rsidR="0028316E">
        <w:rPr>
          <w:rFonts w:ascii="MS Gothic" w:eastAsia="MS Gothic" w:hAnsi="MS Gothic"/>
          <w:noProof/>
          <w:spacing w:val="-20"/>
          <w:sz w:val="28"/>
          <w:szCs w:val="28"/>
        </w:rPr>
        <w:t>о</w:t>
      </w:r>
      <w:r w:rsidRPr="00231693">
        <w:rPr>
          <w:rFonts w:eastAsia="MS Gothic"/>
          <w:noProof/>
          <w:sz w:val="28"/>
          <w:szCs w:val="28"/>
        </w:rPr>
        <w:t>лог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ДО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>У/61»</w:t>
      </w:r>
      <w:r w:rsidRPr="00231693">
        <w:rPr>
          <w:rFonts w:ascii="Calibri" w:eastAsia="Calibri" w:hAnsi="Calibri"/>
          <w:sz w:val="22"/>
          <w:szCs w:val="22"/>
          <w:lang w:eastAsia="en-US"/>
        </w:rPr>
        <w:t xml:space="preserve"> </w:t>
      </w:r>
      <w:hyperlink r:id="rId18" w:history="1">
        <w:r w:rsidRPr="00231693">
          <w:rPr>
            <w:rFonts w:eastAsia="Calibri"/>
            <w:noProof/>
            <w:sz w:val="28"/>
            <w:szCs w:val="28"/>
            <w:u w:val="single"/>
            <w:lang w:eastAsia="en-US"/>
          </w:rPr>
          <w:t>https://vk.com/club222563206</w:t>
        </w:r>
      </w:hyperlink>
      <w:r w:rsidRPr="00231693">
        <w:rPr>
          <w:noProof/>
          <w:sz w:val="28"/>
          <w:szCs w:val="28"/>
        </w:rPr>
        <w:t xml:space="preserve">, </w:t>
      </w:r>
      <w:r w:rsidRPr="00231693">
        <w:rPr>
          <w:rFonts w:eastAsia="MS Gothic"/>
          <w:noProof/>
          <w:sz w:val="28"/>
          <w:szCs w:val="28"/>
        </w:rPr>
        <w:t>гд</w:t>
      </w:r>
      <w:r w:rsidRPr="00231693">
        <w:rPr>
          <w:noProof/>
          <w:sz w:val="28"/>
          <w:szCs w:val="28"/>
        </w:rPr>
        <w:t xml:space="preserve">е </w:t>
      </w:r>
      <w:r w:rsidRPr="00231693">
        <w:rPr>
          <w:rFonts w:eastAsia="MS Gothic"/>
          <w:noProof/>
          <w:sz w:val="28"/>
          <w:szCs w:val="28"/>
        </w:rPr>
        <w:t>представлены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совместные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мероприяти</w:t>
      </w:r>
      <w:r w:rsidRPr="00231693">
        <w:rPr>
          <w:noProof/>
          <w:sz w:val="28"/>
          <w:szCs w:val="28"/>
        </w:rPr>
        <w:t xml:space="preserve">я с </w:t>
      </w:r>
      <w:r w:rsidRPr="00231693">
        <w:rPr>
          <w:rFonts w:eastAsia="MS Gothic"/>
          <w:noProof/>
          <w:sz w:val="28"/>
          <w:szCs w:val="28"/>
        </w:rPr>
        <w:t>детьми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и </w:t>
      </w:r>
      <w:r w:rsidRPr="00231693">
        <w:rPr>
          <w:rFonts w:eastAsia="MS Gothic"/>
          <w:noProof/>
          <w:sz w:val="28"/>
          <w:szCs w:val="28"/>
        </w:rPr>
        <w:t>родителями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, а </w:t>
      </w:r>
      <w:r w:rsidRPr="00231693">
        <w:rPr>
          <w:rFonts w:eastAsia="MS Gothic"/>
          <w:noProof/>
          <w:sz w:val="28"/>
          <w:szCs w:val="28"/>
        </w:rPr>
        <w:t>такж</w:t>
      </w:r>
      <w:r w:rsidRPr="00231693">
        <w:rPr>
          <w:noProof/>
          <w:sz w:val="28"/>
          <w:szCs w:val="28"/>
        </w:rPr>
        <w:t xml:space="preserve">е </w:t>
      </w:r>
      <w:r w:rsidRPr="00231693">
        <w:rPr>
          <w:rFonts w:eastAsia="MS Gothic"/>
          <w:noProof/>
          <w:sz w:val="28"/>
          <w:szCs w:val="28"/>
        </w:rPr>
        <w:t>просвещени</w:t>
      </w:r>
      <w:r w:rsidRPr="00231693">
        <w:rPr>
          <w:noProof/>
          <w:sz w:val="28"/>
          <w:szCs w:val="28"/>
        </w:rPr>
        <w:t xml:space="preserve">е </w:t>
      </w:r>
      <w:r w:rsidRPr="00231693">
        <w:rPr>
          <w:rFonts w:eastAsia="MS Gothic"/>
          <w:noProof/>
          <w:sz w:val="28"/>
          <w:szCs w:val="28"/>
        </w:rPr>
        <w:t>родителе</w:t>
      </w:r>
      <w:r w:rsidRPr="00231693">
        <w:rPr>
          <w:noProof/>
          <w:sz w:val="28"/>
          <w:szCs w:val="28"/>
        </w:rPr>
        <w:t>й;</w:t>
      </w:r>
    </w:p>
    <w:p w14:paraId="4EBECE8C" w14:textId="470A91B3" w:rsidR="00527406" w:rsidRPr="00231693" w:rsidRDefault="00527406" w:rsidP="00527406">
      <w:pPr>
        <w:shd w:val="clear" w:color="auto" w:fill="FFFFFF"/>
        <w:ind w:firstLine="567"/>
        <w:jc w:val="both"/>
        <w:rPr>
          <w:noProof/>
          <w:sz w:val="28"/>
          <w:szCs w:val="28"/>
        </w:rPr>
      </w:pPr>
      <w:r w:rsidRPr="00231693">
        <w:rPr>
          <w:noProof/>
          <w:sz w:val="28"/>
          <w:szCs w:val="28"/>
        </w:rPr>
        <w:t xml:space="preserve">- в </w:t>
      </w:r>
      <w:r w:rsidRPr="00231693">
        <w:rPr>
          <w:rFonts w:eastAsia="MS Gothic"/>
          <w:noProof/>
          <w:sz w:val="28"/>
          <w:szCs w:val="28"/>
        </w:rPr>
        <w:t>группа</w:t>
      </w:r>
      <w:r w:rsidRPr="00231693">
        <w:rPr>
          <w:noProof/>
          <w:sz w:val="28"/>
          <w:szCs w:val="28"/>
        </w:rPr>
        <w:t xml:space="preserve">х </w:t>
      </w:r>
      <w:r w:rsidRPr="00231693">
        <w:rPr>
          <w:rFonts w:eastAsia="MS Gothic"/>
          <w:noProof/>
          <w:sz w:val="28"/>
          <w:szCs w:val="28"/>
        </w:rPr>
        <w:t>организованы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центры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индивидуализации, </w:t>
      </w:r>
      <w:r w:rsidRPr="00231693">
        <w:rPr>
          <w:rFonts w:eastAsia="MS Gothic"/>
          <w:noProof/>
          <w:sz w:val="28"/>
          <w:szCs w:val="28"/>
        </w:rPr>
        <w:t>социализации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и уголки релаксации</w:t>
      </w:r>
      <w:r w:rsidRPr="00231693">
        <w:rPr>
          <w:noProof/>
          <w:sz w:val="28"/>
          <w:szCs w:val="28"/>
        </w:rPr>
        <w:t xml:space="preserve">, </w:t>
      </w:r>
      <w:r w:rsidRPr="00231693">
        <w:rPr>
          <w:rFonts w:eastAsia="MS Gothic"/>
          <w:noProof/>
          <w:sz w:val="28"/>
          <w:szCs w:val="28"/>
        </w:rPr>
        <w:t>содержащие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различны</w:t>
      </w:r>
      <w:r w:rsidRPr="00231693">
        <w:rPr>
          <w:noProof/>
          <w:sz w:val="28"/>
          <w:szCs w:val="28"/>
        </w:rPr>
        <w:t xml:space="preserve">е </w:t>
      </w:r>
      <w:r w:rsidRPr="00231693">
        <w:rPr>
          <w:rFonts w:eastAsia="MS Gothic"/>
          <w:noProof/>
          <w:sz w:val="28"/>
          <w:szCs w:val="28"/>
        </w:rPr>
        <w:t>дидактически</w:t>
      </w:r>
      <w:r w:rsidRPr="00231693">
        <w:rPr>
          <w:noProof/>
          <w:sz w:val="28"/>
          <w:szCs w:val="28"/>
        </w:rPr>
        <w:t xml:space="preserve">е </w:t>
      </w:r>
      <w:r w:rsidRPr="00231693">
        <w:rPr>
          <w:rFonts w:eastAsia="MS Gothic"/>
          <w:noProof/>
          <w:sz w:val="28"/>
          <w:szCs w:val="28"/>
        </w:rPr>
        <w:t>игры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, </w:t>
      </w:r>
      <w:r w:rsidRPr="00231693">
        <w:rPr>
          <w:rFonts w:eastAsia="MS Gothic"/>
          <w:noProof/>
          <w:sz w:val="28"/>
          <w:szCs w:val="28"/>
        </w:rPr>
        <w:t>пособи</w:t>
      </w:r>
      <w:r w:rsidRPr="00231693">
        <w:rPr>
          <w:noProof/>
          <w:sz w:val="28"/>
          <w:szCs w:val="28"/>
        </w:rPr>
        <w:t xml:space="preserve">я </w:t>
      </w:r>
      <w:r w:rsidRPr="00231693">
        <w:rPr>
          <w:rFonts w:eastAsia="MS Gothic"/>
          <w:noProof/>
          <w:sz w:val="28"/>
          <w:szCs w:val="28"/>
        </w:rPr>
        <w:t>буклет</w:t>
      </w:r>
      <w:r w:rsidRPr="00231693">
        <w:rPr>
          <w:noProof/>
          <w:sz w:val="28"/>
          <w:szCs w:val="28"/>
        </w:rPr>
        <w:t xml:space="preserve">ы, </w:t>
      </w:r>
      <w:r w:rsidRPr="00231693">
        <w:rPr>
          <w:rFonts w:eastAsia="MS Gothic"/>
          <w:noProof/>
          <w:sz w:val="28"/>
          <w:szCs w:val="28"/>
        </w:rPr>
        <w:t>наглядны</w:t>
      </w:r>
      <w:r w:rsidRPr="00231693">
        <w:rPr>
          <w:noProof/>
          <w:sz w:val="28"/>
          <w:szCs w:val="28"/>
        </w:rPr>
        <w:t xml:space="preserve">й </w:t>
      </w:r>
      <w:r w:rsidRPr="00231693">
        <w:rPr>
          <w:rFonts w:eastAsia="MS Gothic"/>
          <w:noProof/>
          <w:sz w:val="28"/>
          <w:szCs w:val="28"/>
        </w:rPr>
        <w:t>материал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данной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теме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>;</w:t>
      </w:r>
    </w:p>
    <w:p w14:paraId="0906B8B7" w14:textId="5D269A4C" w:rsidR="00527406" w:rsidRPr="00231693" w:rsidRDefault="00527406" w:rsidP="00527406">
      <w:pPr>
        <w:tabs>
          <w:tab w:val="left" w:pos="2790"/>
        </w:tabs>
        <w:spacing w:after="200"/>
        <w:ind w:firstLine="567"/>
        <w:rPr>
          <w:rFonts w:eastAsia="Calibri"/>
          <w:noProof/>
          <w:sz w:val="28"/>
          <w:szCs w:val="28"/>
          <w:lang w:eastAsia="en-US"/>
        </w:rPr>
      </w:pPr>
      <w:r w:rsidRPr="00231693">
        <w:rPr>
          <w:rFonts w:eastAsia="Calibri"/>
          <w:noProof/>
          <w:sz w:val="28"/>
          <w:szCs w:val="28"/>
          <w:lang w:eastAsia="en-US"/>
        </w:rPr>
        <w:t xml:space="preserve">-создан широкий спектр </w:t>
      </w:r>
      <w:r w:rsidRPr="00231693">
        <w:rPr>
          <w:rFonts w:eastAsia="MS Gothic"/>
          <w:noProof/>
          <w:sz w:val="28"/>
          <w:szCs w:val="28"/>
          <w:lang w:eastAsia="en-US"/>
        </w:rPr>
        <w:t>дидактически</w:t>
      </w:r>
      <w:r w:rsidRPr="00231693">
        <w:rPr>
          <w:rFonts w:eastAsia="MS Gothic"/>
          <w:noProof/>
          <w:spacing w:val="-20"/>
          <w:sz w:val="28"/>
          <w:szCs w:val="28"/>
          <w:lang w:eastAsia="en-US"/>
        </w:rPr>
        <w:t>х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 xml:space="preserve">игр, наглядых пособий 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по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231693">
        <w:rPr>
          <w:rFonts w:eastAsia="MS Gothic"/>
          <w:noProof/>
          <w:sz w:val="28"/>
          <w:szCs w:val="28"/>
          <w:lang w:eastAsia="en-US"/>
        </w:rPr>
        <w:t>реализации задач психологического сопровождения</w:t>
      </w:r>
      <w:r w:rsidRPr="00231693">
        <w:rPr>
          <w:rFonts w:ascii="MS Gothic" w:eastAsia="MS Gothic" w:hAnsi="MS Gothic"/>
          <w:noProof/>
          <w:spacing w:val="-20"/>
          <w:sz w:val="28"/>
          <w:szCs w:val="28"/>
          <w:lang w:eastAsia="en-US"/>
        </w:rPr>
        <w:t> </w:t>
      </w:r>
      <w:r w:rsidRPr="00231693">
        <w:rPr>
          <w:rFonts w:eastAsia="Calibri"/>
          <w:noProof/>
          <w:sz w:val="28"/>
          <w:szCs w:val="28"/>
          <w:lang w:eastAsia="en-US"/>
        </w:rPr>
        <w:t>;</w:t>
      </w:r>
    </w:p>
    <w:p w14:paraId="61E8EE83" w14:textId="77777777" w:rsidR="00527406" w:rsidRPr="00231693" w:rsidRDefault="00527406" w:rsidP="00527406">
      <w:pPr>
        <w:tabs>
          <w:tab w:val="left" w:pos="2790"/>
        </w:tabs>
        <w:spacing w:after="200"/>
        <w:ind w:firstLine="567"/>
        <w:rPr>
          <w:rFonts w:eastAsia="Calibri"/>
          <w:noProof/>
          <w:sz w:val="28"/>
          <w:szCs w:val="28"/>
          <w:lang w:eastAsia="en-US"/>
        </w:rPr>
      </w:pPr>
      <w:r w:rsidRPr="00231693">
        <w:rPr>
          <w:rFonts w:eastAsia="Calibri"/>
          <w:noProof/>
          <w:sz w:val="28"/>
          <w:szCs w:val="28"/>
          <w:lang w:eastAsia="en-US"/>
        </w:rPr>
        <w:t>- созданы условия студии «Песочной анимации» и реализация дополнительной образовательной программы «Песочной анимации»</w:t>
      </w:r>
    </w:p>
    <w:p w14:paraId="36F1FF04" w14:textId="4E5F9784" w:rsidR="00F44447" w:rsidRPr="00231693" w:rsidRDefault="00527406" w:rsidP="00614AAF">
      <w:pPr>
        <w:jc w:val="both"/>
        <w:rPr>
          <w:sz w:val="28"/>
          <w:szCs w:val="28"/>
          <w:lang w:eastAsia="en-US"/>
        </w:rPr>
      </w:pPr>
      <w:r w:rsidRPr="00231693">
        <w:rPr>
          <w:noProof/>
          <w:sz w:val="28"/>
          <w:szCs w:val="28"/>
        </w:rPr>
        <w:t xml:space="preserve">   </w:t>
      </w:r>
      <w:r w:rsidRPr="00231693">
        <w:rPr>
          <w:rFonts w:eastAsia="MS Gothic"/>
          <w:noProof/>
          <w:sz w:val="28"/>
          <w:szCs w:val="28"/>
        </w:rPr>
        <w:t>Та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ки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м </w:t>
      </w:r>
      <w:r w:rsidRPr="00231693">
        <w:rPr>
          <w:rFonts w:eastAsia="MS Gothic"/>
          <w:noProof/>
          <w:sz w:val="28"/>
          <w:szCs w:val="28"/>
        </w:rPr>
        <w:t>об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ра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зо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м, </w:t>
      </w:r>
      <w:r w:rsidRPr="00231693">
        <w:rPr>
          <w:rFonts w:eastAsia="MS Gothic"/>
          <w:noProof/>
          <w:sz w:val="28"/>
          <w:szCs w:val="28"/>
        </w:rPr>
        <w:t>из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вс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ей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пр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од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ел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ан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но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й </w:t>
      </w:r>
      <w:r w:rsidRPr="00231693">
        <w:rPr>
          <w:rFonts w:eastAsia="MS Gothic"/>
          <w:noProof/>
          <w:sz w:val="28"/>
          <w:szCs w:val="28"/>
        </w:rPr>
        <w:t>ра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бо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ты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 </w:t>
      </w:r>
      <w:r w:rsidRPr="00231693">
        <w:rPr>
          <w:rFonts w:eastAsia="MS Gothic"/>
          <w:noProof/>
          <w:sz w:val="28"/>
          <w:szCs w:val="28"/>
        </w:rPr>
        <w:t>мо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жн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о </w:t>
      </w:r>
      <w:r w:rsidRPr="00231693">
        <w:rPr>
          <w:rFonts w:eastAsia="MS Gothic"/>
          <w:noProof/>
          <w:sz w:val="28"/>
          <w:szCs w:val="28"/>
        </w:rPr>
        <w:t>сд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ел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ат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ь </w:t>
      </w:r>
      <w:r w:rsidRPr="00231693">
        <w:rPr>
          <w:rFonts w:eastAsia="MS Gothic"/>
          <w:noProof/>
          <w:sz w:val="28"/>
          <w:szCs w:val="28"/>
        </w:rPr>
        <w:t>вы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rFonts w:eastAsia="MS Gothic"/>
          <w:noProof/>
          <w:sz w:val="28"/>
          <w:szCs w:val="28"/>
        </w:rPr>
        <w:t>во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д, </w:t>
      </w:r>
      <w:r w:rsidRPr="00231693">
        <w:rPr>
          <w:rFonts w:eastAsia="MS Gothic"/>
          <w:noProof/>
          <w:sz w:val="28"/>
          <w:szCs w:val="28"/>
        </w:rPr>
        <w:t>чт</w:t>
      </w:r>
      <w:r w:rsidRPr="00231693">
        <w:rPr>
          <w:rFonts w:eastAsia="MS Gothic"/>
          <w:noProof/>
          <w:spacing w:val="-20"/>
          <w:sz w:val="28"/>
          <w:szCs w:val="28"/>
        </w:rPr>
        <w:t> </w:t>
      </w:r>
      <w:r w:rsidRPr="00231693">
        <w:rPr>
          <w:noProof/>
          <w:sz w:val="28"/>
          <w:szCs w:val="28"/>
        </w:rPr>
        <w:t xml:space="preserve">о </w:t>
      </w:r>
      <w:r w:rsidRPr="00231693">
        <w:rPr>
          <w:rFonts w:eastAsia="Calibri"/>
          <w:sz w:val="28"/>
          <w:szCs w:val="28"/>
          <w:lang w:eastAsia="en-US"/>
        </w:rPr>
        <w:t xml:space="preserve">психологическое сопровождение всех участников образовательных отношений является одним из эффективных условий для </w:t>
      </w:r>
      <w:r w:rsidRPr="00231693">
        <w:rPr>
          <w:rFonts w:eastAsia="Calibri"/>
          <w:bCs/>
          <w:iCs/>
          <w:sz w:val="28"/>
          <w:szCs w:val="28"/>
          <w:lang w:eastAsia="en-US"/>
        </w:rPr>
        <w:t>позитивной социализации и индивидуализации детей дошкольного возраста.</w:t>
      </w:r>
      <w:r w:rsidRPr="00231693">
        <w:rPr>
          <w:rFonts w:eastAsia="Calibri"/>
          <w:sz w:val="22"/>
          <w:szCs w:val="22"/>
          <w:lang w:eastAsia="zh-CN"/>
        </w:rPr>
        <w:t xml:space="preserve"> </w:t>
      </w:r>
      <w:r w:rsidRPr="00231693">
        <w:rPr>
          <w:rFonts w:eastAsia="Calibri"/>
          <w:noProof/>
          <w:sz w:val="28"/>
          <w:szCs w:val="28"/>
        </w:rPr>
        <w:t xml:space="preserve">   </w:t>
      </w:r>
      <w:r w:rsidRPr="00231693">
        <w:rPr>
          <w:rFonts w:eastAsia="MS Gothic"/>
          <w:noProof/>
          <w:sz w:val="28"/>
          <w:szCs w:val="28"/>
        </w:rPr>
        <w:t xml:space="preserve">Психологическое сопровождение всех участников образовательных отношений  по созданию </w:t>
      </w:r>
      <w:r w:rsidRPr="00231693">
        <w:rPr>
          <w:rFonts w:eastAsia="Calibri"/>
          <w:bCs/>
          <w:iCs/>
          <w:sz w:val="28"/>
          <w:szCs w:val="28"/>
          <w:lang w:eastAsia="en-US"/>
        </w:rPr>
        <w:t>психолого-педагогических условий для позитивной социализации, индивидуализации детей дошкольного возраста является авторской разработкой, применяемой системой на муниципальном уровне во всех дошкольных организациях, педагогами-психологами г. Д</w:t>
      </w:r>
      <w:r w:rsidR="00231693">
        <w:rPr>
          <w:rFonts w:eastAsia="Calibri"/>
          <w:bCs/>
          <w:iCs/>
          <w:sz w:val="28"/>
          <w:szCs w:val="28"/>
          <w:lang w:eastAsia="en-US"/>
        </w:rPr>
        <w:t>зержинска Нижегородской области, ежегодно совершенствуется и транслируется на методических объединениях и на городских, регионал</w:t>
      </w:r>
      <w:r w:rsidR="002801B5">
        <w:rPr>
          <w:rFonts w:eastAsia="Calibri"/>
          <w:bCs/>
          <w:iCs/>
          <w:sz w:val="28"/>
          <w:szCs w:val="28"/>
          <w:lang w:eastAsia="en-US"/>
        </w:rPr>
        <w:t>ьных и всероссийских конкурса</w:t>
      </w:r>
      <w:r w:rsidR="00614AAF">
        <w:rPr>
          <w:rFonts w:eastAsia="Calibri"/>
          <w:bCs/>
          <w:iCs/>
          <w:sz w:val="28"/>
          <w:szCs w:val="28"/>
          <w:lang w:eastAsia="en-US"/>
        </w:rPr>
        <w:t>.</w:t>
      </w:r>
    </w:p>
    <w:sectPr w:rsidR="00F44447" w:rsidRPr="00231693" w:rsidSect="00B156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F966A" w14:textId="77777777" w:rsidR="00FA28CF" w:rsidRDefault="00FA28CF" w:rsidP="00AD5E5C">
      <w:r>
        <w:separator/>
      </w:r>
    </w:p>
  </w:endnote>
  <w:endnote w:type="continuationSeparator" w:id="0">
    <w:p w14:paraId="75DEAAE3" w14:textId="77777777" w:rsidR="00FA28CF" w:rsidRDefault="00FA28CF" w:rsidP="00AD5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2233757"/>
      <w:docPartObj>
        <w:docPartGallery w:val="Page Numbers (Bottom of Page)"/>
        <w:docPartUnique/>
      </w:docPartObj>
    </w:sdtPr>
    <w:sdtContent>
      <w:p w14:paraId="31F76ECB" w14:textId="77777777" w:rsidR="00231693" w:rsidRDefault="0023169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9B9">
          <w:rPr>
            <w:noProof/>
          </w:rPr>
          <w:t>1</w:t>
        </w:r>
        <w:r>
          <w:fldChar w:fldCharType="end"/>
        </w:r>
      </w:p>
    </w:sdtContent>
  </w:sdt>
  <w:p w14:paraId="7C622002" w14:textId="77777777" w:rsidR="00231693" w:rsidRDefault="0023169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95376" w14:textId="77777777" w:rsidR="00FA28CF" w:rsidRDefault="00FA28CF" w:rsidP="00AD5E5C">
      <w:r>
        <w:separator/>
      </w:r>
    </w:p>
  </w:footnote>
  <w:footnote w:type="continuationSeparator" w:id="0">
    <w:p w14:paraId="2CAE803B" w14:textId="77777777" w:rsidR="00FA28CF" w:rsidRDefault="00FA28CF" w:rsidP="00AD5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1D46"/>
    <w:multiLevelType w:val="multilevel"/>
    <w:tmpl w:val="8690B0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372E98"/>
    <w:multiLevelType w:val="multilevel"/>
    <w:tmpl w:val="89587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312703"/>
    <w:multiLevelType w:val="hybridMultilevel"/>
    <w:tmpl w:val="8C6EB8DC"/>
    <w:lvl w:ilvl="0" w:tplc="823479AA">
      <w:numFmt w:val="bullet"/>
      <w:lvlText w:val="-"/>
      <w:lvlJc w:val="left"/>
      <w:pPr>
        <w:ind w:left="106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BBAB5C4">
      <w:numFmt w:val="bullet"/>
      <w:lvlText w:val="•"/>
      <w:lvlJc w:val="left"/>
      <w:pPr>
        <w:ind w:left="819" w:hanging="129"/>
      </w:pPr>
      <w:rPr>
        <w:rFonts w:hint="default"/>
        <w:lang w:val="ru-RU" w:eastAsia="en-US" w:bidi="ar-SA"/>
      </w:rPr>
    </w:lvl>
    <w:lvl w:ilvl="2" w:tplc="AAD4F314">
      <w:numFmt w:val="bullet"/>
      <w:lvlText w:val="•"/>
      <w:lvlJc w:val="left"/>
      <w:pPr>
        <w:ind w:left="1538" w:hanging="129"/>
      </w:pPr>
      <w:rPr>
        <w:rFonts w:hint="default"/>
        <w:lang w:val="ru-RU" w:eastAsia="en-US" w:bidi="ar-SA"/>
      </w:rPr>
    </w:lvl>
    <w:lvl w:ilvl="3" w:tplc="0AB897E4">
      <w:numFmt w:val="bullet"/>
      <w:lvlText w:val="•"/>
      <w:lvlJc w:val="left"/>
      <w:pPr>
        <w:ind w:left="2258" w:hanging="129"/>
      </w:pPr>
      <w:rPr>
        <w:rFonts w:hint="default"/>
        <w:lang w:val="ru-RU" w:eastAsia="en-US" w:bidi="ar-SA"/>
      </w:rPr>
    </w:lvl>
    <w:lvl w:ilvl="4" w:tplc="87FA2B12">
      <w:numFmt w:val="bullet"/>
      <w:lvlText w:val="•"/>
      <w:lvlJc w:val="left"/>
      <w:pPr>
        <w:ind w:left="2977" w:hanging="129"/>
      </w:pPr>
      <w:rPr>
        <w:rFonts w:hint="default"/>
        <w:lang w:val="ru-RU" w:eastAsia="en-US" w:bidi="ar-SA"/>
      </w:rPr>
    </w:lvl>
    <w:lvl w:ilvl="5" w:tplc="D8E2F304">
      <w:numFmt w:val="bullet"/>
      <w:lvlText w:val="•"/>
      <w:lvlJc w:val="left"/>
      <w:pPr>
        <w:ind w:left="3697" w:hanging="129"/>
      </w:pPr>
      <w:rPr>
        <w:rFonts w:hint="default"/>
        <w:lang w:val="ru-RU" w:eastAsia="en-US" w:bidi="ar-SA"/>
      </w:rPr>
    </w:lvl>
    <w:lvl w:ilvl="6" w:tplc="7A42BA78">
      <w:numFmt w:val="bullet"/>
      <w:lvlText w:val="•"/>
      <w:lvlJc w:val="left"/>
      <w:pPr>
        <w:ind w:left="4416" w:hanging="129"/>
      </w:pPr>
      <w:rPr>
        <w:rFonts w:hint="default"/>
        <w:lang w:val="ru-RU" w:eastAsia="en-US" w:bidi="ar-SA"/>
      </w:rPr>
    </w:lvl>
    <w:lvl w:ilvl="7" w:tplc="0C6248A8">
      <w:numFmt w:val="bullet"/>
      <w:lvlText w:val="•"/>
      <w:lvlJc w:val="left"/>
      <w:pPr>
        <w:ind w:left="5135" w:hanging="129"/>
      </w:pPr>
      <w:rPr>
        <w:rFonts w:hint="default"/>
        <w:lang w:val="ru-RU" w:eastAsia="en-US" w:bidi="ar-SA"/>
      </w:rPr>
    </w:lvl>
    <w:lvl w:ilvl="8" w:tplc="E4F630D4">
      <w:numFmt w:val="bullet"/>
      <w:lvlText w:val="•"/>
      <w:lvlJc w:val="left"/>
      <w:pPr>
        <w:ind w:left="5855" w:hanging="129"/>
      </w:pPr>
      <w:rPr>
        <w:rFonts w:hint="default"/>
        <w:lang w:val="ru-RU" w:eastAsia="en-US" w:bidi="ar-SA"/>
      </w:rPr>
    </w:lvl>
  </w:abstractNum>
  <w:abstractNum w:abstractNumId="3" w15:restartNumberingAfterBreak="0">
    <w:nsid w:val="2E5D6990"/>
    <w:multiLevelType w:val="hybridMultilevel"/>
    <w:tmpl w:val="0BE21F1A"/>
    <w:lvl w:ilvl="0" w:tplc="8F7603D2">
      <w:numFmt w:val="bullet"/>
      <w:lvlText w:val="-"/>
      <w:lvlJc w:val="left"/>
      <w:pPr>
        <w:ind w:left="106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EF2CFA2A">
      <w:numFmt w:val="bullet"/>
      <w:lvlText w:val="•"/>
      <w:lvlJc w:val="left"/>
      <w:pPr>
        <w:ind w:left="819" w:hanging="129"/>
      </w:pPr>
      <w:rPr>
        <w:rFonts w:hint="default"/>
        <w:lang w:val="ru-RU" w:eastAsia="en-US" w:bidi="ar-SA"/>
      </w:rPr>
    </w:lvl>
    <w:lvl w:ilvl="2" w:tplc="A896177C">
      <w:numFmt w:val="bullet"/>
      <w:lvlText w:val="•"/>
      <w:lvlJc w:val="left"/>
      <w:pPr>
        <w:ind w:left="1538" w:hanging="129"/>
      </w:pPr>
      <w:rPr>
        <w:rFonts w:hint="default"/>
        <w:lang w:val="ru-RU" w:eastAsia="en-US" w:bidi="ar-SA"/>
      </w:rPr>
    </w:lvl>
    <w:lvl w:ilvl="3" w:tplc="2D7C4B2C">
      <w:numFmt w:val="bullet"/>
      <w:lvlText w:val="•"/>
      <w:lvlJc w:val="left"/>
      <w:pPr>
        <w:ind w:left="2258" w:hanging="129"/>
      </w:pPr>
      <w:rPr>
        <w:rFonts w:hint="default"/>
        <w:lang w:val="ru-RU" w:eastAsia="en-US" w:bidi="ar-SA"/>
      </w:rPr>
    </w:lvl>
    <w:lvl w:ilvl="4" w:tplc="3EFA777E">
      <w:numFmt w:val="bullet"/>
      <w:lvlText w:val="•"/>
      <w:lvlJc w:val="left"/>
      <w:pPr>
        <w:ind w:left="2977" w:hanging="129"/>
      </w:pPr>
      <w:rPr>
        <w:rFonts w:hint="default"/>
        <w:lang w:val="ru-RU" w:eastAsia="en-US" w:bidi="ar-SA"/>
      </w:rPr>
    </w:lvl>
    <w:lvl w:ilvl="5" w:tplc="B1F0C05C">
      <w:numFmt w:val="bullet"/>
      <w:lvlText w:val="•"/>
      <w:lvlJc w:val="left"/>
      <w:pPr>
        <w:ind w:left="3697" w:hanging="129"/>
      </w:pPr>
      <w:rPr>
        <w:rFonts w:hint="default"/>
        <w:lang w:val="ru-RU" w:eastAsia="en-US" w:bidi="ar-SA"/>
      </w:rPr>
    </w:lvl>
    <w:lvl w:ilvl="6" w:tplc="1F763B5A">
      <w:numFmt w:val="bullet"/>
      <w:lvlText w:val="•"/>
      <w:lvlJc w:val="left"/>
      <w:pPr>
        <w:ind w:left="4416" w:hanging="129"/>
      </w:pPr>
      <w:rPr>
        <w:rFonts w:hint="default"/>
        <w:lang w:val="ru-RU" w:eastAsia="en-US" w:bidi="ar-SA"/>
      </w:rPr>
    </w:lvl>
    <w:lvl w:ilvl="7" w:tplc="616AA15A">
      <w:numFmt w:val="bullet"/>
      <w:lvlText w:val="•"/>
      <w:lvlJc w:val="left"/>
      <w:pPr>
        <w:ind w:left="5135" w:hanging="129"/>
      </w:pPr>
      <w:rPr>
        <w:rFonts w:hint="default"/>
        <w:lang w:val="ru-RU" w:eastAsia="en-US" w:bidi="ar-SA"/>
      </w:rPr>
    </w:lvl>
    <w:lvl w:ilvl="8" w:tplc="69A66496">
      <w:numFmt w:val="bullet"/>
      <w:lvlText w:val="•"/>
      <w:lvlJc w:val="left"/>
      <w:pPr>
        <w:ind w:left="5855" w:hanging="129"/>
      </w:pPr>
      <w:rPr>
        <w:rFonts w:hint="default"/>
        <w:lang w:val="ru-RU" w:eastAsia="en-US" w:bidi="ar-SA"/>
      </w:rPr>
    </w:lvl>
  </w:abstractNum>
  <w:abstractNum w:abstractNumId="4" w15:restartNumberingAfterBreak="0">
    <w:nsid w:val="349A3E66"/>
    <w:multiLevelType w:val="multilevel"/>
    <w:tmpl w:val="07B4F78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E03699"/>
    <w:multiLevelType w:val="hybridMultilevel"/>
    <w:tmpl w:val="A9081CA6"/>
    <w:lvl w:ilvl="0" w:tplc="6338F1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3E86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5098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70FE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F20B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26ECE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6EB96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CE28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2E727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05B1EF4"/>
    <w:multiLevelType w:val="hybridMultilevel"/>
    <w:tmpl w:val="56FC56FA"/>
    <w:lvl w:ilvl="0" w:tplc="347E2942">
      <w:numFmt w:val="bullet"/>
      <w:lvlText w:val="-"/>
      <w:lvlJc w:val="left"/>
      <w:pPr>
        <w:ind w:left="106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43AA24A4">
      <w:numFmt w:val="bullet"/>
      <w:lvlText w:val="•"/>
      <w:lvlJc w:val="left"/>
      <w:pPr>
        <w:ind w:left="819" w:hanging="129"/>
      </w:pPr>
      <w:rPr>
        <w:rFonts w:hint="default"/>
        <w:lang w:val="ru-RU" w:eastAsia="en-US" w:bidi="ar-SA"/>
      </w:rPr>
    </w:lvl>
    <w:lvl w:ilvl="2" w:tplc="EB7C84E8">
      <w:numFmt w:val="bullet"/>
      <w:lvlText w:val="•"/>
      <w:lvlJc w:val="left"/>
      <w:pPr>
        <w:ind w:left="1538" w:hanging="129"/>
      </w:pPr>
      <w:rPr>
        <w:rFonts w:hint="default"/>
        <w:lang w:val="ru-RU" w:eastAsia="en-US" w:bidi="ar-SA"/>
      </w:rPr>
    </w:lvl>
    <w:lvl w:ilvl="3" w:tplc="4D50630A">
      <w:numFmt w:val="bullet"/>
      <w:lvlText w:val="•"/>
      <w:lvlJc w:val="left"/>
      <w:pPr>
        <w:ind w:left="2258" w:hanging="129"/>
      </w:pPr>
      <w:rPr>
        <w:rFonts w:hint="default"/>
        <w:lang w:val="ru-RU" w:eastAsia="en-US" w:bidi="ar-SA"/>
      </w:rPr>
    </w:lvl>
    <w:lvl w:ilvl="4" w:tplc="EAD0D2EA">
      <w:numFmt w:val="bullet"/>
      <w:lvlText w:val="•"/>
      <w:lvlJc w:val="left"/>
      <w:pPr>
        <w:ind w:left="2977" w:hanging="129"/>
      </w:pPr>
      <w:rPr>
        <w:rFonts w:hint="default"/>
        <w:lang w:val="ru-RU" w:eastAsia="en-US" w:bidi="ar-SA"/>
      </w:rPr>
    </w:lvl>
    <w:lvl w:ilvl="5" w:tplc="E59AC126">
      <w:numFmt w:val="bullet"/>
      <w:lvlText w:val="•"/>
      <w:lvlJc w:val="left"/>
      <w:pPr>
        <w:ind w:left="3697" w:hanging="129"/>
      </w:pPr>
      <w:rPr>
        <w:rFonts w:hint="default"/>
        <w:lang w:val="ru-RU" w:eastAsia="en-US" w:bidi="ar-SA"/>
      </w:rPr>
    </w:lvl>
    <w:lvl w:ilvl="6" w:tplc="49AE0E66">
      <w:numFmt w:val="bullet"/>
      <w:lvlText w:val="•"/>
      <w:lvlJc w:val="left"/>
      <w:pPr>
        <w:ind w:left="4416" w:hanging="129"/>
      </w:pPr>
      <w:rPr>
        <w:rFonts w:hint="default"/>
        <w:lang w:val="ru-RU" w:eastAsia="en-US" w:bidi="ar-SA"/>
      </w:rPr>
    </w:lvl>
    <w:lvl w:ilvl="7" w:tplc="A7226C0C">
      <w:numFmt w:val="bullet"/>
      <w:lvlText w:val="•"/>
      <w:lvlJc w:val="left"/>
      <w:pPr>
        <w:ind w:left="5135" w:hanging="129"/>
      </w:pPr>
      <w:rPr>
        <w:rFonts w:hint="default"/>
        <w:lang w:val="ru-RU" w:eastAsia="en-US" w:bidi="ar-SA"/>
      </w:rPr>
    </w:lvl>
    <w:lvl w:ilvl="8" w:tplc="9FDE8296">
      <w:numFmt w:val="bullet"/>
      <w:lvlText w:val="•"/>
      <w:lvlJc w:val="left"/>
      <w:pPr>
        <w:ind w:left="5855" w:hanging="129"/>
      </w:pPr>
      <w:rPr>
        <w:rFonts w:hint="default"/>
        <w:lang w:val="ru-RU" w:eastAsia="en-US" w:bidi="ar-SA"/>
      </w:rPr>
    </w:lvl>
  </w:abstractNum>
  <w:abstractNum w:abstractNumId="7" w15:restartNumberingAfterBreak="0">
    <w:nsid w:val="4C521D57"/>
    <w:multiLevelType w:val="hybridMultilevel"/>
    <w:tmpl w:val="9176D79C"/>
    <w:lvl w:ilvl="0" w:tplc="3218120E">
      <w:numFmt w:val="bullet"/>
      <w:lvlText w:val="-"/>
      <w:lvlJc w:val="left"/>
      <w:pPr>
        <w:ind w:left="106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846B69E">
      <w:numFmt w:val="bullet"/>
      <w:lvlText w:val="•"/>
      <w:lvlJc w:val="left"/>
      <w:pPr>
        <w:ind w:left="819" w:hanging="129"/>
      </w:pPr>
      <w:rPr>
        <w:rFonts w:hint="default"/>
        <w:lang w:val="ru-RU" w:eastAsia="en-US" w:bidi="ar-SA"/>
      </w:rPr>
    </w:lvl>
    <w:lvl w:ilvl="2" w:tplc="45821244">
      <w:numFmt w:val="bullet"/>
      <w:lvlText w:val="•"/>
      <w:lvlJc w:val="left"/>
      <w:pPr>
        <w:ind w:left="1538" w:hanging="129"/>
      </w:pPr>
      <w:rPr>
        <w:rFonts w:hint="default"/>
        <w:lang w:val="ru-RU" w:eastAsia="en-US" w:bidi="ar-SA"/>
      </w:rPr>
    </w:lvl>
    <w:lvl w:ilvl="3" w:tplc="FC5602E2">
      <w:numFmt w:val="bullet"/>
      <w:lvlText w:val="•"/>
      <w:lvlJc w:val="left"/>
      <w:pPr>
        <w:ind w:left="2258" w:hanging="129"/>
      </w:pPr>
      <w:rPr>
        <w:rFonts w:hint="default"/>
        <w:lang w:val="ru-RU" w:eastAsia="en-US" w:bidi="ar-SA"/>
      </w:rPr>
    </w:lvl>
    <w:lvl w:ilvl="4" w:tplc="0CB03470">
      <w:numFmt w:val="bullet"/>
      <w:lvlText w:val="•"/>
      <w:lvlJc w:val="left"/>
      <w:pPr>
        <w:ind w:left="2977" w:hanging="129"/>
      </w:pPr>
      <w:rPr>
        <w:rFonts w:hint="default"/>
        <w:lang w:val="ru-RU" w:eastAsia="en-US" w:bidi="ar-SA"/>
      </w:rPr>
    </w:lvl>
    <w:lvl w:ilvl="5" w:tplc="37D67396">
      <w:numFmt w:val="bullet"/>
      <w:lvlText w:val="•"/>
      <w:lvlJc w:val="left"/>
      <w:pPr>
        <w:ind w:left="3697" w:hanging="129"/>
      </w:pPr>
      <w:rPr>
        <w:rFonts w:hint="default"/>
        <w:lang w:val="ru-RU" w:eastAsia="en-US" w:bidi="ar-SA"/>
      </w:rPr>
    </w:lvl>
    <w:lvl w:ilvl="6" w:tplc="AE6032DC">
      <w:numFmt w:val="bullet"/>
      <w:lvlText w:val="•"/>
      <w:lvlJc w:val="left"/>
      <w:pPr>
        <w:ind w:left="4416" w:hanging="129"/>
      </w:pPr>
      <w:rPr>
        <w:rFonts w:hint="default"/>
        <w:lang w:val="ru-RU" w:eastAsia="en-US" w:bidi="ar-SA"/>
      </w:rPr>
    </w:lvl>
    <w:lvl w:ilvl="7" w:tplc="964C46A6">
      <w:numFmt w:val="bullet"/>
      <w:lvlText w:val="•"/>
      <w:lvlJc w:val="left"/>
      <w:pPr>
        <w:ind w:left="5135" w:hanging="129"/>
      </w:pPr>
      <w:rPr>
        <w:rFonts w:hint="default"/>
        <w:lang w:val="ru-RU" w:eastAsia="en-US" w:bidi="ar-SA"/>
      </w:rPr>
    </w:lvl>
    <w:lvl w:ilvl="8" w:tplc="AC8CF44C">
      <w:numFmt w:val="bullet"/>
      <w:lvlText w:val="•"/>
      <w:lvlJc w:val="left"/>
      <w:pPr>
        <w:ind w:left="5855" w:hanging="129"/>
      </w:pPr>
      <w:rPr>
        <w:rFonts w:hint="default"/>
        <w:lang w:val="ru-RU" w:eastAsia="en-US" w:bidi="ar-SA"/>
      </w:rPr>
    </w:lvl>
  </w:abstractNum>
  <w:abstractNum w:abstractNumId="8" w15:restartNumberingAfterBreak="0">
    <w:nsid w:val="56BC3DA3"/>
    <w:multiLevelType w:val="hybridMultilevel"/>
    <w:tmpl w:val="B762C6DE"/>
    <w:lvl w:ilvl="0" w:tplc="2FB6D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5449E"/>
    <w:multiLevelType w:val="hybridMultilevel"/>
    <w:tmpl w:val="68F27982"/>
    <w:lvl w:ilvl="0" w:tplc="075838DA">
      <w:numFmt w:val="bullet"/>
      <w:lvlText w:val="-"/>
      <w:lvlJc w:val="left"/>
      <w:pPr>
        <w:ind w:left="106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CD6D01A">
      <w:numFmt w:val="bullet"/>
      <w:lvlText w:val="•"/>
      <w:lvlJc w:val="left"/>
      <w:pPr>
        <w:ind w:left="819" w:hanging="129"/>
      </w:pPr>
      <w:rPr>
        <w:rFonts w:hint="default"/>
        <w:lang w:val="ru-RU" w:eastAsia="en-US" w:bidi="ar-SA"/>
      </w:rPr>
    </w:lvl>
    <w:lvl w:ilvl="2" w:tplc="FC0C0B44">
      <w:numFmt w:val="bullet"/>
      <w:lvlText w:val="•"/>
      <w:lvlJc w:val="left"/>
      <w:pPr>
        <w:ind w:left="1538" w:hanging="129"/>
      </w:pPr>
      <w:rPr>
        <w:rFonts w:hint="default"/>
        <w:lang w:val="ru-RU" w:eastAsia="en-US" w:bidi="ar-SA"/>
      </w:rPr>
    </w:lvl>
    <w:lvl w:ilvl="3" w:tplc="8E0AB9A6">
      <w:numFmt w:val="bullet"/>
      <w:lvlText w:val="•"/>
      <w:lvlJc w:val="left"/>
      <w:pPr>
        <w:ind w:left="2258" w:hanging="129"/>
      </w:pPr>
      <w:rPr>
        <w:rFonts w:hint="default"/>
        <w:lang w:val="ru-RU" w:eastAsia="en-US" w:bidi="ar-SA"/>
      </w:rPr>
    </w:lvl>
    <w:lvl w:ilvl="4" w:tplc="AC664A02">
      <w:numFmt w:val="bullet"/>
      <w:lvlText w:val="•"/>
      <w:lvlJc w:val="left"/>
      <w:pPr>
        <w:ind w:left="2977" w:hanging="129"/>
      </w:pPr>
      <w:rPr>
        <w:rFonts w:hint="default"/>
        <w:lang w:val="ru-RU" w:eastAsia="en-US" w:bidi="ar-SA"/>
      </w:rPr>
    </w:lvl>
    <w:lvl w:ilvl="5" w:tplc="803AAC44">
      <w:numFmt w:val="bullet"/>
      <w:lvlText w:val="•"/>
      <w:lvlJc w:val="left"/>
      <w:pPr>
        <w:ind w:left="3697" w:hanging="129"/>
      </w:pPr>
      <w:rPr>
        <w:rFonts w:hint="default"/>
        <w:lang w:val="ru-RU" w:eastAsia="en-US" w:bidi="ar-SA"/>
      </w:rPr>
    </w:lvl>
    <w:lvl w:ilvl="6" w:tplc="55561D8A">
      <w:numFmt w:val="bullet"/>
      <w:lvlText w:val="•"/>
      <w:lvlJc w:val="left"/>
      <w:pPr>
        <w:ind w:left="4416" w:hanging="129"/>
      </w:pPr>
      <w:rPr>
        <w:rFonts w:hint="default"/>
        <w:lang w:val="ru-RU" w:eastAsia="en-US" w:bidi="ar-SA"/>
      </w:rPr>
    </w:lvl>
    <w:lvl w:ilvl="7" w:tplc="B8646596">
      <w:numFmt w:val="bullet"/>
      <w:lvlText w:val="•"/>
      <w:lvlJc w:val="left"/>
      <w:pPr>
        <w:ind w:left="5135" w:hanging="129"/>
      </w:pPr>
      <w:rPr>
        <w:rFonts w:hint="default"/>
        <w:lang w:val="ru-RU" w:eastAsia="en-US" w:bidi="ar-SA"/>
      </w:rPr>
    </w:lvl>
    <w:lvl w:ilvl="8" w:tplc="86F88004">
      <w:numFmt w:val="bullet"/>
      <w:lvlText w:val="•"/>
      <w:lvlJc w:val="left"/>
      <w:pPr>
        <w:ind w:left="5855" w:hanging="129"/>
      </w:pPr>
      <w:rPr>
        <w:rFonts w:hint="default"/>
        <w:lang w:val="ru-RU" w:eastAsia="en-US" w:bidi="ar-SA"/>
      </w:rPr>
    </w:lvl>
  </w:abstractNum>
  <w:abstractNum w:abstractNumId="10" w15:restartNumberingAfterBreak="0">
    <w:nsid w:val="65803E36"/>
    <w:multiLevelType w:val="multilevel"/>
    <w:tmpl w:val="5776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55" w:hanging="37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4F21FE"/>
    <w:multiLevelType w:val="hybridMultilevel"/>
    <w:tmpl w:val="73B0C5E8"/>
    <w:lvl w:ilvl="0" w:tplc="E4BC91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06004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6C592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646C8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D2BE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223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DC61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AC6A2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9236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D3421D2"/>
    <w:multiLevelType w:val="multilevel"/>
    <w:tmpl w:val="B34C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41072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913113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006615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85567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12297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2694905">
    <w:abstractNumId w:val="8"/>
  </w:num>
  <w:num w:numId="7" w16cid:durableId="1579631606">
    <w:abstractNumId w:val="5"/>
  </w:num>
  <w:num w:numId="8" w16cid:durableId="1040931804">
    <w:abstractNumId w:val="11"/>
  </w:num>
  <w:num w:numId="9" w16cid:durableId="1220895690">
    <w:abstractNumId w:val="3"/>
  </w:num>
  <w:num w:numId="10" w16cid:durableId="1341930467">
    <w:abstractNumId w:val="2"/>
  </w:num>
  <w:num w:numId="11" w16cid:durableId="1052969559">
    <w:abstractNumId w:val="7"/>
  </w:num>
  <w:num w:numId="12" w16cid:durableId="217323704">
    <w:abstractNumId w:val="9"/>
  </w:num>
  <w:num w:numId="13" w16cid:durableId="13946337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23C"/>
    <w:rsid w:val="00004150"/>
    <w:rsid w:val="00005348"/>
    <w:rsid w:val="00030568"/>
    <w:rsid w:val="00051E0E"/>
    <w:rsid w:val="00052001"/>
    <w:rsid w:val="000972A4"/>
    <w:rsid w:val="000E11BF"/>
    <w:rsid w:val="000E2C1D"/>
    <w:rsid w:val="000F1994"/>
    <w:rsid w:val="00123ED4"/>
    <w:rsid w:val="001431C9"/>
    <w:rsid w:val="001802D2"/>
    <w:rsid w:val="00190F52"/>
    <w:rsid w:val="001A64CF"/>
    <w:rsid w:val="00231693"/>
    <w:rsid w:val="002414F7"/>
    <w:rsid w:val="002801B5"/>
    <w:rsid w:val="00281240"/>
    <w:rsid w:val="0028316E"/>
    <w:rsid w:val="00286222"/>
    <w:rsid w:val="002A10ED"/>
    <w:rsid w:val="002D0830"/>
    <w:rsid w:val="002E7991"/>
    <w:rsid w:val="00316920"/>
    <w:rsid w:val="003209AF"/>
    <w:rsid w:val="00354903"/>
    <w:rsid w:val="0037670F"/>
    <w:rsid w:val="003A5E87"/>
    <w:rsid w:val="003B5461"/>
    <w:rsid w:val="003D535D"/>
    <w:rsid w:val="003D62BB"/>
    <w:rsid w:val="0040106A"/>
    <w:rsid w:val="00425D81"/>
    <w:rsid w:val="0046741A"/>
    <w:rsid w:val="004725EA"/>
    <w:rsid w:val="0047567B"/>
    <w:rsid w:val="004E56D8"/>
    <w:rsid w:val="00513B8C"/>
    <w:rsid w:val="00527406"/>
    <w:rsid w:val="00563627"/>
    <w:rsid w:val="005A33A6"/>
    <w:rsid w:val="005A73CD"/>
    <w:rsid w:val="005D621E"/>
    <w:rsid w:val="005E0E96"/>
    <w:rsid w:val="0060627A"/>
    <w:rsid w:val="00614AAF"/>
    <w:rsid w:val="00625709"/>
    <w:rsid w:val="00633FF3"/>
    <w:rsid w:val="00641475"/>
    <w:rsid w:val="00647245"/>
    <w:rsid w:val="00647604"/>
    <w:rsid w:val="0068237A"/>
    <w:rsid w:val="006B0C55"/>
    <w:rsid w:val="006C5CBC"/>
    <w:rsid w:val="00703813"/>
    <w:rsid w:val="0071185B"/>
    <w:rsid w:val="00740D8F"/>
    <w:rsid w:val="00743545"/>
    <w:rsid w:val="007C3C39"/>
    <w:rsid w:val="00802089"/>
    <w:rsid w:val="00844CE6"/>
    <w:rsid w:val="008546D7"/>
    <w:rsid w:val="00866B63"/>
    <w:rsid w:val="0087311D"/>
    <w:rsid w:val="00883651"/>
    <w:rsid w:val="00893819"/>
    <w:rsid w:val="008B7754"/>
    <w:rsid w:val="008D2FA0"/>
    <w:rsid w:val="009056A3"/>
    <w:rsid w:val="009319A6"/>
    <w:rsid w:val="009371BB"/>
    <w:rsid w:val="0096033E"/>
    <w:rsid w:val="009D69B9"/>
    <w:rsid w:val="009E1DCB"/>
    <w:rsid w:val="009F3E70"/>
    <w:rsid w:val="009F540B"/>
    <w:rsid w:val="00A315EB"/>
    <w:rsid w:val="00A51138"/>
    <w:rsid w:val="00A65D8F"/>
    <w:rsid w:val="00A7652B"/>
    <w:rsid w:val="00AD5E5C"/>
    <w:rsid w:val="00AF651E"/>
    <w:rsid w:val="00B11BB7"/>
    <w:rsid w:val="00B156C2"/>
    <w:rsid w:val="00B354FE"/>
    <w:rsid w:val="00B47B40"/>
    <w:rsid w:val="00B60084"/>
    <w:rsid w:val="00BA354F"/>
    <w:rsid w:val="00BC31F3"/>
    <w:rsid w:val="00BC382D"/>
    <w:rsid w:val="00BD0043"/>
    <w:rsid w:val="00BE60B9"/>
    <w:rsid w:val="00C51FDD"/>
    <w:rsid w:val="00C5548E"/>
    <w:rsid w:val="00CF61C8"/>
    <w:rsid w:val="00D07795"/>
    <w:rsid w:val="00D241C1"/>
    <w:rsid w:val="00D37A0B"/>
    <w:rsid w:val="00D42424"/>
    <w:rsid w:val="00D541FE"/>
    <w:rsid w:val="00DA2E2D"/>
    <w:rsid w:val="00DA7DFB"/>
    <w:rsid w:val="00DD14C8"/>
    <w:rsid w:val="00DD545E"/>
    <w:rsid w:val="00DD54AE"/>
    <w:rsid w:val="00DF63A0"/>
    <w:rsid w:val="00E05A8B"/>
    <w:rsid w:val="00E12773"/>
    <w:rsid w:val="00E2676D"/>
    <w:rsid w:val="00E37E7E"/>
    <w:rsid w:val="00E551BF"/>
    <w:rsid w:val="00E6423C"/>
    <w:rsid w:val="00E825C7"/>
    <w:rsid w:val="00EB59DE"/>
    <w:rsid w:val="00EB7FD3"/>
    <w:rsid w:val="00EE584E"/>
    <w:rsid w:val="00F15EEE"/>
    <w:rsid w:val="00F27B75"/>
    <w:rsid w:val="00F43EC7"/>
    <w:rsid w:val="00F44447"/>
    <w:rsid w:val="00F527A2"/>
    <w:rsid w:val="00F845B0"/>
    <w:rsid w:val="00FA28CF"/>
    <w:rsid w:val="00FE4A52"/>
    <w:rsid w:val="00FF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A57D"/>
  <w15:docId w15:val="{186ADFAF-B916-48F6-8C19-D0B3173F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423C"/>
    <w:pPr>
      <w:spacing w:before="100" w:beforeAutospacing="1" w:after="100" w:afterAutospacing="1"/>
    </w:pPr>
  </w:style>
  <w:style w:type="paragraph" w:customStyle="1" w:styleId="ConsPlusTitle">
    <w:name w:val="ConsPlusTitle"/>
    <w:rsid w:val="00E642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4">
    <w:name w:val="Strong"/>
    <w:basedOn w:val="a0"/>
    <w:qFormat/>
    <w:rsid w:val="00E6423C"/>
    <w:rPr>
      <w:b/>
      <w:bCs/>
    </w:rPr>
  </w:style>
  <w:style w:type="character" w:styleId="a5">
    <w:name w:val="Emphasis"/>
    <w:basedOn w:val="a0"/>
    <w:qFormat/>
    <w:rsid w:val="00E6423C"/>
    <w:rPr>
      <w:i/>
      <w:iCs/>
    </w:rPr>
  </w:style>
  <w:style w:type="paragraph" w:styleId="a6">
    <w:name w:val="List Paragraph"/>
    <w:basedOn w:val="a"/>
    <w:uiPriority w:val="1"/>
    <w:qFormat/>
    <w:rsid w:val="00E6423C"/>
    <w:pPr>
      <w:ind w:left="720"/>
      <w:contextualSpacing/>
    </w:pPr>
  </w:style>
  <w:style w:type="table" w:styleId="a7">
    <w:name w:val="Table Grid"/>
    <w:basedOn w:val="a1"/>
    <w:uiPriority w:val="39"/>
    <w:rsid w:val="006062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AD5E5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5E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D5E5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D5E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v3um">
    <w:name w:val="uv3um"/>
    <w:basedOn w:val="a0"/>
    <w:rsid w:val="00FF42D3"/>
  </w:style>
  <w:style w:type="numbering" w:customStyle="1" w:styleId="1">
    <w:name w:val="Нет списка1"/>
    <w:next w:val="a2"/>
    <w:uiPriority w:val="99"/>
    <w:semiHidden/>
    <w:unhideWhenUsed/>
    <w:rsid w:val="00281240"/>
  </w:style>
  <w:style w:type="paragraph" w:customStyle="1" w:styleId="c15">
    <w:name w:val="c15"/>
    <w:basedOn w:val="a"/>
    <w:rsid w:val="00281240"/>
    <w:pPr>
      <w:spacing w:before="100" w:beforeAutospacing="1" w:after="100" w:afterAutospacing="1"/>
    </w:pPr>
  </w:style>
  <w:style w:type="character" w:customStyle="1" w:styleId="c2">
    <w:name w:val="c2"/>
    <w:basedOn w:val="a0"/>
    <w:rsid w:val="00281240"/>
  </w:style>
  <w:style w:type="paragraph" w:customStyle="1" w:styleId="c19">
    <w:name w:val="c19"/>
    <w:basedOn w:val="a"/>
    <w:rsid w:val="00281240"/>
    <w:pPr>
      <w:spacing w:before="100" w:beforeAutospacing="1" w:after="100" w:afterAutospacing="1"/>
    </w:pPr>
  </w:style>
  <w:style w:type="paragraph" w:customStyle="1" w:styleId="c10">
    <w:name w:val="c10"/>
    <w:basedOn w:val="a"/>
    <w:rsid w:val="00281240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1"/>
    <w:qFormat/>
    <w:rsid w:val="00281240"/>
    <w:pPr>
      <w:widowControl w:val="0"/>
      <w:autoSpaceDE w:val="0"/>
      <w:autoSpaceDN w:val="0"/>
      <w:ind w:left="262"/>
      <w:jc w:val="both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281240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281240"/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281240"/>
    <w:rPr>
      <w:rFonts w:ascii="Tahoma" w:eastAsia="Calibri" w:hAnsi="Tahoma" w:cs="Tahoma"/>
      <w:sz w:val="16"/>
      <w:szCs w:val="16"/>
    </w:rPr>
  </w:style>
  <w:style w:type="character" w:customStyle="1" w:styleId="10">
    <w:name w:val="Гиперссылка1"/>
    <w:basedOn w:val="a0"/>
    <w:uiPriority w:val="99"/>
    <w:unhideWhenUsed/>
    <w:rsid w:val="00281240"/>
    <w:rPr>
      <w:color w:val="0000FF"/>
      <w:u w:val="single"/>
    </w:rPr>
  </w:style>
  <w:style w:type="paragraph" w:customStyle="1" w:styleId="c8">
    <w:name w:val="c8"/>
    <w:basedOn w:val="a"/>
    <w:rsid w:val="00281240"/>
    <w:pPr>
      <w:spacing w:before="100" w:beforeAutospacing="1" w:after="100" w:afterAutospacing="1"/>
    </w:pPr>
  </w:style>
  <w:style w:type="character" w:customStyle="1" w:styleId="c1">
    <w:name w:val="c1"/>
    <w:basedOn w:val="a0"/>
    <w:rsid w:val="00281240"/>
  </w:style>
  <w:style w:type="paragraph" w:customStyle="1" w:styleId="c4">
    <w:name w:val="c4"/>
    <w:basedOn w:val="a"/>
    <w:rsid w:val="00281240"/>
    <w:pPr>
      <w:spacing w:before="100" w:beforeAutospacing="1" w:after="100" w:afterAutospacing="1"/>
    </w:pPr>
  </w:style>
  <w:style w:type="paragraph" w:customStyle="1" w:styleId="11">
    <w:name w:val="Заголовок 11"/>
    <w:basedOn w:val="a"/>
    <w:uiPriority w:val="1"/>
    <w:qFormat/>
    <w:rsid w:val="00281240"/>
    <w:pPr>
      <w:widowControl w:val="0"/>
      <w:autoSpaceDE w:val="0"/>
      <w:autoSpaceDN w:val="0"/>
      <w:spacing w:before="13"/>
      <w:ind w:left="1670"/>
      <w:outlineLvl w:val="1"/>
    </w:pPr>
    <w:rPr>
      <w:b/>
      <w:bCs/>
      <w:sz w:val="28"/>
      <w:szCs w:val="28"/>
      <w:lang w:eastAsia="en-US"/>
    </w:rPr>
  </w:style>
  <w:style w:type="character" w:styleId="af0">
    <w:name w:val="Hyperlink"/>
    <w:basedOn w:val="a0"/>
    <w:uiPriority w:val="99"/>
    <w:semiHidden/>
    <w:unhideWhenUsed/>
    <w:rsid w:val="00281240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2414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7"/>
    <w:uiPriority w:val="59"/>
    <w:rsid w:val="00CF61C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2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807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8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1568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hart" Target="charts/chart5.xml"/><Relationship Id="rId18" Type="http://schemas.openxmlformats.org/officeDocument/2006/relationships/hyperlink" Target="https://vk.com/club2225632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C74-46E7-A9DA-31B67B5E678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C74-46E7-A9DA-31B67B5E678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C74-46E7-A9DA-31B67B5E678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40ч.н.г.к.г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38ч. Н.г.к.г.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27</c:v>
                </c:pt>
                <c:pt idx="1">
                  <c:v>22</c:v>
                </c:pt>
                <c:pt idx="2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C74-46E7-A9DA-31B67B5E678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BC74-46E7-A9DA-31B67B5E678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C74-46E7-A9DA-31B67B5E678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C74-46E7-A9DA-31B67B5E678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40ч.н.г.к.г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38ч. Н.г.к.г.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50</c:v>
                </c:pt>
                <c:pt idx="1">
                  <c:v>48</c:v>
                </c:pt>
                <c:pt idx="2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C74-46E7-A9DA-31B67B5E678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BC74-46E7-A9DA-31B67B5E6787}"/>
                </c:ext>
              </c:extLst>
            </c:dLbl>
            <c:dLbl>
              <c:idx val="1"/>
              <c:layout>
                <c:manualLayout>
                  <c:x val="2.8070690397524667E-3"/>
                  <c:y val="3.48738418177453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BC74-46E7-A9DA-31B67B5E678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BC74-46E7-A9DA-31B67B5E678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40ч.н.г.к.г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38ч. Н.г.к.г.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23</c:v>
                </c:pt>
                <c:pt idx="1">
                  <c:v>30</c:v>
                </c:pt>
                <c:pt idx="2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BC74-46E7-A9DA-31B67B5E678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F0AD00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BC74-46E7-A9DA-31B67B5E6787}"/>
                </c:ext>
              </c:extLst>
            </c:dLbl>
            <c:dLbl>
              <c:idx val="1"/>
              <c:layout>
                <c:manualLayout>
                  <c:x val="5.6141380795050365E-3"/>
                  <c:y val="-1.394953672709818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BC74-46E7-A9DA-31B67B5E678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BC74-46E7-A9DA-31B67B5E678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40ч.н.г.к.г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38ч. Н.г.к.г.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38</c:v>
                </c:pt>
                <c:pt idx="1">
                  <c:v>35</c:v>
                </c:pt>
                <c:pt idx="2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BC74-46E7-A9DA-31B67B5E678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rgbClr val="60B5CC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BC74-46E7-A9DA-31B67B5E678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BC74-46E7-A9DA-31B67B5E678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BC74-46E7-A9DA-31B67B5E678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40ч.н.г.к.г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38ч. Н.г.к.г.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57</c:v>
                </c:pt>
                <c:pt idx="1">
                  <c:v>60</c:v>
                </c:pt>
                <c:pt idx="2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BC74-46E7-A9DA-31B67B5E6787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BC74-46E7-A9DA-31B67B5E678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BC74-46E7-A9DA-31B67B5E6787}"/>
                </c:ext>
              </c:extLst>
            </c:dLbl>
            <c:dLbl>
              <c:idx val="2"/>
              <c:layout>
                <c:manualLayout>
                  <c:x val="2.807069039752415E-3"/>
                  <c:y val="2.09243050906472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BC74-46E7-A9DA-31B67B5E678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40ч.н.г.к.г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38ч. Н.г.к.г.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BC74-46E7-A9DA-31B67B5E67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1942400"/>
        <c:axId val="39003264"/>
      </c:barChart>
      <c:catAx>
        <c:axId val="919424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9003264"/>
        <c:crosses val="autoZero"/>
        <c:auto val="1"/>
        <c:lblAlgn val="ctr"/>
        <c:lblOffset val="100"/>
        <c:noMultiLvlLbl val="0"/>
      </c:catAx>
      <c:valAx>
        <c:axId val="390032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1942400"/>
        <c:crosses val="autoZero"/>
        <c:crossBetween val="between"/>
      </c:valAx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9770-48EE-A2F7-B7A8A3948F3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9770-48EE-A2F7-B7A8A3948F3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9770-48EE-A2F7-B7A8A3948F3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47ч.н.г.к.г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48ч. Н.г.к.г.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24</c:v>
                </c:pt>
                <c:pt idx="1">
                  <c:v>29</c:v>
                </c:pt>
                <c:pt idx="2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770-48EE-A2F7-B7A8A3948F3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9770-48EE-A2F7-B7A8A3948F3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9770-48EE-A2F7-B7A8A3948F3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9770-48EE-A2F7-B7A8A3948F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47ч.н.г.к.г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48ч. Н.г.к.г.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41</c:v>
                </c:pt>
                <c:pt idx="1">
                  <c:v>45</c:v>
                </c:pt>
                <c:pt idx="2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9770-48EE-A2F7-B7A8A3948F3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4212071192575292E-3"/>
                  <c:y val="1.394953672709815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9770-48EE-A2F7-B7A8A3948F3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9770-48EE-A2F7-B7A8A3948F35}"/>
                </c:ext>
              </c:extLst>
            </c:dLbl>
            <c:dLbl>
              <c:idx val="2"/>
              <c:layout>
                <c:manualLayout>
                  <c:x val="8.4212071192575552E-3"/>
                  <c:y val="4.1848610181294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9770-48EE-A2F7-B7A8A3948F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47ч.н.г.к.г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48ч. Н.г.к.г.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35</c:v>
                </c:pt>
                <c:pt idx="1">
                  <c:v>26</c:v>
                </c:pt>
                <c:pt idx="2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9770-48EE-A2F7-B7A8A3948F3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dLbls>
            <c:dLbl>
              <c:idx val="0"/>
              <c:layout>
                <c:manualLayout>
                  <c:x val="1.6842414238515083E-2"/>
                  <c:y val="6.27729152719417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9770-48EE-A2F7-B7A8A3948F3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9770-48EE-A2F7-B7A8A3948F3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9770-48EE-A2F7-B7A8A3948F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47ч.н.г.к.г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48ч. Н.г.к.г.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33</c:v>
                </c:pt>
                <c:pt idx="1">
                  <c:v>35</c:v>
                </c:pt>
                <c:pt idx="2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9770-48EE-A2F7-B7A8A3948F3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9770-48EE-A2F7-B7A8A3948F3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9770-48EE-A2F7-B7A8A3948F3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9770-48EE-A2F7-B7A8A3948F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47ч.н.г.к.г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48ч. Н.г.к.г.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63</c:v>
                </c:pt>
                <c:pt idx="1">
                  <c:v>55</c:v>
                </c:pt>
                <c:pt idx="2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9770-48EE-A2F7-B7A8A3948F35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421207119257529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9770-48EE-A2F7-B7A8A3948F35}"/>
                </c:ext>
              </c:extLst>
            </c:dLbl>
            <c:dLbl>
              <c:idx val="1"/>
              <c:layout>
                <c:manualLayout>
                  <c:x val="1.1228276159010021E-2"/>
                  <c:y val="6.97476836354909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9770-48EE-A2F7-B7A8A3948F35}"/>
                </c:ext>
              </c:extLst>
            </c:dLbl>
            <c:dLbl>
              <c:idx val="2"/>
              <c:layout>
                <c:manualLayout>
                  <c:x val="1.1228276159010073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9770-48EE-A2F7-B7A8A3948F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47ч.н.г.к.г</c:v>
                </c:pt>
                <c:pt idx="1">
                  <c:v>Средний возраст 45ч. н.г.к.г.</c:v>
                </c:pt>
                <c:pt idx="2">
                  <c:v>Старший дошкольный возраст 48ч. Н.г.к.г.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4</c:v>
                </c:pt>
                <c:pt idx="1">
                  <c:v>3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9770-48EE-A2F7-B7A8A3948F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2731904"/>
        <c:axId val="39004992"/>
      </c:barChart>
      <c:catAx>
        <c:axId val="927319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9004992"/>
        <c:crosses val="autoZero"/>
        <c:auto val="1"/>
        <c:lblAlgn val="ctr"/>
        <c:lblOffset val="100"/>
        <c:noMultiLvlLbl val="0"/>
      </c:catAx>
      <c:valAx>
        <c:axId val="390049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2731904"/>
        <c:crosses val="autoZero"/>
        <c:crossBetween val="between"/>
      </c:valAx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5CEE-4C06-BF7E-D7ED0518A0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CEE-4C06-BF7E-D7ED0518A0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5CEE-4C06-BF7E-D7ED0518A0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37ч.н.г.к.г</c:v>
                </c:pt>
                <c:pt idx="1">
                  <c:v>Средний возраст 41ч. н.г.к.г.</c:v>
                </c:pt>
                <c:pt idx="2">
                  <c:v>Старший дошкольный возраст 52ч. Н.г.к.г.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18</c:v>
                </c:pt>
                <c:pt idx="1">
                  <c:v>22</c:v>
                </c:pt>
                <c:pt idx="2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CEE-4C06-BF7E-D7ED0518A07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CEE-4C06-BF7E-D7ED0518A0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CEE-4C06-BF7E-D7ED0518A0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CEE-4C06-BF7E-D7ED0518A0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37ч.н.г.к.г</c:v>
                </c:pt>
                <c:pt idx="1">
                  <c:v>Средний возраст 41ч. н.г.к.г.</c:v>
                </c:pt>
                <c:pt idx="2">
                  <c:v>Старший дошкольный возраст 52ч. Н.г.к.г.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55</c:v>
                </c:pt>
                <c:pt idx="1">
                  <c:v>44</c:v>
                </c:pt>
                <c:pt idx="2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CEE-4C06-BF7E-D7ED0518A07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8070690397525438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5CEE-4C06-BF7E-D7ED0518A0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5CEE-4C06-BF7E-D7ED0518A0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5CEE-4C06-BF7E-D7ED0518A0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37ч.н.г.к.г</c:v>
                </c:pt>
                <c:pt idx="1">
                  <c:v>Средний возраст 41ч. н.г.к.г.</c:v>
                </c:pt>
                <c:pt idx="2">
                  <c:v>Старший дошкольный возраст 52ч. Н.г.к.г.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27</c:v>
                </c:pt>
                <c:pt idx="1">
                  <c:v>34</c:v>
                </c:pt>
                <c:pt idx="2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5CEE-4C06-BF7E-D7ED0518A07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F0AD00"/>
              </a:solidFill>
            </c:spPr>
            <c:extLst>
              <c:ext xmlns:c16="http://schemas.microsoft.com/office/drawing/2014/chart" uri="{C3380CC4-5D6E-409C-BE32-E72D297353CC}">
                <c16:uniqueId val="{0000000D-5CEE-4C06-BF7E-D7ED0518A079}"/>
              </c:ext>
            </c:extLst>
          </c:dPt>
          <c:dPt>
            <c:idx val="1"/>
            <c:invertIfNegative val="0"/>
            <c:bubble3D val="0"/>
            <c:spPr>
              <a:solidFill>
                <a:srgbClr val="F0AD00"/>
              </a:solidFill>
            </c:spPr>
            <c:extLst>
              <c:ext xmlns:c16="http://schemas.microsoft.com/office/drawing/2014/chart" uri="{C3380CC4-5D6E-409C-BE32-E72D297353CC}">
                <c16:uniqueId val="{0000000F-5CEE-4C06-BF7E-D7ED0518A079}"/>
              </c:ext>
            </c:extLst>
          </c:dPt>
          <c:dPt>
            <c:idx val="2"/>
            <c:invertIfNegative val="0"/>
            <c:bubble3D val="0"/>
            <c:spPr>
              <a:solidFill>
                <a:srgbClr val="F0AD00"/>
              </a:solidFill>
            </c:spPr>
            <c:extLst>
              <c:ext xmlns:c16="http://schemas.microsoft.com/office/drawing/2014/chart" uri="{C3380CC4-5D6E-409C-BE32-E72D297353CC}">
                <c16:uniqueId val="{00000011-5CEE-4C06-BF7E-D7ED0518A079}"/>
              </c:ext>
            </c:extLst>
          </c:dPt>
          <c:dLbls>
            <c:dLbl>
              <c:idx val="0"/>
              <c:layout>
                <c:manualLayout>
                  <c:x val="1.1228276159010073E-2"/>
                  <c:y val="3.48738609702731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5CEE-4C06-BF7E-D7ED0518A079}"/>
                </c:ext>
              </c:extLst>
            </c:dLbl>
            <c:dLbl>
              <c:idx val="1"/>
              <c:layout>
                <c:manualLayout>
                  <c:x val="2.8070690397525183E-3"/>
                  <c:y val="1.39495443881092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5CEE-4C06-BF7E-D7ED0518A0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5CEE-4C06-BF7E-D7ED0518A0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37ч.н.г.к.г</c:v>
                </c:pt>
                <c:pt idx="1">
                  <c:v>Средний возраст 41ч. н.г.к.г.</c:v>
                </c:pt>
                <c:pt idx="2">
                  <c:v>Старший дошкольный возраст 52ч. Н.г.к.г.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27</c:v>
                </c:pt>
                <c:pt idx="1">
                  <c:v>29</c:v>
                </c:pt>
                <c:pt idx="2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5CEE-4C06-BF7E-D7ED0518A079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rgbClr val="60B5CC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5CEE-4C06-BF7E-D7ED0518A0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5CEE-4C06-BF7E-D7ED0518A0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5CEE-4C06-BF7E-D7ED0518A0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37ч.н.г.к.г</c:v>
                </c:pt>
                <c:pt idx="1">
                  <c:v>Средний возраст 41ч. н.г.к.г.</c:v>
                </c:pt>
                <c:pt idx="2">
                  <c:v>Старший дошкольный возраст 52ч. Н.г.к.г.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65</c:v>
                </c:pt>
                <c:pt idx="1">
                  <c:v>66</c:v>
                </c:pt>
                <c:pt idx="2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5CEE-4C06-BF7E-D7ED0518A079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421207119257579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5CEE-4C06-BF7E-D7ED0518A0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5CEE-4C06-BF7E-D7ED0518A0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5CEE-4C06-BF7E-D7ED0518A0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Младший возраст 37ч.н.г.к.г</c:v>
                </c:pt>
                <c:pt idx="1">
                  <c:v>Средний возраст 41ч. н.г.к.г.</c:v>
                </c:pt>
                <c:pt idx="2">
                  <c:v>Старший дошкольный возраст 52ч. Н.г.к.г.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8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5CEE-4C06-BF7E-D7ED0518A0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616960"/>
        <c:axId val="99048192"/>
      </c:barChart>
      <c:catAx>
        <c:axId val="144616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9048192"/>
        <c:crosses val="autoZero"/>
        <c:auto val="1"/>
        <c:lblAlgn val="ctr"/>
        <c:lblOffset val="100"/>
        <c:noMultiLvlLbl val="0"/>
      </c:catAx>
      <c:valAx>
        <c:axId val="990481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4616960"/>
        <c:crosses val="autoZero"/>
        <c:crossBetween val="between"/>
      </c:valAx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3"/>
    </mc:Choice>
    <mc:Fallback>
      <c:style val="1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0011256059268282E-2"/>
          <c:y val="7.4472826025160879E-2"/>
          <c:w val="0.77402218466953965"/>
          <c:h val="0.749013067525144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tint val="50000"/>
                    <a:satMod val="300000"/>
                  </a:schemeClr>
                </a:gs>
                <a:gs pos="35000">
                  <a:schemeClr val="accent3">
                    <a:tint val="37000"/>
                    <a:satMod val="300000"/>
                  </a:schemeClr>
                </a:gs>
                <a:gs pos="100000">
                  <a:schemeClr val="accent3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3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200" dirty="0"/>
                      <a:t>42%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3737-4EF5-A9AA-2202CC85D86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 dirty="0"/>
                      <a:t>25%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737-4EF5-A9AA-2202CC85D86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200" dirty="0"/>
                      <a:t>44%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737-4EF5-A9AA-2202CC85D86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 dirty="0"/>
                      <a:t>21%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737-4EF5-A9AA-2202CC85D86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200" dirty="0"/>
                      <a:t>42%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737-4EF5-A9AA-2202CC85D86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1200" dirty="0"/>
                      <a:t>25%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737-4EF5-A9AA-2202CC85D8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Тревожность н.г.</c:v>
                </c:pt>
                <c:pt idx="1">
                  <c:v>к.г.</c:v>
                </c:pt>
                <c:pt idx="2">
                  <c:v>Агрессивность н.г.</c:v>
                </c:pt>
                <c:pt idx="3">
                  <c:v>к.г.</c:v>
                </c:pt>
                <c:pt idx="4">
                  <c:v>Наличие страхов н.г. </c:v>
                </c:pt>
                <c:pt idx="5">
                  <c:v>к.г.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42</c:v>
                </c:pt>
                <c:pt idx="1">
                  <c:v>25</c:v>
                </c:pt>
                <c:pt idx="2">
                  <c:v>44</c:v>
                </c:pt>
                <c:pt idx="3">
                  <c:v>21</c:v>
                </c:pt>
                <c:pt idx="4">
                  <c:v>42</c:v>
                </c:pt>
                <c:pt idx="5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737-4EF5-A9AA-2202CC85D86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tint val="50000"/>
                    <a:satMod val="300000"/>
                  </a:schemeClr>
                </a:gs>
                <a:gs pos="35000">
                  <a:schemeClr val="accent5">
                    <a:tint val="37000"/>
                    <a:satMod val="300000"/>
                  </a:schemeClr>
                </a:gs>
                <a:gs pos="100000">
                  <a:schemeClr val="accent5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5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1.5277777777777765E-2"/>
                  <c:y val="5.1008789175854607E-2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38%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3737-4EF5-A9AA-2202CC85D866}"/>
                </c:ext>
              </c:extLst>
            </c:dLbl>
            <c:dLbl>
              <c:idx val="1"/>
              <c:layout>
                <c:manualLayout>
                  <c:x val="6.9444444444444458E-3"/>
                  <c:y val="-3.0605273505512776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28%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3737-4EF5-A9AA-2202CC85D866}"/>
                </c:ext>
              </c:extLst>
            </c:dLbl>
            <c:dLbl>
              <c:idx val="2"/>
              <c:layout>
                <c:manualLayout>
                  <c:x val="1.1111111111111115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35%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3737-4EF5-A9AA-2202CC85D86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/>
                      <a:t>30%</a:t>
                    </a:r>
                    <a:endParaRPr lang="en-US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3737-4EF5-A9AA-2202CC85D866}"/>
                </c:ext>
              </c:extLst>
            </c:dLbl>
            <c:dLbl>
              <c:idx val="4"/>
              <c:layout>
                <c:manualLayout>
                  <c:x val="1.3888888888888892E-2"/>
                  <c:y val="3.0605273505512776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38%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3737-4EF5-A9AA-2202CC85D866}"/>
                </c:ext>
              </c:extLst>
            </c:dLbl>
            <c:dLbl>
              <c:idx val="5"/>
              <c:layout>
                <c:manualLayout>
                  <c:x val="2.7777777777777796E-3"/>
                  <c:y val="-4.0807031340683746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27%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3737-4EF5-A9AA-2202CC85D8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Тревожность н.г.</c:v>
                </c:pt>
                <c:pt idx="1">
                  <c:v>к.г.</c:v>
                </c:pt>
                <c:pt idx="2">
                  <c:v>Агрессивность н.г.</c:v>
                </c:pt>
                <c:pt idx="3">
                  <c:v>к.г.</c:v>
                </c:pt>
                <c:pt idx="4">
                  <c:v>Наличие страхов н.г. </c:v>
                </c:pt>
                <c:pt idx="5">
                  <c:v>к.г.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38</c:v>
                </c:pt>
                <c:pt idx="1">
                  <c:v>28</c:v>
                </c:pt>
                <c:pt idx="2">
                  <c:v>35</c:v>
                </c:pt>
                <c:pt idx="3">
                  <c:v>30</c:v>
                </c:pt>
                <c:pt idx="4">
                  <c:v>38</c:v>
                </c:pt>
                <c:pt idx="5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3737-4EF5-A9AA-2202CC85D86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tint val="50000"/>
                    <a:satMod val="300000"/>
                  </a:schemeClr>
                </a:gs>
                <a:gs pos="35000">
                  <a:schemeClr val="accent6">
                    <a:tint val="37000"/>
                    <a:satMod val="300000"/>
                  </a:schemeClr>
                </a:gs>
                <a:gs pos="100000">
                  <a:schemeClr val="accent6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200" b="1" dirty="0">
                        <a:solidFill>
                          <a:srgbClr val="7030A0"/>
                        </a:solidFill>
                      </a:rPr>
                      <a:t>20%</a:t>
                    </a:r>
                    <a:endParaRPr lang="en-US" sz="1600" b="1" dirty="0">
                      <a:solidFill>
                        <a:srgbClr val="7030A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3737-4EF5-A9AA-2202CC85D86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 b="1" dirty="0">
                        <a:solidFill>
                          <a:srgbClr val="7030A0"/>
                        </a:solidFill>
                      </a:rPr>
                      <a:t>47%</a:t>
                    </a:r>
                    <a:endParaRPr lang="en-US" sz="1600" b="1" dirty="0">
                      <a:solidFill>
                        <a:srgbClr val="7030A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3737-4EF5-A9AA-2202CC85D86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200"/>
                      <a:t>21%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3737-4EF5-A9AA-2202CC85D86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/>
                      <a:t>49%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3737-4EF5-A9AA-2202CC85D86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200"/>
                      <a:t>20%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3737-4EF5-A9AA-2202CC85D86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1200"/>
                      <a:t>48%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3737-4EF5-A9AA-2202CC85D8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Тревожность н.г.</c:v>
                </c:pt>
                <c:pt idx="1">
                  <c:v>к.г.</c:v>
                </c:pt>
                <c:pt idx="2">
                  <c:v>Агрессивность н.г.</c:v>
                </c:pt>
                <c:pt idx="3">
                  <c:v>к.г.</c:v>
                </c:pt>
                <c:pt idx="4">
                  <c:v>Наличие страхов н.г. </c:v>
                </c:pt>
                <c:pt idx="5">
                  <c:v>к.г.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20</c:v>
                </c:pt>
                <c:pt idx="1">
                  <c:v>47</c:v>
                </c:pt>
                <c:pt idx="2">
                  <c:v>21</c:v>
                </c:pt>
                <c:pt idx="3">
                  <c:v>49</c:v>
                </c:pt>
                <c:pt idx="4">
                  <c:v>20</c:v>
                </c:pt>
                <c:pt idx="5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3737-4EF5-A9AA-2202CC85D8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993792"/>
        <c:axId val="39006144"/>
      </c:barChart>
      <c:catAx>
        <c:axId val="1449937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0">
                <a:solidFill>
                  <a:srgbClr val="002060"/>
                </a:solidFill>
              </a:defRPr>
            </a:pPr>
            <a:endParaRPr lang="ru-RU"/>
          </a:p>
        </c:txPr>
        <c:crossAx val="39006144"/>
        <c:crosses val="autoZero"/>
        <c:auto val="1"/>
        <c:lblAlgn val="ctr"/>
        <c:lblOffset val="100"/>
        <c:noMultiLvlLbl val="0"/>
      </c:catAx>
      <c:valAx>
        <c:axId val="390061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solidFill>
                  <a:srgbClr val="002060"/>
                </a:solidFill>
              </a:defRPr>
            </a:pPr>
            <a:endParaRPr lang="ru-RU"/>
          </a:p>
        </c:txPr>
        <c:crossAx val="144993792"/>
        <c:crosses val="autoZero"/>
        <c:crossBetween val="between"/>
      </c:valAx>
      <c:spPr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plotArea>
    <c:legend>
      <c:legendPos val="r"/>
      <c:layout>
        <c:manualLayout>
          <c:xMode val="edge"/>
          <c:yMode val="edge"/>
          <c:x val="0.85485247156605415"/>
          <c:y val="8.7288087600164974E-2"/>
          <c:w val="0.14514752843394577"/>
          <c:h val="0.71394124877080478"/>
        </c:manualLayout>
      </c:layout>
      <c:overlay val="0"/>
      <c:txPr>
        <a:bodyPr/>
        <a:lstStyle/>
        <a:p>
          <a:pPr>
            <a:defRPr>
              <a:solidFill>
                <a:srgbClr val="002060"/>
              </a:solidFill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9"/>
    </mc:Choice>
    <mc:Fallback>
      <c:style val="29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015227066273689"/>
          <c:y val="6.2847632794573186E-2"/>
          <c:w val="0.83247470052347461"/>
          <c:h val="0.425121306354507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spPr>
            <a:gradFill rotWithShape="1">
              <a:gsLst>
                <a:gs pos="0">
                  <a:srgbClr val="9BBB59">
                    <a:tint val="50000"/>
                    <a:satMod val="300000"/>
                  </a:srgbClr>
                </a:gs>
                <a:gs pos="35000">
                  <a:srgbClr val="9BBB59">
                    <a:tint val="37000"/>
                    <a:satMod val="300000"/>
                  </a:srgbClr>
                </a:gs>
                <a:gs pos="100000">
                  <a:srgbClr val="9BBB59">
                    <a:tint val="15000"/>
                    <a:satMod val="350000"/>
                  </a:srgbClr>
                </a:gs>
              </a:gsLst>
              <a:lin ang="16200000" scaled="1"/>
            </a:gradFill>
            <a:ln w="9525" cap="flat" cmpd="sng" algn="ctr">
              <a:solidFill>
                <a:srgbClr val="9BBB59">
                  <a:shade val="95000"/>
                  <a:satMod val="105000"/>
                </a:srgb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200" b="1" baseline="0" dirty="0">
                        <a:solidFill>
                          <a:srgbClr val="7030A0"/>
                        </a:solidFill>
                      </a:rPr>
                      <a:t>42%</a:t>
                    </a:r>
                    <a:endParaRPr lang="en-US" sz="1200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266-4B77-8393-A306F67E386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 b="1" baseline="0">
                        <a:solidFill>
                          <a:srgbClr val="7030A0"/>
                        </a:solidFill>
                      </a:rPr>
                      <a:t>27%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266-4B77-8393-A306F67E386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200" b="1" baseline="0">
                        <a:solidFill>
                          <a:srgbClr val="7030A0"/>
                        </a:solidFill>
                      </a:rPr>
                      <a:t>22%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266-4B77-8393-A306F67E386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 b="1" baseline="0">
                        <a:solidFill>
                          <a:srgbClr val="7030A0"/>
                        </a:solidFill>
                      </a:rPr>
                      <a:t>3%</a:t>
                    </a:r>
                    <a:endParaRPr lang="en-US" sz="1200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266-4B77-8393-A306F67E386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200" b="1" baseline="0">
                        <a:solidFill>
                          <a:srgbClr val="7030A0"/>
                        </a:solidFill>
                      </a:rPr>
                      <a:t>6%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266-4B77-8393-A306F67E38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baseline="0">
                    <a:solidFill>
                      <a:srgbClr val="7030A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Популярные </c:v>
                </c:pt>
                <c:pt idx="1">
                  <c:v>Предпочитаемые</c:v>
                </c:pt>
                <c:pt idx="2">
                  <c:v>пренебрегаемые</c:v>
                </c:pt>
                <c:pt idx="3">
                  <c:v>изолированные</c:v>
                </c:pt>
                <c:pt idx="4">
                  <c:v>отвергаемые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42</c:v>
                </c:pt>
                <c:pt idx="1">
                  <c:v>27</c:v>
                </c:pt>
                <c:pt idx="2">
                  <c:v>22</c:v>
                </c:pt>
                <c:pt idx="3">
                  <c:v>3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266-4B77-8393-A306F67E386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spPr>
            <a:gradFill rotWithShape="1">
              <a:gsLst>
                <a:gs pos="0">
                  <a:srgbClr val="F79646">
                    <a:tint val="50000"/>
                    <a:satMod val="300000"/>
                  </a:srgbClr>
                </a:gs>
                <a:gs pos="35000">
                  <a:srgbClr val="F79646">
                    <a:tint val="37000"/>
                    <a:satMod val="300000"/>
                  </a:srgbClr>
                </a:gs>
                <a:gs pos="100000">
                  <a:srgbClr val="F79646">
                    <a:tint val="15000"/>
                    <a:satMod val="350000"/>
                  </a:srgbClr>
                </a:gs>
              </a:gsLst>
              <a:lin ang="16200000" scaled="1"/>
            </a:gradFill>
            <a:ln w="9525" cap="flat" cmpd="sng" algn="ctr">
              <a:solidFill>
                <a:srgbClr val="F79646">
                  <a:shade val="95000"/>
                  <a:satMod val="105000"/>
                </a:srgb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2.5279053961324689E-2"/>
                  <c:y val="6.6795283857873835E-3"/>
                </c:manualLayout>
              </c:layout>
              <c:tx>
                <c:rich>
                  <a:bodyPr/>
                  <a:lstStyle/>
                  <a:p>
                    <a:r>
                      <a:rPr lang="en-US" sz="1200" b="1" baseline="0" dirty="0">
                        <a:solidFill>
                          <a:srgbClr val="7030A0"/>
                        </a:solidFill>
                      </a:rPr>
                      <a:t>50%</a:t>
                    </a:r>
                    <a:endParaRPr lang="en-US" sz="1200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E266-4B77-8393-A306F67E3860}"/>
                </c:ext>
              </c:extLst>
            </c:dLbl>
            <c:dLbl>
              <c:idx val="1"/>
              <c:layout>
                <c:manualLayout>
                  <c:x val="1.5561996379487261E-2"/>
                  <c:y val="-5.0991831269234884E-3"/>
                </c:manualLayout>
              </c:layout>
              <c:tx>
                <c:rich>
                  <a:bodyPr/>
                  <a:lstStyle/>
                  <a:p>
                    <a:r>
                      <a:rPr lang="en-US" sz="1200" b="1" baseline="0">
                        <a:solidFill>
                          <a:srgbClr val="7030A0"/>
                        </a:solidFill>
                      </a:rPr>
                      <a:t>36%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E266-4B77-8393-A306F67E3860}"/>
                </c:ext>
              </c:extLst>
            </c:dLbl>
            <c:dLbl>
              <c:idx val="2"/>
              <c:layout>
                <c:manualLayout>
                  <c:x val="1.8155662442735122E-2"/>
                  <c:y val="-1.0198366253846909E-2"/>
                </c:manualLayout>
              </c:layout>
              <c:tx>
                <c:rich>
                  <a:bodyPr/>
                  <a:lstStyle/>
                  <a:p>
                    <a:r>
                      <a:rPr lang="en-US" sz="1200" b="1" baseline="0">
                        <a:solidFill>
                          <a:srgbClr val="7030A0"/>
                        </a:solidFill>
                      </a:rPr>
                      <a:t>13%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E266-4B77-8393-A306F67E3860}"/>
                </c:ext>
              </c:extLst>
            </c:dLbl>
            <c:dLbl>
              <c:idx val="3"/>
              <c:layout>
                <c:manualLayout>
                  <c:x val="1.2968330316239401E-2"/>
                  <c:y val="1.0198366253846909E-2"/>
                </c:manualLayout>
              </c:layout>
              <c:tx>
                <c:rich>
                  <a:bodyPr/>
                  <a:lstStyle/>
                  <a:p>
                    <a:r>
                      <a:rPr lang="en-US" sz="1200" b="1" baseline="0">
                        <a:solidFill>
                          <a:srgbClr val="7030A0"/>
                        </a:solidFill>
                      </a:rPr>
                      <a:t>0%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E266-4B77-8393-A306F67E3860}"/>
                </c:ext>
              </c:extLst>
            </c:dLbl>
            <c:dLbl>
              <c:idx val="4"/>
              <c:layout>
                <c:manualLayout>
                  <c:x val="7.7809981897436886E-3"/>
                  <c:y val="-5.0991831269235561E-3"/>
                </c:manualLayout>
              </c:layout>
              <c:tx>
                <c:rich>
                  <a:bodyPr/>
                  <a:lstStyle/>
                  <a:p>
                    <a:r>
                      <a:rPr lang="en-US" sz="1200" b="1" baseline="0">
                        <a:solidFill>
                          <a:srgbClr val="7030A0"/>
                        </a:solidFill>
                      </a:rPr>
                      <a:t>1%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E266-4B77-8393-A306F67E38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baseline="0">
                    <a:solidFill>
                      <a:srgbClr val="7030A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Популярные </c:v>
                </c:pt>
                <c:pt idx="1">
                  <c:v>Предпочитаемые</c:v>
                </c:pt>
                <c:pt idx="2">
                  <c:v>пренебрегаемые</c:v>
                </c:pt>
                <c:pt idx="3">
                  <c:v>изолированные</c:v>
                </c:pt>
                <c:pt idx="4">
                  <c:v>отвергаемые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50</c:v>
                </c:pt>
                <c:pt idx="1">
                  <c:v>36</c:v>
                </c:pt>
                <c:pt idx="2">
                  <c:v>13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266-4B77-8393-A306F67E38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991744"/>
        <c:axId val="144793600"/>
      </c:barChart>
      <c:catAx>
        <c:axId val="1449917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aseline="0">
                <a:solidFill>
                  <a:srgbClr val="002060"/>
                </a:solidFill>
                <a:latin typeface="Times New Roman" pitchFamily="18" charset="0"/>
              </a:defRPr>
            </a:pPr>
            <a:endParaRPr lang="ru-RU"/>
          </a:p>
        </c:txPr>
        <c:crossAx val="144793600"/>
        <c:crosses val="autoZero"/>
        <c:auto val="1"/>
        <c:lblAlgn val="ctr"/>
        <c:lblOffset val="100"/>
        <c:noMultiLvlLbl val="0"/>
      </c:catAx>
      <c:valAx>
        <c:axId val="1447936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aseline="0">
                <a:solidFill>
                  <a:srgbClr val="002060"/>
                </a:solidFill>
              </a:defRPr>
            </a:pPr>
            <a:endParaRPr lang="ru-RU"/>
          </a:p>
        </c:txPr>
        <c:crossAx val="144991744"/>
        <c:crosses val="autoZero"/>
        <c:crossBetween val="between"/>
      </c:valAx>
      <c:spPr>
        <a:gradFill rotWithShape="1">
          <a:gsLst>
            <a:gs pos="0">
              <a:srgbClr val="4BACC6">
                <a:tint val="50000"/>
                <a:satMod val="300000"/>
              </a:srgbClr>
            </a:gs>
            <a:gs pos="35000">
              <a:srgbClr val="4BACC6">
                <a:tint val="37000"/>
                <a:satMod val="300000"/>
              </a:srgbClr>
            </a:gs>
            <a:gs pos="100000">
              <a:srgbClr val="4BACC6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BACC6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plotArea>
    <c:plotVisOnly val="1"/>
    <c:dispBlanksAs val="gap"/>
    <c:showDLblsOverMax val="0"/>
  </c:chart>
  <c:spPr>
    <a:gradFill rotWithShape="1">
      <a:gsLst>
        <a:gs pos="0">
          <a:schemeClr val="accent3">
            <a:tint val="50000"/>
            <a:satMod val="300000"/>
          </a:schemeClr>
        </a:gs>
        <a:gs pos="35000">
          <a:schemeClr val="accent3">
            <a:tint val="37000"/>
            <a:satMod val="300000"/>
          </a:schemeClr>
        </a:gs>
        <a:gs pos="100000">
          <a:schemeClr val="accent3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3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  <a:softEdge rad="63500"/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9"/>
    </mc:Choice>
    <mc:Fallback>
      <c:style val="29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489465108119894E-2"/>
          <c:y val="6.2789547430521814E-2"/>
          <c:w val="0.78268157059462062"/>
          <c:h val="0.432031943532409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tint val="50000"/>
                    <a:satMod val="300000"/>
                  </a:schemeClr>
                </a:gs>
                <a:gs pos="35000">
                  <a:schemeClr val="accent3">
                    <a:tint val="37000"/>
                    <a:satMod val="300000"/>
                  </a:schemeClr>
                </a:gs>
                <a:gs pos="100000">
                  <a:schemeClr val="accent3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3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1.5353989244470146E-2"/>
                  <c:y val="5.6039173668888859E-2"/>
                </c:manualLayout>
              </c:layout>
              <c:tx>
                <c:rich>
                  <a:bodyPr/>
                  <a:lstStyle/>
                  <a:p>
                    <a:r>
                      <a:rPr lang="en-US" sz="1200" b="1">
                        <a:latin typeface="Times New Roman" pitchFamily="18" charset="0"/>
                        <a:cs typeface="Times New Roman" pitchFamily="18" charset="0"/>
                      </a:rPr>
                      <a:t>25%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CE0-4293-A448-84BA8B4EC327}"/>
                </c:ext>
              </c:extLst>
            </c:dLbl>
            <c:dLbl>
              <c:idx val="1"/>
              <c:layout>
                <c:manualLayout>
                  <c:x val="-1.842478709336413E-2"/>
                  <c:y val="4.0755361528886723E-2"/>
                </c:manualLayout>
              </c:layout>
              <c:tx>
                <c:rich>
                  <a:bodyPr/>
                  <a:lstStyle/>
                  <a:p>
                    <a:r>
                      <a:rPr lang="en-US" sz="1200" b="1">
                        <a:latin typeface="Times New Roman" pitchFamily="18" charset="0"/>
                        <a:cs typeface="Times New Roman" pitchFamily="18" charset="0"/>
                      </a:rPr>
                      <a:t>29%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CE0-4293-A448-84BA8B4EC32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200" b="1">
                        <a:latin typeface="Times New Roman" pitchFamily="18" charset="0"/>
                        <a:cs typeface="Times New Roman" pitchFamily="18" charset="0"/>
                      </a:rPr>
                      <a:t>26%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CE0-4293-A448-84BA8B4EC32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 b="1">
                        <a:latin typeface="Times New Roman" pitchFamily="18" charset="0"/>
                        <a:cs typeface="Times New Roman" pitchFamily="18" charset="0"/>
                      </a:rPr>
                      <a:t>20%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CE0-4293-A448-84BA8B4EC32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baseline="0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Звёзды </c:v>
                </c:pt>
                <c:pt idx="1">
                  <c:v>Предпочитаемые</c:v>
                </c:pt>
                <c:pt idx="2">
                  <c:v>принятые</c:v>
                </c:pt>
                <c:pt idx="3">
                  <c:v>изолированные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25</c:v>
                </c:pt>
                <c:pt idx="1">
                  <c:v>29</c:v>
                </c:pt>
                <c:pt idx="2">
                  <c:v>26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CE0-4293-A448-84BA8B4EC32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tint val="50000"/>
                    <a:satMod val="300000"/>
                  </a:schemeClr>
                </a:gs>
                <a:gs pos="35000">
                  <a:schemeClr val="accent6">
                    <a:tint val="37000"/>
                    <a:satMod val="300000"/>
                  </a:schemeClr>
                </a:gs>
                <a:gs pos="100000">
                  <a:schemeClr val="accent6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200" b="1">
                        <a:latin typeface="Times New Roman" pitchFamily="18" charset="0"/>
                        <a:cs typeface="Times New Roman" pitchFamily="18" charset="0"/>
                      </a:rPr>
                      <a:t>29%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CE0-4293-A448-84BA8B4EC32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 b="1">
                        <a:latin typeface="Times New Roman" pitchFamily="18" charset="0"/>
                        <a:cs typeface="Times New Roman" pitchFamily="18" charset="0"/>
                      </a:rPr>
                      <a:t>31%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CE0-4293-A448-84BA8B4EC32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200" b="1">
                        <a:latin typeface="Times New Roman" pitchFamily="18" charset="0"/>
                        <a:cs typeface="Times New Roman" pitchFamily="18" charset="0"/>
                      </a:rPr>
                      <a:t>36%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BCE0-4293-A448-84BA8B4EC327}"/>
                </c:ext>
              </c:extLst>
            </c:dLbl>
            <c:dLbl>
              <c:idx val="3"/>
              <c:layout>
                <c:manualLayout>
                  <c:x val="3.0707978488940298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1200" b="1">
                        <a:latin typeface="Times New Roman" pitchFamily="18" charset="0"/>
                        <a:cs typeface="Times New Roman" pitchFamily="18" charset="0"/>
                      </a:rPr>
                      <a:t>4%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BCE0-4293-A448-84BA8B4EC32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baseline="0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Звёзды </c:v>
                </c:pt>
                <c:pt idx="1">
                  <c:v>Предпочитаемые</c:v>
                </c:pt>
                <c:pt idx="2">
                  <c:v>принятые</c:v>
                </c:pt>
                <c:pt idx="3">
                  <c:v>изолированные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29</c:v>
                </c:pt>
                <c:pt idx="1">
                  <c:v>31</c:v>
                </c:pt>
                <c:pt idx="2">
                  <c:v>36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CE0-4293-A448-84BA8B4EC3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886784"/>
        <c:axId val="144795328"/>
      </c:barChart>
      <c:catAx>
        <c:axId val="1448867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400" baseline="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4795328"/>
        <c:crosses val="autoZero"/>
        <c:auto val="1"/>
        <c:lblAlgn val="ctr"/>
        <c:lblOffset val="100"/>
        <c:noMultiLvlLbl val="0"/>
      </c:catAx>
      <c:valAx>
        <c:axId val="14479532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200" baseline="0">
                <a:solidFill>
                  <a:srgbClr val="002060"/>
                </a:solidFill>
              </a:defRPr>
            </a:pPr>
            <a:endParaRPr lang="ru-RU"/>
          </a:p>
        </c:txPr>
        <c:crossAx val="144886784"/>
        <c:crosses val="autoZero"/>
        <c:crossBetween val="between"/>
      </c:valAx>
      <c:spPr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plotArea>
    <c:legend>
      <c:legendPos val="r"/>
      <c:layout>
        <c:manualLayout>
          <c:xMode val="edge"/>
          <c:yMode val="edge"/>
          <c:x val="0.71141874971135222"/>
          <c:y val="0.69400244454348436"/>
          <c:w val="0.28858125028864423"/>
          <c:h val="0.2335200904649567"/>
        </c:manualLayout>
      </c:layout>
      <c:overlay val="0"/>
      <c:txPr>
        <a:bodyPr/>
        <a:lstStyle/>
        <a:p>
          <a:pPr>
            <a:defRPr sz="1400" baseline="0">
              <a:solidFill>
                <a:srgbClr val="002060"/>
              </a:solidFill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gradFill rotWithShape="1">
      <a:gsLst>
        <a:gs pos="0">
          <a:schemeClr val="accent3">
            <a:tint val="50000"/>
            <a:satMod val="300000"/>
          </a:schemeClr>
        </a:gs>
        <a:gs pos="35000">
          <a:schemeClr val="accent3">
            <a:tint val="37000"/>
            <a:satMod val="300000"/>
          </a:schemeClr>
        </a:gs>
        <a:gs pos="100000">
          <a:schemeClr val="accent3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3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  <a:softEdge rad="63500"/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3"/>
    </mc:Choice>
    <mc:Fallback>
      <c:style val="1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6404671410124084E-2"/>
          <c:y val="5.9995543424467987E-2"/>
          <c:w val="0.73418638075035281"/>
          <c:h val="0.55427711314904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tint val="50000"/>
                    <a:satMod val="300000"/>
                  </a:schemeClr>
                </a:gs>
                <a:gs pos="35000">
                  <a:schemeClr val="accent4">
                    <a:tint val="37000"/>
                    <a:satMod val="300000"/>
                  </a:schemeClr>
                </a:gs>
                <a:gs pos="100000">
                  <a:schemeClr val="accent4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4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1.5583712087070673E-2"/>
                  <c:y val="4.8100716082051485E-2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25%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CDB2-4B1A-8346-D07979B12645}"/>
                </c:ext>
              </c:extLst>
            </c:dLbl>
            <c:dLbl>
              <c:idx val="1"/>
              <c:layout>
                <c:manualLayout>
                  <c:x val="-9.0334322347952987E-3"/>
                  <c:y val="3.1656026823230474E-2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20%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DB2-4B1A-8346-D07979B12645}"/>
                </c:ext>
              </c:extLst>
            </c:dLbl>
            <c:dLbl>
              <c:idx val="2"/>
              <c:layout>
                <c:manualLayout>
                  <c:x val="-7.0835054941230779E-3"/>
                  <c:y val="3.6075537061538619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23%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CDB2-4B1A-8346-D07979B12645}"/>
                </c:ext>
              </c:extLst>
            </c:dLbl>
            <c:dLbl>
              <c:idx val="3"/>
              <c:layout>
                <c:manualLayout>
                  <c:x val="-1.3550148352193005E-2"/>
                  <c:y val="4.5222895461757645E-2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39</a:t>
                    </a:r>
                    <a:r>
                      <a:rPr lang="ru-RU" sz="1200" dirty="0"/>
                      <a:t>%</a:t>
                    </a:r>
                    <a:endParaRPr lang="en-US" sz="1200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DB2-4B1A-8346-D07979B126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Инициативность  в общении н.г. к.г.</c:v>
                </c:pt>
                <c:pt idx="1">
                  <c:v>Чувствительность к сверстнику.н.г. к.г. </c:v>
                </c:pt>
                <c:pt idx="2">
                  <c:v>Эмоциаонал ьный фон н.г. к.г.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25</c:v>
                </c:pt>
                <c:pt idx="1">
                  <c:v>20</c:v>
                </c:pt>
                <c:pt idx="2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DB2-4B1A-8346-D07979B1264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tint val="50000"/>
                    <a:satMod val="300000"/>
                  </a:schemeClr>
                </a:gs>
                <a:gs pos="35000">
                  <a:schemeClr val="accent5">
                    <a:tint val="37000"/>
                    <a:satMod val="300000"/>
                  </a:schemeClr>
                </a:gs>
                <a:gs pos="100000">
                  <a:schemeClr val="accent5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5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6.6391967951767361E-3"/>
                  <c:y val="3.9672675258304778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35%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CDB2-4B1A-8346-D07979B12645}"/>
                </c:ext>
              </c:extLst>
            </c:dLbl>
            <c:dLbl>
              <c:idx val="1"/>
              <c:layout>
                <c:manualLayout>
                  <c:x val="-1.8417114284719885E-2"/>
                  <c:y val="6.8142681116239834E-2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38%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CDB2-4B1A-8346-D07979B12645}"/>
                </c:ext>
              </c:extLst>
            </c:dLbl>
            <c:dLbl>
              <c:idx val="2"/>
              <c:layout>
                <c:manualLayout>
                  <c:x val="-1.5055838940304839E-2"/>
                  <c:y val="4.9745185007933582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38%</a:t>
                    </a:r>
                    <a:endParaRPr lang="en-US" sz="1200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CDB2-4B1A-8346-D07979B1264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/>
                      <a:t>46</a:t>
                    </a:r>
                    <a:r>
                      <a:rPr lang="ru-RU" sz="1200"/>
                      <a:t>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CDB2-4B1A-8346-D07979B126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Инициативность  в общении н.г. к.г.</c:v>
                </c:pt>
                <c:pt idx="1">
                  <c:v>Чувствительность к сверстнику.н.г. к.г. </c:v>
                </c:pt>
                <c:pt idx="2">
                  <c:v>Эмоциаонал ьный фон н.г. к.г.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35</c:v>
                </c:pt>
                <c:pt idx="1">
                  <c:v>38</c:v>
                </c:pt>
                <c:pt idx="2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DB2-4B1A-8346-D07979B1264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tint val="50000"/>
                    <a:satMod val="300000"/>
                  </a:schemeClr>
                </a:gs>
                <a:gs pos="35000">
                  <a:schemeClr val="accent6">
                    <a:tint val="37000"/>
                    <a:satMod val="300000"/>
                  </a:schemeClr>
                </a:gs>
                <a:gs pos="100000">
                  <a:schemeClr val="accent6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200"/>
                      <a:t>40%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CDB2-4B1A-8346-D07979B1264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 dirty="0"/>
                      <a:t>42%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CDB2-4B1A-8346-D07979B1264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200"/>
                      <a:t>39%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CDB2-4B1A-8346-D07979B1264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/>
                      <a:t>15</a:t>
                    </a:r>
                    <a:r>
                      <a:rPr lang="ru-RU" sz="1200"/>
                      <a:t>%</a:t>
                    </a:r>
                    <a:endParaRPr lang="en-US" sz="12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CDB2-4B1A-8346-D07979B126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Инициативность  в общении н.г. к.г.</c:v>
                </c:pt>
                <c:pt idx="1">
                  <c:v>Чувствительность к сверстнику.н.г. к.г. </c:v>
                </c:pt>
                <c:pt idx="2">
                  <c:v>Эмоциаонал ьный фон н.г. к.г.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40</c:v>
                </c:pt>
                <c:pt idx="1">
                  <c:v>42</c:v>
                </c:pt>
                <c:pt idx="2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CDB2-4B1A-8346-D07979B1264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Позитивный</c:v>
                </c:pt>
              </c:strCache>
            </c:strRef>
          </c:tx>
          <c:spPr>
            <a:gradFill rotWithShape="1">
              <a:gsLst>
                <a:gs pos="0">
                  <a:srgbClr val="8064A2">
                    <a:tint val="50000"/>
                    <a:satMod val="300000"/>
                  </a:srgbClr>
                </a:gs>
                <a:gs pos="35000">
                  <a:srgbClr val="8064A2">
                    <a:tint val="37000"/>
                    <a:satMod val="300000"/>
                  </a:srgbClr>
                </a:gs>
                <a:gs pos="100000">
                  <a:srgbClr val="8064A2">
                    <a:tint val="15000"/>
                    <a:satMod val="350000"/>
                  </a:srgbClr>
                </a:gs>
              </a:gsLst>
              <a:lin ang="16200000" scaled="1"/>
            </a:gradFill>
            <a:ln w="9525" cap="flat" cmpd="sng" algn="ctr">
              <a:solidFill>
                <a:srgbClr val="8064A2">
                  <a:shade val="95000"/>
                  <a:satMod val="105000"/>
                </a:srgb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1.5583712087070673E-2"/>
                  <c:y val="8.0167860136753172E-2"/>
                </c:manualLayout>
              </c:layout>
              <c:tx>
                <c:rich>
                  <a:bodyPr/>
                  <a:lstStyle/>
                  <a:p>
                    <a:r>
                      <a:rPr lang="en-US" sz="1200" b="1" dirty="0">
                        <a:solidFill>
                          <a:srgbClr val="7030A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40%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CDB2-4B1A-8346-D07979B12645}"/>
                </c:ext>
              </c:extLst>
            </c:dLbl>
            <c:dLbl>
              <c:idx val="1"/>
              <c:layout>
                <c:manualLayout>
                  <c:x val="2.2667217581193996E-2"/>
                  <c:y val="8.0167860136753172E-2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39%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CDB2-4B1A-8346-D07979B12645}"/>
                </c:ext>
              </c:extLst>
            </c:dLbl>
            <c:dLbl>
              <c:idx val="2"/>
              <c:layout>
                <c:manualLayout>
                  <c:x val="0"/>
                  <c:y val="-7.6159467129914851E-2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41%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CDB2-4B1A-8346-D07979B126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Инициативность  в общении н.г. к.г.</c:v>
                </c:pt>
                <c:pt idx="1">
                  <c:v>Чувствительность к сверстнику.н.г. к.г. </c:v>
                </c:pt>
                <c:pt idx="2">
                  <c:v>Эмоциаонал ьный фон н.г. к.г.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40</c:v>
                </c:pt>
                <c:pt idx="1">
                  <c:v>39</c:v>
                </c:pt>
                <c:pt idx="2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CDB2-4B1A-8346-D07979B1264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Нейтральный</c:v>
                </c:pt>
              </c:strCache>
            </c:strRef>
          </c:tx>
          <c:spPr>
            <a:gradFill rotWithShape="1">
              <a:gsLst>
                <a:gs pos="0">
                  <a:srgbClr val="4BACC6">
                    <a:tint val="50000"/>
                    <a:satMod val="300000"/>
                  </a:srgbClr>
                </a:gs>
                <a:gs pos="35000">
                  <a:srgbClr val="4BACC6">
                    <a:tint val="37000"/>
                    <a:satMod val="300000"/>
                  </a:srgbClr>
                </a:gs>
                <a:gs pos="100000">
                  <a:srgbClr val="4BACC6">
                    <a:tint val="15000"/>
                    <a:satMod val="350000"/>
                  </a:srgbClr>
                </a:gs>
              </a:gsLst>
              <a:lin ang="16200000" scaled="1"/>
            </a:gradFill>
            <a:ln w="9525" cap="flat" cmpd="sng" algn="ctr">
              <a:solidFill>
                <a:srgbClr val="4BACC6">
                  <a:shade val="95000"/>
                  <a:satMod val="105000"/>
                </a:srgb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1.5583712087070699E-2"/>
                  <c:y val="-4.0083930068376631E-3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50%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CDB2-4B1A-8346-D07979B1264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/>
                      <a:t>46%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CDB2-4B1A-8346-D07979B12645}"/>
                </c:ext>
              </c:extLst>
            </c:dLbl>
            <c:dLbl>
              <c:idx val="2"/>
              <c:layout>
                <c:manualLayout>
                  <c:x val="2.2667217581193996E-2"/>
                  <c:y val="4.0083930068376527E-3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48%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CDB2-4B1A-8346-D07979B126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Инициативность  в общении н.г. к.г.</c:v>
                </c:pt>
                <c:pt idx="1">
                  <c:v>Чувствительность к сверстнику.н.г. к.г. </c:v>
                </c:pt>
                <c:pt idx="2">
                  <c:v>Эмоциаонал ьный фон н.г. к.г.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50</c:v>
                </c:pt>
                <c:pt idx="1">
                  <c:v>46</c:v>
                </c:pt>
                <c:pt idx="2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CDB2-4B1A-8346-D07979B12645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Негативный</c:v>
                </c:pt>
              </c:strCache>
            </c:strRef>
          </c:tx>
          <c:spPr>
            <a:gradFill rotWithShape="1">
              <a:gsLst>
                <a:gs pos="0">
                  <a:srgbClr val="F79646">
                    <a:tint val="50000"/>
                    <a:satMod val="300000"/>
                  </a:srgbClr>
                </a:gs>
                <a:gs pos="35000">
                  <a:srgbClr val="F79646">
                    <a:tint val="37000"/>
                    <a:satMod val="300000"/>
                  </a:srgbClr>
                </a:gs>
                <a:gs pos="100000">
                  <a:srgbClr val="F79646">
                    <a:tint val="15000"/>
                    <a:satMod val="350000"/>
                  </a:srgbClr>
                </a:gs>
              </a:gsLst>
              <a:lin ang="16200000" scaled="1"/>
            </a:gradFill>
            <a:ln w="9525" cap="flat" cmpd="sng" algn="ctr">
              <a:solidFill>
                <a:srgbClr val="F79646">
                  <a:shade val="95000"/>
                  <a:satMod val="105000"/>
                </a:srgb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200" dirty="0"/>
                      <a:t>10%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CDB2-4B1A-8346-D07979B1264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/>
                      <a:t>15%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CDB2-4B1A-8346-D07979B1264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200"/>
                      <a:t>11%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CDB2-4B1A-8346-D07979B126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Инициативность  в общении н.г. к.г.</c:v>
                </c:pt>
                <c:pt idx="1">
                  <c:v>Чувствительность к сверстнику.н.г. к.г. </c:v>
                </c:pt>
                <c:pt idx="2">
                  <c:v>Эмоциаонал ьный фон н.г. к.г.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10</c:v>
                </c:pt>
                <c:pt idx="1">
                  <c:v>15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CDB2-4B1A-8346-D07979B126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axId val="144992256"/>
        <c:axId val="144794176"/>
      </c:barChart>
      <c:catAx>
        <c:axId val="1449922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100" b="1" baseline="0">
                <a:solidFill>
                  <a:srgbClr val="002060"/>
                </a:solidFill>
                <a:latin typeface="Times New Roman" pitchFamily="18" charset="0"/>
              </a:defRPr>
            </a:pPr>
            <a:endParaRPr lang="ru-RU"/>
          </a:p>
        </c:txPr>
        <c:crossAx val="144794176"/>
        <c:crosses val="autoZero"/>
        <c:auto val="1"/>
        <c:lblAlgn val="ctr"/>
        <c:lblOffset val="100"/>
        <c:noMultiLvlLbl val="0"/>
      </c:catAx>
      <c:valAx>
        <c:axId val="144794176"/>
        <c:scaling>
          <c:orientation val="minMax"/>
        </c:scaling>
        <c:delete val="0"/>
        <c:axPos val="l"/>
        <c:majorGridlines/>
        <c:min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4992256"/>
        <c:crosses val="autoZero"/>
        <c:crossBetween val="between"/>
      </c:valAx>
      <c:spPr>
        <a:gradFill rotWithShape="1">
          <a:gsLst>
            <a:gs pos="0">
              <a:srgbClr val="4BACC6">
                <a:tint val="50000"/>
                <a:satMod val="300000"/>
              </a:srgbClr>
            </a:gs>
            <a:gs pos="35000">
              <a:srgbClr val="4BACC6">
                <a:tint val="37000"/>
                <a:satMod val="300000"/>
              </a:srgbClr>
            </a:gs>
            <a:gs pos="100000">
              <a:srgbClr val="4BACC6">
                <a:tint val="15000"/>
                <a:satMod val="350000"/>
              </a:srgbClr>
            </a:gs>
          </a:gsLst>
          <a:lin ang="16200000" scaled="1"/>
        </a:gradFill>
        <a:ln w="9525" cap="flat" cmpd="sng" algn="ctr">
          <a:solidFill>
            <a:srgbClr val="4BACC6">
              <a:shade val="95000"/>
              <a:satMod val="105000"/>
            </a:srgb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plotArea>
    <c:legend>
      <c:legendPos val="r"/>
      <c:layout>
        <c:manualLayout>
          <c:xMode val="edge"/>
          <c:yMode val="edge"/>
          <c:x val="0.81655338263601851"/>
          <c:y val="9.1810821524881098E-2"/>
          <c:w val="0.17682482256655369"/>
          <c:h val="0.51347325044691949"/>
        </c:manualLayout>
      </c:layout>
      <c:overlay val="0"/>
      <c:txPr>
        <a:bodyPr/>
        <a:lstStyle/>
        <a:p>
          <a:pPr>
            <a:defRPr sz="1200">
              <a:solidFill>
                <a:srgbClr val="002060"/>
              </a:solidFill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3"/>
    </mc:Choice>
    <mc:Fallback>
      <c:style val="1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5431105154033154E-2"/>
          <c:y val="7.4202647074302033E-2"/>
          <c:w val="0.75595186452802599"/>
          <c:h val="0.749923619597826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tint val="50000"/>
                    <a:satMod val="300000"/>
                  </a:schemeClr>
                </a:gs>
                <a:gs pos="35000">
                  <a:schemeClr val="accent4">
                    <a:tint val="37000"/>
                    <a:satMod val="300000"/>
                  </a:schemeClr>
                </a:gs>
                <a:gs pos="100000">
                  <a:schemeClr val="accent4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4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100"/>
                      <a:t>18%</a:t>
                    </a:r>
                    <a:endParaRPr lang="en-US" sz="1100" dirty="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5AC9-4238-8C8A-CD846885354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100"/>
                      <a:t>18%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AC9-4238-8C8A-CD846885354A}"/>
                </c:ext>
              </c:extLst>
            </c:dLbl>
            <c:dLbl>
              <c:idx val="2"/>
              <c:layout>
                <c:manualLayout>
                  <c:x val="-1.1243296074053478E-2"/>
                  <c:y val="5.7725496558148313E-2"/>
                </c:manualLayout>
              </c:layout>
              <c:tx>
                <c:rich>
                  <a:bodyPr/>
                  <a:lstStyle/>
                  <a:p>
                    <a:r>
                      <a:rPr lang="en-US" sz="1100" dirty="0"/>
                      <a:t>26%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5AC9-4238-8C8A-CD846885354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100"/>
                      <a:t>18%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AC9-4238-8C8A-CD846885354A}"/>
                </c:ext>
              </c:extLst>
            </c:dLbl>
            <c:dLbl>
              <c:idx val="4"/>
              <c:layout>
                <c:manualLayout>
                  <c:x val="-4.2162360277700804E-3"/>
                  <c:y val="1.332126843649566E-2"/>
                </c:manualLayout>
              </c:layout>
              <c:tx>
                <c:rich>
                  <a:bodyPr/>
                  <a:lstStyle/>
                  <a:p>
                    <a:r>
                      <a:rPr lang="en-US" sz="1100" dirty="0"/>
                      <a:t>16%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AC9-4238-8C8A-CD84688535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Морал.и нрав.ценности н.г. к.г </c:v>
                </c:pt>
                <c:pt idx="1">
                  <c:v>Саморегуляция н.г. к.г </c:v>
                </c:pt>
                <c:pt idx="2">
                  <c:v>Отношение к семье н.г.к.г </c:v>
                </c:pt>
                <c:pt idx="3">
                  <c:v>Общение со св.и взр.н.г. к.г.</c:v>
                </c:pt>
                <c:pt idx="4">
                  <c:v>Соц.-эмоц. Интеллект н.г. к.г.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18</c:v>
                </c:pt>
                <c:pt idx="1">
                  <c:v>18</c:v>
                </c:pt>
                <c:pt idx="2">
                  <c:v>26</c:v>
                </c:pt>
                <c:pt idx="3">
                  <c:v>18</c:v>
                </c:pt>
                <c:pt idx="4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AC9-4238-8C8A-CD846885354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tint val="50000"/>
                    <a:satMod val="300000"/>
                  </a:schemeClr>
                </a:gs>
                <a:gs pos="35000">
                  <a:schemeClr val="accent5">
                    <a:tint val="37000"/>
                    <a:satMod val="300000"/>
                  </a:schemeClr>
                </a:gs>
                <a:gs pos="100000">
                  <a:schemeClr val="accent5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5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2.8108240185133852E-3"/>
                  <c:y val="3.5523382497321801E-2"/>
                </c:manualLayout>
              </c:layout>
              <c:tx>
                <c:rich>
                  <a:bodyPr/>
                  <a:lstStyle/>
                  <a:p>
                    <a:r>
                      <a:rPr lang="en-US" sz="1100" dirty="0"/>
                      <a:t>37%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AC9-4238-8C8A-CD846885354A}"/>
                </c:ext>
              </c:extLst>
            </c:dLbl>
            <c:dLbl>
              <c:idx val="1"/>
              <c:layout>
                <c:manualLayout>
                  <c:x val="-1.1243296074053478E-2"/>
                  <c:y val="1.33212684364957E-2"/>
                </c:manualLayout>
              </c:layout>
              <c:tx>
                <c:rich>
                  <a:bodyPr/>
                  <a:lstStyle/>
                  <a:p>
                    <a:r>
                      <a:rPr lang="en-US" sz="1100" dirty="0"/>
                      <a:t>32%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5AC9-4238-8C8A-CD846885354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100"/>
                      <a:t>28%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5AC9-4238-8C8A-CD846885354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100"/>
                      <a:t>38%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5AC9-4238-8C8A-CD846885354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100"/>
                      <a:t>22%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5AC9-4238-8C8A-CD84688535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Морал.и нрав.ценности н.г. к.г </c:v>
                </c:pt>
                <c:pt idx="1">
                  <c:v>Саморегуляция н.г. к.г </c:v>
                </c:pt>
                <c:pt idx="2">
                  <c:v>Отношение к семье н.г.к.г </c:v>
                </c:pt>
                <c:pt idx="3">
                  <c:v>Общение со св.и взр.н.г. к.г.</c:v>
                </c:pt>
                <c:pt idx="4">
                  <c:v>Соц.-эмоц. Интеллект н.г. к.г.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37</c:v>
                </c:pt>
                <c:pt idx="1">
                  <c:v>32</c:v>
                </c:pt>
                <c:pt idx="2">
                  <c:v>28</c:v>
                </c:pt>
                <c:pt idx="3">
                  <c:v>38</c:v>
                </c:pt>
                <c:pt idx="4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5AC9-4238-8C8A-CD846885354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tint val="50000"/>
                    <a:satMod val="300000"/>
                  </a:schemeClr>
                </a:gs>
                <a:gs pos="35000">
                  <a:schemeClr val="accent6">
                    <a:tint val="37000"/>
                    <a:satMod val="300000"/>
                  </a:schemeClr>
                </a:gs>
                <a:gs pos="100000">
                  <a:schemeClr val="accent6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8.4324720555401748E-3"/>
                  <c:y val="-8.8808456243304867E-3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5AC9-4238-8C8A-CD846885354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200"/>
                      <a:t>50%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5AC9-4238-8C8A-CD846885354A}"/>
                </c:ext>
              </c:extLst>
            </c:dLbl>
            <c:dLbl>
              <c:idx val="2"/>
              <c:layout>
                <c:manualLayout>
                  <c:x val="-1.5459532101823539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1200" dirty="0"/>
                      <a:t>46%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5AC9-4238-8C8A-CD846885354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200"/>
                      <a:t>50%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5AC9-4238-8C8A-CD846885354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200"/>
                      <a:t>62%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5AC9-4238-8C8A-CD84688535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Морал.и нрав.ценности н.г. к.г </c:v>
                </c:pt>
                <c:pt idx="1">
                  <c:v>Саморегуляция н.г. к.г </c:v>
                </c:pt>
                <c:pt idx="2">
                  <c:v>Отношение к семье н.г.к.г </c:v>
                </c:pt>
                <c:pt idx="3">
                  <c:v>Общение со св.и взр.н.г. к.г.</c:v>
                </c:pt>
                <c:pt idx="4">
                  <c:v>Соц.-эмоц. Интеллект н.г. к.г.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45</c:v>
                </c:pt>
                <c:pt idx="1">
                  <c:v>50</c:v>
                </c:pt>
                <c:pt idx="2">
                  <c:v>46</c:v>
                </c:pt>
                <c:pt idx="3">
                  <c:v>50</c:v>
                </c:pt>
                <c:pt idx="4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5AC9-4238-8C8A-CD846885354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высокий уровень2</c:v>
                </c:pt>
              </c:strCache>
            </c:strRef>
          </c:tx>
          <c:spPr>
            <a:gradFill rotWithShape="1">
              <a:gsLst>
                <a:gs pos="0">
                  <a:srgbClr val="8064A2">
                    <a:tint val="50000"/>
                    <a:satMod val="300000"/>
                  </a:srgbClr>
                </a:gs>
                <a:gs pos="35000">
                  <a:srgbClr val="8064A2">
                    <a:tint val="37000"/>
                    <a:satMod val="300000"/>
                  </a:srgbClr>
                </a:gs>
                <a:gs pos="100000">
                  <a:srgbClr val="8064A2">
                    <a:tint val="15000"/>
                    <a:satMod val="350000"/>
                  </a:srgbClr>
                </a:gs>
              </a:gsLst>
              <a:lin ang="16200000" scaled="1"/>
            </a:gradFill>
            <a:ln w="9525" cap="flat" cmpd="sng" algn="ctr">
              <a:solidFill>
                <a:srgbClr val="8064A2">
                  <a:shade val="95000"/>
                  <a:satMod val="105000"/>
                </a:srgb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8.4323613931771655E-3"/>
                  <c:y val="1.332126843649562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42%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5AC9-4238-8C8A-CD846885354A}"/>
                </c:ext>
              </c:extLst>
            </c:dLbl>
            <c:dLbl>
              <c:idx val="1"/>
              <c:layout>
                <c:manualLayout>
                  <c:x val="4.2162360277700804E-3"/>
                  <c:y val="3.1082959685156612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39%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5AC9-4238-8C8A-CD846885354A}"/>
                </c:ext>
              </c:extLst>
            </c:dLbl>
            <c:dLbl>
              <c:idx val="2"/>
              <c:layout>
                <c:manualLayout>
                  <c:x val="2.108118013885029E-2"/>
                  <c:y val="6.6605992542886752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43%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5AC9-4238-8C8A-CD846885354A}"/>
                </c:ext>
              </c:extLst>
            </c:dLbl>
            <c:dLbl>
              <c:idx val="3"/>
              <c:layout>
                <c:manualLayout>
                  <c:x val="1.4054120092566865E-2"/>
                  <c:y val="3.9963805309486983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35%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5AC9-4238-8C8A-CD846885354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100"/>
                      <a:t>44%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5AC9-4238-8C8A-CD84688535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Морал.и нрав.ценности н.г. к.г </c:v>
                </c:pt>
                <c:pt idx="1">
                  <c:v>Саморегуляция н.г. к.г </c:v>
                </c:pt>
                <c:pt idx="2">
                  <c:v>Отношение к семье н.г.к.г </c:v>
                </c:pt>
                <c:pt idx="3">
                  <c:v>Общение со св.и взр.н.г. к.г.</c:v>
                </c:pt>
                <c:pt idx="4">
                  <c:v>Соц.-эмоц. Интеллект н.г. к.г.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42</c:v>
                </c:pt>
                <c:pt idx="1">
                  <c:v>39</c:v>
                </c:pt>
                <c:pt idx="2">
                  <c:v>43</c:v>
                </c:pt>
                <c:pt idx="3">
                  <c:v>35</c:v>
                </c:pt>
                <c:pt idx="4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5AC9-4238-8C8A-CD846885354A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средний уровнь</c:v>
                </c:pt>
              </c:strCache>
            </c:strRef>
          </c:tx>
          <c:spPr>
            <a:gradFill rotWithShape="1">
              <a:gsLst>
                <a:gs pos="0">
                  <a:srgbClr val="4BACC6">
                    <a:tint val="50000"/>
                    <a:satMod val="300000"/>
                  </a:srgbClr>
                </a:gs>
                <a:gs pos="35000">
                  <a:srgbClr val="4BACC6">
                    <a:tint val="37000"/>
                    <a:satMod val="300000"/>
                  </a:srgbClr>
                </a:gs>
                <a:gs pos="100000">
                  <a:srgbClr val="4BACC6">
                    <a:tint val="15000"/>
                    <a:satMod val="350000"/>
                  </a:srgbClr>
                </a:gs>
              </a:gsLst>
              <a:lin ang="16200000" scaled="1"/>
            </a:gradFill>
            <a:ln w="9525" cap="flat" cmpd="sng" algn="ctr">
              <a:solidFill>
                <a:srgbClr val="4BACC6">
                  <a:shade val="95000"/>
                  <a:satMod val="105000"/>
                </a:srgb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3.0919064203647078E-2"/>
                  <c:y val="-8.8811952639220107E-3"/>
                </c:manualLayout>
              </c:layout>
              <c:tx>
                <c:rich>
                  <a:bodyPr/>
                  <a:lstStyle/>
                  <a:p>
                    <a:r>
                      <a:rPr lang="en-US" sz="1100" dirty="0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5AC9-4238-8C8A-CD846885354A}"/>
                </c:ext>
              </c:extLst>
            </c:dLbl>
            <c:dLbl>
              <c:idx val="1"/>
              <c:layout>
                <c:manualLayout>
                  <c:x val="1.5459532101823539E-2"/>
                  <c:y val="1.332126843649566E-2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48%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5AC9-4238-8C8A-CD846885354A}"/>
                </c:ext>
              </c:extLst>
            </c:dLbl>
            <c:dLbl>
              <c:idx val="2"/>
              <c:layout>
                <c:manualLayout>
                  <c:x val="2.5297416166620412E-2"/>
                  <c:y val="-3.9963805309486962E-2"/>
                </c:manualLayout>
              </c:layout>
              <c:tx>
                <c:rich>
                  <a:bodyPr/>
                  <a:lstStyle/>
                  <a:p>
                    <a:r>
                      <a:rPr lang="en-US" sz="1100" dirty="0"/>
                      <a:t>47%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5AC9-4238-8C8A-CD846885354A}"/>
                </c:ext>
              </c:extLst>
            </c:dLbl>
            <c:dLbl>
              <c:idx val="3"/>
              <c:layout>
                <c:manualLayout>
                  <c:x val="1.6864944111080225E-2"/>
                  <c:y val="8.8808456243304398E-3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5AC9-4238-8C8A-CD846885354A}"/>
                </c:ext>
              </c:extLst>
            </c:dLbl>
            <c:dLbl>
              <c:idx val="4"/>
              <c:layout>
                <c:manualLayout>
                  <c:x val="1.6864944111080121E-2"/>
                  <c:y val="-6.2165919370313093E-2"/>
                </c:manualLayout>
              </c:layout>
              <c:tx>
                <c:rich>
                  <a:bodyPr/>
                  <a:lstStyle/>
                  <a:p>
                    <a:r>
                      <a:rPr lang="en-US" sz="1100" dirty="0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5AC9-4238-8C8A-CD84688535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Морал.и нрав.ценности н.г. к.г </c:v>
                </c:pt>
                <c:pt idx="1">
                  <c:v>Саморегуляция н.г. к.г </c:v>
                </c:pt>
                <c:pt idx="2">
                  <c:v>Отношение к семье н.г.к.г </c:v>
                </c:pt>
                <c:pt idx="3">
                  <c:v>Общение со св.и взр.н.г. к.г.</c:v>
                </c:pt>
                <c:pt idx="4">
                  <c:v>Соц.-эмоц. Интеллект н.г. к.г.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45</c:v>
                </c:pt>
                <c:pt idx="1">
                  <c:v>48</c:v>
                </c:pt>
                <c:pt idx="2">
                  <c:v>47</c:v>
                </c:pt>
                <c:pt idx="3">
                  <c:v>45</c:v>
                </c:pt>
                <c:pt idx="4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D-5AC9-4238-8C8A-CD846885354A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низкий уровень2</c:v>
                </c:pt>
              </c:strCache>
            </c:strRef>
          </c:tx>
          <c:spPr>
            <a:gradFill rotWithShape="1">
              <a:gsLst>
                <a:gs pos="0">
                  <a:srgbClr val="F79646">
                    <a:tint val="50000"/>
                    <a:satMod val="300000"/>
                  </a:srgbClr>
                </a:gs>
                <a:gs pos="35000">
                  <a:srgbClr val="F79646">
                    <a:tint val="37000"/>
                    <a:satMod val="300000"/>
                  </a:srgbClr>
                </a:gs>
                <a:gs pos="100000">
                  <a:srgbClr val="F79646">
                    <a:tint val="15000"/>
                    <a:satMod val="350000"/>
                  </a:srgbClr>
                </a:gs>
              </a:gsLst>
              <a:lin ang="16200000" scaled="1"/>
            </a:gradFill>
            <a:ln w="9525" cap="flat" cmpd="sng" algn="ctr">
              <a:solidFill>
                <a:srgbClr val="F79646">
                  <a:shade val="95000"/>
                  <a:satMod val="105000"/>
                </a:srgb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100"/>
                      <a:t>13%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5AC9-4238-8C8A-CD846885354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100"/>
                      <a:t>13%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5AC9-4238-8C8A-CD846885354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100"/>
                      <a:t>20%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5AC9-4238-8C8A-CD846885354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100"/>
                      <a:t>17%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5AC9-4238-8C8A-CD846885354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1100"/>
                      <a:t>14%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5AC9-4238-8C8A-CD84688535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solidFill>
                      <a:srgbClr val="7030A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Морал.и нрав.ценности н.г. к.г </c:v>
                </c:pt>
                <c:pt idx="1">
                  <c:v>Саморегуляция н.г. к.г </c:v>
                </c:pt>
                <c:pt idx="2">
                  <c:v>Отношение к семье н.г.к.г </c:v>
                </c:pt>
                <c:pt idx="3">
                  <c:v>Общение со св.и взр.н.г. к.г.</c:v>
                </c:pt>
                <c:pt idx="4">
                  <c:v>Соц.-эмоц. Интеллект н.г. к.г.</c:v>
                </c:pt>
              </c:strCache>
            </c:strRef>
          </c:cat>
          <c:val>
            <c:numRef>
              <c:f>Лист1!$G$2:$G$6</c:f>
              <c:numCache>
                <c:formatCode>General</c:formatCode>
                <c:ptCount val="5"/>
                <c:pt idx="0">
                  <c:v>13</c:v>
                </c:pt>
                <c:pt idx="1">
                  <c:v>13</c:v>
                </c:pt>
                <c:pt idx="2">
                  <c:v>20</c:v>
                </c:pt>
                <c:pt idx="3">
                  <c:v>17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5AC9-4238-8C8A-CD84688535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5053696"/>
        <c:axId val="144796480"/>
      </c:barChart>
      <c:catAx>
        <c:axId val="145053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4796480"/>
        <c:crosses val="autoZero"/>
        <c:auto val="1"/>
        <c:lblAlgn val="ctr"/>
        <c:lblOffset val="100"/>
        <c:noMultiLvlLbl val="0"/>
      </c:catAx>
      <c:valAx>
        <c:axId val="1447964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100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5053696"/>
        <c:crosses val="autoZero"/>
        <c:crossBetween val="between"/>
      </c:valAx>
      <c:spPr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ayout>
        <c:manualLayout>
          <c:xMode val="edge"/>
          <c:yMode val="edge"/>
          <c:x val="1.6856538042311842E-2"/>
          <c:y val="0.8945266179376975"/>
          <c:w val="0.98173800696078162"/>
          <c:h val="0.10547338206230193"/>
        </c:manualLayout>
      </c:layout>
      <c:overlay val="0"/>
      <c:txPr>
        <a:bodyPr/>
        <a:lstStyle/>
        <a:p>
          <a:pPr>
            <a:defRPr sz="1100" baseline="0">
              <a:solidFill>
                <a:srgbClr val="002060"/>
              </a:solidFill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F76-4A2C-9F90-9D209F4A383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F76-4A2C-9F90-9D209F4A383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F76-4A2C-9F90-9D209F4A383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2022-2023 40ч.н.г.к.г</c:v>
                </c:pt>
                <c:pt idx="1">
                  <c:v>2023-2024 38ч.н.г.к.г.</c:v>
                </c:pt>
                <c:pt idx="2">
                  <c:v>2024-2025 50ч. Н.г.к.г.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30</c:v>
                </c:pt>
                <c:pt idx="1">
                  <c:v>21</c:v>
                </c:pt>
                <c:pt idx="2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F76-4A2C-9F90-9D209F4A383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FF76-4A2C-9F90-9D209F4A383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FF76-4A2C-9F90-9D209F4A383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FF76-4A2C-9F90-9D209F4A383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2022-2023 40ч.н.г.к.г</c:v>
                </c:pt>
                <c:pt idx="1">
                  <c:v>2023-2024 38ч.н.г.к.г.</c:v>
                </c:pt>
                <c:pt idx="2">
                  <c:v>2024-2025 50ч. Н.г.к.г.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53</c:v>
                </c:pt>
                <c:pt idx="1">
                  <c:v>47</c:v>
                </c:pt>
                <c:pt idx="2">
                  <c:v>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F76-4A2C-9F90-9D209F4A383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FF76-4A2C-9F90-9D209F4A3833}"/>
                </c:ext>
              </c:extLst>
            </c:dLbl>
            <c:dLbl>
              <c:idx val="1"/>
              <c:layout>
                <c:manualLayout>
                  <c:x val="5.6141380795050365E-3"/>
                  <c:y val="1.39495443881092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FF76-4A2C-9F90-9D209F4A383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FF76-4A2C-9F90-9D209F4A383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2022-2023 40ч.н.г.к.г</c:v>
                </c:pt>
                <c:pt idx="1">
                  <c:v>2023-2024 38ч.н.г.к.г.</c:v>
                </c:pt>
                <c:pt idx="2">
                  <c:v>2024-2025 50ч. Н.г.к.г.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17</c:v>
                </c:pt>
                <c:pt idx="1">
                  <c:v>32</c:v>
                </c:pt>
                <c:pt idx="2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F76-4A2C-9F90-9D209F4A383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FF76-4A2C-9F90-9D209F4A383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FF76-4A2C-9F90-9D209F4A383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FF76-4A2C-9F90-9D209F4A383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2022-2023 40ч.н.г.к.г</c:v>
                </c:pt>
                <c:pt idx="1">
                  <c:v>2023-2024 38ч.н.г.к.г.</c:v>
                </c:pt>
                <c:pt idx="2">
                  <c:v>2024-2025 50ч. Н.г.к.г.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40</c:v>
                </c:pt>
                <c:pt idx="1">
                  <c:v>37</c:v>
                </c:pt>
                <c:pt idx="2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F76-4A2C-9F90-9D209F4A3833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11-FF76-4A2C-9F90-9D209F4A3833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13-FF76-4A2C-9F90-9D209F4A3833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15-FF76-4A2C-9F90-9D209F4A383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FF76-4A2C-9F90-9D209F4A383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FF76-4A2C-9F90-9D209F4A383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FF76-4A2C-9F90-9D209F4A383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2022-2023 40ч.н.г.к.г</c:v>
                </c:pt>
                <c:pt idx="1">
                  <c:v>2023-2024 38ч.н.г.к.г.</c:v>
                </c:pt>
                <c:pt idx="2">
                  <c:v>2024-2025 50ч. Н.г.к.г.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60</c:v>
                </c:pt>
                <c:pt idx="1">
                  <c:v>58</c:v>
                </c:pt>
                <c:pt idx="2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FF76-4A2C-9F90-9D209F4A3833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Столбец3</c:v>
                </c:pt>
              </c:strCache>
            </c:strRef>
          </c:tx>
          <c:spPr>
            <a:solidFill>
              <a:schemeClr val="accent6"/>
            </a:solidFill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FF76-4A2C-9F90-9D209F4A3833}"/>
                </c:ext>
              </c:extLst>
            </c:dLbl>
            <c:dLbl>
              <c:idx val="2"/>
              <c:layout>
                <c:manualLayout>
                  <c:x val="1.1228276159010073E-2"/>
                  <c:y val="1.394954438810914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FF76-4A2C-9F90-9D209F4A383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2022-2023 40ч.н.г.к.г</c:v>
                </c:pt>
                <c:pt idx="1">
                  <c:v>2023-2024 38ч.н.г.к.г.</c:v>
                </c:pt>
                <c:pt idx="2">
                  <c:v>2024-2025 50ч. Н.г.к.г.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0</c:v>
                </c:pt>
                <c:pt idx="1">
                  <c:v>5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FF76-4A2C-9F90-9D209F4A38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6133504"/>
        <c:axId val="144800512"/>
      </c:barChart>
      <c:catAx>
        <c:axId val="1461335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4800512"/>
        <c:crosses val="autoZero"/>
        <c:auto val="1"/>
        <c:lblAlgn val="ctr"/>
        <c:lblOffset val="100"/>
        <c:noMultiLvlLbl val="0"/>
      </c:catAx>
      <c:valAx>
        <c:axId val="1448005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6133504"/>
        <c:crosses val="autoZero"/>
        <c:crossBetween val="between"/>
      </c:valAx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overlay val="0"/>
    </c:legend>
    <c:plotVisOnly val="1"/>
    <c:dispBlanksAs val="gap"/>
    <c:showDLblsOverMax val="0"/>
  </c:chart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0.03176</cdr:x>
      <cdr:y>0</cdr:y>
    </cdr:from>
    <cdr:to>
      <cdr:x>0.13176</cdr:x>
      <cdr:y>0.36726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90444" y="-4368233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 dirty="0"/>
        </a:p>
      </cdr:txBody>
    </cdr:sp>
  </cdr:relSizeAnchor>
  <cdr:relSizeAnchor xmlns:cdr="http://schemas.openxmlformats.org/drawingml/2006/chartDrawing">
    <cdr:from>
      <cdr:x>0.03176</cdr:x>
      <cdr:y>0.04329</cdr:y>
    </cdr:from>
    <cdr:to>
      <cdr:x>0.13176</cdr:x>
      <cdr:y>0.41056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90444" y="107788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200" b="1" dirty="0">
              <a:solidFill>
                <a:srgbClr val="7030A0"/>
              </a:solidFill>
              <a:latin typeface="Times New Roman" pitchFamily="18" charset="0"/>
              <a:cs typeface="Times New Roman" pitchFamily="18" charset="0"/>
            </a:rPr>
            <a:t>%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0.1831</cdr:x>
      <cdr:y>0</cdr:y>
    </cdr:from>
    <cdr:to>
      <cdr:x>0.36195</cdr:x>
      <cdr:y>0.38481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936104" y="-1340768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 dirty="0"/>
        </a:p>
      </cdr:txBody>
    </cdr:sp>
  </cdr:relSizeAnchor>
  <cdr:relSizeAnchor xmlns:cdr="http://schemas.openxmlformats.org/drawingml/2006/chartDrawing">
    <cdr:from>
      <cdr:x>0.02528</cdr:x>
      <cdr:y>0</cdr:y>
    </cdr:from>
    <cdr:to>
      <cdr:x>0.20414</cdr:x>
      <cdr:y>0.38481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29260" y="-136883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    %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0.03444</cdr:x>
      <cdr:y>0</cdr:y>
    </cdr:from>
    <cdr:to>
      <cdr:x>0.13645</cdr:x>
      <cdr:y>0.2886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08772" y="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 dirty="0"/>
        </a:p>
      </cdr:txBody>
    </cdr:sp>
  </cdr:relSizeAnchor>
  <cdr:relSizeAnchor xmlns:cdr="http://schemas.openxmlformats.org/drawingml/2006/chartDrawing">
    <cdr:from>
      <cdr:x>0.0324</cdr:x>
      <cdr:y>0.02587</cdr:y>
    </cdr:from>
    <cdr:to>
      <cdr:x>0.13441</cdr:x>
      <cdr:y>0.31447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90410" y="81960"/>
          <a:ext cx="914467" cy="9143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600" dirty="0">
              <a:solidFill>
                <a:srgbClr val="7030A0"/>
              </a:solidFill>
            </a:rPr>
            <a:t>%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0.02246</cdr:x>
      <cdr:y>0.00284</cdr:y>
    </cdr:from>
    <cdr:to>
      <cdr:x>0.12365</cdr:x>
      <cdr:y>0.32255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02953" y="8112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Модульная">
    <a:dk1>
      <a:sysClr val="windowText" lastClr="000000"/>
    </a:dk1>
    <a:lt1>
      <a:sysClr val="window" lastClr="FFFFFF"/>
    </a:lt1>
    <a:dk2>
      <a:srgbClr val="5A6378"/>
    </a:dk2>
    <a:lt2>
      <a:srgbClr val="D4D4D6"/>
    </a:lt2>
    <a:accent1>
      <a:srgbClr val="F0AD00"/>
    </a:accent1>
    <a:accent2>
      <a:srgbClr val="60B5CC"/>
    </a:accent2>
    <a:accent3>
      <a:srgbClr val="E66C7D"/>
    </a:accent3>
    <a:accent4>
      <a:srgbClr val="6BB76D"/>
    </a:accent4>
    <a:accent5>
      <a:srgbClr val="E88651"/>
    </a:accent5>
    <a:accent6>
      <a:srgbClr val="C64847"/>
    </a:accent6>
    <a:hlink>
      <a:srgbClr val="168BBA"/>
    </a:hlink>
    <a:folHlink>
      <a:srgbClr val="68000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Модульная">
    <a:dk1>
      <a:sysClr val="windowText" lastClr="000000"/>
    </a:dk1>
    <a:lt1>
      <a:sysClr val="window" lastClr="FFFFFF"/>
    </a:lt1>
    <a:dk2>
      <a:srgbClr val="5A6378"/>
    </a:dk2>
    <a:lt2>
      <a:srgbClr val="D4D4D6"/>
    </a:lt2>
    <a:accent1>
      <a:srgbClr val="F0AD00"/>
    </a:accent1>
    <a:accent2>
      <a:srgbClr val="60B5CC"/>
    </a:accent2>
    <a:accent3>
      <a:srgbClr val="E66C7D"/>
    </a:accent3>
    <a:accent4>
      <a:srgbClr val="6BB76D"/>
    </a:accent4>
    <a:accent5>
      <a:srgbClr val="E88651"/>
    </a:accent5>
    <a:accent6>
      <a:srgbClr val="C64847"/>
    </a:accent6>
    <a:hlink>
      <a:srgbClr val="168BBA"/>
    </a:hlink>
    <a:folHlink>
      <a:srgbClr val="68000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Модульная">
    <a:dk1>
      <a:sysClr val="windowText" lastClr="000000"/>
    </a:dk1>
    <a:lt1>
      <a:sysClr val="window" lastClr="FFFFFF"/>
    </a:lt1>
    <a:dk2>
      <a:srgbClr val="5A6378"/>
    </a:dk2>
    <a:lt2>
      <a:srgbClr val="D4D4D6"/>
    </a:lt2>
    <a:accent1>
      <a:srgbClr val="F0AD00"/>
    </a:accent1>
    <a:accent2>
      <a:srgbClr val="60B5CC"/>
    </a:accent2>
    <a:accent3>
      <a:srgbClr val="E66C7D"/>
    </a:accent3>
    <a:accent4>
      <a:srgbClr val="6BB76D"/>
    </a:accent4>
    <a:accent5>
      <a:srgbClr val="E88651"/>
    </a:accent5>
    <a:accent6>
      <a:srgbClr val="C64847"/>
    </a:accent6>
    <a:hlink>
      <a:srgbClr val="168BBA"/>
    </a:hlink>
    <a:folHlink>
      <a:srgbClr val="68000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Модульная">
    <a:dk1>
      <a:sysClr val="windowText" lastClr="000000"/>
    </a:dk1>
    <a:lt1>
      <a:sysClr val="window" lastClr="FFFFFF"/>
    </a:lt1>
    <a:dk2>
      <a:srgbClr val="5A6378"/>
    </a:dk2>
    <a:lt2>
      <a:srgbClr val="D4D4D6"/>
    </a:lt2>
    <a:accent1>
      <a:srgbClr val="F0AD00"/>
    </a:accent1>
    <a:accent2>
      <a:srgbClr val="60B5CC"/>
    </a:accent2>
    <a:accent3>
      <a:srgbClr val="E66C7D"/>
    </a:accent3>
    <a:accent4>
      <a:srgbClr val="6BB76D"/>
    </a:accent4>
    <a:accent5>
      <a:srgbClr val="E88651"/>
    </a:accent5>
    <a:accent6>
      <a:srgbClr val="C64847"/>
    </a:accent6>
    <a:hlink>
      <a:srgbClr val="168BBA"/>
    </a:hlink>
    <a:folHlink>
      <a:srgbClr val="68000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DE3C4-6C61-4E56-B498-7A2C1B675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6332</Words>
  <Characters>36098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Екатерина Чимутова</cp:lastModifiedBy>
  <cp:revision>7</cp:revision>
  <cp:lastPrinted>2014-09-03T11:18:00Z</cp:lastPrinted>
  <dcterms:created xsi:type="dcterms:W3CDTF">2026-05-28T15:11:00Z</dcterms:created>
  <dcterms:modified xsi:type="dcterms:W3CDTF">2026-07-28T15:19:00Z</dcterms:modified>
</cp:coreProperties>
</file>