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144" w:rsidRPr="002E4F4D" w:rsidRDefault="00AA5144" w:rsidP="00AA5144">
      <w:pPr>
        <w:spacing w:line="240" w:lineRule="atLeast"/>
        <w:ind w:firstLine="284"/>
        <w:contextualSpacing/>
        <w:jc w:val="center"/>
        <w:rPr>
          <w:iCs/>
        </w:rPr>
      </w:pPr>
      <w:r w:rsidRPr="002E4F4D">
        <w:rPr>
          <w:iCs/>
        </w:rPr>
        <w:t>Государственное казённое образовательное учреждение Владимирской области «Сп</w:t>
      </w:r>
      <w:r w:rsidRPr="002E4F4D">
        <w:rPr>
          <w:iCs/>
        </w:rPr>
        <w:t>е</w:t>
      </w:r>
      <w:r w:rsidRPr="002E4F4D">
        <w:rPr>
          <w:iCs/>
        </w:rPr>
        <w:t>циальная (коррекционная) общеобразовательная школа-интернат о. Муром»</w:t>
      </w: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iCs/>
        </w:rPr>
      </w:pP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iCs/>
        </w:rPr>
      </w:pP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iCs/>
          <w:color w:val="4F81BD"/>
        </w:rPr>
      </w:pP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iCs/>
          <w:color w:val="4F81BD"/>
        </w:rPr>
      </w:pP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4A0"/>
      </w:tblPr>
      <w:tblGrid>
        <w:gridCol w:w="5211"/>
        <w:gridCol w:w="4819"/>
      </w:tblGrid>
      <w:tr w:rsidR="00AA5144" w:rsidRPr="002E4F4D" w:rsidTr="0015347E">
        <w:trPr>
          <w:trHeight w:val="1"/>
        </w:trPr>
        <w:tc>
          <w:tcPr>
            <w:tcW w:w="52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144" w:rsidRDefault="00AA5144" w:rsidP="0015347E">
            <w:pPr>
              <w:rPr>
                <w:rFonts w:eastAsia="Calibri"/>
              </w:rPr>
            </w:pPr>
            <w:r>
              <w:rPr>
                <w:rFonts w:eastAsia="Calibri"/>
              </w:rPr>
              <w:t>Принято на заседании педагогического совета</w:t>
            </w:r>
          </w:p>
          <w:p w:rsidR="00AA5144" w:rsidRPr="002E4F4D" w:rsidRDefault="00AA5144" w:rsidP="0015347E">
            <w:pPr>
              <w:rPr>
                <w:rFonts w:eastAsia="Calibri"/>
              </w:rPr>
            </w:pPr>
            <w:r>
              <w:rPr>
                <w:rFonts w:eastAsia="Calibri"/>
              </w:rPr>
              <w:t>от «27» августа 2025 г.</w:t>
            </w:r>
          </w:p>
          <w:p w:rsidR="00AA5144" w:rsidRPr="002E4F4D" w:rsidRDefault="00AA5144" w:rsidP="0015347E">
            <w:pPr>
              <w:rPr>
                <w:rFonts w:eastAsia="Calibri"/>
              </w:rPr>
            </w:pPr>
            <w:r w:rsidRPr="002E4F4D">
              <w:rPr>
                <w:rFonts w:eastAsia="Calibri"/>
              </w:rPr>
              <w:t>Протокол № 7 от «27» августа 2025 г.</w:t>
            </w:r>
          </w:p>
        </w:tc>
        <w:tc>
          <w:tcPr>
            <w:tcW w:w="48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5144" w:rsidRPr="002E4F4D" w:rsidRDefault="00AA5144" w:rsidP="0015347E">
            <w:pPr>
              <w:jc w:val="right"/>
            </w:pPr>
            <w:r w:rsidRPr="002E4F4D">
              <w:t>Утверждаю:</w:t>
            </w:r>
          </w:p>
          <w:p w:rsidR="00AA5144" w:rsidRPr="002E4F4D" w:rsidRDefault="00AA5144" w:rsidP="0015347E">
            <w:pPr>
              <w:jc w:val="right"/>
            </w:pPr>
            <w:r w:rsidRPr="002E4F4D">
              <w:t>Директор ГКОУ ВО «Специальная (корре</w:t>
            </w:r>
            <w:r w:rsidRPr="002E4F4D">
              <w:t>к</w:t>
            </w:r>
            <w:r w:rsidRPr="002E4F4D">
              <w:t>ционная) общеобразовательная школа-интернат о. Муром»</w:t>
            </w:r>
          </w:p>
          <w:p w:rsidR="00AA5144" w:rsidRPr="002E4F4D" w:rsidRDefault="00AA5144" w:rsidP="0015347E">
            <w:pPr>
              <w:jc w:val="right"/>
            </w:pPr>
            <w:r w:rsidRPr="002E4F4D">
              <w:t>________________Т.А. Масленникова</w:t>
            </w:r>
          </w:p>
          <w:p w:rsidR="00AA5144" w:rsidRPr="002E4F4D" w:rsidRDefault="00AA5144" w:rsidP="0015347E">
            <w:r w:rsidRPr="002E4F4D">
              <w:t xml:space="preserve">                          (приказ от 29.08.2025 № </w:t>
            </w:r>
            <w:r>
              <w:t>1</w:t>
            </w:r>
            <w:r w:rsidRPr="002E4F4D">
              <w:t>90)</w:t>
            </w:r>
          </w:p>
        </w:tc>
      </w:tr>
    </w:tbl>
    <w:p w:rsidR="00AA5144" w:rsidRPr="002E4F4D" w:rsidRDefault="00AA5144" w:rsidP="00AA5144">
      <w:pPr>
        <w:spacing w:line="240" w:lineRule="atLeast"/>
        <w:ind w:firstLine="284"/>
        <w:jc w:val="both"/>
        <w:rPr>
          <w:iCs/>
          <w:color w:val="4F81BD"/>
        </w:rPr>
      </w:pPr>
    </w:p>
    <w:p w:rsidR="00AA5144" w:rsidRPr="002E4F4D" w:rsidRDefault="00AA5144" w:rsidP="00AA5144">
      <w:pPr>
        <w:spacing w:line="240" w:lineRule="atLeast"/>
        <w:ind w:firstLine="284"/>
        <w:jc w:val="both"/>
        <w:rPr>
          <w:iCs/>
          <w:color w:val="4F81BD"/>
        </w:rPr>
      </w:pP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rFonts w:ascii="Calibri" w:eastAsia="Calibri" w:hAnsi="Calibri"/>
          <w:iCs/>
          <w:color w:val="000000"/>
        </w:rPr>
      </w:pP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rFonts w:eastAsia="Calibri"/>
          <w:iCs/>
          <w:color w:val="000000"/>
        </w:rPr>
      </w:pPr>
    </w:p>
    <w:p w:rsidR="00AA5144" w:rsidRPr="002E4F4D" w:rsidRDefault="00AA5144" w:rsidP="00AA5144">
      <w:pPr>
        <w:spacing w:line="240" w:lineRule="atLeast"/>
        <w:ind w:firstLine="284"/>
        <w:contextualSpacing/>
        <w:jc w:val="both"/>
        <w:rPr>
          <w:rFonts w:eastAsia="Calibri"/>
          <w:iCs/>
          <w:color w:val="000000"/>
        </w:rPr>
      </w:pPr>
    </w:p>
    <w:p w:rsidR="00AA5144" w:rsidRDefault="00AA5144" w:rsidP="00AA5144">
      <w:pPr>
        <w:spacing w:line="240" w:lineRule="atLeast"/>
        <w:rPr>
          <w:rFonts w:eastAsia="Calibri"/>
          <w:iCs/>
          <w:color w:val="000000"/>
        </w:rPr>
      </w:pPr>
    </w:p>
    <w:p w:rsidR="00AA5144" w:rsidRDefault="00AA5144" w:rsidP="00AA5144">
      <w:pPr>
        <w:spacing w:line="240" w:lineRule="atLeast"/>
        <w:rPr>
          <w:rFonts w:eastAsia="Calibri"/>
          <w:iCs/>
          <w:color w:val="000000"/>
        </w:rPr>
      </w:pPr>
    </w:p>
    <w:p w:rsidR="00AA5144" w:rsidRDefault="00AA5144" w:rsidP="00AA5144">
      <w:pPr>
        <w:spacing w:line="240" w:lineRule="atLeast"/>
        <w:rPr>
          <w:rFonts w:eastAsia="Calibri"/>
          <w:iCs/>
          <w:color w:val="000000"/>
        </w:rPr>
      </w:pPr>
    </w:p>
    <w:p w:rsidR="00AA5144" w:rsidRDefault="00AA5144" w:rsidP="00AA5144">
      <w:pPr>
        <w:spacing w:line="240" w:lineRule="atLeast"/>
        <w:rPr>
          <w:rFonts w:eastAsia="Calibri"/>
          <w:iCs/>
          <w:color w:val="000000"/>
        </w:rPr>
      </w:pPr>
    </w:p>
    <w:p w:rsidR="00AA5144" w:rsidRPr="002E4F4D" w:rsidRDefault="00AA5144" w:rsidP="00AA5144">
      <w:pPr>
        <w:spacing w:line="240" w:lineRule="atLeast"/>
        <w:rPr>
          <w:rFonts w:eastAsia="Calibri"/>
          <w:iCs/>
          <w:color w:val="000000"/>
        </w:rPr>
      </w:pPr>
    </w:p>
    <w:p w:rsidR="00AA5144" w:rsidRPr="002E4F4D" w:rsidRDefault="00AA5144" w:rsidP="00AA5144">
      <w:pPr>
        <w:spacing w:line="240" w:lineRule="atLeast"/>
        <w:ind w:firstLine="284"/>
        <w:jc w:val="center"/>
        <w:rPr>
          <w:rFonts w:eastAsia="Calibri"/>
          <w:iCs/>
          <w:color w:val="000000"/>
        </w:rPr>
      </w:pPr>
    </w:p>
    <w:p w:rsidR="00AA5144" w:rsidRDefault="00AA5144" w:rsidP="00AA5144">
      <w:pPr>
        <w:spacing w:line="360" w:lineRule="auto"/>
        <w:ind w:firstLine="284"/>
        <w:jc w:val="center"/>
        <w:rPr>
          <w:rFonts w:eastAsia="Calibri"/>
          <w:iCs/>
          <w:color w:val="000000"/>
        </w:rPr>
      </w:pPr>
      <w:r w:rsidRPr="002E4F4D">
        <w:rPr>
          <w:rFonts w:eastAsia="Calibri"/>
          <w:iCs/>
          <w:color w:val="000000"/>
        </w:rPr>
        <w:t xml:space="preserve">АДАПТИРОВАННАЯ </w:t>
      </w:r>
      <w:r>
        <w:rPr>
          <w:rFonts w:eastAsia="Calibri"/>
          <w:iCs/>
          <w:color w:val="000000"/>
        </w:rPr>
        <w:t>ДОПОЛНИТЕЛЬНАЯ ОБЩЕ</w:t>
      </w:r>
      <w:r w:rsidRPr="002E4F4D">
        <w:rPr>
          <w:rFonts w:eastAsia="Calibri"/>
          <w:iCs/>
          <w:color w:val="000000"/>
        </w:rPr>
        <w:t xml:space="preserve">ОБРАЗОВАТЕЛЬНАЯ </w:t>
      </w:r>
    </w:p>
    <w:p w:rsidR="00AA5144" w:rsidRPr="002E4F4D" w:rsidRDefault="00AA5144" w:rsidP="00AA5144">
      <w:pPr>
        <w:spacing w:line="360" w:lineRule="auto"/>
        <w:ind w:firstLine="284"/>
        <w:jc w:val="center"/>
        <w:rPr>
          <w:rFonts w:eastAsia="Calibri"/>
          <w:iCs/>
          <w:color w:val="000000"/>
        </w:rPr>
      </w:pPr>
      <w:r>
        <w:rPr>
          <w:rFonts w:eastAsia="Calibri"/>
          <w:iCs/>
          <w:color w:val="000000"/>
        </w:rPr>
        <w:t xml:space="preserve">ОБЩЕРАЗВИВАЮЩАЯ </w:t>
      </w:r>
      <w:r w:rsidRPr="002E4F4D">
        <w:rPr>
          <w:rFonts w:eastAsia="Calibri"/>
          <w:iCs/>
          <w:color w:val="000000"/>
        </w:rPr>
        <w:t>ПРОГРАММА</w:t>
      </w:r>
    </w:p>
    <w:p w:rsidR="00AA5144" w:rsidRPr="002E4F4D" w:rsidRDefault="00AA5144" w:rsidP="00AA5144">
      <w:pPr>
        <w:spacing w:line="360" w:lineRule="auto"/>
        <w:ind w:firstLine="284"/>
        <w:jc w:val="center"/>
        <w:rPr>
          <w:rFonts w:eastAsia="Calibri"/>
          <w:iCs/>
          <w:color w:val="000000"/>
        </w:rPr>
      </w:pPr>
      <w:r w:rsidRPr="002E4F4D">
        <w:rPr>
          <w:rFonts w:eastAsia="Calibri"/>
          <w:iCs/>
          <w:color w:val="000000"/>
        </w:rPr>
        <w:t>ОБУЧАЮЩИХСЯ</w:t>
      </w:r>
    </w:p>
    <w:p w:rsidR="00AA5144" w:rsidRDefault="00AA5144" w:rsidP="00AA5144">
      <w:pPr>
        <w:spacing w:line="360" w:lineRule="auto"/>
        <w:ind w:firstLine="284"/>
        <w:jc w:val="center"/>
        <w:rPr>
          <w:rFonts w:eastAsia="Calibri"/>
          <w:iCs/>
          <w:color w:val="000000"/>
        </w:rPr>
      </w:pPr>
      <w:r>
        <w:rPr>
          <w:rFonts w:eastAsia="Calibri"/>
          <w:iCs/>
          <w:color w:val="000000"/>
        </w:rPr>
        <w:t>ИНТЕЛЛЕКТУАЛЬНЫМИ НАРУШЕНИЯМИ</w:t>
      </w:r>
    </w:p>
    <w:p w:rsidR="00AA5144" w:rsidRPr="002E4F4D" w:rsidRDefault="00AA5144" w:rsidP="00AA5144">
      <w:pPr>
        <w:spacing w:line="360" w:lineRule="auto"/>
        <w:ind w:firstLine="284"/>
        <w:jc w:val="center"/>
        <w:rPr>
          <w:rFonts w:eastAsia="Calibri"/>
          <w:iCs/>
          <w:color w:val="000000"/>
        </w:rPr>
      </w:pPr>
      <w:r>
        <w:rPr>
          <w:rFonts w:eastAsia="Calibri"/>
          <w:iCs/>
          <w:color w:val="000000"/>
        </w:rPr>
        <w:t>(вариант 1)</w:t>
      </w:r>
    </w:p>
    <w:p w:rsidR="00AA5144" w:rsidRDefault="00AA5144" w:rsidP="00AA5144">
      <w:pPr>
        <w:contextualSpacing/>
        <w:jc w:val="center"/>
        <w:rPr>
          <w:rFonts w:eastAsia="Calibri"/>
          <w:iCs/>
          <w:color w:val="000000"/>
        </w:rPr>
      </w:pPr>
      <w:r>
        <w:rPr>
          <w:rFonts w:eastAsia="Calibri"/>
          <w:iCs/>
          <w:color w:val="000000"/>
        </w:rPr>
        <w:t>«ПЛАСТИЛИНОГРАФИЯ»</w:t>
      </w:r>
    </w:p>
    <w:p w:rsidR="00AA5144" w:rsidRDefault="00AA5144" w:rsidP="00AA5144">
      <w:pPr>
        <w:contextualSpacing/>
        <w:jc w:val="center"/>
        <w:rPr>
          <w:rFonts w:eastAsia="Calibri"/>
          <w:iCs/>
          <w:color w:val="000000"/>
        </w:rPr>
      </w:pPr>
    </w:p>
    <w:p w:rsidR="00AA5144" w:rsidRDefault="00AA5144" w:rsidP="00AA5144">
      <w:pPr>
        <w:contextualSpacing/>
        <w:jc w:val="center"/>
        <w:rPr>
          <w:rFonts w:eastAsia="Calibri"/>
          <w:iCs/>
          <w:color w:val="000000"/>
        </w:rPr>
      </w:pPr>
    </w:p>
    <w:p w:rsidR="00AA5144" w:rsidRDefault="00AA5144" w:rsidP="00AA5144">
      <w:pPr>
        <w:contextualSpacing/>
        <w:jc w:val="center"/>
        <w:rPr>
          <w:rFonts w:eastAsia="Calibri"/>
          <w:iCs/>
          <w:color w:val="000000"/>
        </w:rPr>
      </w:pPr>
    </w:p>
    <w:p w:rsidR="00AA5144" w:rsidRPr="00853476" w:rsidRDefault="00AA5144" w:rsidP="00AA5144">
      <w:pPr>
        <w:contextualSpacing/>
        <w:jc w:val="center"/>
        <w:rPr>
          <w:bCs/>
        </w:rPr>
      </w:pPr>
      <w:r>
        <w:rPr>
          <w:rFonts w:eastAsia="Calibri"/>
          <w:iCs/>
          <w:color w:val="000000"/>
        </w:rPr>
        <w:t>Возраст обучающихся:  9-10 лет</w:t>
      </w:r>
    </w:p>
    <w:p w:rsidR="00AA5144" w:rsidRDefault="00AA5144" w:rsidP="00AA5144">
      <w:pPr>
        <w:contextualSpacing/>
        <w:jc w:val="center"/>
        <w:rPr>
          <w:bCs/>
        </w:rPr>
      </w:pPr>
      <w:r>
        <w:rPr>
          <w:bCs/>
        </w:rPr>
        <w:t>Срок реализации: 1 год</w:t>
      </w:r>
    </w:p>
    <w:p w:rsidR="00AA5144" w:rsidRDefault="00AA5144" w:rsidP="00AA5144">
      <w:pPr>
        <w:contextualSpacing/>
        <w:jc w:val="center"/>
        <w:rPr>
          <w:bCs/>
        </w:rPr>
      </w:pPr>
    </w:p>
    <w:p w:rsidR="00AA5144" w:rsidRDefault="00AA5144" w:rsidP="00AA5144">
      <w:pPr>
        <w:contextualSpacing/>
        <w:jc w:val="center"/>
        <w:rPr>
          <w:bCs/>
        </w:rPr>
      </w:pPr>
    </w:p>
    <w:p w:rsidR="00AA5144" w:rsidRDefault="00AA5144" w:rsidP="00AA5144">
      <w:pPr>
        <w:contextualSpacing/>
        <w:jc w:val="center"/>
        <w:rPr>
          <w:bCs/>
        </w:rPr>
      </w:pPr>
    </w:p>
    <w:p w:rsidR="00AA5144" w:rsidRDefault="00AA5144" w:rsidP="00AA5144">
      <w:pPr>
        <w:contextualSpacing/>
        <w:jc w:val="center"/>
        <w:rPr>
          <w:bCs/>
        </w:rPr>
      </w:pPr>
    </w:p>
    <w:p w:rsidR="00AA5144" w:rsidRDefault="00AA5144" w:rsidP="00AA5144">
      <w:pPr>
        <w:contextualSpacing/>
        <w:jc w:val="center"/>
        <w:rPr>
          <w:bCs/>
        </w:rPr>
      </w:pPr>
    </w:p>
    <w:p w:rsidR="00AA5144" w:rsidRDefault="00AA5144" w:rsidP="00AA5144">
      <w:pPr>
        <w:contextualSpacing/>
        <w:jc w:val="center"/>
        <w:rPr>
          <w:bCs/>
        </w:rPr>
      </w:pPr>
    </w:p>
    <w:p w:rsidR="00AA5144" w:rsidRDefault="00AA5144" w:rsidP="00AA5144">
      <w:pPr>
        <w:contextualSpacing/>
        <w:jc w:val="right"/>
        <w:rPr>
          <w:bCs/>
        </w:rPr>
      </w:pPr>
      <w:r>
        <w:rPr>
          <w:bCs/>
        </w:rPr>
        <w:t xml:space="preserve">Автор – составитель: </w:t>
      </w:r>
    </w:p>
    <w:p w:rsidR="00AA5144" w:rsidRDefault="00AA5144" w:rsidP="00AA5144">
      <w:pPr>
        <w:contextualSpacing/>
        <w:jc w:val="right"/>
        <w:rPr>
          <w:bCs/>
        </w:rPr>
      </w:pPr>
      <w:r>
        <w:rPr>
          <w:bCs/>
        </w:rPr>
        <w:t xml:space="preserve">Ковчигина Елена Николаевна, </w:t>
      </w:r>
    </w:p>
    <w:p w:rsidR="00AA5144" w:rsidRDefault="00301F88" w:rsidP="00AA5144">
      <w:pPr>
        <w:contextualSpacing/>
        <w:jc w:val="right"/>
        <w:rPr>
          <w:bCs/>
        </w:rPr>
      </w:pPr>
      <w:r>
        <w:rPr>
          <w:bCs/>
        </w:rPr>
        <w:t>учитель</w:t>
      </w:r>
      <w:r w:rsidR="00AA5144">
        <w:rPr>
          <w:bCs/>
        </w:rPr>
        <w:t xml:space="preserve"> </w:t>
      </w:r>
      <w:r>
        <w:rPr>
          <w:bCs/>
        </w:rPr>
        <w:t>- дефектолог</w:t>
      </w:r>
    </w:p>
    <w:p w:rsidR="00AA5144" w:rsidRDefault="00AA5144" w:rsidP="00AA5144">
      <w:pPr>
        <w:contextualSpacing/>
        <w:jc w:val="right"/>
        <w:rPr>
          <w:bCs/>
        </w:rPr>
      </w:pPr>
    </w:p>
    <w:p w:rsidR="00AA5144" w:rsidRDefault="00AA5144" w:rsidP="00AA5144">
      <w:pPr>
        <w:contextualSpacing/>
        <w:jc w:val="right"/>
        <w:rPr>
          <w:bCs/>
        </w:rPr>
      </w:pPr>
    </w:p>
    <w:p w:rsidR="00AA5144" w:rsidRDefault="00AA5144" w:rsidP="00AA5144">
      <w:pPr>
        <w:contextualSpacing/>
        <w:jc w:val="right"/>
        <w:rPr>
          <w:bCs/>
        </w:rPr>
      </w:pPr>
    </w:p>
    <w:p w:rsidR="00AA5144" w:rsidRDefault="00AA5144" w:rsidP="00AA5144">
      <w:pPr>
        <w:contextualSpacing/>
        <w:jc w:val="right"/>
        <w:rPr>
          <w:bCs/>
        </w:rPr>
      </w:pPr>
    </w:p>
    <w:p w:rsidR="00AA5144" w:rsidRDefault="00AA5144" w:rsidP="00AA5144">
      <w:pPr>
        <w:contextualSpacing/>
        <w:jc w:val="right"/>
        <w:rPr>
          <w:bCs/>
        </w:rPr>
      </w:pPr>
    </w:p>
    <w:p w:rsidR="00AA5144" w:rsidRDefault="00AA5144" w:rsidP="00AA5144">
      <w:pPr>
        <w:contextualSpacing/>
        <w:jc w:val="right"/>
        <w:rPr>
          <w:bCs/>
        </w:rPr>
      </w:pPr>
    </w:p>
    <w:p w:rsidR="00A264DD" w:rsidRPr="00AA5144" w:rsidRDefault="00AA5144" w:rsidP="00AA5144">
      <w:pPr>
        <w:contextualSpacing/>
        <w:jc w:val="center"/>
        <w:rPr>
          <w:bCs/>
        </w:rPr>
      </w:pPr>
      <w:r>
        <w:rPr>
          <w:bCs/>
        </w:rPr>
        <w:t>о. Муром, 2025 г.</w:t>
      </w:r>
    </w:p>
    <w:p w:rsidR="00A264DD" w:rsidRDefault="00A264DD" w:rsidP="006A6CB6">
      <w:pPr>
        <w:spacing w:before="76"/>
        <w:jc w:val="both"/>
        <w:rPr>
          <w:b/>
        </w:rPr>
      </w:pPr>
      <w:bookmarkStart w:id="0" w:name="_GoBack"/>
      <w:bookmarkEnd w:id="0"/>
      <w:r>
        <w:rPr>
          <w:b/>
        </w:rPr>
        <w:lastRenderedPageBreak/>
        <w:t xml:space="preserve">РАЗДЕЛ 1. КОМПЛЕКС ОСНОВНЫХ ХАРАКТЕРИСТИК </w:t>
      </w:r>
      <w:r>
        <w:rPr>
          <w:b/>
          <w:spacing w:val="-2"/>
        </w:rPr>
        <w:t>ПРОГРАММЫ</w:t>
      </w:r>
    </w:p>
    <w:p w:rsidR="00A264DD" w:rsidRPr="00416706" w:rsidRDefault="00416706" w:rsidP="008F1FCD">
      <w:pPr>
        <w:widowControl w:val="0"/>
        <w:tabs>
          <w:tab w:val="left" w:pos="1700"/>
        </w:tabs>
        <w:autoSpaceDE w:val="0"/>
        <w:autoSpaceDN w:val="0"/>
        <w:spacing w:before="240"/>
        <w:rPr>
          <w:b/>
        </w:rPr>
      </w:pPr>
      <w:r>
        <w:rPr>
          <w:b/>
        </w:rPr>
        <w:t xml:space="preserve">1.1. </w:t>
      </w:r>
      <w:r w:rsidR="00A264DD" w:rsidRPr="00416706">
        <w:rPr>
          <w:b/>
        </w:rPr>
        <w:t xml:space="preserve">ПОЯСНИТЕЛЬНАЯ </w:t>
      </w:r>
      <w:r w:rsidR="00A264DD" w:rsidRPr="00416706">
        <w:rPr>
          <w:b/>
          <w:spacing w:val="-2"/>
        </w:rPr>
        <w:t>ЗАПИСКА</w:t>
      </w:r>
    </w:p>
    <w:p w:rsidR="00A264DD" w:rsidRDefault="00A264DD" w:rsidP="008F1FCD">
      <w:pPr>
        <w:spacing w:before="120" w:line="276" w:lineRule="auto"/>
        <w:ind w:right="283" w:firstLine="709"/>
        <w:jc w:val="both"/>
        <w:rPr>
          <w:b/>
        </w:rPr>
      </w:pPr>
      <w:r>
        <w:t>Дополнительная общеобразовательная общеразвивающая программа (далее пр</w:t>
      </w:r>
      <w:r>
        <w:t>о</w:t>
      </w:r>
      <w:r>
        <w:t xml:space="preserve">грамма) разработана согласно требованиям следующих </w:t>
      </w:r>
      <w:r>
        <w:rPr>
          <w:b/>
        </w:rPr>
        <w:t>нормативно-правовых док</w:t>
      </w:r>
      <w:r>
        <w:rPr>
          <w:b/>
        </w:rPr>
        <w:t>у</w:t>
      </w:r>
      <w:r>
        <w:rPr>
          <w:b/>
        </w:rPr>
        <w:t>ментов:</w:t>
      </w:r>
    </w:p>
    <w:p w:rsidR="00A264DD" w:rsidRDefault="00A264DD" w:rsidP="00AA5144">
      <w:pPr>
        <w:pStyle w:val="af"/>
        <w:spacing w:line="276" w:lineRule="auto"/>
        <w:ind w:left="0" w:right="281" w:firstLine="709"/>
        <w:jc w:val="both"/>
      </w:pPr>
      <w:r>
        <w:t>- Федерального государственного образовательного стандарта (далее – ФГОС) образования обучающихся с умственной отсталостью (интеллектуальными нарушени</w:t>
      </w:r>
      <w:r>
        <w:t>я</w:t>
      </w:r>
      <w:r>
        <w:t>ми);</w:t>
      </w:r>
    </w:p>
    <w:p w:rsidR="00A264DD" w:rsidRDefault="00A264DD" w:rsidP="00AA5144">
      <w:pPr>
        <w:pStyle w:val="af"/>
        <w:spacing w:before="25" w:line="276" w:lineRule="auto"/>
        <w:ind w:left="0" w:right="283" w:firstLine="709"/>
        <w:jc w:val="both"/>
      </w:pPr>
      <w:r>
        <w:t>-Адаптированной основной общеобразовательной программы (далее –АООП) образования обучающихся с умственной отсталостью (интеллектуальными наруш</w:t>
      </w:r>
      <w:r>
        <w:t>е</w:t>
      </w:r>
      <w:r>
        <w:t>ниями)(вариант 1);</w:t>
      </w:r>
    </w:p>
    <w:p w:rsidR="00A264DD" w:rsidRDefault="00A264DD" w:rsidP="00AA5144">
      <w:pPr>
        <w:pStyle w:val="af"/>
        <w:spacing w:before="24" w:line="276" w:lineRule="auto"/>
        <w:ind w:left="0" w:right="282" w:firstLine="709"/>
        <w:jc w:val="both"/>
      </w:pPr>
      <w:r>
        <w:t xml:space="preserve">- Адаптированной основной общеобразовательной программой образования обучающихся с умственной отсталостью (интеллектуальными нарушениями) ГКОУ ВО «Специальная </w:t>
      </w:r>
      <w:r>
        <w:rPr>
          <w:spacing w:val="-2"/>
        </w:rPr>
        <w:t>(коррекционная)</w:t>
      </w:r>
      <w:r>
        <w:t xml:space="preserve"> общеобразовательная школа-интернат о. </w:t>
      </w:r>
      <w:r>
        <w:rPr>
          <w:spacing w:val="-2"/>
        </w:rPr>
        <w:t>Муром».</w:t>
      </w:r>
    </w:p>
    <w:p w:rsidR="00A264DD" w:rsidRDefault="00A264DD" w:rsidP="00AA5144">
      <w:pPr>
        <w:pStyle w:val="af"/>
        <w:spacing w:before="25" w:line="276" w:lineRule="auto"/>
        <w:ind w:left="0" w:right="283" w:firstLine="709"/>
        <w:jc w:val="both"/>
      </w:pPr>
      <w:r>
        <w:t>Рабочая программа адресована обучающимся 3 класса школы, учитывает ос</w:t>
      </w:r>
      <w:r>
        <w:t>о</w:t>
      </w:r>
      <w:r>
        <w:t>бенности познавательной деятельности детей с легкой умственной отсталостью (инте</w:t>
      </w:r>
      <w:r>
        <w:t>л</w:t>
      </w:r>
      <w:r>
        <w:t xml:space="preserve">лектуальными </w:t>
      </w:r>
      <w:r>
        <w:rPr>
          <w:spacing w:val="-2"/>
        </w:rPr>
        <w:t>нарушениями).</w:t>
      </w:r>
    </w:p>
    <w:p w:rsidR="00BF649A" w:rsidRDefault="00BF649A" w:rsidP="00AA5144">
      <w:pPr>
        <w:pStyle w:val="af"/>
        <w:spacing w:before="25" w:line="276" w:lineRule="auto"/>
        <w:ind w:left="0" w:right="285" w:firstLine="709"/>
        <w:jc w:val="both"/>
      </w:pPr>
      <w:r>
        <w:t>− Концепция развития дополнительного образования детей до 2030 года. (Расп</w:t>
      </w:r>
      <w:r>
        <w:t>о</w:t>
      </w:r>
      <w:r>
        <w:t>ряжение Правительства РФ от 31.03.2022 г. № 678-р);</w:t>
      </w:r>
    </w:p>
    <w:p w:rsidR="00BF649A" w:rsidRPr="00BF649A" w:rsidRDefault="00BF649A" w:rsidP="00AA5144">
      <w:pPr>
        <w:pStyle w:val="af"/>
        <w:spacing w:before="25" w:line="276" w:lineRule="auto"/>
        <w:ind w:left="0" w:right="283" w:firstLine="709"/>
        <w:jc w:val="both"/>
      </w:pPr>
      <w:r w:rsidRPr="00BF649A">
        <w:t>− Стратегия развития воспитания в Российской Федерации до 2025 года, утве</w:t>
      </w:r>
      <w:r w:rsidRPr="00BF649A">
        <w:t>р</w:t>
      </w:r>
      <w:r w:rsidRPr="00BF649A">
        <w:t>жденная распоряжением Правительства РФ от 29.05.2015 г. № 996-р.;</w:t>
      </w:r>
    </w:p>
    <w:p w:rsidR="00BF649A" w:rsidRPr="00BF649A" w:rsidRDefault="00BF649A" w:rsidP="00AA5144">
      <w:pPr>
        <w:pStyle w:val="af"/>
        <w:spacing w:before="25" w:line="276" w:lineRule="auto"/>
        <w:ind w:left="0" w:right="284" w:firstLine="709"/>
        <w:jc w:val="both"/>
      </w:pPr>
      <w:r w:rsidRPr="00BF649A">
        <w:t>− Приказ Министерства просвещения Российской Федерации от 27.07.2022 г. № 629 «Об утверждении Порядка организации и осуществления образовательной деятел</w:t>
      </w:r>
      <w:r w:rsidRPr="00BF649A">
        <w:t>ь</w:t>
      </w:r>
      <w:r w:rsidRPr="00BF649A">
        <w:t>ности по дополнительным общеобразовательным программам»;</w:t>
      </w:r>
    </w:p>
    <w:p w:rsidR="00BF649A" w:rsidRPr="00BF649A" w:rsidRDefault="00BF649A" w:rsidP="00AA5144">
      <w:pPr>
        <w:pStyle w:val="af"/>
        <w:spacing w:before="25" w:line="276" w:lineRule="auto"/>
        <w:ind w:left="0" w:right="282" w:firstLine="709"/>
        <w:jc w:val="both"/>
      </w:pPr>
      <w:r w:rsidRPr="00BF649A">
        <w:t>− Приказ Министерства просвещения Российской Федерации от 30.09.2020 г. №533 «О внесении изменений в порядок организации и осуществления образовател</w:t>
      </w:r>
      <w:r w:rsidRPr="00BF649A">
        <w:t>ь</w:t>
      </w:r>
      <w:r w:rsidRPr="00BF649A">
        <w:t>ной деятельности по дополнительным общеобразовательным программам, утвержде</w:t>
      </w:r>
      <w:r w:rsidRPr="00BF649A">
        <w:t>н</w:t>
      </w:r>
      <w:r w:rsidRPr="00BF649A">
        <w:t>ный приказом министерства просвещения российской федерации от 09.11.2018 г. №196»;</w:t>
      </w:r>
    </w:p>
    <w:p w:rsidR="00BF649A" w:rsidRPr="00BF649A" w:rsidRDefault="00BF649A" w:rsidP="00AA5144">
      <w:pPr>
        <w:pStyle w:val="af"/>
        <w:spacing w:before="25" w:line="276" w:lineRule="auto"/>
        <w:ind w:left="0" w:right="284" w:firstLine="709"/>
        <w:jc w:val="both"/>
      </w:pPr>
      <w:r w:rsidRPr="00BF649A">
        <w:t xml:space="preserve">− Приказ Министерства просвещения Российской Федерации от 03.09.2019 г. № 467 «Об утверждении Целевой модели развития региональных систем дополнительного образования </w:t>
      </w:r>
      <w:r w:rsidRPr="00BF649A">
        <w:rPr>
          <w:spacing w:val="-2"/>
        </w:rPr>
        <w:t>детей»;</w:t>
      </w:r>
    </w:p>
    <w:p w:rsidR="00BF649A" w:rsidRPr="00BF649A" w:rsidRDefault="00BF649A" w:rsidP="00AA5144">
      <w:pPr>
        <w:pStyle w:val="af"/>
        <w:spacing w:before="26" w:line="276" w:lineRule="auto"/>
        <w:ind w:left="0" w:right="285" w:firstLine="709"/>
        <w:jc w:val="both"/>
      </w:pPr>
      <w:r w:rsidRPr="00BF649A">
        <w:t>− Приказ Министерства образования и науки Российской Федерации от 23.08.2017 г. №816 «Об утверждении Порядка применения организациями, осущест</w:t>
      </w:r>
      <w:r w:rsidRPr="00BF649A">
        <w:t>в</w:t>
      </w:r>
      <w:r w:rsidRPr="00BF649A">
        <w:t>ляющими образовательную деятельность, электронного обучения, дистанционных о</w:t>
      </w:r>
      <w:r w:rsidRPr="00BF649A">
        <w:t>б</w:t>
      </w:r>
      <w:r w:rsidRPr="00BF649A">
        <w:t>разовательных технологий при реализации образовательных программ»;</w:t>
      </w:r>
    </w:p>
    <w:p w:rsidR="00BF649A" w:rsidRPr="00BF649A" w:rsidRDefault="00BF649A" w:rsidP="00AA5144">
      <w:pPr>
        <w:pStyle w:val="af"/>
        <w:spacing w:before="24" w:line="276" w:lineRule="auto"/>
        <w:ind w:left="0" w:right="282" w:firstLine="709"/>
        <w:jc w:val="both"/>
      </w:pPr>
      <w:r w:rsidRPr="00BF649A">
        <w:t>− Письмо Минобрнауки России от 29.03.2016 г. № ВК-641/09 «Методические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</w:t>
      </w:r>
      <w:r w:rsidRPr="00BF649A">
        <w:t>о</w:t>
      </w:r>
      <w:r w:rsidRPr="00BF649A">
        <w:t>нальному самоопределению детей с ограниченными возможностями здоровья, включая детей-инвалидов, с учетом их особых образовательных потребностей»;</w:t>
      </w:r>
    </w:p>
    <w:p w:rsidR="00BF649A" w:rsidRPr="00BF649A" w:rsidRDefault="00BF649A" w:rsidP="00AA5144">
      <w:pPr>
        <w:pStyle w:val="af"/>
        <w:spacing w:before="25" w:line="276" w:lineRule="auto"/>
        <w:ind w:left="0" w:right="283" w:firstLine="709"/>
        <w:jc w:val="both"/>
      </w:pPr>
      <w:r w:rsidRPr="00BF649A">
        <w:t>− Письмо Министерства образования и науки РФ от 18.11.2015 г. № 09-3242 «О направлении методических рекомендаций по проектированию дополнительных общ</w:t>
      </w:r>
      <w:r w:rsidRPr="00BF649A">
        <w:t>е</w:t>
      </w:r>
      <w:r w:rsidRPr="00BF649A">
        <w:t>развивающих программ (включая разноуровневые программы) разработанные М</w:t>
      </w:r>
      <w:r w:rsidRPr="00BF649A">
        <w:t>и</w:t>
      </w:r>
      <w:r w:rsidRPr="00BF649A">
        <w:lastRenderedPageBreak/>
        <w:t>нобрнауки России совместно с ГАОУ ВО «Московский государственный педагогич</w:t>
      </w:r>
      <w:r w:rsidRPr="00BF649A">
        <w:t>е</w:t>
      </w:r>
      <w:r w:rsidRPr="00BF649A">
        <w:t>ский университет», ФГАУ «Федеральный институт развития образования», АНО ДПО «Открытое образование».</w:t>
      </w:r>
    </w:p>
    <w:p w:rsidR="00BF649A" w:rsidRPr="00BF649A" w:rsidRDefault="00BF649A" w:rsidP="00AA5144">
      <w:pPr>
        <w:pStyle w:val="af"/>
        <w:spacing w:line="276" w:lineRule="auto"/>
        <w:ind w:left="0" w:right="284" w:firstLine="709"/>
        <w:jc w:val="both"/>
      </w:pPr>
      <w:r w:rsidRPr="00BF649A">
        <w:t>− Постановление Главного государственного санитарного врача РФ от 28.09.2020 г. № 28 «Об утверждении СанПиН 2.4.3648-20 «Санитарно-эпидемиологические требования к организациям воспитания и обучения, отдыха и о</w:t>
      </w:r>
      <w:r w:rsidRPr="00BF649A">
        <w:t>з</w:t>
      </w:r>
      <w:r w:rsidRPr="00BF649A">
        <w:t>доровления детей и молодежи».</w:t>
      </w:r>
    </w:p>
    <w:p w:rsidR="00416706" w:rsidRDefault="00A061C7" w:rsidP="008F1FCD">
      <w:pPr>
        <w:spacing w:line="276" w:lineRule="auto"/>
        <w:jc w:val="both"/>
        <w:rPr>
          <w:b/>
          <w:spacing w:val="-2"/>
          <w:u w:val="single"/>
        </w:rPr>
      </w:pPr>
      <w:r>
        <w:rPr>
          <w:b/>
          <w:u w:val="single"/>
        </w:rPr>
        <w:t xml:space="preserve">Направленность </w:t>
      </w:r>
      <w:r>
        <w:rPr>
          <w:b/>
          <w:spacing w:val="-2"/>
          <w:u w:val="single"/>
        </w:rPr>
        <w:t>программы</w:t>
      </w:r>
    </w:p>
    <w:p w:rsidR="00416706" w:rsidRPr="00416706" w:rsidRDefault="00416706" w:rsidP="008F1FCD">
      <w:pPr>
        <w:spacing w:line="276" w:lineRule="auto"/>
        <w:jc w:val="both"/>
        <w:rPr>
          <w:b/>
        </w:rPr>
      </w:pPr>
      <w:r w:rsidRPr="00416706">
        <w:t>Программа имеет  х</w:t>
      </w:r>
      <w:r w:rsidR="00A061C7" w:rsidRPr="00416706">
        <w:t xml:space="preserve">удожественно </w:t>
      </w:r>
      <w:r w:rsidRPr="00416706">
        <w:t>–</w:t>
      </w:r>
      <w:r w:rsidR="00A061C7" w:rsidRPr="00416706">
        <w:t xml:space="preserve"> эстетическ</w:t>
      </w:r>
      <w:r w:rsidRPr="00416706">
        <w:t>ую направленность.</w:t>
      </w:r>
      <w:r w:rsidRPr="00416706">
        <w:rPr>
          <w:b/>
        </w:rPr>
        <w:t xml:space="preserve"> </w:t>
      </w:r>
      <w:r w:rsidRPr="00416706">
        <w:t>Она предполагает:</w:t>
      </w:r>
    </w:p>
    <w:p w:rsidR="00416706" w:rsidRPr="00416706" w:rsidRDefault="00416706" w:rsidP="008F1FCD">
      <w:pPr>
        <w:pStyle w:val="a6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6706">
        <w:rPr>
          <w:rFonts w:ascii="Times New Roman" w:hAnsi="Times New Roman" w:cs="Times New Roman"/>
          <w:sz w:val="24"/>
          <w:szCs w:val="24"/>
        </w:rPr>
        <w:t>Формирование художественных умений и навыков</w:t>
      </w:r>
      <w:r w:rsidR="00642B0D">
        <w:rPr>
          <w:rFonts w:ascii="Times New Roman" w:hAnsi="Times New Roman" w:cs="Times New Roman"/>
          <w:sz w:val="24"/>
          <w:szCs w:val="24"/>
        </w:rPr>
        <w:t>.</w:t>
      </w:r>
    </w:p>
    <w:p w:rsidR="00416706" w:rsidRPr="00416706" w:rsidRDefault="00416706" w:rsidP="008F1FCD">
      <w:pPr>
        <w:pStyle w:val="a6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6706">
        <w:rPr>
          <w:rFonts w:ascii="Times New Roman" w:hAnsi="Times New Roman" w:cs="Times New Roman"/>
          <w:sz w:val="24"/>
          <w:szCs w:val="24"/>
        </w:rPr>
        <w:t>Освоение разнообразных средств художественной выразительности (с помощью пластилина)</w:t>
      </w:r>
      <w:r w:rsidR="00642B0D">
        <w:rPr>
          <w:rFonts w:ascii="Times New Roman" w:hAnsi="Times New Roman" w:cs="Times New Roman"/>
          <w:sz w:val="24"/>
          <w:szCs w:val="24"/>
        </w:rPr>
        <w:t>.</w:t>
      </w:r>
    </w:p>
    <w:p w:rsidR="00416706" w:rsidRPr="00416706" w:rsidRDefault="00416706" w:rsidP="008F1FCD">
      <w:pPr>
        <w:pStyle w:val="a6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6706">
        <w:rPr>
          <w:rFonts w:ascii="Times New Roman" w:hAnsi="Times New Roman" w:cs="Times New Roman"/>
          <w:sz w:val="24"/>
          <w:szCs w:val="24"/>
        </w:rPr>
        <w:t xml:space="preserve">Реализацию художественно-творческих способностей ребёнка в повседневной жизни и досуговой деятельности </w:t>
      </w:r>
      <w:r w:rsidR="00642B0D">
        <w:rPr>
          <w:rFonts w:ascii="Times New Roman" w:hAnsi="Times New Roman" w:cs="Times New Roman"/>
          <w:sz w:val="24"/>
          <w:szCs w:val="24"/>
        </w:rPr>
        <w:t>.</w:t>
      </w:r>
    </w:p>
    <w:p w:rsidR="00A264DD" w:rsidRDefault="00416706" w:rsidP="008F1FCD">
      <w:pPr>
        <w:pStyle w:val="a6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16706">
        <w:rPr>
          <w:rFonts w:ascii="Times New Roman" w:hAnsi="Times New Roman" w:cs="Times New Roman"/>
          <w:sz w:val="24"/>
          <w:szCs w:val="24"/>
        </w:rPr>
        <w:t>Развитие и поддержку самостоятельной творческой деятельности детей</w:t>
      </w:r>
      <w:r w:rsidR="00642B0D">
        <w:rPr>
          <w:rFonts w:ascii="Times New Roman" w:hAnsi="Times New Roman" w:cs="Times New Roman"/>
          <w:sz w:val="24"/>
          <w:szCs w:val="24"/>
        </w:rPr>
        <w:t>.</w:t>
      </w:r>
    </w:p>
    <w:p w:rsidR="00416706" w:rsidRPr="00642B0D" w:rsidRDefault="00416706" w:rsidP="008F1FCD">
      <w:pPr>
        <w:spacing w:line="276" w:lineRule="auto"/>
        <w:jc w:val="both"/>
      </w:pPr>
      <w:r w:rsidRPr="00416706">
        <w:rPr>
          <w:b/>
          <w:u w:val="single"/>
        </w:rPr>
        <w:t>Уровень</w:t>
      </w:r>
      <w:r w:rsidR="00AA5144">
        <w:rPr>
          <w:b/>
          <w:u w:val="single"/>
        </w:rPr>
        <w:t xml:space="preserve"> </w:t>
      </w:r>
      <w:r w:rsidRPr="00416706">
        <w:rPr>
          <w:b/>
          <w:u w:val="single"/>
        </w:rPr>
        <w:t>освоения</w:t>
      </w:r>
      <w:r w:rsidRPr="00416706">
        <w:rPr>
          <w:b/>
        </w:rPr>
        <w:t xml:space="preserve">: </w:t>
      </w:r>
      <w:r w:rsidRPr="00416706">
        <w:rPr>
          <w:spacing w:val="-2"/>
        </w:rPr>
        <w:t>базовый</w:t>
      </w:r>
    </w:p>
    <w:p w:rsidR="00642B0D" w:rsidRPr="00642B0D" w:rsidRDefault="00416706" w:rsidP="00AA5144">
      <w:pPr>
        <w:spacing w:line="276" w:lineRule="auto"/>
        <w:jc w:val="both"/>
      </w:pPr>
      <w:r w:rsidRPr="00416706">
        <w:rPr>
          <w:b/>
          <w:u w:val="single"/>
        </w:rPr>
        <w:t>Новизна программы.</w:t>
      </w:r>
      <w:r w:rsidRPr="00416706">
        <w:t xml:space="preserve"> </w:t>
      </w:r>
      <w:r w:rsidR="00AA5144">
        <w:t xml:space="preserve"> </w:t>
      </w:r>
      <w:r w:rsidRPr="00416706">
        <w:t>Пластилинография (или пластилиновая живопись) — это новая интересная техника работы с пластилином по созданию объёмных картин с применением нетрадиционных техник и материалов.</w:t>
      </w:r>
      <w:r w:rsidR="00642B0D" w:rsidRPr="00642B0D">
        <w:t xml:space="preserve"> Новизна программы состоит в том, что ребенок приобретает новый сенсорный опыт – чувство пластики, формы и веса.</w:t>
      </w:r>
      <w:r w:rsidR="00642B0D" w:rsidRPr="00642B0D">
        <w:rPr>
          <w:color w:val="000000"/>
        </w:rPr>
        <w:t xml:space="preserve"> </w:t>
      </w:r>
      <w:r w:rsidR="00642B0D" w:rsidRPr="005725E4">
        <w:rPr>
          <w:color w:val="000000"/>
        </w:rPr>
        <w:t xml:space="preserve">Данная техника хороша </w:t>
      </w:r>
      <w:r w:rsidR="00642B0D">
        <w:rPr>
          <w:color w:val="000000"/>
        </w:rPr>
        <w:t xml:space="preserve">тем, что она доступна </w:t>
      </w:r>
      <w:r w:rsidR="00642B0D" w:rsidRPr="005725E4">
        <w:rPr>
          <w:color w:val="000000"/>
        </w:rPr>
        <w:t>детям</w:t>
      </w:r>
      <w:r w:rsidR="00642B0D">
        <w:rPr>
          <w:color w:val="000000"/>
        </w:rPr>
        <w:t xml:space="preserve"> с ограниченными возможностями здоровья</w:t>
      </w:r>
      <w:r w:rsidR="00642B0D" w:rsidRPr="005725E4">
        <w:rPr>
          <w:color w:val="000000"/>
        </w:rPr>
        <w:t>, позвол</w:t>
      </w:r>
      <w:r w:rsidR="00642B0D" w:rsidRPr="005725E4">
        <w:rPr>
          <w:color w:val="000000"/>
        </w:rPr>
        <w:t>я</w:t>
      </w:r>
      <w:r w:rsidR="00642B0D" w:rsidRPr="005725E4">
        <w:rPr>
          <w:color w:val="000000"/>
        </w:rPr>
        <w:t>ет быстро достичь желаемого результата и вносит определенну</w:t>
      </w:r>
      <w:r w:rsidR="00642B0D">
        <w:rPr>
          <w:color w:val="000000"/>
        </w:rPr>
        <w:t>ю новизну в деятельность младших школьников</w:t>
      </w:r>
      <w:r w:rsidR="00642B0D" w:rsidRPr="005725E4">
        <w:rPr>
          <w:color w:val="000000"/>
        </w:rPr>
        <w:t xml:space="preserve">, делает ее более увлекательной и интересной. </w:t>
      </w:r>
    </w:p>
    <w:p w:rsidR="00642B0D" w:rsidRPr="00642B0D" w:rsidRDefault="00642B0D" w:rsidP="00AA5144">
      <w:pPr>
        <w:pStyle w:val="a6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42B0D">
        <w:rPr>
          <w:rFonts w:ascii="Times New Roman" w:hAnsi="Times New Roman" w:cs="Times New Roman"/>
          <w:b/>
          <w:sz w:val="24"/>
          <w:szCs w:val="24"/>
          <w:u w:val="single"/>
        </w:rPr>
        <w:t>Актуальность программы.</w:t>
      </w:r>
    </w:p>
    <w:p w:rsidR="00C5306D" w:rsidRPr="00AB0CB6" w:rsidRDefault="006B30AF" w:rsidP="008F1FCD">
      <w:pPr>
        <w:spacing w:line="276" w:lineRule="auto"/>
        <w:ind w:firstLine="450"/>
        <w:jc w:val="both"/>
      </w:pPr>
      <w:r w:rsidRPr="005725E4">
        <w:t>Пластилинография</w:t>
      </w:r>
      <w:r w:rsidRPr="005725E4">
        <w:rPr>
          <w:rStyle w:val="apple-converted-space"/>
        </w:rPr>
        <w:t> </w:t>
      </w:r>
      <w:r w:rsidRPr="005725E4">
        <w:t>– это нетрадиционная техника изобразительного искусства, при</w:t>
      </w:r>
      <w:r w:rsidRPr="005725E4">
        <w:t>н</w:t>
      </w:r>
      <w:r w:rsidRPr="005725E4">
        <w:t xml:space="preserve">цип которой заключается в создании лепной картины с изображением полуобъемных предметов на горизонтальной поверхности. </w:t>
      </w:r>
      <w:r w:rsidR="00642B0D" w:rsidRPr="00642B0D">
        <w:t>Чем чаще ребенок моделирует, тем активнее у него развиваются общие и изобразительные задатки</w:t>
      </w:r>
      <w:r w:rsidR="00642B0D">
        <w:t>.</w:t>
      </w:r>
      <w:r w:rsidR="00642B0D" w:rsidRPr="00642B0D">
        <w:t xml:space="preserve"> </w:t>
      </w:r>
      <w:r w:rsidR="00DF29F2" w:rsidRPr="005725E4">
        <w:t>Пластилинография способствует, в первую очередь, снятию мышечного напряжения и расслаблению,</w:t>
      </w:r>
      <w:r w:rsidR="00DF29F2">
        <w:t xml:space="preserve"> корригирует и развив</w:t>
      </w:r>
      <w:r w:rsidR="00DF29F2">
        <w:t>а</w:t>
      </w:r>
      <w:r w:rsidR="00DF29F2">
        <w:t>ет мелкую моторику,</w:t>
      </w:r>
      <w:r w:rsidR="00DF29F2" w:rsidRPr="005725E4">
        <w:t xml:space="preserve"> развивает детское воображение, художественное и пространственное мышление, будит </w:t>
      </w:r>
      <w:r w:rsidR="00DF29F2">
        <w:t>фантазию, побуждает детей с ограниченными возможностями здоровья</w:t>
      </w:r>
      <w:r w:rsidR="00DF29F2" w:rsidRPr="005725E4">
        <w:t xml:space="preserve"> к самостоятельности.</w:t>
      </w:r>
    </w:p>
    <w:p w:rsidR="00642B0D" w:rsidRDefault="00642B0D" w:rsidP="00AA5144">
      <w:pPr>
        <w:spacing w:line="276" w:lineRule="auto"/>
        <w:jc w:val="both"/>
      </w:pPr>
      <w:r>
        <w:rPr>
          <w:b/>
          <w:u w:val="single"/>
        </w:rPr>
        <w:t>Педагогическая целесообразность программы.</w:t>
      </w:r>
    </w:p>
    <w:p w:rsidR="00C5306D" w:rsidRDefault="006B30AF" w:rsidP="008F1FCD">
      <w:pPr>
        <w:spacing w:line="276" w:lineRule="auto"/>
        <w:ind w:firstLine="450"/>
        <w:jc w:val="both"/>
      </w:pPr>
      <w:r w:rsidRPr="005725E4">
        <w:t>Занимаясь пластинографией</w:t>
      </w:r>
      <w:r w:rsidRPr="005725E4">
        <w:rPr>
          <w:rStyle w:val="apple-converted-space"/>
        </w:rPr>
        <w:t> </w:t>
      </w:r>
      <w:r w:rsidR="00B40524">
        <w:t xml:space="preserve">со </w:t>
      </w:r>
      <w:r w:rsidRPr="005725E4">
        <w:t>школьниками, педагог решает не только практич</w:t>
      </w:r>
      <w:r w:rsidRPr="005725E4">
        <w:t>е</w:t>
      </w:r>
      <w:r w:rsidRPr="005725E4">
        <w:t xml:space="preserve">ские, но </w:t>
      </w:r>
      <w:r w:rsidR="00CC6228" w:rsidRPr="005725E4">
        <w:t>и </w:t>
      </w:r>
      <w:r w:rsidR="00CC6228" w:rsidRPr="005725E4">
        <w:rPr>
          <w:rStyle w:val="apple-converted-space"/>
        </w:rPr>
        <w:t>воспитательно</w:t>
      </w:r>
      <w:r w:rsidR="00DF29F2">
        <w:rPr>
          <w:rStyle w:val="apple-converted-space"/>
        </w:rPr>
        <w:t xml:space="preserve"> </w:t>
      </w:r>
      <w:r w:rsidR="00CC6228">
        <w:t>-</w:t>
      </w:r>
      <w:r w:rsidRPr="005725E4">
        <w:t xml:space="preserve"> образовательные </w:t>
      </w:r>
      <w:r w:rsidR="00CC6228" w:rsidRPr="005725E4">
        <w:t>задачи: ребёнок</w:t>
      </w:r>
      <w:r w:rsidRPr="005725E4">
        <w:t xml:space="preserve"> учится познавать мир и осо</w:t>
      </w:r>
      <w:r w:rsidRPr="005725E4">
        <w:t>з</w:t>
      </w:r>
      <w:r w:rsidRPr="005725E4">
        <w:t>навать себя своё место в нём, единство человека и природы</w:t>
      </w:r>
      <w:r w:rsidR="00DF29F2">
        <w:t>.</w:t>
      </w:r>
      <w:r w:rsidR="00DF29F2" w:rsidRPr="00DF29F2">
        <w:t xml:space="preserve"> </w:t>
      </w:r>
      <w:r w:rsidR="00DF29F2">
        <w:t>Д</w:t>
      </w:r>
      <w:r w:rsidR="00DF29F2" w:rsidRPr="005725E4">
        <w:t xml:space="preserve">ети получают </w:t>
      </w:r>
      <w:r w:rsidR="00DF29F2">
        <w:t xml:space="preserve">новые </w:t>
      </w:r>
      <w:r w:rsidR="00DF29F2" w:rsidRPr="005725E4">
        <w:t>знания, умения, навыки</w:t>
      </w:r>
      <w:r w:rsidR="00DF29F2">
        <w:t xml:space="preserve"> в изобразительной деятельности</w:t>
      </w:r>
      <w:r w:rsidR="00DF29F2" w:rsidRPr="005725E4">
        <w:t>; также происходит закрепление инфо</w:t>
      </w:r>
      <w:r w:rsidR="00DF29F2" w:rsidRPr="005725E4">
        <w:t>р</w:t>
      </w:r>
      <w:r w:rsidR="00DF29F2" w:rsidRPr="005725E4">
        <w:t>мации, полученные в непосредственно образовательной деятельности по развитию речи, экологии, рисованию, осуществляется знакомство с миром разных предметов в процессе частичного использования так называемого бросового материала, расширяются возмо</w:t>
      </w:r>
      <w:r w:rsidR="00DF29F2" w:rsidRPr="005725E4">
        <w:t>ж</w:t>
      </w:r>
      <w:r w:rsidR="00DF29F2" w:rsidRPr="005725E4">
        <w:t>ности изобразительной деятельности детей.</w:t>
      </w:r>
    </w:p>
    <w:p w:rsidR="006B30AF" w:rsidRPr="005725E4" w:rsidRDefault="00DF29F2" w:rsidP="00AA5144">
      <w:pPr>
        <w:spacing w:line="276" w:lineRule="auto"/>
        <w:jc w:val="both"/>
      </w:pPr>
      <w:r>
        <w:rPr>
          <w:b/>
          <w:u w:val="single"/>
        </w:rPr>
        <w:t xml:space="preserve">Отличительные особенности. </w:t>
      </w:r>
      <w:r w:rsidR="006B30AF" w:rsidRPr="005725E4">
        <w:t>При успешном овладении методикой рисования пласт</w:t>
      </w:r>
      <w:r w:rsidR="006B30AF" w:rsidRPr="005725E4">
        <w:t>и</w:t>
      </w:r>
      <w:r w:rsidR="006B30AF" w:rsidRPr="005725E4">
        <w:t>лином можно выполнять коллективные работы, создавать картины, оригинальные пода</w:t>
      </w:r>
      <w:r w:rsidR="006B30AF" w:rsidRPr="005725E4">
        <w:t>р</w:t>
      </w:r>
      <w:r w:rsidR="006B30AF" w:rsidRPr="005725E4">
        <w:t>ки для родителей и друзей.</w:t>
      </w:r>
    </w:p>
    <w:p w:rsidR="006B30AF" w:rsidRDefault="006B30AF" w:rsidP="008F1FCD">
      <w:pPr>
        <w:spacing w:line="276" w:lineRule="auto"/>
        <w:ind w:firstLine="360"/>
        <w:jc w:val="both"/>
      </w:pPr>
      <w:r w:rsidRPr="005725E4">
        <w:lastRenderedPageBreak/>
        <w:t>У ребенка появляется возможность сделать картину рельефной, а значит, более выр</w:t>
      </w:r>
      <w:r w:rsidRPr="005725E4">
        <w:t>а</w:t>
      </w:r>
      <w:r w:rsidRPr="005725E4">
        <w:t>зительной и живой. Техника проста в исполнении, не требует особых способностей, увл</w:t>
      </w:r>
      <w:r w:rsidRPr="005725E4">
        <w:t>е</w:t>
      </w:r>
      <w:r w:rsidRPr="005725E4">
        <w:t>кает и не перегружает детей ни умственно, ни физически. Также рисование пластилином позволяет использовать бросовый (катушки, диски, бусинки) и природный (шишки, р</w:t>
      </w:r>
      <w:r w:rsidRPr="005725E4">
        <w:t>а</w:t>
      </w:r>
      <w:r w:rsidRPr="005725E4">
        <w:t>кушки, каштаны, фасоль,</w:t>
      </w:r>
      <w:r w:rsidR="008A0757">
        <w:t xml:space="preserve"> </w:t>
      </w:r>
      <w:r w:rsidRPr="005725E4">
        <w:t>семена подсолнуха, крупы) материалы.</w:t>
      </w:r>
    </w:p>
    <w:p w:rsidR="00DF29F2" w:rsidRPr="00AA5144" w:rsidRDefault="00DF29F2" w:rsidP="00AA5144">
      <w:pPr>
        <w:pStyle w:val="1"/>
        <w:spacing w:line="276" w:lineRule="auto"/>
        <w:ind w:left="0"/>
        <w:jc w:val="both"/>
        <w:rPr>
          <w:u w:val="single"/>
        </w:rPr>
      </w:pPr>
      <w:r w:rsidRPr="00AA5144">
        <w:rPr>
          <w:u w:val="single"/>
        </w:rPr>
        <w:t xml:space="preserve">Адресат </w:t>
      </w:r>
      <w:r w:rsidRPr="00AA5144">
        <w:rPr>
          <w:spacing w:val="-2"/>
          <w:u w:val="single"/>
        </w:rPr>
        <w:t>программы</w:t>
      </w:r>
    </w:p>
    <w:p w:rsidR="00DF29F2" w:rsidRDefault="00DF29F2" w:rsidP="00AA5144">
      <w:pPr>
        <w:pStyle w:val="af"/>
        <w:spacing w:line="276" w:lineRule="auto"/>
        <w:ind w:left="0" w:right="283" w:firstLine="709"/>
        <w:jc w:val="both"/>
      </w:pPr>
      <w:r>
        <w:t>Программа рассчитана на детей 9-10 лет с умственной отсталостью (интеллект</w:t>
      </w:r>
      <w:r>
        <w:t>у</w:t>
      </w:r>
      <w:r>
        <w:t>альными нарушениями), вариант 1.</w:t>
      </w:r>
    </w:p>
    <w:p w:rsidR="00DF29F2" w:rsidRDefault="00DF29F2" w:rsidP="00AA5144">
      <w:pPr>
        <w:pStyle w:val="af"/>
        <w:spacing w:line="276" w:lineRule="auto"/>
        <w:ind w:left="0" w:right="285" w:firstLine="709"/>
        <w:jc w:val="both"/>
      </w:pPr>
      <w:r>
        <w:t>Набор учащихся в группу осуществляется на основе свободного выбора детьми и их родителями (законными представителями), без отбора и предъявления требований к наличию специальных умений у ребенка.</w:t>
      </w:r>
    </w:p>
    <w:p w:rsidR="00DF29F2" w:rsidRDefault="00DF29F2" w:rsidP="00AA5144">
      <w:pPr>
        <w:spacing w:before="120" w:line="276" w:lineRule="auto"/>
        <w:jc w:val="both"/>
        <w:rPr>
          <w:b/>
        </w:rPr>
      </w:pPr>
      <w:r>
        <w:rPr>
          <w:b/>
          <w:u w:val="single"/>
        </w:rPr>
        <w:t xml:space="preserve">Срок реализации программы и объём учебных </w:t>
      </w:r>
      <w:r>
        <w:rPr>
          <w:b/>
          <w:spacing w:val="-2"/>
          <w:u w:val="single"/>
        </w:rPr>
        <w:t>часов.</w:t>
      </w:r>
    </w:p>
    <w:p w:rsidR="00DF29F2" w:rsidRDefault="00DF29F2" w:rsidP="008F1FCD">
      <w:pPr>
        <w:pStyle w:val="af"/>
        <w:spacing w:before="60" w:line="276" w:lineRule="auto"/>
        <w:ind w:left="0" w:firstLine="709"/>
        <w:jc w:val="both"/>
      </w:pPr>
      <w:r>
        <w:t xml:space="preserve">Программа рассчитана на 1год обучения, 1 час в неделю, 31 час в </w:t>
      </w:r>
      <w:r>
        <w:rPr>
          <w:spacing w:val="-4"/>
        </w:rPr>
        <w:t>год.</w:t>
      </w:r>
    </w:p>
    <w:p w:rsidR="00DF29F2" w:rsidRDefault="00DF29F2" w:rsidP="00AA5144">
      <w:pPr>
        <w:spacing w:before="120" w:line="276" w:lineRule="auto"/>
        <w:jc w:val="both"/>
        <w:rPr>
          <w:b/>
        </w:rPr>
      </w:pPr>
      <w:r>
        <w:rPr>
          <w:b/>
          <w:u w:val="single"/>
        </w:rPr>
        <w:t xml:space="preserve">Формы </w:t>
      </w:r>
      <w:r>
        <w:rPr>
          <w:b/>
          <w:spacing w:val="-2"/>
          <w:u w:val="single"/>
        </w:rPr>
        <w:t>обучения:</w:t>
      </w:r>
    </w:p>
    <w:p w:rsidR="00DF29F2" w:rsidRDefault="00DF29F2" w:rsidP="008F1FCD">
      <w:pPr>
        <w:pStyle w:val="af"/>
        <w:spacing w:before="60" w:line="276" w:lineRule="auto"/>
        <w:ind w:left="0" w:firstLine="709"/>
        <w:jc w:val="both"/>
      </w:pPr>
      <w:r>
        <w:t xml:space="preserve">Обучение по программе осуществляется в очной форме, но могут применяться </w:t>
      </w:r>
      <w:r>
        <w:rPr>
          <w:spacing w:val="-10"/>
        </w:rPr>
        <w:t>и</w:t>
      </w:r>
    </w:p>
    <w:p w:rsidR="00DF29F2" w:rsidRDefault="00DF29F2" w:rsidP="008F1FCD">
      <w:pPr>
        <w:spacing w:line="276" w:lineRule="auto"/>
        <w:jc w:val="both"/>
        <w:rPr>
          <w:spacing w:val="-2"/>
        </w:rPr>
      </w:pPr>
      <w:r w:rsidRPr="00DF29F2">
        <w:t xml:space="preserve">дистанционные </w:t>
      </w:r>
      <w:r>
        <w:t xml:space="preserve">технологии </w:t>
      </w:r>
      <w:r>
        <w:rPr>
          <w:spacing w:val="-2"/>
        </w:rPr>
        <w:t>обучения.</w:t>
      </w:r>
    </w:p>
    <w:p w:rsidR="00BC727F" w:rsidRDefault="00BC727F" w:rsidP="008F1FCD">
      <w:pPr>
        <w:spacing w:line="276" w:lineRule="auto"/>
        <w:jc w:val="both"/>
      </w:pPr>
      <w:r>
        <w:t>Дистанционное обучение может применяется с целью обучения в условиях ограничител</w:t>
      </w:r>
      <w:r>
        <w:t>ь</w:t>
      </w:r>
      <w:r>
        <w:t>ных мероприятий.</w:t>
      </w:r>
    </w:p>
    <w:p w:rsidR="00BC727F" w:rsidRPr="00BC727F" w:rsidRDefault="00BC727F" w:rsidP="008F1FCD">
      <w:pPr>
        <w:spacing w:line="276" w:lineRule="auto"/>
        <w:jc w:val="both"/>
      </w:pPr>
      <w:r>
        <w:t>Дистанционное обучение осуществляется с применением сервисов сети Интернет:</w:t>
      </w:r>
    </w:p>
    <w:p w:rsidR="00BC727F" w:rsidRDefault="00BC727F" w:rsidP="008F1FCD">
      <w:pPr>
        <w:spacing w:line="276" w:lineRule="auto"/>
        <w:jc w:val="both"/>
      </w:pPr>
      <w:r>
        <w:t>•</w:t>
      </w:r>
      <w:r>
        <w:tab/>
        <w:t>электронная почта</w:t>
      </w:r>
      <w:r w:rsidR="00F63384">
        <w:t>;</w:t>
      </w:r>
    </w:p>
    <w:p w:rsidR="00BC727F" w:rsidRPr="00BC727F" w:rsidRDefault="00BC727F" w:rsidP="008F1FCD">
      <w:pPr>
        <w:spacing w:line="276" w:lineRule="auto"/>
        <w:jc w:val="both"/>
      </w:pPr>
      <w:r>
        <w:t>•</w:t>
      </w:r>
      <w:r>
        <w:tab/>
        <w:t xml:space="preserve">мессенджер </w:t>
      </w:r>
      <w:r>
        <w:rPr>
          <w:lang w:val="en-US"/>
        </w:rPr>
        <w:t>MAX</w:t>
      </w:r>
      <w:r>
        <w:t>;</w:t>
      </w:r>
    </w:p>
    <w:p w:rsidR="00BC727F" w:rsidRDefault="00BC727F" w:rsidP="008F1FCD">
      <w:pPr>
        <w:spacing w:line="276" w:lineRule="auto"/>
        <w:jc w:val="both"/>
      </w:pPr>
      <w:r>
        <w:t>•</w:t>
      </w:r>
      <w:r>
        <w:tab/>
        <w:t>сервисы СФЕРУМ;</w:t>
      </w:r>
    </w:p>
    <w:p w:rsidR="00BC727F" w:rsidRDefault="00BC727F" w:rsidP="008F1FCD">
      <w:pPr>
        <w:spacing w:line="276" w:lineRule="auto"/>
        <w:jc w:val="both"/>
      </w:pPr>
      <w:r>
        <w:t>•</w:t>
      </w:r>
      <w:r>
        <w:tab/>
        <w:t>сервисы</w:t>
      </w:r>
      <w:r w:rsidRPr="00BC727F">
        <w:t xml:space="preserve"> </w:t>
      </w:r>
      <w:r>
        <w:t>Яндекс:</w:t>
      </w:r>
      <w:r w:rsidRPr="00BC727F">
        <w:t xml:space="preserve"> </w:t>
      </w:r>
      <w:r>
        <w:t>документы, презентации,</w:t>
      </w:r>
      <w:r w:rsidRPr="00BC727F">
        <w:t xml:space="preserve"> </w:t>
      </w:r>
      <w:r>
        <w:t>таблицы, формы, сайты;</w:t>
      </w:r>
    </w:p>
    <w:p w:rsidR="00BC727F" w:rsidRPr="00BC727F" w:rsidRDefault="00BC727F" w:rsidP="008F1FCD">
      <w:pPr>
        <w:spacing w:line="276" w:lineRule="auto"/>
        <w:jc w:val="both"/>
      </w:pPr>
      <w:r w:rsidRPr="00BC727F">
        <w:t>•</w:t>
      </w:r>
      <w:r w:rsidRPr="00BC727F">
        <w:tab/>
      </w:r>
      <w:r w:rsidR="00F63384">
        <w:t>СЭДО Владимирской области</w:t>
      </w:r>
    </w:p>
    <w:p w:rsidR="00DF29F2" w:rsidRDefault="00BC727F" w:rsidP="008F1FCD">
      <w:pPr>
        <w:spacing w:line="276" w:lineRule="auto"/>
        <w:jc w:val="both"/>
      </w:pPr>
      <w:r w:rsidRPr="00BC727F">
        <w:t>•</w:t>
      </w:r>
      <w:r w:rsidRPr="00BC727F">
        <w:tab/>
      </w:r>
      <w:r>
        <w:t>другие</w:t>
      </w:r>
      <w:r w:rsidRPr="00BC727F">
        <w:t xml:space="preserve"> </w:t>
      </w:r>
      <w:r>
        <w:t>поисковые,</w:t>
      </w:r>
      <w:r w:rsidRPr="00BC727F">
        <w:t xml:space="preserve"> </w:t>
      </w:r>
      <w:r>
        <w:t>информационные</w:t>
      </w:r>
      <w:r w:rsidRPr="00BC727F">
        <w:t xml:space="preserve"> </w:t>
      </w:r>
      <w:r>
        <w:t>и</w:t>
      </w:r>
      <w:r w:rsidRPr="00BC727F">
        <w:t xml:space="preserve"> </w:t>
      </w:r>
      <w:r>
        <w:t>интерактивные</w:t>
      </w:r>
      <w:r w:rsidRPr="00BC727F">
        <w:t xml:space="preserve"> </w:t>
      </w:r>
      <w:r>
        <w:t>сервисы.</w:t>
      </w:r>
    </w:p>
    <w:p w:rsidR="00F63384" w:rsidRDefault="00F63384" w:rsidP="00AA5144">
      <w:pPr>
        <w:spacing w:line="276" w:lineRule="auto"/>
        <w:jc w:val="both"/>
        <w:rPr>
          <w:b/>
          <w:spacing w:val="-2"/>
          <w:u w:val="single"/>
        </w:rPr>
      </w:pPr>
      <w:r>
        <w:rPr>
          <w:b/>
          <w:u w:val="single"/>
        </w:rPr>
        <w:t xml:space="preserve">Виды и формы проведения </w:t>
      </w:r>
      <w:r>
        <w:rPr>
          <w:b/>
          <w:spacing w:val="-2"/>
          <w:u w:val="single"/>
        </w:rPr>
        <w:t>занятий.</w:t>
      </w:r>
    </w:p>
    <w:p w:rsidR="00F63384" w:rsidRPr="006A2599" w:rsidRDefault="00F63384" w:rsidP="008F1FCD">
      <w:pPr>
        <w:pStyle w:val="a6"/>
        <w:numPr>
          <w:ilvl w:val="0"/>
          <w:numId w:val="3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599">
        <w:rPr>
          <w:rFonts w:ascii="Times New Roman" w:hAnsi="Times New Roman" w:cs="Times New Roman"/>
          <w:sz w:val="24"/>
          <w:szCs w:val="24"/>
        </w:rPr>
        <w:t>словесный (устное изложение, беседа, рассказ);</w:t>
      </w:r>
    </w:p>
    <w:p w:rsidR="00F63384" w:rsidRPr="006A2599" w:rsidRDefault="00F63384" w:rsidP="008F1FCD">
      <w:pPr>
        <w:pStyle w:val="a6"/>
        <w:numPr>
          <w:ilvl w:val="0"/>
          <w:numId w:val="37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599">
        <w:rPr>
          <w:rFonts w:ascii="Times New Roman" w:hAnsi="Times New Roman" w:cs="Times New Roman"/>
          <w:sz w:val="24"/>
          <w:szCs w:val="24"/>
        </w:rPr>
        <w:t>наглядный (показ видео и мультимедийных материалов, иллюстраций, наблюд</w:t>
      </w:r>
      <w:r w:rsidRPr="006A2599">
        <w:rPr>
          <w:rFonts w:ascii="Times New Roman" w:hAnsi="Times New Roman" w:cs="Times New Roman"/>
          <w:sz w:val="24"/>
          <w:szCs w:val="24"/>
        </w:rPr>
        <w:t>е</w:t>
      </w:r>
      <w:r w:rsidRPr="006A2599">
        <w:rPr>
          <w:rFonts w:ascii="Times New Roman" w:hAnsi="Times New Roman" w:cs="Times New Roman"/>
          <w:sz w:val="24"/>
          <w:szCs w:val="24"/>
        </w:rPr>
        <w:t>ние);</w:t>
      </w:r>
    </w:p>
    <w:p w:rsidR="00F63384" w:rsidRDefault="00F63384" w:rsidP="008F1FCD">
      <w:pPr>
        <w:pStyle w:val="a6"/>
        <w:numPr>
          <w:ilvl w:val="0"/>
          <w:numId w:val="37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599">
        <w:rPr>
          <w:rFonts w:ascii="Times New Roman" w:hAnsi="Times New Roman" w:cs="Times New Roman"/>
          <w:sz w:val="24"/>
          <w:szCs w:val="24"/>
        </w:rPr>
        <w:t>практический (выполнение творческих работ).</w:t>
      </w:r>
      <w:r w:rsidRPr="006A2599">
        <w:rPr>
          <w:rFonts w:ascii="Times New Roman" w:hAnsi="Times New Roman" w:cs="Times New Roman"/>
          <w:sz w:val="24"/>
          <w:szCs w:val="24"/>
        </w:rPr>
        <w:tab/>
      </w:r>
    </w:p>
    <w:p w:rsidR="00F63384" w:rsidRPr="006A2599" w:rsidRDefault="00F63384" w:rsidP="008F1FCD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384">
        <w:rPr>
          <w:rFonts w:ascii="Times New Roman" w:hAnsi="Times New Roman" w:cs="Times New Roman"/>
          <w:sz w:val="24"/>
          <w:szCs w:val="24"/>
        </w:rPr>
        <w:t>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84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84">
        <w:rPr>
          <w:rFonts w:ascii="Times New Roman" w:hAnsi="Times New Roman" w:cs="Times New Roman"/>
          <w:sz w:val="24"/>
          <w:szCs w:val="24"/>
        </w:rPr>
        <w:t>учебной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84">
        <w:rPr>
          <w:rFonts w:ascii="Times New Roman" w:hAnsi="Times New Roman" w:cs="Times New Roman"/>
          <w:sz w:val="24"/>
          <w:szCs w:val="24"/>
        </w:rPr>
        <w:t>работы: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3384">
        <w:rPr>
          <w:rFonts w:ascii="Times New Roman" w:hAnsi="Times New Roman" w:cs="Times New Roman"/>
          <w:sz w:val="24"/>
          <w:szCs w:val="24"/>
        </w:rPr>
        <w:t>коллектив</w:t>
      </w:r>
      <w:r>
        <w:rPr>
          <w:rFonts w:ascii="Times New Roman" w:hAnsi="Times New Roman" w:cs="Times New Roman"/>
          <w:sz w:val="24"/>
          <w:szCs w:val="24"/>
        </w:rPr>
        <w:t xml:space="preserve">ная, групповая, индивидуальная. </w:t>
      </w:r>
      <w:r w:rsidR="001B3DC4" w:rsidRPr="001B3DC4">
        <w:rPr>
          <w:rFonts w:ascii="Times New Roman" w:hAnsi="Times New Roman" w:cs="Times New Roman"/>
          <w:sz w:val="24"/>
          <w:szCs w:val="24"/>
        </w:rPr>
        <w:t>На учебных занятиях доминирует самостоятельная практическая работа.</w:t>
      </w:r>
    </w:p>
    <w:p w:rsidR="001B3DC4" w:rsidRDefault="00F63384" w:rsidP="008F1FCD">
      <w:pPr>
        <w:spacing w:line="276" w:lineRule="auto"/>
        <w:ind w:firstLine="709"/>
        <w:jc w:val="both"/>
      </w:pPr>
      <w:r>
        <w:t>На занятиях применяются</w:t>
      </w:r>
      <w:r w:rsidR="001B3DC4">
        <w:t>:</w:t>
      </w:r>
    </w:p>
    <w:p w:rsidR="00F63384" w:rsidRDefault="001B3DC4" w:rsidP="008F1FCD">
      <w:pPr>
        <w:spacing w:line="276" w:lineRule="auto"/>
        <w:ind w:firstLine="709"/>
        <w:jc w:val="both"/>
      </w:pPr>
      <w:r>
        <w:t>-</w:t>
      </w:r>
      <w:r w:rsidR="00F63384">
        <w:t xml:space="preserve"> </w:t>
      </w:r>
      <w:r w:rsidR="00F63384" w:rsidRPr="00F63384">
        <w:rPr>
          <w:b/>
        </w:rPr>
        <w:t>здоровьесберегающие</w:t>
      </w:r>
      <w:r w:rsidR="00F63384">
        <w:t xml:space="preserve"> технологии:</w:t>
      </w:r>
    </w:p>
    <w:p w:rsidR="00F63384" w:rsidRDefault="00F63384" w:rsidP="008F1FCD">
      <w:pPr>
        <w:spacing w:line="276" w:lineRule="auto"/>
        <w:jc w:val="both"/>
      </w:pPr>
      <w:r>
        <w:t>•</w:t>
      </w:r>
      <w:r>
        <w:tab/>
        <w:t>наблюдение за осанкой и позой учащихся во время выполняемой работы;</w:t>
      </w:r>
    </w:p>
    <w:p w:rsidR="00F63384" w:rsidRDefault="00F63384" w:rsidP="008F1FCD">
      <w:pPr>
        <w:spacing w:line="276" w:lineRule="auto"/>
        <w:jc w:val="both"/>
      </w:pPr>
      <w:r>
        <w:t>•</w:t>
      </w:r>
      <w:r>
        <w:tab/>
        <w:t>чередование различных методов обучения;</w:t>
      </w:r>
    </w:p>
    <w:p w:rsidR="00F63384" w:rsidRDefault="00F63384" w:rsidP="008F1FCD">
      <w:pPr>
        <w:spacing w:line="276" w:lineRule="auto"/>
        <w:jc w:val="both"/>
      </w:pPr>
      <w:r>
        <w:t xml:space="preserve"> •</w:t>
      </w:r>
      <w:r>
        <w:tab/>
        <w:t>организация перерыва с проветриванием кабинета;</w:t>
      </w:r>
    </w:p>
    <w:p w:rsidR="00F63384" w:rsidRDefault="00F63384" w:rsidP="008F1FCD">
      <w:pPr>
        <w:spacing w:line="276" w:lineRule="auto"/>
        <w:jc w:val="both"/>
      </w:pPr>
      <w:r>
        <w:t>•</w:t>
      </w:r>
      <w:r>
        <w:tab/>
        <w:t>проведение физкультминутки и зарядки для глаз.</w:t>
      </w:r>
    </w:p>
    <w:p w:rsidR="001B3DC4" w:rsidRDefault="001B3DC4" w:rsidP="008F1FCD">
      <w:pPr>
        <w:spacing w:line="276" w:lineRule="auto"/>
        <w:ind w:firstLine="709"/>
        <w:jc w:val="both"/>
      </w:pPr>
      <w:r>
        <w:t>-</w:t>
      </w:r>
      <w:r w:rsidRPr="001B3DC4">
        <w:rPr>
          <w:b/>
        </w:rPr>
        <w:t>личностно – ориентированные</w:t>
      </w:r>
      <w:r w:rsidRPr="001B3DC4">
        <w:t xml:space="preserve"> технологии</w:t>
      </w:r>
      <w:r>
        <w:t>:</w:t>
      </w:r>
      <w:r w:rsidRPr="001B3DC4">
        <w:t xml:space="preserve"> направлены на организацию учебн</w:t>
      </w:r>
      <w:r w:rsidRPr="001B3DC4">
        <w:t>о</w:t>
      </w:r>
      <w:r w:rsidRPr="001B3DC4">
        <w:t>го процесса с учетом индивидуальных особенностей, возможностей и способностей уч</w:t>
      </w:r>
      <w:r w:rsidRPr="001B3DC4">
        <w:t>а</w:t>
      </w:r>
      <w:r w:rsidRPr="001B3DC4">
        <w:t>щихся. Применение данной технологии позволяет формировать адаптивные, социально – активные черты обучающихся, чувства взаимопонимания, сотрудничества, уверенности в себе, ответственности за свой выбор.</w:t>
      </w:r>
    </w:p>
    <w:p w:rsidR="001B3DC4" w:rsidRPr="001B3DC4" w:rsidRDefault="001B3DC4" w:rsidP="008F1FCD">
      <w:pPr>
        <w:spacing w:line="276" w:lineRule="auto"/>
        <w:jc w:val="both"/>
        <w:rPr>
          <w:b/>
        </w:rPr>
      </w:pPr>
      <w:r w:rsidRPr="001B3DC4">
        <w:rPr>
          <w:b/>
        </w:rPr>
        <w:t>1.2.</w:t>
      </w:r>
      <w:r w:rsidRPr="001B3DC4">
        <w:rPr>
          <w:b/>
        </w:rPr>
        <w:tab/>
        <w:t>ЦЕЛЬ И ЗАДАЧИ ПРОГРАММЫ</w:t>
      </w:r>
    </w:p>
    <w:p w:rsidR="00B40524" w:rsidRPr="001B3DC4" w:rsidRDefault="00CC6228" w:rsidP="008F1FCD">
      <w:pPr>
        <w:spacing w:line="276" w:lineRule="auto"/>
        <w:ind w:firstLine="709"/>
        <w:jc w:val="both"/>
        <w:rPr>
          <w:i/>
        </w:rPr>
      </w:pPr>
      <w:r w:rsidRPr="001B3DC4">
        <w:rPr>
          <w:b/>
          <w:u w:val="single"/>
        </w:rPr>
        <w:lastRenderedPageBreak/>
        <w:t>Цель программы</w:t>
      </w:r>
      <w:r w:rsidR="001B3DC4">
        <w:t>: создать условия</w:t>
      </w:r>
      <w:r w:rsidR="001B3DC4" w:rsidRPr="001B3DC4">
        <w:t xml:space="preserve"> для самореализации ребенка в творчестве, в</w:t>
      </w:r>
      <w:r w:rsidR="001B3DC4" w:rsidRPr="001B3DC4">
        <w:t>о</w:t>
      </w:r>
      <w:r w:rsidR="001B3DC4" w:rsidRPr="001B3DC4">
        <w:t>площения в художественной работе собственных неповторимых черт, своей индивидуал</w:t>
      </w:r>
      <w:r w:rsidR="001B3DC4" w:rsidRPr="001B3DC4">
        <w:t>ь</w:t>
      </w:r>
      <w:r w:rsidR="001B3DC4" w:rsidRPr="001B3DC4">
        <w:t>ности, средствами рисунка пластилином.</w:t>
      </w:r>
    </w:p>
    <w:p w:rsidR="00B40524" w:rsidRPr="001B3DC4" w:rsidRDefault="00B40524" w:rsidP="008F1FC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b/>
          <w:u w:val="single"/>
        </w:rPr>
      </w:pPr>
      <w:r w:rsidRPr="001B3DC4">
        <w:rPr>
          <w:b/>
          <w:u w:val="single"/>
        </w:rPr>
        <w:t xml:space="preserve"> Задачи программы:</w:t>
      </w:r>
    </w:p>
    <w:p w:rsidR="006B30AF" w:rsidRPr="005725E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100" w:afterAutospacing="1" w:line="276" w:lineRule="auto"/>
        <w:ind w:left="0" w:firstLine="0"/>
        <w:jc w:val="both"/>
        <w:rPr>
          <w:color w:val="000000"/>
        </w:rPr>
      </w:pPr>
      <w:r w:rsidRPr="005725E4">
        <w:rPr>
          <w:color w:val="000000"/>
        </w:rPr>
        <w:t>Учить приемам работы с пластилином: раскатывание, скатывание, вытягивание, размазывание, примазывание, надавливание, сглаживание поверхности и др.</w:t>
      </w:r>
    </w:p>
    <w:p w:rsidR="006B30AF" w:rsidRPr="005725E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</w:rPr>
      </w:pPr>
      <w:r w:rsidRPr="005725E4">
        <w:rPr>
          <w:color w:val="000000"/>
        </w:rPr>
        <w:t>Учить детей самостоятельно осуществлять движения, контролируя их силу, дл</w:t>
      </w:r>
      <w:r w:rsidRPr="005725E4">
        <w:rPr>
          <w:color w:val="000000"/>
        </w:rPr>
        <w:t>и</w:t>
      </w:r>
      <w:r w:rsidRPr="005725E4">
        <w:rPr>
          <w:color w:val="000000"/>
        </w:rPr>
        <w:t>тельность, направленность и др.</w:t>
      </w:r>
    </w:p>
    <w:p w:rsidR="006B30AF" w:rsidRPr="005725E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</w:rPr>
      </w:pPr>
      <w:r w:rsidRPr="005725E4">
        <w:rPr>
          <w:color w:val="000000"/>
        </w:rPr>
        <w:t>Учить создавать яркие, выразительные образы и изображения окружающего мира, действительности посредством соединения двух цветов пластилина в один; формировать целостную картину мира;</w:t>
      </w:r>
    </w:p>
    <w:p w:rsidR="006B30AF" w:rsidRPr="005725E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</w:rPr>
      </w:pPr>
      <w:r w:rsidRPr="005725E4">
        <w:rPr>
          <w:color w:val="000000"/>
        </w:rPr>
        <w:t>Учить инкрустировать работы различными дополнительными материалами (буси</w:t>
      </w:r>
      <w:r w:rsidRPr="005725E4">
        <w:rPr>
          <w:color w:val="000000"/>
        </w:rPr>
        <w:t>н</w:t>
      </w:r>
      <w:r w:rsidRPr="005725E4">
        <w:rPr>
          <w:color w:val="000000"/>
        </w:rPr>
        <w:t>ки, па</w:t>
      </w:r>
      <w:r w:rsidR="00CA3B48">
        <w:rPr>
          <w:color w:val="000000"/>
        </w:rPr>
        <w:t>й</w:t>
      </w:r>
      <w:r w:rsidRPr="005725E4">
        <w:rPr>
          <w:color w:val="000000"/>
        </w:rPr>
        <w:t>етки, перышки, зерна крупы, семя подсолнуха и проч.); использовать бросовый м</w:t>
      </w:r>
      <w:r w:rsidRPr="005725E4">
        <w:rPr>
          <w:color w:val="000000"/>
        </w:rPr>
        <w:t>а</w:t>
      </w:r>
      <w:r w:rsidRPr="005725E4">
        <w:rPr>
          <w:color w:val="000000"/>
        </w:rPr>
        <w:t>териал (пробки от фломастеров, колпачки шариковых ручек, стержни, палочки и проч.)</w:t>
      </w:r>
    </w:p>
    <w:p w:rsidR="006B30AF" w:rsidRPr="005725E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</w:rPr>
      </w:pPr>
      <w:r w:rsidRPr="005725E4">
        <w:rPr>
          <w:bCs/>
          <w:iCs/>
          <w:color w:val="000000"/>
        </w:rPr>
        <w:t xml:space="preserve">Развивать мелкую моторику, общую умелость рук, укреплять их силу. </w:t>
      </w:r>
    </w:p>
    <w:p w:rsidR="006B30AF" w:rsidRPr="00B4052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</w:rPr>
      </w:pPr>
      <w:r w:rsidRPr="005725E4">
        <w:rPr>
          <w:color w:val="000000"/>
        </w:rPr>
        <w:t>Развивать координацию и согласованность руки и глаза</w:t>
      </w:r>
      <w:r w:rsidR="00B40524">
        <w:rPr>
          <w:color w:val="000000"/>
        </w:rPr>
        <w:t>.</w:t>
      </w:r>
    </w:p>
    <w:p w:rsidR="006B30AF" w:rsidRPr="005725E4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</w:rPr>
      </w:pPr>
      <w:r w:rsidRPr="005725E4">
        <w:t>Воспитывать усидчивость, аккуратность, желанию доводить начатое дело до конца.</w:t>
      </w:r>
    </w:p>
    <w:p w:rsidR="00270A0A" w:rsidRPr="008F1FCD" w:rsidRDefault="006B30AF" w:rsidP="008F1FCD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240" w:line="276" w:lineRule="auto"/>
        <w:ind w:left="0" w:firstLine="0"/>
        <w:jc w:val="both"/>
        <w:rPr>
          <w:color w:val="000000"/>
        </w:rPr>
      </w:pPr>
      <w:r w:rsidRPr="005725E4">
        <w:t>Прививать чувство прекрасного, расширять представления о сезонных явлениях, праздничных событиях и традициях родного края и страны.</w:t>
      </w:r>
    </w:p>
    <w:p w:rsidR="008F1FCD" w:rsidRDefault="00270A0A" w:rsidP="008F1FCD">
      <w:pPr>
        <w:jc w:val="both"/>
        <w:rPr>
          <w:b/>
        </w:rPr>
      </w:pPr>
      <w:r>
        <w:rPr>
          <w:b/>
        </w:rPr>
        <w:t>1</w:t>
      </w:r>
      <w:r w:rsidRPr="00270A0A">
        <w:rPr>
          <w:b/>
        </w:rPr>
        <w:t xml:space="preserve">.3. СОДЕРЖАНИЕ </w:t>
      </w:r>
      <w:r w:rsidRPr="00270A0A">
        <w:rPr>
          <w:b/>
          <w:spacing w:val="-2"/>
        </w:rPr>
        <w:t>ПРОГРАММЫ</w:t>
      </w:r>
    </w:p>
    <w:p w:rsidR="00E045C4" w:rsidRPr="0032481D" w:rsidRDefault="0032481D" w:rsidP="0032481D">
      <w:pPr>
        <w:jc w:val="center"/>
      </w:pPr>
      <w:r>
        <w:rPr>
          <w:b/>
        </w:rPr>
        <w:t>Учебный план</w:t>
      </w:r>
    </w:p>
    <w:tbl>
      <w:tblPr>
        <w:tblStyle w:val="a7"/>
        <w:tblW w:w="0" w:type="auto"/>
        <w:tblLook w:val="01E0"/>
      </w:tblPr>
      <w:tblGrid>
        <w:gridCol w:w="894"/>
        <w:gridCol w:w="3227"/>
        <w:gridCol w:w="1144"/>
        <w:gridCol w:w="1180"/>
        <w:gridCol w:w="1279"/>
        <w:gridCol w:w="1847"/>
      </w:tblGrid>
      <w:tr w:rsidR="00AB48F3" w:rsidTr="00AB48F3">
        <w:trPr>
          <w:trHeight w:val="135"/>
        </w:trPr>
        <w:tc>
          <w:tcPr>
            <w:tcW w:w="894" w:type="dxa"/>
            <w:vMerge w:val="restart"/>
          </w:tcPr>
          <w:p w:rsidR="0032481D" w:rsidRPr="008224A7" w:rsidRDefault="0032481D" w:rsidP="0032481D">
            <w:pPr>
              <w:jc w:val="center"/>
              <w:rPr>
                <w:b/>
              </w:rPr>
            </w:pPr>
            <w:r w:rsidRPr="008224A7">
              <w:rPr>
                <w:b/>
              </w:rPr>
              <w:t>№ п/п</w:t>
            </w:r>
          </w:p>
        </w:tc>
        <w:tc>
          <w:tcPr>
            <w:tcW w:w="3227" w:type="dxa"/>
            <w:vMerge w:val="restart"/>
          </w:tcPr>
          <w:p w:rsidR="0032481D" w:rsidRPr="0032481D" w:rsidRDefault="0032481D" w:rsidP="0032481D">
            <w:pPr>
              <w:jc w:val="center"/>
              <w:rPr>
                <w:b/>
              </w:rPr>
            </w:pPr>
            <w:r w:rsidRPr="0032481D">
              <w:rPr>
                <w:b/>
              </w:rPr>
              <w:t xml:space="preserve">Наименование разделов и </w:t>
            </w:r>
            <w:r w:rsidRPr="0032481D">
              <w:rPr>
                <w:b/>
                <w:spacing w:val="-5"/>
              </w:rPr>
              <w:t>тем</w:t>
            </w:r>
          </w:p>
        </w:tc>
        <w:tc>
          <w:tcPr>
            <w:tcW w:w="3603" w:type="dxa"/>
            <w:gridSpan w:val="3"/>
          </w:tcPr>
          <w:p w:rsidR="0032481D" w:rsidRPr="008224A7" w:rsidRDefault="0032481D" w:rsidP="0032481D">
            <w:pPr>
              <w:jc w:val="center"/>
              <w:rPr>
                <w:b/>
              </w:rPr>
            </w:pPr>
            <w:r>
              <w:t xml:space="preserve">Количество </w:t>
            </w:r>
            <w:r>
              <w:rPr>
                <w:spacing w:val="-2"/>
              </w:rPr>
              <w:t>часов</w:t>
            </w:r>
          </w:p>
        </w:tc>
        <w:tc>
          <w:tcPr>
            <w:tcW w:w="1847" w:type="dxa"/>
            <w:vMerge w:val="restart"/>
          </w:tcPr>
          <w:p w:rsidR="0032481D" w:rsidRPr="008224A7" w:rsidRDefault="0032481D" w:rsidP="0032481D">
            <w:pPr>
              <w:jc w:val="center"/>
              <w:rPr>
                <w:b/>
              </w:rPr>
            </w:pPr>
            <w:r>
              <w:rPr>
                <w:spacing w:val="-2"/>
              </w:rPr>
              <w:t>Формы атт</w:t>
            </w:r>
            <w:r>
              <w:rPr>
                <w:spacing w:val="-2"/>
              </w:rPr>
              <w:t>е</w:t>
            </w:r>
            <w:r>
              <w:rPr>
                <w:spacing w:val="-2"/>
              </w:rPr>
              <w:t>стации/ контр</w:t>
            </w:r>
            <w:r>
              <w:rPr>
                <w:spacing w:val="-2"/>
              </w:rPr>
              <w:t>о</w:t>
            </w:r>
            <w:r>
              <w:rPr>
                <w:spacing w:val="-2"/>
              </w:rPr>
              <w:t>ля</w:t>
            </w:r>
          </w:p>
        </w:tc>
      </w:tr>
      <w:tr w:rsidR="00AB48F3" w:rsidTr="00AB48F3">
        <w:trPr>
          <w:trHeight w:val="135"/>
        </w:trPr>
        <w:tc>
          <w:tcPr>
            <w:tcW w:w="894" w:type="dxa"/>
            <w:vMerge/>
          </w:tcPr>
          <w:p w:rsidR="0032481D" w:rsidRPr="008224A7" w:rsidRDefault="0032481D" w:rsidP="0032481D">
            <w:pPr>
              <w:jc w:val="center"/>
              <w:rPr>
                <w:b/>
              </w:rPr>
            </w:pPr>
          </w:p>
        </w:tc>
        <w:tc>
          <w:tcPr>
            <w:tcW w:w="3227" w:type="dxa"/>
            <w:vMerge/>
          </w:tcPr>
          <w:p w:rsidR="0032481D" w:rsidRPr="0032481D" w:rsidRDefault="0032481D" w:rsidP="0032481D">
            <w:pPr>
              <w:jc w:val="center"/>
              <w:rPr>
                <w:b/>
              </w:rPr>
            </w:pPr>
          </w:p>
        </w:tc>
        <w:tc>
          <w:tcPr>
            <w:tcW w:w="1144" w:type="dxa"/>
          </w:tcPr>
          <w:p w:rsidR="0032481D" w:rsidRDefault="0032481D" w:rsidP="0032481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180" w:type="dxa"/>
          </w:tcPr>
          <w:p w:rsidR="0032481D" w:rsidRDefault="0032481D" w:rsidP="0032481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Теория</w:t>
            </w:r>
          </w:p>
        </w:tc>
        <w:tc>
          <w:tcPr>
            <w:tcW w:w="1279" w:type="dxa"/>
          </w:tcPr>
          <w:p w:rsidR="0032481D" w:rsidRDefault="0032481D" w:rsidP="0032481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Практика</w:t>
            </w:r>
          </w:p>
        </w:tc>
        <w:tc>
          <w:tcPr>
            <w:tcW w:w="1847" w:type="dxa"/>
            <w:vMerge/>
          </w:tcPr>
          <w:p w:rsidR="0032481D" w:rsidRPr="008224A7" w:rsidRDefault="0032481D" w:rsidP="0032481D">
            <w:pPr>
              <w:jc w:val="center"/>
              <w:rPr>
                <w:b/>
              </w:rPr>
            </w:pPr>
          </w:p>
        </w:tc>
      </w:tr>
      <w:tr w:rsidR="00757651" w:rsidTr="00E45630">
        <w:trPr>
          <w:trHeight w:val="135"/>
        </w:trPr>
        <w:tc>
          <w:tcPr>
            <w:tcW w:w="4121" w:type="dxa"/>
            <w:gridSpan w:val="2"/>
          </w:tcPr>
          <w:p w:rsidR="00757651" w:rsidRPr="0032481D" w:rsidRDefault="00757651" w:rsidP="00757651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1. </w:t>
            </w:r>
            <w:r w:rsidR="0058381D">
              <w:rPr>
                <w:b/>
              </w:rPr>
              <w:t>Знакомство с пластил</w:t>
            </w:r>
            <w:r w:rsidR="0058381D">
              <w:rPr>
                <w:b/>
              </w:rPr>
              <w:t>и</w:t>
            </w:r>
            <w:r w:rsidR="0058381D">
              <w:rPr>
                <w:b/>
              </w:rPr>
              <w:t>нографией.</w:t>
            </w:r>
          </w:p>
        </w:tc>
        <w:tc>
          <w:tcPr>
            <w:tcW w:w="1144" w:type="dxa"/>
          </w:tcPr>
          <w:p w:rsidR="00757651" w:rsidRPr="00757651" w:rsidRDefault="00757651" w:rsidP="00757651">
            <w:pPr>
              <w:pStyle w:val="TableParagraph"/>
              <w:ind w:left="106"/>
              <w:jc w:val="center"/>
              <w:rPr>
                <w:b/>
                <w:spacing w:val="-2"/>
                <w:sz w:val="24"/>
              </w:rPr>
            </w:pPr>
            <w:r w:rsidRPr="00757651">
              <w:rPr>
                <w:b/>
                <w:spacing w:val="-2"/>
                <w:sz w:val="24"/>
              </w:rPr>
              <w:t>1</w:t>
            </w:r>
          </w:p>
        </w:tc>
        <w:tc>
          <w:tcPr>
            <w:tcW w:w="1180" w:type="dxa"/>
          </w:tcPr>
          <w:p w:rsidR="00757651" w:rsidRPr="00757651" w:rsidRDefault="00757651" w:rsidP="00757651">
            <w:pPr>
              <w:pStyle w:val="TableParagraph"/>
              <w:ind w:left="106"/>
              <w:jc w:val="center"/>
              <w:rPr>
                <w:b/>
                <w:spacing w:val="-2"/>
                <w:sz w:val="24"/>
              </w:rPr>
            </w:pPr>
            <w:r w:rsidRPr="00757651">
              <w:rPr>
                <w:b/>
                <w:spacing w:val="-2"/>
                <w:sz w:val="24"/>
              </w:rPr>
              <w:t>1</w:t>
            </w:r>
          </w:p>
        </w:tc>
        <w:tc>
          <w:tcPr>
            <w:tcW w:w="1279" w:type="dxa"/>
          </w:tcPr>
          <w:p w:rsidR="00757651" w:rsidRDefault="00757651" w:rsidP="00757651">
            <w:pPr>
              <w:pStyle w:val="TableParagraph"/>
              <w:ind w:left="106"/>
              <w:jc w:val="center"/>
              <w:rPr>
                <w:spacing w:val="-2"/>
                <w:sz w:val="24"/>
              </w:rPr>
            </w:pPr>
          </w:p>
        </w:tc>
        <w:tc>
          <w:tcPr>
            <w:tcW w:w="1847" w:type="dxa"/>
          </w:tcPr>
          <w:p w:rsidR="00757651" w:rsidRPr="008224A7" w:rsidRDefault="00757651" w:rsidP="0032481D">
            <w:pPr>
              <w:jc w:val="center"/>
              <w:rPr>
                <w:b/>
              </w:rPr>
            </w:pPr>
          </w:p>
        </w:tc>
      </w:tr>
      <w:tr w:rsidR="00AB48F3" w:rsidRPr="00057A83" w:rsidTr="00AB48F3">
        <w:tc>
          <w:tcPr>
            <w:tcW w:w="894" w:type="dxa"/>
          </w:tcPr>
          <w:p w:rsidR="0032481D" w:rsidRPr="002A1120" w:rsidRDefault="0032481D" w:rsidP="0032481D">
            <w:pPr>
              <w:ind w:left="360"/>
              <w:jc w:val="both"/>
            </w:pPr>
            <w:r>
              <w:t>1</w:t>
            </w:r>
          </w:p>
        </w:tc>
        <w:tc>
          <w:tcPr>
            <w:tcW w:w="3227" w:type="dxa"/>
          </w:tcPr>
          <w:p w:rsidR="0032481D" w:rsidRPr="00393511" w:rsidRDefault="0058381D" w:rsidP="0032481D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8381D">
              <w:t>«Знакомство с пластилин</w:t>
            </w:r>
            <w:r w:rsidRPr="0058381D">
              <w:t>о</w:t>
            </w:r>
            <w:r w:rsidRPr="0058381D">
              <w:t>графией»</w:t>
            </w:r>
            <w:r>
              <w:rPr>
                <w:b/>
              </w:rPr>
              <w:t xml:space="preserve"> (</w:t>
            </w:r>
            <w:r w:rsidR="0032481D" w:rsidRPr="00393511">
              <w:rPr>
                <w:rStyle w:val="c5"/>
                <w:color w:val="000000"/>
                <w:sz w:val="22"/>
                <w:szCs w:val="22"/>
              </w:rPr>
              <w:t>Инструктаж по те</w:t>
            </w:r>
            <w:r w:rsidR="0032481D" w:rsidRPr="00393511">
              <w:rPr>
                <w:rStyle w:val="c5"/>
                <w:color w:val="000000"/>
                <w:sz w:val="22"/>
                <w:szCs w:val="22"/>
              </w:rPr>
              <w:t>х</w:t>
            </w:r>
            <w:r w:rsidR="0032481D" w:rsidRPr="00393511">
              <w:rPr>
                <w:rStyle w:val="c5"/>
                <w:color w:val="000000"/>
                <w:sz w:val="22"/>
                <w:szCs w:val="22"/>
              </w:rPr>
              <w:t>нике безопасности на занятиях. Знакомство с</w:t>
            </w:r>
            <w:r w:rsidR="0032481D" w:rsidRPr="00393511">
              <w:rPr>
                <w:color w:val="000000"/>
                <w:sz w:val="22"/>
                <w:szCs w:val="22"/>
              </w:rPr>
              <w:t xml:space="preserve"> </w:t>
            </w:r>
            <w:r w:rsidR="0032481D" w:rsidRPr="00393511">
              <w:rPr>
                <w:rStyle w:val="c5"/>
                <w:color w:val="000000"/>
                <w:sz w:val="22"/>
                <w:szCs w:val="22"/>
              </w:rPr>
              <w:t>необходимыми инструментами и оборудован</w:t>
            </w:r>
            <w:r w:rsidR="0032481D" w:rsidRPr="00393511">
              <w:rPr>
                <w:rStyle w:val="c5"/>
                <w:color w:val="000000"/>
                <w:sz w:val="22"/>
                <w:szCs w:val="22"/>
              </w:rPr>
              <w:t>и</w:t>
            </w:r>
            <w:r w:rsidR="0032481D" w:rsidRPr="00393511">
              <w:rPr>
                <w:rStyle w:val="c5"/>
                <w:color w:val="000000"/>
                <w:sz w:val="22"/>
                <w:szCs w:val="22"/>
              </w:rPr>
              <w:t>ем для занятий</w:t>
            </w:r>
            <w:r>
              <w:rPr>
                <w:rStyle w:val="c5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44" w:type="dxa"/>
          </w:tcPr>
          <w:p w:rsidR="0032481D" w:rsidRPr="002A1120" w:rsidRDefault="0032481D" w:rsidP="00757651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32481D" w:rsidRPr="002A1120" w:rsidRDefault="0032481D" w:rsidP="00757651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32481D" w:rsidRPr="002A1120" w:rsidRDefault="0032481D" w:rsidP="00757651">
            <w:pPr>
              <w:jc w:val="center"/>
            </w:pPr>
            <w:r>
              <w:t>0</w:t>
            </w:r>
          </w:p>
        </w:tc>
        <w:tc>
          <w:tcPr>
            <w:tcW w:w="1847" w:type="dxa"/>
          </w:tcPr>
          <w:p w:rsidR="0032481D" w:rsidRPr="002A1120" w:rsidRDefault="0032481D" w:rsidP="0032481D">
            <w:pPr>
              <w:jc w:val="center"/>
            </w:pPr>
            <w:r>
              <w:t>опрос</w:t>
            </w:r>
          </w:p>
        </w:tc>
      </w:tr>
      <w:tr w:rsidR="00757651" w:rsidRPr="00057A83" w:rsidTr="00E45630">
        <w:tc>
          <w:tcPr>
            <w:tcW w:w="4121" w:type="dxa"/>
            <w:gridSpan w:val="2"/>
          </w:tcPr>
          <w:p w:rsidR="00757651" w:rsidRPr="00757651" w:rsidRDefault="00757651" w:rsidP="00757651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Style w:val="c5"/>
                <w:b/>
                <w:color w:val="000000"/>
                <w:sz w:val="22"/>
                <w:szCs w:val="22"/>
              </w:rPr>
            </w:pPr>
            <w:r>
              <w:rPr>
                <w:rStyle w:val="c5"/>
                <w:b/>
                <w:color w:val="000000"/>
                <w:sz w:val="22"/>
                <w:szCs w:val="22"/>
              </w:rPr>
              <w:t xml:space="preserve">Раздел </w:t>
            </w:r>
            <w:r w:rsidRPr="00757651">
              <w:rPr>
                <w:rStyle w:val="c5"/>
                <w:b/>
                <w:color w:val="000000"/>
                <w:sz w:val="22"/>
                <w:szCs w:val="22"/>
              </w:rPr>
              <w:t>2. Пластилиновая осень.</w:t>
            </w:r>
          </w:p>
        </w:tc>
        <w:tc>
          <w:tcPr>
            <w:tcW w:w="1144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180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279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847" w:type="dxa"/>
          </w:tcPr>
          <w:p w:rsidR="00757651" w:rsidRDefault="00757651" w:rsidP="0032481D">
            <w:pPr>
              <w:jc w:val="center"/>
            </w:pPr>
          </w:p>
        </w:tc>
      </w:tr>
      <w:tr w:rsidR="00AB48F3" w:rsidRPr="00057A83" w:rsidTr="00AB48F3">
        <w:tc>
          <w:tcPr>
            <w:tcW w:w="894" w:type="dxa"/>
          </w:tcPr>
          <w:p w:rsidR="0032481D" w:rsidRPr="002A1120" w:rsidRDefault="0032481D" w:rsidP="0032481D">
            <w:pPr>
              <w:ind w:left="360"/>
              <w:jc w:val="both"/>
            </w:pPr>
            <w:r>
              <w:t>2</w:t>
            </w:r>
          </w:p>
        </w:tc>
        <w:tc>
          <w:tcPr>
            <w:tcW w:w="3227" w:type="dxa"/>
          </w:tcPr>
          <w:p w:rsidR="0032481D" w:rsidRPr="00393511" w:rsidRDefault="0032481D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«Осенние листья»</w:t>
            </w:r>
          </w:p>
        </w:tc>
        <w:tc>
          <w:tcPr>
            <w:tcW w:w="1144" w:type="dxa"/>
          </w:tcPr>
          <w:p w:rsidR="0032481D" w:rsidRPr="002A1120" w:rsidRDefault="0032481D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32481D" w:rsidRPr="002A1120" w:rsidRDefault="0032481D" w:rsidP="0032481D">
            <w:pPr>
              <w:jc w:val="center"/>
            </w:pPr>
            <w:r>
              <w:t>0</w:t>
            </w:r>
          </w:p>
        </w:tc>
        <w:tc>
          <w:tcPr>
            <w:tcW w:w="1279" w:type="dxa"/>
          </w:tcPr>
          <w:p w:rsidR="0032481D" w:rsidRPr="002A1120" w:rsidRDefault="0032481D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32481D" w:rsidRPr="002A1120" w:rsidRDefault="0032481D" w:rsidP="0032481D">
            <w:pPr>
              <w:jc w:val="center"/>
            </w:pPr>
            <w:r>
              <w:t>Творческая</w:t>
            </w:r>
            <w:r w:rsidR="00AB48F3">
              <w:t xml:space="preserve"> р</w:t>
            </w:r>
            <w:r w:rsidR="00AB48F3">
              <w:t>а</w:t>
            </w:r>
            <w:r w:rsidR="00AB48F3">
              <w:t>бота,</w:t>
            </w:r>
            <w:r>
              <w:t>опрос</w:t>
            </w:r>
          </w:p>
        </w:tc>
      </w:tr>
      <w:tr w:rsidR="00AB48F3" w:rsidRPr="00057A8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3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«Мухоморы»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RPr="00057A8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4</w:t>
            </w:r>
          </w:p>
        </w:tc>
        <w:tc>
          <w:tcPr>
            <w:tcW w:w="3227" w:type="dxa"/>
          </w:tcPr>
          <w:p w:rsidR="00AB48F3" w:rsidRPr="00393511" w:rsidRDefault="00D72CE2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«Корзина овощей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5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«Орешки»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6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«Ёж»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7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«Заяц»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8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«Тучка слёзки проливает»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9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«Вет</w:t>
            </w:r>
            <w:r w:rsidR="00D72CE2">
              <w:rPr>
                <w:color w:val="000000"/>
                <w:sz w:val="22"/>
                <w:szCs w:val="22"/>
                <w:shd w:val="clear" w:color="auto" w:fill="FFFFFF"/>
              </w:rPr>
              <w:t>оч</w:t>
            </w: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ка рябины»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lastRenderedPageBreak/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lastRenderedPageBreak/>
              <w:t>10</w:t>
            </w:r>
          </w:p>
        </w:tc>
        <w:tc>
          <w:tcPr>
            <w:tcW w:w="3227" w:type="dxa"/>
          </w:tcPr>
          <w:p w:rsidR="00D72CE2" w:rsidRPr="00D72CE2" w:rsidRDefault="00D72CE2" w:rsidP="005E771A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«Веточка дуба</w:t>
            </w: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11</w:t>
            </w:r>
          </w:p>
        </w:tc>
        <w:tc>
          <w:tcPr>
            <w:tcW w:w="3227" w:type="dxa"/>
          </w:tcPr>
          <w:p w:rsidR="00AB48F3" w:rsidRPr="00393511" w:rsidRDefault="00D72CE2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«Осенний лес</w:t>
            </w: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757651" w:rsidTr="00E45630">
        <w:tc>
          <w:tcPr>
            <w:tcW w:w="4121" w:type="dxa"/>
            <w:gridSpan w:val="2"/>
          </w:tcPr>
          <w:p w:rsidR="00757651" w:rsidRPr="00393511" w:rsidRDefault="00757651" w:rsidP="00757651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c5"/>
                <w:b/>
                <w:color w:val="000000"/>
                <w:sz w:val="22"/>
                <w:szCs w:val="22"/>
              </w:rPr>
              <w:t>Раздел 3. Пластилиновая зима</w:t>
            </w:r>
            <w:r w:rsidRPr="00757651">
              <w:rPr>
                <w:rStyle w:val="c5"/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144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180" w:type="dxa"/>
          </w:tcPr>
          <w:p w:rsidR="00757651" w:rsidRPr="006A05C5" w:rsidRDefault="00757651" w:rsidP="00AB48F3">
            <w:pPr>
              <w:jc w:val="center"/>
            </w:pPr>
          </w:p>
        </w:tc>
        <w:tc>
          <w:tcPr>
            <w:tcW w:w="1279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847" w:type="dxa"/>
          </w:tcPr>
          <w:p w:rsidR="00757651" w:rsidRPr="00713E97" w:rsidRDefault="00757651"/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12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«Снежинки»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13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«Снеговик»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14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«Новогодняя ёлочка»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15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«Дед Мороз»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16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«Снегурочка»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17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</w:t>
            </w:r>
            <w:r w:rsidR="00D72CE2">
              <w:rPr>
                <w:color w:val="000000"/>
                <w:sz w:val="22"/>
                <w:szCs w:val="22"/>
                <w:shd w:val="clear" w:color="auto" w:fill="FFFFFF"/>
              </w:rPr>
              <w:t xml:space="preserve">Символ года. </w:t>
            </w: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Лошадка»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18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«Шарики-фонарики»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19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«Сказочный лес»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20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«Зимние забав</w:t>
            </w:r>
            <w:r w:rsidR="00D72CE2">
              <w:rPr>
                <w:color w:val="000000"/>
                <w:sz w:val="22"/>
                <w:szCs w:val="22"/>
                <w:shd w:val="clear" w:color="auto" w:fill="FFFFFF"/>
              </w:rPr>
              <w:t>ы»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21</w:t>
            </w:r>
          </w:p>
        </w:tc>
        <w:tc>
          <w:tcPr>
            <w:tcW w:w="3227" w:type="dxa"/>
          </w:tcPr>
          <w:p w:rsidR="00AB48F3" w:rsidRPr="00393511" w:rsidRDefault="005E771A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«Масленица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». 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757651" w:rsidTr="00E45630">
        <w:tc>
          <w:tcPr>
            <w:tcW w:w="4121" w:type="dxa"/>
            <w:gridSpan w:val="2"/>
          </w:tcPr>
          <w:p w:rsidR="00757651" w:rsidRPr="00393511" w:rsidRDefault="00757651" w:rsidP="00757651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c5"/>
                <w:b/>
                <w:color w:val="000000"/>
                <w:sz w:val="22"/>
                <w:szCs w:val="22"/>
              </w:rPr>
              <w:t>Раздел 4. Пластилиновая весна</w:t>
            </w:r>
            <w:r w:rsidRPr="00757651">
              <w:rPr>
                <w:rStyle w:val="c5"/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144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180" w:type="dxa"/>
          </w:tcPr>
          <w:p w:rsidR="00757651" w:rsidRPr="006A05C5" w:rsidRDefault="00757651" w:rsidP="00AB48F3">
            <w:pPr>
              <w:jc w:val="center"/>
            </w:pPr>
          </w:p>
        </w:tc>
        <w:tc>
          <w:tcPr>
            <w:tcW w:w="1279" w:type="dxa"/>
          </w:tcPr>
          <w:p w:rsidR="00757651" w:rsidRDefault="00757651" w:rsidP="0032481D">
            <w:pPr>
              <w:jc w:val="center"/>
            </w:pPr>
          </w:p>
        </w:tc>
        <w:tc>
          <w:tcPr>
            <w:tcW w:w="1847" w:type="dxa"/>
          </w:tcPr>
          <w:p w:rsidR="00757651" w:rsidRPr="00713E97" w:rsidRDefault="00757651"/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22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«Ваза с тюльпанами»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23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 xml:space="preserve"> «Нарциссы»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24</w:t>
            </w:r>
          </w:p>
        </w:tc>
        <w:tc>
          <w:tcPr>
            <w:tcW w:w="3227" w:type="dxa"/>
          </w:tcPr>
          <w:p w:rsidR="00AB48F3" w:rsidRPr="00393511" w:rsidRDefault="008B1355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«Подснежники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25</w:t>
            </w:r>
          </w:p>
        </w:tc>
        <w:tc>
          <w:tcPr>
            <w:tcW w:w="3227" w:type="dxa"/>
          </w:tcPr>
          <w:p w:rsidR="00AB48F3" w:rsidRPr="00393511" w:rsidRDefault="008B1355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«Гиацинты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26</w:t>
            </w:r>
          </w:p>
        </w:tc>
        <w:tc>
          <w:tcPr>
            <w:tcW w:w="3227" w:type="dxa"/>
          </w:tcPr>
          <w:p w:rsidR="00AB48F3" w:rsidRPr="00393511" w:rsidRDefault="008B1355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«Крокусы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27</w:t>
            </w:r>
          </w:p>
        </w:tc>
        <w:tc>
          <w:tcPr>
            <w:tcW w:w="3227" w:type="dxa"/>
          </w:tcPr>
          <w:p w:rsidR="00AB48F3" w:rsidRPr="00393511" w:rsidRDefault="005E771A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«Примула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6A2599">
            <w:pPr>
              <w:tabs>
                <w:tab w:val="left" w:pos="142"/>
              </w:tabs>
            </w:pPr>
            <w:r>
              <w:t xml:space="preserve">      28</w:t>
            </w:r>
          </w:p>
        </w:tc>
        <w:tc>
          <w:tcPr>
            <w:tcW w:w="3227" w:type="dxa"/>
          </w:tcPr>
          <w:p w:rsidR="00AB48F3" w:rsidRPr="00393511" w:rsidRDefault="005E771A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«Ландыши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6A2599">
            <w:pPr>
              <w:jc w:val="both"/>
            </w:pPr>
            <w:r>
              <w:t xml:space="preserve">      29</w:t>
            </w:r>
          </w:p>
        </w:tc>
        <w:tc>
          <w:tcPr>
            <w:tcW w:w="3227" w:type="dxa"/>
          </w:tcPr>
          <w:p w:rsidR="00AB48F3" w:rsidRPr="00393511" w:rsidRDefault="005E771A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«Букет сирени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6A2599">
            <w:pPr>
              <w:jc w:val="both"/>
            </w:pPr>
            <w:r>
              <w:t xml:space="preserve">      30</w:t>
            </w:r>
          </w:p>
        </w:tc>
        <w:tc>
          <w:tcPr>
            <w:tcW w:w="3227" w:type="dxa"/>
          </w:tcPr>
          <w:p w:rsidR="00AB48F3" w:rsidRPr="00393511" w:rsidRDefault="005E771A" w:rsidP="005E771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«Летние забавы</w:t>
            </w:r>
            <w:r w:rsidR="00AB48F3" w:rsidRPr="00393511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 w:rsidRPr="006A05C5">
              <w:t>0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847" w:type="dxa"/>
          </w:tcPr>
          <w:p w:rsidR="00AB48F3" w:rsidRDefault="00AB48F3">
            <w:r w:rsidRPr="00713E97">
              <w:t>Творческая р</w:t>
            </w:r>
            <w:r w:rsidRPr="00713E97">
              <w:t>а</w:t>
            </w:r>
            <w:r w:rsidRPr="00713E97">
              <w:t>бота,опрос</w:t>
            </w:r>
          </w:p>
        </w:tc>
      </w:tr>
      <w:tr w:rsidR="00AB48F3" w:rsidTr="00AB48F3">
        <w:tc>
          <w:tcPr>
            <w:tcW w:w="894" w:type="dxa"/>
          </w:tcPr>
          <w:p w:rsidR="00AB48F3" w:rsidRPr="002A1120" w:rsidRDefault="00AB48F3" w:rsidP="0032481D">
            <w:pPr>
              <w:ind w:left="360"/>
              <w:jc w:val="both"/>
            </w:pPr>
            <w:r>
              <w:t>31</w:t>
            </w:r>
          </w:p>
        </w:tc>
        <w:tc>
          <w:tcPr>
            <w:tcW w:w="3227" w:type="dxa"/>
          </w:tcPr>
          <w:p w:rsidR="00AB48F3" w:rsidRPr="00393511" w:rsidRDefault="00AB48F3" w:rsidP="005E771A">
            <w:pPr>
              <w:rPr>
                <w:sz w:val="22"/>
                <w:szCs w:val="22"/>
              </w:rPr>
            </w:pPr>
            <w:r w:rsidRPr="00393511">
              <w:rPr>
                <w:color w:val="000000"/>
                <w:sz w:val="22"/>
                <w:szCs w:val="22"/>
                <w:shd w:val="clear" w:color="auto" w:fill="FFFFFF"/>
              </w:rPr>
              <w:t>Подведение итогов. Выставка детских работ</w:t>
            </w:r>
            <w:r w:rsidR="005E771A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1144" w:type="dxa"/>
          </w:tcPr>
          <w:p w:rsidR="00AB48F3" w:rsidRPr="002A1120" w:rsidRDefault="00AB48F3" w:rsidP="0032481D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AB48F3" w:rsidRDefault="00AB48F3" w:rsidP="00AB48F3">
            <w:pPr>
              <w:jc w:val="center"/>
            </w:pPr>
            <w:r>
              <w:t>1</w:t>
            </w:r>
          </w:p>
        </w:tc>
        <w:tc>
          <w:tcPr>
            <w:tcW w:w="1279" w:type="dxa"/>
          </w:tcPr>
          <w:p w:rsidR="00AB48F3" w:rsidRPr="002A1120" w:rsidRDefault="00AB48F3" w:rsidP="0032481D">
            <w:pPr>
              <w:jc w:val="center"/>
            </w:pPr>
            <w:r>
              <w:t>0</w:t>
            </w:r>
          </w:p>
        </w:tc>
        <w:tc>
          <w:tcPr>
            <w:tcW w:w="1847" w:type="dxa"/>
          </w:tcPr>
          <w:p w:rsidR="00AB48F3" w:rsidRDefault="00AB48F3">
            <w:r>
              <w:t>Выставка</w:t>
            </w:r>
            <w:r w:rsidRPr="00713E97">
              <w:t>,опрос</w:t>
            </w:r>
          </w:p>
        </w:tc>
      </w:tr>
      <w:tr w:rsidR="00AB48F3" w:rsidTr="00AB48F3">
        <w:tc>
          <w:tcPr>
            <w:tcW w:w="894" w:type="dxa"/>
          </w:tcPr>
          <w:p w:rsidR="0032481D" w:rsidRPr="002A1120" w:rsidRDefault="0032481D" w:rsidP="0032481D">
            <w:pPr>
              <w:ind w:left="360"/>
              <w:jc w:val="both"/>
              <w:rPr>
                <w:b/>
              </w:rPr>
            </w:pPr>
          </w:p>
        </w:tc>
        <w:tc>
          <w:tcPr>
            <w:tcW w:w="3227" w:type="dxa"/>
          </w:tcPr>
          <w:p w:rsidR="0032481D" w:rsidRPr="006A2599" w:rsidRDefault="0032481D" w:rsidP="0032481D">
            <w:pPr>
              <w:jc w:val="both"/>
              <w:rPr>
                <w:b/>
              </w:rPr>
            </w:pPr>
            <w:r w:rsidRPr="006A2599">
              <w:rPr>
                <w:b/>
              </w:rPr>
              <w:t>Всего часов:</w:t>
            </w:r>
          </w:p>
        </w:tc>
        <w:tc>
          <w:tcPr>
            <w:tcW w:w="1144" w:type="dxa"/>
          </w:tcPr>
          <w:p w:rsidR="0032481D" w:rsidRPr="006A2599" w:rsidRDefault="00AB48F3" w:rsidP="0032481D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180" w:type="dxa"/>
          </w:tcPr>
          <w:p w:rsidR="0032481D" w:rsidRPr="00AB48F3" w:rsidRDefault="00AB48F3" w:rsidP="00AB48F3">
            <w:pPr>
              <w:jc w:val="center"/>
              <w:rPr>
                <w:b/>
              </w:rPr>
            </w:pPr>
            <w:r w:rsidRPr="00AB48F3">
              <w:rPr>
                <w:b/>
              </w:rPr>
              <w:t>2</w:t>
            </w:r>
          </w:p>
        </w:tc>
        <w:tc>
          <w:tcPr>
            <w:tcW w:w="1279" w:type="dxa"/>
          </w:tcPr>
          <w:p w:rsidR="0032481D" w:rsidRPr="006A2599" w:rsidRDefault="00AB48F3" w:rsidP="0032481D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1847" w:type="dxa"/>
          </w:tcPr>
          <w:p w:rsidR="0032481D" w:rsidRPr="006A2599" w:rsidRDefault="0032481D" w:rsidP="0032481D">
            <w:pPr>
              <w:jc w:val="center"/>
              <w:rPr>
                <w:b/>
              </w:rPr>
            </w:pPr>
          </w:p>
        </w:tc>
      </w:tr>
    </w:tbl>
    <w:p w:rsidR="00AA5144" w:rsidRDefault="00AA5144" w:rsidP="008F1FCD">
      <w:pPr>
        <w:spacing w:line="360" w:lineRule="auto"/>
        <w:ind w:right="850"/>
        <w:rPr>
          <w:b/>
        </w:rPr>
      </w:pPr>
    </w:p>
    <w:p w:rsidR="00AA5144" w:rsidRDefault="00AA5144" w:rsidP="008F1FCD">
      <w:pPr>
        <w:spacing w:line="360" w:lineRule="auto"/>
        <w:ind w:right="850"/>
        <w:rPr>
          <w:b/>
        </w:rPr>
      </w:pPr>
    </w:p>
    <w:p w:rsidR="00AB48F3" w:rsidRDefault="00AB48F3" w:rsidP="008F1FCD">
      <w:pPr>
        <w:spacing w:line="360" w:lineRule="auto"/>
        <w:ind w:right="850"/>
        <w:rPr>
          <w:b/>
        </w:rPr>
      </w:pPr>
      <w:r>
        <w:rPr>
          <w:b/>
        </w:rPr>
        <w:lastRenderedPageBreak/>
        <w:t>Содержание учебного плана</w:t>
      </w:r>
    </w:p>
    <w:p w:rsidR="0058381D" w:rsidRDefault="005E771A" w:rsidP="00AC10F9">
      <w:pPr>
        <w:shd w:val="clear" w:color="auto" w:fill="FFFFFF"/>
        <w:jc w:val="both"/>
        <w:rPr>
          <w:b/>
        </w:rPr>
      </w:pPr>
      <w:r>
        <w:rPr>
          <w:b/>
        </w:rPr>
        <w:t xml:space="preserve">Раздел </w:t>
      </w:r>
      <w:r w:rsidR="0058381D">
        <w:rPr>
          <w:b/>
        </w:rPr>
        <w:t>1.  Знакомство с пластилинографией.</w:t>
      </w:r>
    </w:p>
    <w:p w:rsidR="0058381D" w:rsidRPr="0058381D" w:rsidRDefault="0058381D" w:rsidP="0058381D">
      <w:pPr>
        <w:shd w:val="clear" w:color="auto" w:fill="FFFFFF"/>
        <w:rPr>
          <w:i/>
        </w:rPr>
      </w:pPr>
      <w:r w:rsidRPr="0058381D">
        <w:rPr>
          <w:i/>
        </w:rPr>
        <w:t>Теория</w:t>
      </w:r>
      <w:r w:rsidR="00751329">
        <w:rPr>
          <w:i/>
        </w:rPr>
        <w:t xml:space="preserve"> (1 час)</w:t>
      </w:r>
      <w:r w:rsidRPr="0058381D">
        <w:rPr>
          <w:i/>
        </w:rPr>
        <w:t xml:space="preserve">. </w:t>
      </w:r>
      <w:r w:rsidRPr="00393511">
        <w:rPr>
          <w:rStyle w:val="c5"/>
          <w:color w:val="000000"/>
          <w:sz w:val="22"/>
          <w:szCs w:val="22"/>
        </w:rPr>
        <w:t>Инструктаж по технике безопасности на занятиях. Знакомство с</w:t>
      </w:r>
      <w:r w:rsidRPr="00393511">
        <w:rPr>
          <w:color w:val="000000"/>
          <w:sz w:val="22"/>
          <w:szCs w:val="22"/>
        </w:rPr>
        <w:t xml:space="preserve"> </w:t>
      </w:r>
      <w:r w:rsidRPr="00393511">
        <w:rPr>
          <w:rStyle w:val="c5"/>
          <w:color w:val="000000"/>
          <w:sz w:val="22"/>
          <w:szCs w:val="22"/>
        </w:rPr>
        <w:t>необходимыми инструментами и оборудованием для занятий</w:t>
      </w:r>
      <w:r>
        <w:rPr>
          <w:rStyle w:val="c5"/>
          <w:color w:val="000000"/>
          <w:sz w:val="22"/>
          <w:szCs w:val="22"/>
        </w:rPr>
        <w:t xml:space="preserve"> пластилинографией.</w:t>
      </w:r>
      <w:r w:rsidR="00751329">
        <w:rPr>
          <w:rStyle w:val="c5"/>
          <w:color w:val="000000"/>
          <w:sz w:val="22"/>
          <w:szCs w:val="22"/>
        </w:rPr>
        <w:t xml:space="preserve"> (1ч)</w:t>
      </w:r>
    </w:p>
    <w:p w:rsidR="0058381D" w:rsidRPr="0058381D" w:rsidRDefault="0058381D" w:rsidP="0058381D">
      <w:pPr>
        <w:shd w:val="clear" w:color="auto" w:fill="FFFFFF"/>
        <w:jc w:val="both"/>
      </w:pPr>
      <w:r w:rsidRPr="0058381D">
        <w:rPr>
          <w:i/>
        </w:rPr>
        <w:t>Формы контроля:</w:t>
      </w:r>
      <w:r>
        <w:t xml:space="preserve"> опрос</w:t>
      </w:r>
    </w:p>
    <w:p w:rsidR="005E771A" w:rsidRDefault="00AC10F9" w:rsidP="00AC10F9">
      <w:pPr>
        <w:shd w:val="clear" w:color="auto" w:fill="FFFFFF"/>
        <w:jc w:val="both"/>
        <w:rPr>
          <w:rStyle w:val="c5"/>
          <w:b/>
          <w:color w:val="000000"/>
          <w:sz w:val="22"/>
          <w:szCs w:val="22"/>
        </w:rPr>
      </w:pPr>
      <w:r>
        <w:rPr>
          <w:rStyle w:val="c5"/>
          <w:b/>
          <w:color w:val="000000"/>
          <w:sz w:val="22"/>
          <w:szCs w:val="22"/>
        </w:rPr>
        <w:t xml:space="preserve">Раздел </w:t>
      </w:r>
      <w:r w:rsidRPr="00757651">
        <w:rPr>
          <w:rStyle w:val="c5"/>
          <w:b/>
          <w:color w:val="000000"/>
          <w:sz w:val="22"/>
          <w:szCs w:val="22"/>
        </w:rPr>
        <w:t>2. Пластилиновая осень.</w:t>
      </w:r>
    </w:p>
    <w:p w:rsidR="005F5559" w:rsidRDefault="00AC10F9" w:rsidP="00AC10F9">
      <w:pPr>
        <w:shd w:val="clear" w:color="auto" w:fill="FFFFFF"/>
        <w:jc w:val="both"/>
        <w:rPr>
          <w:rStyle w:val="c5"/>
          <w:i/>
          <w:color w:val="000000"/>
          <w:sz w:val="22"/>
          <w:szCs w:val="22"/>
        </w:rPr>
      </w:pPr>
      <w:r w:rsidRPr="00AC10F9">
        <w:rPr>
          <w:rStyle w:val="c5"/>
          <w:i/>
          <w:color w:val="000000"/>
          <w:sz w:val="22"/>
          <w:szCs w:val="22"/>
        </w:rPr>
        <w:t>Практика</w:t>
      </w:r>
      <w:r w:rsidR="00751329">
        <w:rPr>
          <w:rStyle w:val="c5"/>
          <w:i/>
          <w:color w:val="000000"/>
          <w:sz w:val="22"/>
          <w:szCs w:val="22"/>
        </w:rPr>
        <w:t xml:space="preserve"> (10 ч.)</w:t>
      </w:r>
      <w:r w:rsidRPr="00AC10F9">
        <w:rPr>
          <w:rStyle w:val="c5"/>
          <w:i/>
          <w:color w:val="000000"/>
          <w:sz w:val="22"/>
          <w:szCs w:val="22"/>
        </w:rPr>
        <w:t>.</w:t>
      </w:r>
      <w:r w:rsidR="003304E7" w:rsidRPr="003304E7">
        <w:rPr>
          <w:color w:val="000000"/>
          <w:shd w:val="clear" w:color="auto" w:fill="FFFFFF"/>
        </w:rPr>
        <w:t xml:space="preserve"> </w:t>
      </w:r>
      <w:r w:rsidR="003304E7">
        <w:rPr>
          <w:color w:val="000000"/>
          <w:shd w:val="clear" w:color="auto" w:fill="FFFFFF"/>
        </w:rPr>
        <w:t>Формирование умения правильно организовать рабочее место.</w:t>
      </w:r>
      <w:r>
        <w:rPr>
          <w:rStyle w:val="c5"/>
          <w:i/>
          <w:color w:val="000000"/>
          <w:sz w:val="22"/>
          <w:szCs w:val="22"/>
        </w:rPr>
        <w:t xml:space="preserve"> </w:t>
      </w:r>
      <w:r w:rsidR="005F5559">
        <w:rPr>
          <w:color w:val="000000"/>
          <w:shd w:val="clear" w:color="auto" w:fill="FFFFFF"/>
        </w:rPr>
        <w:t>Овладение приемами работы в технике «пластилинография – вымазывание, придавливание, прим</w:t>
      </w:r>
      <w:r w:rsidR="005F5559">
        <w:rPr>
          <w:color w:val="000000"/>
          <w:shd w:val="clear" w:color="auto" w:fill="FFFFFF"/>
        </w:rPr>
        <w:t>а</w:t>
      </w:r>
      <w:r w:rsidR="005F5559">
        <w:rPr>
          <w:color w:val="000000"/>
          <w:shd w:val="clear" w:color="auto" w:fill="FFFFFF"/>
        </w:rPr>
        <w:t>зывание, «</w:t>
      </w:r>
      <w:r w:rsidR="003304E7">
        <w:rPr>
          <w:color w:val="000000"/>
          <w:shd w:val="clear" w:color="auto" w:fill="FFFFFF"/>
        </w:rPr>
        <w:t>вливание одного цвета в другой».</w:t>
      </w:r>
      <w:r w:rsidR="005F5559">
        <w:rPr>
          <w:color w:val="000000"/>
          <w:shd w:val="clear" w:color="auto" w:fill="FFFFFF"/>
        </w:rPr>
        <w:t xml:space="preserve"> </w:t>
      </w:r>
      <w:r w:rsidR="003304E7">
        <w:rPr>
          <w:color w:val="000000"/>
          <w:shd w:val="clear" w:color="auto" w:fill="FFFFFF"/>
        </w:rPr>
        <w:t xml:space="preserve">Формирование умения пользоваться схемами в своей работе, оформлять готовое изделие. </w:t>
      </w:r>
      <w:r w:rsidR="003304E7">
        <w:rPr>
          <w:rStyle w:val="c5"/>
          <w:color w:val="000000"/>
        </w:rPr>
        <w:t>Для выразительности работы уметь использ</w:t>
      </w:r>
      <w:r w:rsidR="003304E7">
        <w:rPr>
          <w:rStyle w:val="c5"/>
          <w:color w:val="000000"/>
        </w:rPr>
        <w:t>о</w:t>
      </w:r>
      <w:r w:rsidR="003304E7">
        <w:rPr>
          <w:rStyle w:val="c5"/>
          <w:color w:val="000000"/>
        </w:rPr>
        <w:t>вать дополнительный материал (ягоды рябины, скорлупки жёлудя).</w:t>
      </w:r>
      <w:r w:rsidR="00751329">
        <w:rPr>
          <w:rStyle w:val="c5"/>
          <w:color w:val="000000"/>
        </w:rPr>
        <w:t xml:space="preserve"> </w:t>
      </w:r>
      <w:r w:rsidR="003304E7">
        <w:rPr>
          <w:color w:val="000000"/>
          <w:shd w:val="clear" w:color="auto" w:fill="FFFFFF"/>
        </w:rPr>
        <w:t>Закрепление знаний детей о колорите осени, полученных в процессе наблюдений за природой в осенний пер</w:t>
      </w:r>
      <w:r w:rsidR="003304E7">
        <w:rPr>
          <w:color w:val="000000"/>
          <w:shd w:val="clear" w:color="auto" w:fill="FFFFFF"/>
        </w:rPr>
        <w:t>и</w:t>
      </w:r>
      <w:r w:rsidR="003304E7">
        <w:rPr>
          <w:color w:val="000000"/>
          <w:shd w:val="clear" w:color="auto" w:fill="FFFFFF"/>
        </w:rPr>
        <w:t>од времени.</w:t>
      </w:r>
    </w:p>
    <w:p w:rsidR="00AC10F9" w:rsidRPr="00AC10F9" w:rsidRDefault="005F5559" w:rsidP="00AC10F9">
      <w:pPr>
        <w:shd w:val="clear" w:color="auto" w:fill="FFFFFF"/>
        <w:jc w:val="both"/>
        <w:rPr>
          <w:rStyle w:val="c5"/>
          <w:color w:val="000000"/>
          <w:sz w:val="22"/>
          <w:szCs w:val="22"/>
        </w:rPr>
      </w:pPr>
      <w:r w:rsidRPr="00751329">
        <w:rPr>
          <w:rStyle w:val="c5"/>
          <w:i/>
          <w:color w:val="000000"/>
          <w:sz w:val="22"/>
          <w:szCs w:val="22"/>
        </w:rPr>
        <w:t>Поделки</w:t>
      </w:r>
      <w:r w:rsidRPr="005F5559">
        <w:rPr>
          <w:rStyle w:val="c5"/>
          <w:color w:val="000000"/>
          <w:sz w:val="22"/>
          <w:szCs w:val="22"/>
        </w:rPr>
        <w:t>:</w:t>
      </w:r>
      <w:r w:rsidR="00AC10F9" w:rsidRPr="005F555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«Осенние листья»,</w:t>
      </w:r>
      <w:r w:rsidR="00AC10F9">
        <w:rPr>
          <w:rStyle w:val="c5"/>
          <w:color w:val="000000"/>
          <w:sz w:val="22"/>
          <w:szCs w:val="22"/>
        </w:rPr>
        <w:t xml:space="preserve"> 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«Мухоморы», «Корзина овощей»,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«Орешки»,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«Ёж»,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«Заяц»,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«Тучка слёзки проливает»,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«Веточка рябины», «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Веточка дуба»,</w:t>
      </w:r>
      <w:r w:rsidR="00AC10F9" w:rsidRPr="00AC10F9">
        <w:rPr>
          <w:rStyle w:val="c5"/>
          <w:color w:val="000000"/>
          <w:sz w:val="22"/>
          <w:szCs w:val="22"/>
        </w:rPr>
        <w:t xml:space="preserve"> </w:t>
      </w:r>
      <w:r>
        <w:rPr>
          <w:rStyle w:val="c5"/>
          <w:color w:val="000000"/>
          <w:sz w:val="22"/>
          <w:szCs w:val="22"/>
        </w:rPr>
        <w:t>«Осенний лес»</w:t>
      </w:r>
    </w:p>
    <w:p w:rsidR="00AC10F9" w:rsidRDefault="00AC10F9" w:rsidP="0058381D">
      <w:pPr>
        <w:shd w:val="clear" w:color="auto" w:fill="FFFFFF"/>
        <w:jc w:val="both"/>
      </w:pPr>
      <w:r w:rsidRPr="0058381D">
        <w:rPr>
          <w:i/>
        </w:rPr>
        <w:t>Формы контроля:</w:t>
      </w:r>
      <w:r w:rsidRPr="00AC10F9">
        <w:t xml:space="preserve"> </w:t>
      </w:r>
      <w:r>
        <w:t>т</w:t>
      </w:r>
      <w:r w:rsidRPr="00713E97">
        <w:t>ворческая работа</w:t>
      </w:r>
      <w:r w:rsidR="003304E7">
        <w:t>.</w:t>
      </w:r>
    </w:p>
    <w:p w:rsidR="00AC10F9" w:rsidRDefault="00AC10F9" w:rsidP="0058381D">
      <w:pPr>
        <w:shd w:val="clear" w:color="auto" w:fill="FFFFFF"/>
        <w:jc w:val="both"/>
        <w:rPr>
          <w:rStyle w:val="c5"/>
          <w:b/>
          <w:color w:val="000000"/>
          <w:sz w:val="22"/>
          <w:szCs w:val="22"/>
        </w:rPr>
      </w:pPr>
      <w:r>
        <w:rPr>
          <w:rStyle w:val="c5"/>
          <w:b/>
          <w:color w:val="000000"/>
          <w:sz w:val="22"/>
          <w:szCs w:val="22"/>
        </w:rPr>
        <w:t>Раздел 3. Пластилиновая зима</w:t>
      </w:r>
      <w:r w:rsidRPr="00757651">
        <w:rPr>
          <w:rStyle w:val="c5"/>
          <w:b/>
          <w:color w:val="000000"/>
          <w:sz w:val="22"/>
          <w:szCs w:val="22"/>
        </w:rPr>
        <w:t>.</w:t>
      </w:r>
    </w:p>
    <w:p w:rsidR="003304E7" w:rsidRPr="00751329" w:rsidRDefault="00AC10F9" w:rsidP="00751329">
      <w:pPr>
        <w:shd w:val="clear" w:color="auto" w:fill="FFFFFF"/>
        <w:jc w:val="both"/>
        <w:rPr>
          <w:color w:val="000000"/>
          <w:sz w:val="22"/>
          <w:szCs w:val="22"/>
        </w:rPr>
      </w:pPr>
      <w:r w:rsidRPr="00AC10F9">
        <w:rPr>
          <w:rStyle w:val="c5"/>
          <w:i/>
          <w:color w:val="000000"/>
          <w:sz w:val="22"/>
          <w:szCs w:val="22"/>
        </w:rPr>
        <w:t>Практика</w:t>
      </w:r>
      <w:r w:rsidR="00751329">
        <w:rPr>
          <w:rStyle w:val="c5"/>
          <w:i/>
          <w:color w:val="000000"/>
          <w:sz w:val="22"/>
          <w:szCs w:val="22"/>
        </w:rPr>
        <w:t xml:space="preserve"> (10 ч.)</w:t>
      </w:r>
      <w:r w:rsidRPr="00AC10F9">
        <w:rPr>
          <w:rStyle w:val="c5"/>
          <w:color w:val="000000"/>
          <w:sz w:val="22"/>
          <w:szCs w:val="22"/>
        </w:rPr>
        <w:t xml:space="preserve">.  </w:t>
      </w:r>
      <w:r w:rsidR="003304E7">
        <w:rPr>
          <w:color w:val="000000"/>
          <w:shd w:val="clear" w:color="auto" w:fill="FFFFFF"/>
        </w:rPr>
        <w:t>Закрепление умения правильно организовать рабочее место.</w:t>
      </w:r>
      <w:r w:rsidR="003304E7" w:rsidRPr="003304E7">
        <w:rPr>
          <w:rStyle w:val="c5"/>
          <w:color w:val="000000"/>
        </w:rPr>
        <w:t xml:space="preserve"> </w:t>
      </w:r>
      <w:r w:rsidR="003304E7">
        <w:rPr>
          <w:rStyle w:val="c5"/>
          <w:color w:val="000000"/>
        </w:rPr>
        <w:t>Закрепить технику создания изображения на плоскости в полуобъеме при помощи пластилина, и</w:t>
      </w:r>
      <w:r w:rsidR="003304E7">
        <w:rPr>
          <w:rStyle w:val="c5"/>
          <w:color w:val="000000"/>
        </w:rPr>
        <w:t>с</w:t>
      </w:r>
      <w:r w:rsidR="003304E7">
        <w:rPr>
          <w:rStyle w:val="c5"/>
          <w:color w:val="000000"/>
        </w:rPr>
        <w:t>пользовать имеющиеся навыки: придавливания деталей к основе, примазывания, пригл</w:t>
      </w:r>
      <w:r w:rsidR="003304E7">
        <w:rPr>
          <w:rStyle w:val="c5"/>
          <w:color w:val="000000"/>
        </w:rPr>
        <w:t>а</w:t>
      </w:r>
      <w:r w:rsidR="003304E7">
        <w:rPr>
          <w:rStyle w:val="c5"/>
          <w:color w:val="000000"/>
        </w:rPr>
        <w:t>живания границ соединения, с</w:t>
      </w:r>
      <w:r w:rsidR="003304E7">
        <w:rPr>
          <w:color w:val="000000"/>
          <w:shd w:val="clear" w:color="auto" w:fill="FFFFFF"/>
        </w:rPr>
        <w:t xml:space="preserve">овершенствование умения </w:t>
      </w:r>
      <w:r w:rsidR="003304E7">
        <w:rPr>
          <w:rStyle w:val="c5"/>
          <w:color w:val="000000"/>
        </w:rPr>
        <w:t>раскатывать тонко пластилин и надавливать, не выходить за контур рисунка,</w:t>
      </w:r>
      <w:r w:rsidR="00751329" w:rsidRPr="00751329">
        <w:rPr>
          <w:color w:val="000000"/>
          <w:shd w:val="clear" w:color="auto" w:fill="FFFFFF"/>
        </w:rPr>
        <w:t xml:space="preserve"> </w:t>
      </w:r>
      <w:r w:rsidR="00751329">
        <w:rPr>
          <w:color w:val="000000"/>
          <w:shd w:val="clear" w:color="auto" w:fill="FFFFFF"/>
        </w:rPr>
        <w:t>соблюдать пропорции, пользоваться схем</w:t>
      </w:r>
      <w:r w:rsidR="00751329">
        <w:rPr>
          <w:color w:val="000000"/>
          <w:shd w:val="clear" w:color="auto" w:fill="FFFFFF"/>
        </w:rPr>
        <w:t>а</w:t>
      </w:r>
      <w:r w:rsidR="00751329">
        <w:rPr>
          <w:color w:val="000000"/>
          <w:shd w:val="clear" w:color="auto" w:fill="FFFFFF"/>
        </w:rPr>
        <w:t xml:space="preserve">ми с условными обозначениями в своей работе. </w:t>
      </w:r>
      <w:r w:rsidR="00751329">
        <w:rPr>
          <w:rStyle w:val="c5"/>
          <w:color w:val="000000"/>
        </w:rPr>
        <w:t xml:space="preserve"> Д</w:t>
      </w:r>
      <w:r w:rsidR="003304E7">
        <w:rPr>
          <w:rStyle w:val="c5"/>
          <w:color w:val="000000"/>
        </w:rPr>
        <w:t>ля выразительности работы уметь и</w:t>
      </w:r>
      <w:r w:rsidR="003304E7">
        <w:rPr>
          <w:rStyle w:val="c5"/>
          <w:color w:val="000000"/>
        </w:rPr>
        <w:t>с</w:t>
      </w:r>
      <w:r w:rsidR="003304E7">
        <w:rPr>
          <w:rStyle w:val="c5"/>
          <w:color w:val="000000"/>
        </w:rPr>
        <w:t>пользовать дополнительный материал (блестки).</w:t>
      </w:r>
      <w:r w:rsidR="00751329">
        <w:rPr>
          <w:rStyle w:val="c5"/>
          <w:color w:val="000000"/>
        </w:rPr>
        <w:t xml:space="preserve"> Овладение умением </w:t>
      </w:r>
      <w:r w:rsidR="003304E7">
        <w:rPr>
          <w:rStyle w:val="c5"/>
          <w:color w:val="000000"/>
        </w:rPr>
        <w:t xml:space="preserve"> </w:t>
      </w:r>
      <w:r w:rsidR="00751329">
        <w:rPr>
          <w:rStyle w:val="c5"/>
          <w:color w:val="000000"/>
        </w:rPr>
        <w:t xml:space="preserve">изготавливать </w:t>
      </w:r>
      <w:r w:rsidR="003304E7">
        <w:rPr>
          <w:rStyle w:val="c5"/>
          <w:color w:val="000000"/>
        </w:rPr>
        <w:t xml:space="preserve"> у</w:t>
      </w:r>
      <w:r w:rsidR="003304E7">
        <w:rPr>
          <w:rStyle w:val="c5"/>
          <w:color w:val="000000"/>
        </w:rPr>
        <w:t>к</w:t>
      </w:r>
      <w:r w:rsidR="003304E7">
        <w:rPr>
          <w:rStyle w:val="c5"/>
          <w:color w:val="000000"/>
        </w:rPr>
        <w:t>рашения для ёлки</w:t>
      </w:r>
      <w:r w:rsidR="00751329">
        <w:rPr>
          <w:rStyle w:val="c5"/>
          <w:color w:val="000000"/>
        </w:rPr>
        <w:t xml:space="preserve"> в технике «Пластилинография»</w:t>
      </w:r>
      <w:r w:rsidR="00751329">
        <w:rPr>
          <w:color w:val="000000"/>
          <w:shd w:val="clear" w:color="auto" w:fill="FFFFFF"/>
        </w:rPr>
        <w:t>, оформлять готовое изделие.</w:t>
      </w:r>
    </w:p>
    <w:p w:rsidR="00AC10F9" w:rsidRPr="00AC10F9" w:rsidRDefault="00751329" w:rsidP="00AC10F9">
      <w:pPr>
        <w:shd w:val="clear" w:color="auto" w:fill="FFFFFF"/>
        <w:jc w:val="both"/>
        <w:rPr>
          <w:rStyle w:val="c5"/>
          <w:color w:val="000000"/>
          <w:sz w:val="22"/>
          <w:szCs w:val="22"/>
        </w:rPr>
      </w:pPr>
      <w:r w:rsidRPr="00AC10F9">
        <w:rPr>
          <w:rStyle w:val="c5"/>
          <w:color w:val="000000"/>
          <w:sz w:val="22"/>
          <w:szCs w:val="22"/>
        </w:rPr>
        <w:t xml:space="preserve"> </w:t>
      </w:r>
      <w:r w:rsidRPr="00751329">
        <w:rPr>
          <w:rStyle w:val="c5"/>
          <w:i/>
          <w:color w:val="000000"/>
          <w:sz w:val="22"/>
          <w:szCs w:val="22"/>
        </w:rPr>
        <w:t>Поделки:</w:t>
      </w:r>
      <w:r>
        <w:rPr>
          <w:rStyle w:val="c5"/>
          <w:color w:val="000000"/>
          <w:sz w:val="22"/>
          <w:szCs w:val="22"/>
        </w:rPr>
        <w:t xml:space="preserve"> </w:t>
      </w:r>
      <w:r w:rsidR="00AC10F9" w:rsidRPr="00AC10F9">
        <w:rPr>
          <w:rStyle w:val="c5"/>
          <w:color w:val="000000"/>
          <w:sz w:val="22"/>
          <w:szCs w:val="22"/>
        </w:rPr>
        <w:t>«Снежинки»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 xml:space="preserve"> «Снеговик»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«Новогодняя ёлочка»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«Дед Мороз»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«Снегурочка»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«Символ года. Лошадка»</w:t>
      </w:r>
      <w:r w:rsidR="00AC10F9">
        <w:rPr>
          <w:rStyle w:val="c5"/>
          <w:color w:val="000000"/>
          <w:sz w:val="22"/>
          <w:szCs w:val="22"/>
        </w:rPr>
        <w:t>,</w:t>
      </w:r>
      <w:r w:rsidR="00AC10F9" w:rsidRPr="00AC10F9">
        <w:rPr>
          <w:rStyle w:val="c5"/>
          <w:color w:val="000000"/>
          <w:sz w:val="22"/>
          <w:szCs w:val="22"/>
        </w:rPr>
        <w:t xml:space="preserve"> «Шарики-фонарики»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«Сказочный лес»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«Зимние забавы»</w:t>
      </w:r>
      <w:r w:rsidR="00AC10F9">
        <w:rPr>
          <w:rStyle w:val="c5"/>
          <w:color w:val="000000"/>
          <w:sz w:val="22"/>
          <w:szCs w:val="22"/>
        </w:rPr>
        <w:t xml:space="preserve">, </w:t>
      </w:r>
      <w:r w:rsidR="00AC10F9" w:rsidRPr="00AC10F9">
        <w:rPr>
          <w:rStyle w:val="c5"/>
          <w:color w:val="000000"/>
          <w:sz w:val="22"/>
          <w:szCs w:val="22"/>
        </w:rPr>
        <w:t>«Масленица».</w:t>
      </w:r>
    </w:p>
    <w:p w:rsidR="00AC10F9" w:rsidRDefault="00AC10F9" w:rsidP="00AC10F9">
      <w:pPr>
        <w:shd w:val="clear" w:color="auto" w:fill="FFFFFF"/>
        <w:jc w:val="both"/>
      </w:pPr>
      <w:r w:rsidRPr="0058381D">
        <w:rPr>
          <w:i/>
        </w:rPr>
        <w:t>Формы контроля:</w:t>
      </w:r>
      <w:r w:rsidRPr="00AC10F9">
        <w:t xml:space="preserve"> </w:t>
      </w:r>
      <w:r>
        <w:t>т</w:t>
      </w:r>
      <w:r w:rsidRPr="00713E97">
        <w:t>ворческая работа</w:t>
      </w:r>
      <w:r w:rsidR="00751329">
        <w:t>.</w:t>
      </w:r>
    </w:p>
    <w:p w:rsidR="00AC10F9" w:rsidRDefault="00751329" w:rsidP="0058381D">
      <w:pPr>
        <w:shd w:val="clear" w:color="auto" w:fill="FFFFFF"/>
        <w:jc w:val="both"/>
        <w:rPr>
          <w:rStyle w:val="c5"/>
          <w:b/>
          <w:color w:val="000000"/>
          <w:sz w:val="22"/>
          <w:szCs w:val="22"/>
        </w:rPr>
      </w:pPr>
      <w:r>
        <w:rPr>
          <w:rStyle w:val="c5"/>
          <w:b/>
          <w:color w:val="000000"/>
          <w:sz w:val="22"/>
          <w:szCs w:val="22"/>
        </w:rPr>
        <w:t>Раздел 4. Пластилиновая весна</w:t>
      </w:r>
      <w:r w:rsidRPr="00757651">
        <w:rPr>
          <w:rStyle w:val="c5"/>
          <w:b/>
          <w:color w:val="000000"/>
          <w:sz w:val="22"/>
          <w:szCs w:val="22"/>
        </w:rPr>
        <w:t>.</w:t>
      </w:r>
    </w:p>
    <w:p w:rsidR="00751329" w:rsidRPr="00751329" w:rsidRDefault="00751329" w:rsidP="002F76AB">
      <w:pPr>
        <w:shd w:val="clear" w:color="auto" w:fill="FFFFFF"/>
        <w:jc w:val="both"/>
        <w:rPr>
          <w:rStyle w:val="c5"/>
          <w:i/>
          <w:color w:val="000000"/>
          <w:sz w:val="22"/>
          <w:szCs w:val="22"/>
        </w:rPr>
      </w:pPr>
      <w:r w:rsidRPr="00751329">
        <w:rPr>
          <w:rStyle w:val="c5"/>
          <w:i/>
          <w:color w:val="000000"/>
          <w:sz w:val="22"/>
          <w:szCs w:val="22"/>
        </w:rPr>
        <w:t>Теория</w:t>
      </w:r>
      <w:r>
        <w:rPr>
          <w:rStyle w:val="c5"/>
          <w:i/>
          <w:color w:val="000000"/>
          <w:sz w:val="22"/>
          <w:szCs w:val="22"/>
        </w:rPr>
        <w:t xml:space="preserve"> (1 ч.). </w:t>
      </w:r>
      <w:r w:rsidRPr="00393511">
        <w:rPr>
          <w:color w:val="000000"/>
          <w:sz w:val="22"/>
          <w:szCs w:val="22"/>
          <w:shd w:val="clear" w:color="auto" w:fill="FFFFFF"/>
        </w:rPr>
        <w:t>Подведение итогов. Выставка детских работ</w:t>
      </w:r>
      <w:r>
        <w:rPr>
          <w:color w:val="000000"/>
          <w:sz w:val="22"/>
          <w:szCs w:val="22"/>
          <w:shd w:val="clear" w:color="auto" w:fill="FFFFFF"/>
        </w:rPr>
        <w:t>.(1ч)</w:t>
      </w:r>
    </w:p>
    <w:p w:rsidR="002F76AB" w:rsidRPr="002F76AB" w:rsidRDefault="00751329" w:rsidP="002F76AB">
      <w:pPr>
        <w:pStyle w:val="c2"/>
        <w:shd w:val="clear" w:color="auto" w:fill="FFFFFF"/>
        <w:spacing w:before="0" w:beforeAutospacing="0" w:after="0" w:afterAutospacing="0"/>
        <w:jc w:val="both"/>
        <w:rPr>
          <w:rStyle w:val="c5"/>
          <w:rFonts w:ascii="Calibri" w:hAnsi="Calibri" w:cs="Calibri"/>
          <w:color w:val="000000"/>
          <w:sz w:val="22"/>
          <w:szCs w:val="22"/>
        </w:rPr>
      </w:pPr>
      <w:r w:rsidRPr="00AC10F9">
        <w:rPr>
          <w:rStyle w:val="c5"/>
          <w:i/>
          <w:color w:val="000000"/>
          <w:sz w:val="22"/>
          <w:szCs w:val="22"/>
        </w:rPr>
        <w:t>Практика</w:t>
      </w:r>
      <w:r>
        <w:rPr>
          <w:rStyle w:val="c5"/>
          <w:i/>
          <w:color w:val="000000"/>
          <w:sz w:val="22"/>
          <w:szCs w:val="22"/>
        </w:rPr>
        <w:t xml:space="preserve"> (9 ч.)</w:t>
      </w:r>
      <w:r w:rsidRPr="00AC10F9">
        <w:rPr>
          <w:rStyle w:val="c5"/>
          <w:color w:val="000000"/>
          <w:sz w:val="22"/>
          <w:szCs w:val="22"/>
        </w:rPr>
        <w:t>.</w:t>
      </w:r>
      <w:r w:rsidR="002F76AB">
        <w:rPr>
          <w:rStyle w:val="c5"/>
          <w:color w:val="000000"/>
        </w:rPr>
        <w:t xml:space="preserve"> </w:t>
      </w:r>
      <w:r w:rsidR="002F76AB">
        <w:rPr>
          <w:color w:val="000000"/>
          <w:shd w:val="clear" w:color="auto" w:fill="FFFFFF"/>
        </w:rPr>
        <w:t>Закрепление умения правильно организовать рабочее место.</w:t>
      </w:r>
      <w:r w:rsidR="002F76AB" w:rsidRPr="003304E7">
        <w:rPr>
          <w:rStyle w:val="c5"/>
          <w:color w:val="000000"/>
        </w:rPr>
        <w:t xml:space="preserve"> </w:t>
      </w:r>
      <w:r w:rsidR="002F76AB">
        <w:rPr>
          <w:rStyle w:val="c5"/>
          <w:color w:val="000000"/>
        </w:rPr>
        <w:t>Совершенс</w:t>
      </w:r>
      <w:r w:rsidR="002F76AB">
        <w:rPr>
          <w:rStyle w:val="c5"/>
          <w:color w:val="000000"/>
        </w:rPr>
        <w:t>т</w:t>
      </w:r>
      <w:r w:rsidR="002F76AB">
        <w:rPr>
          <w:rStyle w:val="c5"/>
          <w:color w:val="000000"/>
        </w:rPr>
        <w:t xml:space="preserve">вование  навыка создания образа посредством пластилина на горизонтальной плоскости, закрепление  навыков  раскатывания, примазывания, придавливания, </w:t>
      </w:r>
      <w:r w:rsidR="002F76AB" w:rsidRPr="002F76AB">
        <w:rPr>
          <w:rStyle w:val="c5"/>
          <w:color w:val="000000"/>
        </w:rPr>
        <w:t xml:space="preserve"> </w:t>
      </w:r>
      <w:r w:rsidR="002F76AB">
        <w:rPr>
          <w:rStyle w:val="c5"/>
          <w:color w:val="000000"/>
        </w:rPr>
        <w:t>приглаживания гр</w:t>
      </w:r>
      <w:r w:rsidR="002F76AB">
        <w:rPr>
          <w:rStyle w:val="c5"/>
          <w:color w:val="000000"/>
        </w:rPr>
        <w:t>а</w:t>
      </w:r>
      <w:r w:rsidR="002F76AB">
        <w:rPr>
          <w:rStyle w:val="c5"/>
          <w:color w:val="000000"/>
        </w:rPr>
        <w:t>ниц соединения. Формирование  эмоциональной отзывчивости к событиям, происход</w:t>
      </w:r>
      <w:r w:rsidR="002F76AB">
        <w:rPr>
          <w:rStyle w:val="c5"/>
          <w:color w:val="000000"/>
        </w:rPr>
        <w:t>я</w:t>
      </w:r>
      <w:r w:rsidR="002F76AB">
        <w:rPr>
          <w:rStyle w:val="c5"/>
          <w:color w:val="000000"/>
        </w:rPr>
        <w:t xml:space="preserve">щим в жизни в определенное время года (весна, тепло, солнце). </w:t>
      </w:r>
    </w:p>
    <w:p w:rsidR="002F76AB" w:rsidRDefault="00751329" w:rsidP="002F76AB">
      <w:pPr>
        <w:shd w:val="clear" w:color="auto" w:fill="FFFFFF"/>
        <w:jc w:val="both"/>
        <w:rPr>
          <w:rStyle w:val="c5"/>
          <w:color w:val="000000"/>
          <w:sz w:val="22"/>
          <w:szCs w:val="22"/>
        </w:rPr>
      </w:pPr>
      <w:r w:rsidRPr="00751329">
        <w:rPr>
          <w:rStyle w:val="c5"/>
          <w:i/>
          <w:color w:val="000000"/>
          <w:sz w:val="22"/>
          <w:szCs w:val="22"/>
        </w:rPr>
        <w:t>Поделки:</w:t>
      </w:r>
      <w:r>
        <w:rPr>
          <w:rStyle w:val="c5"/>
          <w:color w:val="000000"/>
          <w:sz w:val="22"/>
          <w:szCs w:val="22"/>
        </w:rPr>
        <w:t xml:space="preserve"> </w:t>
      </w:r>
      <w:r w:rsidR="002F76AB" w:rsidRPr="002F76AB">
        <w:rPr>
          <w:rStyle w:val="c5"/>
          <w:color w:val="000000"/>
          <w:sz w:val="22"/>
          <w:szCs w:val="22"/>
        </w:rPr>
        <w:t>«Ваза с тюльпанами»</w:t>
      </w:r>
      <w:r w:rsidR="002F76AB">
        <w:rPr>
          <w:rStyle w:val="c5"/>
          <w:color w:val="000000"/>
          <w:sz w:val="22"/>
          <w:szCs w:val="22"/>
        </w:rPr>
        <w:t>,</w:t>
      </w:r>
      <w:r w:rsidR="002F76AB" w:rsidRPr="002F76AB">
        <w:rPr>
          <w:rStyle w:val="c5"/>
          <w:color w:val="000000"/>
          <w:sz w:val="22"/>
          <w:szCs w:val="22"/>
        </w:rPr>
        <w:t xml:space="preserve"> «Нарциссы»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«Подснежники»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«Гиацинты»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«Крокусы»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«Прим</w:t>
      </w:r>
      <w:r w:rsidR="002F76AB" w:rsidRPr="002F76AB">
        <w:rPr>
          <w:rStyle w:val="c5"/>
          <w:color w:val="000000"/>
          <w:sz w:val="22"/>
          <w:szCs w:val="22"/>
        </w:rPr>
        <w:t>у</w:t>
      </w:r>
      <w:r w:rsidR="002F76AB" w:rsidRPr="002F76AB">
        <w:rPr>
          <w:rStyle w:val="c5"/>
          <w:color w:val="000000"/>
          <w:sz w:val="22"/>
          <w:szCs w:val="22"/>
        </w:rPr>
        <w:t>ла»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«Ландыши»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«Букет сирени»</w:t>
      </w:r>
      <w:r w:rsidR="002F76AB">
        <w:rPr>
          <w:rStyle w:val="c5"/>
          <w:color w:val="000000"/>
          <w:sz w:val="22"/>
          <w:szCs w:val="22"/>
        </w:rPr>
        <w:t xml:space="preserve">, </w:t>
      </w:r>
      <w:r w:rsidR="002F76AB" w:rsidRPr="002F76AB">
        <w:rPr>
          <w:rStyle w:val="c5"/>
          <w:color w:val="000000"/>
          <w:sz w:val="22"/>
          <w:szCs w:val="22"/>
        </w:rPr>
        <w:t>«Летние забавы»</w:t>
      </w:r>
      <w:r w:rsidR="002F76AB">
        <w:rPr>
          <w:rStyle w:val="c5"/>
          <w:color w:val="000000"/>
          <w:sz w:val="22"/>
          <w:szCs w:val="22"/>
        </w:rPr>
        <w:t>.</w:t>
      </w:r>
    </w:p>
    <w:p w:rsidR="00751329" w:rsidRDefault="00751329" w:rsidP="0058381D">
      <w:pPr>
        <w:shd w:val="clear" w:color="auto" w:fill="FFFFFF"/>
        <w:jc w:val="both"/>
      </w:pPr>
      <w:r w:rsidRPr="0058381D">
        <w:rPr>
          <w:i/>
        </w:rPr>
        <w:t>Формы контроля:</w:t>
      </w:r>
      <w:r w:rsidRPr="00AC10F9">
        <w:t xml:space="preserve"> </w:t>
      </w:r>
      <w:r>
        <w:t>т</w:t>
      </w:r>
      <w:r w:rsidRPr="00713E97">
        <w:t>ворческая работа</w:t>
      </w:r>
      <w:r w:rsidR="002F76AB">
        <w:t>, выставка.</w:t>
      </w:r>
    </w:p>
    <w:p w:rsidR="002F76AB" w:rsidRPr="002F76AB" w:rsidRDefault="002F76AB" w:rsidP="0058381D">
      <w:pPr>
        <w:shd w:val="clear" w:color="auto" w:fill="FFFFFF"/>
        <w:jc w:val="both"/>
      </w:pPr>
    </w:p>
    <w:p w:rsidR="00AB48F3" w:rsidRDefault="002F76AB" w:rsidP="009212D6">
      <w:pPr>
        <w:ind w:right="850"/>
        <w:rPr>
          <w:b/>
        </w:rPr>
      </w:pPr>
      <w:r w:rsidRPr="002F76AB">
        <w:rPr>
          <w:b/>
        </w:rPr>
        <w:t>Планируемые результаты:</w:t>
      </w:r>
    </w:p>
    <w:p w:rsidR="009212D6" w:rsidRDefault="009212D6" w:rsidP="009212D6">
      <w:pPr>
        <w:ind w:right="850"/>
        <w:rPr>
          <w:b/>
        </w:rPr>
      </w:pPr>
      <w:r>
        <w:rPr>
          <w:b/>
        </w:rPr>
        <w:t>личностные:</w:t>
      </w:r>
    </w:p>
    <w:p w:rsidR="006A6CB6" w:rsidRDefault="006A6CB6" w:rsidP="009212D6">
      <w:pPr>
        <w:ind w:right="850"/>
      </w:pPr>
      <w:r>
        <w:t>-развитие творческого воображения - в</w:t>
      </w:r>
      <w:r w:rsidRPr="006A6CB6">
        <w:t>озможность создавать новые образы и в</w:t>
      </w:r>
      <w:r w:rsidRPr="006A6CB6">
        <w:t>о</w:t>
      </w:r>
      <w:r w:rsidRPr="006A6CB6">
        <w:t>площать их в ориг</w:t>
      </w:r>
      <w:r>
        <w:t>инальных продуктах деятельности;</w:t>
      </w:r>
    </w:p>
    <w:p w:rsidR="006A6CB6" w:rsidRDefault="006A6CB6" w:rsidP="009212D6">
      <w:pPr>
        <w:ind w:right="850"/>
      </w:pPr>
      <w:r>
        <w:t xml:space="preserve">- </w:t>
      </w:r>
      <w:r w:rsidR="009212D6" w:rsidRPr="009212D6">
        <w:t>развитие умения слушать, вступать в диалог, строить высказывания</w:t>
      </w:r>
      <w:r>
        <w:t>;</w:t>
      </w:r>
    </w:p>
    <w:p w:rsidR="009212D6" w:rsidRPr="009212D6" w:rsidRDefault="006A6CB6" w:rsidP="009212D6">
      <w:pPr>
        <w:ind w:right="850"/>
      </w:pPr>
      <w:r>
        <w:t>-</w:t>
      </w:r>
      <w:r w:rsidR="009212D6" w:rsidRPr="009212D6">
        <w:t>бережное отношение к инструментам, материалам.</w:t>
      </w:r>
    </w:p>
    <w:p w:rsidR="002F76AB" w:rsidRDefault="002F76AB" w:rsidP="009212D6">
      <w:pPr>
        <w:pStyle w:val="1"/>
        <w:spacing w:before="120"/>
        <w:ind w:left="0" w:right="5930"/>
        <w:rPr>
          <w:spacing w:val="-2"/>
        </w:rPr>
      </w:pPr>
      <w:r>
        <w:rPr>
          <w:spacing w:val="-2"/>
        </w:rPr>
        <w:t>предметные:</w:t>
      </w:r>
    </w:p>
    <w:p w:rsidR="009212D6" w:rsidRDefault="009212D6" w:rsidP="009212D6">
      <w:pPr>
        <w:spacing w:line="259" w:lineRule="auto"/>
      </w:pPr>
      <w:r>
        <w:t>- </w:t>
      </w:r>
      <w:r w:rsidRPr="00453B91">
        <w:t>уме</w:t>
      </w:r>
      <w:r>
        <w:t>ет передавать форму и  величину изображения, образы предметов,</w:t>
      </w:r>
      <w:r w:rsidRPr="00453B91">
        <w:t xml:space="preserve"> явлен</w:t>
      </w:r>
      <w:r>
        <w:t>ий посредс</w:t>
      </w:r>
      <w:r>
        <w:t>т</w:t>
      </w:r>
      <w:r>
        <w:t>вом пластилинографии;</w:t>
      </w:r>
    </w:p>
    <w:p w:rsidR="009212D6" w:rsidRPr="009212D6" w:rsidRDefault="009212D6" w:rsidP="009212D6">
      <w:pPr>
        <w:shd w:val="clear" w:color="auto" w:fill="FFFFFF"/>
        <w:rPr>
          <w:i/>
        </w:rPr>
      </w:pPr>
      <w:r>
        <w:t xml:space="preserve">- знает </w:t>
      </w:r>
      <w:r>
        <w:rPr>
          <w:rStyle w:val="c5"/>
          <w:color w:val="000000"/>
          <w:sz w:val="22"/>
          <w:szCs w:val="22"/>
        </w:rPr>
        <w:t>необходимые инструменты и оборудование</w:t>
      </w:r>
      <w:r w:rsidRPr="00393511">
        <w:rPr>
          <w:rStyle w:val="c5"/>
          <w:color w:val="000000"/>
          <w:sz w:val="22"/>
          <w:szCs w:val="22"/>
        </w:rPr>
        <w:t xml:space="preserve"> для занятий</w:t>
      </w:r>
      <w:r>
        <w:rPr>
          <w:rStyle w:val="c5"/>
          <w:color w:val="000000"/>
          <w:sz w:val="22"/>
          <w:szCs w:val="22"/>
        </w:rPr>
        <w:t xml:space="preserve"> пластилинографией;</w:t>
      </w:r>
    </w:p>
    <w:p w:rsidR="009212D6" w:rsidRDefault="009212D6" w:rsidP="009212D6">
      <w:pPr>
        <w:spacing w:line="259" w:lineRule="auto"/>
        <w:rPr>
          <w:color w:val="000000"/>
        </w:rPr>
      </w:pPr>
      <w:r>
        <w:t>- владеет</w:t>
      </w:r>
      <w:r>
        <w:rPr>
          <w:color w:val="000000"/>
        </w:rPr>
        <w:t xml:space="preserve"> основные приемами</w:t>
      </w:r>
      <w:r w:rsidR="002F76AB" w:rsidRPr="00725E9C">
        <w:rPr>
          <w:color w:val="000000"/>
        </w:rPr>
        <w:t xml:space="preserve"> пластилинографии (надавливание, размазывание, отщ</w:t>
      </w:r>
      <w:r>
        <w:rPr>
          <w:color w:val="000000"/>
        </w:rPr>
        <w:t>ип</w:t>
      </w:r>
      <w:r>
        <w:rPr>
          <w:color w:val="000000"/>
        </w:rPr>
        <w:t>ы</w:t>
      </w:r>
      <w:r>
        <w:rPr>
          <w:color w:val="000000"/>
        </w:rPr>
        <w:t>вание, вдавливание), создаёт</w:t>
      </w:r>
      <w:r w:rsidR="002F76AB" w:rsidRPr="00725E9C">
        <w:rPr>
          <w:color w:val="000000"/>
        </w:rPr>
        <w:t xml:space="preserve"> выразительные образы хорошо знакомых предметов окр</w:t>
      </w:r>
      <w:r w:rsidR="002F76AB" w:rsidRPr="00725E9C">
        <w:rPr>
          <w:color w:val="000000"/>
        </w:rPr>
        <w:t>у</w:t>
      </w:r>
      <w:r w:rsidR="002F76AB" w:rsidRPr="00725E9C">
        <w:rPr>
          <w:color w:val="000000"/>
        </w:rPr>
        <w:t>жающе</w:t>
      </w:r>
      <w:r>
        <w:rPr>
          <w:color w:val="000000"/>
        </w:rPr>
        <w:t>го мира;</w:t>
      </w:r>
    </w:p>
    <w:p w:rsidR="002F76AB" w:rsidRDefault="009212D6" w:rsidP="009212D6">
      <w:pPr>
        <w:spacing w:line="259" w:lineRule="auto"/>
      </w:pPr>
      <w:r>
        <w:rPr>
          <w:color w:val="000000"/>
        </w:rPr>
        <w:lastRenderedPageBreak/>
        <w:t>- сформированы навыки</w:t>
      </w:r>
      <w:r w:rsidR="002F76AB" w:rsidRPr="00725E9C">
        <w:rPr>
          <w:color w:val="000000"/>
        </w:rPr>
        <w:t xml:space="preserve"> ручной умелости</w:t>
      </w:r>
      <w:r>
        <w:rPr>
          <w:color w:val="000000"/>
        </w:rPr>
        <w:t>;</w:t>
      </w:r>
    </w:p>
    <w:p w:rsidR="009212D6" w:rsidRDefault="009212D6" w:rsidP="009212D6">
      <w:pPr>
        <w:spacing w:line="259" w:lineRule="auto"/>
      </w:pPr>
      <w:r>
        <w:t xml:space="preserve">- </w:t>
      </w:r>
      <w:r w:rsidRPr="00453B91">
        <w:t>при создании изображения проявляет воображение, фантазию</w:t>
      </w:r>
      <w:r>
        <w:t>.</w:t>
      </w:r>
    </w:p>
    <w:p w:rsidR="002F76AB" w:rsidRDefault="002F76AB" w:rsidP="002F76AB">
      <w:pPr>
        <w:ind w:right="850" w:firstLine="709"/>
        <w:rPr>
          <w:b/>
        </w:rPr>
      </w:pPr>
    </w:p>
    <w:p w:rsidR="006A6CB6" w:rsidRPr="006A6CB6" w:rsidRDefault="006A6CB6" w:rsidP="00542E3D">
      <w:pPr>
        <w:spacing w:before="76"/>
        <w:ind w:left="284"/>
        <w:jc w:val="center"/>
        <w:rPr>
          <w:b/>
        </w:rPr>
      </w:pPr>
      <w:r w:rsidRPr="006A6CB6">
        <w:rPr>
          <w:b/>
        </w:rPr>
        <w:t>РАЗДЕЛ</w:t>
      </w:r>
      <w:r w:rsidR="00542E3D">
        <w:rPr>
          <w:b/>
        </w:rPr>
        <w:t xml:space="preserve"> </w:t>
      </w:r>
      <w:r w:rsidRPr="006A6CB6">
        <w:rPr>
          <w:b/>
        </w:rPr>
        <w:t>2.</w:t>
      </w:r>
      <w:r>
        <w:rPr>
          <w:b/>
        </w:rPr>
        <w:t xml:space="preserve"> </w:t>
      </w:r>
      <w:r w:rsidRPr="006A6CB6">
        <w:rPr>
          <w:b/>
        </w:rPr>
        <w:t>КОМПЛЕКС</w:t>
      </w:r>
      <w:r w:rsidR="00542E3D">
        <w:rPr>
          <w:b/>
        </w:rPr>
        <w:t xml:space="preserve"> </w:t>
      </w:r>
      <w:r w:rsidRPr="006A6CB6">
        <w:rPr>
          <w:b/>
        </w:rPr>
        <w:t>ОРГАНИЗАЦИОННО–ПЕДАГОГИЧЕСКИХ</w:t>
      </w:r>
      <w:r w:rsidR="00542E3D">
        <w:rPr>
          <w:b/>
        </w:rPr>
        <w:t xml:space="preserve"> </w:t>
      </w:r>
      <w:r w:rsidRPr="006A6CB6">
        <w:rPr>
          <w:b/>
        </w:rPr>
        <w:t>УСЛОВИЙ</w:t>
      </w:r>
    </w:p>
    <w:p w:rsidR="006A6CB6" w:rsidRDefault="006A6CB6" w:rsidP="00542E3D">
      <w:pPr>
        <w:spacing w:before="76"/>
        <w:jc w:val="both"/>
        <w:rPr>
          <w:b/>
        </w:rPr>
      </w:pPr>
      <w:r w:rsidRPr="006A6CB6">
        <w:rPr>
          <w:b/>
        </w:rPr>
        <w:t>2.1.</w:t>
      </w:r>
      <w:r w:rsidRPr="006A6CB6">
        <w:rPr>
          <w:b/>
        </w:rPr>
        <w:tab/>
        <w:t>КАЛЕНДАРНЫЙ</w:t>
      </w:r>
      <w:r w:rsidR="00542E3D">
        <w:rPr>
          <w:b/>
        </w:rPr>
        <w:t xml:space="preserve"> </w:t>
      </w:r>
      <w:r w:rsidRPr="006A6CB6">
        <w:rPr>
          <w:b/>
        </w:rPr>
        <w:t>УЧЕБНЫЙ ГРАФИК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6459"/>
        <w:gridCol w:w="1925"/>
      </w:tblGrid>
      <w:tr w:rsidR="006A6CB6" w:rsidTr="006A6CB6">
        <w:trPr>
          <w:trHeight w:val="551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line="270" w:lineRule="atLeast"/>
              <w:ind w:left="107" w:right="91" w:firstLine="4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8384" w:type="dxa"/>
            <w:gridSpan w:val="2"/>
          </w:tcPr>
          <w:p w:rsidR="006A6CB6" w:rsidRDefault="006A6CB6" w:rsidP="00E45630">
            <w:pPr>
              <w:pStyle w:val="TableParagraph"/>
              <w:spacing w:before="13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 w:rsidR="00542E3D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 w:rsidR="00542E3D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 w:rsidR="00542E3D">
              <w:rPr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процесса</w:t>
            </w:r>
          </w:p>
        </w:tc>
      </w:tr>
      <w:tr w:rsidR="006A6CB6" w:rsidTr="006A6CB6">
        <w:trPr>
          <w:trHeight w:val="516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before="12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459" w:type="dxa"/>
          </w:tcPr>
          <w:p w:rsidR="006A6CB6" w:rsidRDefault="006A6CB6" w:rsidP="00E45630">
            <w:pPr>
              <w:pStyle w:val="TableParagraph"/>
              <w:spacing w:before="12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Количество учебных </w:t>
            </w:r>
            <w:r>
              <w:rPr>
                <w:spacing w:val="-2"/>
                <w:sz w:val="24"/>
              </w:rPr>
              <w:t>недель</w:t>
            </w:r>
          </w:p>
        </w:tc>
        <w:tc>
          <w:tcPr>
            <w:tcW w:w="1925" w:type="dxa"/>
          </w:tcPr>
          <w:p w:rsidR="006A6CB6" w:rsidRDefault="006A6CB6" w:rsidP="00E45630">
            <w:pPr>
              <w:pStyle w:val="TableParagraph"/>
              <w:spacing w:before="121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6A6CB6" w:rsidTr="006A6CB6">
        <w:trPr>
          <w:trHeight w:val="275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459" w:type="dxa"/>
          </w:tcPr>
          <w:p w:rsidR="006A6CB6" w:rsidRDefault="006A6CB6" w:rsidP="00542E3D">
            <w:pPr>
              <w:pStyle w:val="TableParagraph"/>
              <w:spacing w:line="255" w:lineRule="exact"/>
              <w:ind w:right="9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925" w:type="dxa"/>
          </w:tcPr>
          <w:p w:rsidR="006A6CB6" w:rsidRDefault="006A6CB6" w:rsidP="00E45630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6A6CB6" w:rsidTr="006A6CB6">
        <w:trPr>
          <w:trHeight w:val="275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459" w:type="dxa"/>
          </w:tcPr>
          <w:p w:rsidR="006A6CB6" w:rsidRDefault="006A6CB6" w:rsidP="00542E3D">
            <w:pPr>
              <w:pStyle w:val="TableParagraph"/>
              <w:spacing w:line="255" w:lineRule="exact"/>
              <w:ind w:right="96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925" w:type="dxa"/>
          </w:tcPr>
          <w:p w:rsidR="006A6CB6" w:rsidRDefault="006A6CB6" w:rsidP="00E45630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6A6CB6" w:rsidTr="006A6CB6">
        <w:trPr>
          <w:trHeight w:val="276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459" w:type="dxa"/>
          </w:tcPr>
          <w:p w:rsidR="006A6CB6" w:rsidRDefault="006A6CB6" w:rsidP="00542E3D">
            <w:pPr>
              <w:pStyle w:val="TableParagraph"/>
              <w:spacing w:before="1" w:line="255" w:lineRule="exact"/>
              <w:ind w:right="9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триместр</w:t>
            </w:r>
          </w:p>
        </w:tc>
        <w:tc>
          <w:tcPr>
            <w:tcW w:w="1925" w:type="dxa"/>
          </w:tcPr>
          <w:p w:rsidR="006A6CB6" w:rsidRDefault="006A6CB6" w:rsidP="00E45630">
            <w:pPr>
              <w:pStyle w:val="TableParagraph"/>
              <w:spacing w:before="1" w:line="25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недель</w:t>
            </w:r>
          </w:p>
        </w:tc>
      </w:tr>
      <w:tr w:rsidR="006A6CB6" w:rsidTr="006A6CB6">
        <w:trPr>
          <w:trHeight w:val="275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459" w:type="dxa"/>
          </w:tcPr>
          <w:p w:rsidR="006A6CB6" w:rsidRPr="006A6CB6" w:rsidRDefault="006A6CB6" w:rsidP="00E45630">
            <w:pPr>
              <w:pStyle w:val="TableParagraph"/>
              <w:spacing w:line="255" w:lineRule="exact"/>
              <w:ind w:left="107"/>
              <w:rPr>
                <w:sz w:val="24"/>
                <w:lang w:val="ru-RU"/>
              </w:rPr>
            </w:pPr>
            <w:r w:rsidRPr="006A6CB6">
              <w:rPr>
                <w:sz w:val="24"/>
                <w:lang w:val="ru-RU"/>
              </w:rPr>
              <w:t>Начало учебного года</w:t>
            </w:r>
            <w:r>
              <w:rPr>
                <w:sz w:val="24"/>
                <w:lang w:val="ru-RU"/>
              </w:rPr>
              <w:t xml:space="preserve"> </w:t>
            </w:r>
            <w:r w:rsidRPr="006A6CB6">
              <w:rPr>
                <w:sz w:val="24"/>
                <w:lang w:val="ru-RU"/>
              </w:rPr>
              <w:t xml:space="preserve">(планируемая дата начала </w:t>
            </w:r>
            <w:r w:rsidRPr="006A6CB6">
              <w:rPr>
                <w:spacing w:val="-2"/>
                <w:sz w:val="24"/>
                <w:lang w:val="ru-RU"/>
              </w:rPr>
              <w:t>занятий)</w:t>
            </w:r>
          </w:p>
        </w:tc>
        <w:tc>
          <w:tcPr>
            <w:tcW w:w="1925" w:type="dxa"/>
          </w:tcPr>
          <w:p w:rsidR="006A6CB6" w:rsidRPr="00542E3D" w:rsidRDefault="006A6CB6" w:rsidP="00E45630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01.09.202</w:t>
            </w:r>
            <w:r w:rsidR="00542E3D">
              <w:rPr>
                <w:spacing w:val="-2"/>
                <w:sz w:val="24"/>
                <w:lang w:val="ru-RU"/>
              </w:rPr>
              <w:t>5</w:t>
            </w:r>
          </w:p>
        </w:tc>
      </w:tr>
      <w:tr w:rsidR="006A6CB6" w:rsidTr="006A6CB6">
        <w:trPr>
          <w:trHeight w:val="552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before="138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459" w:type="dxa"/>
          </w:tcPr>
          <w:p w:rsidR="006A6CB6" w:rsidRPr="00542E3D" w:rsidRDefault="006A6CB6" w:rsidP="00E45630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542E3D">
              <w:rPr>
                <w:sz w:val="24"/>
                <w:lang w:val="ru-RU"/>
              </w:rPr>
              <w:t>Окончание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учебного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года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(планируемая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дата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 xml:space="preserve">окончания </w:t>
            </w:r>
            <w:r w:rsidRPr="00542E3D">
              <w:rPr>
                <w:spacing w:val="-2"/>
                <w:sz w:val="24"/>
                <w:lang w:val="ru-RU"/>
              </w:rPr>
              <w:t>зан</w:t>
            </w:r>
            <w:r w:rsidRPr="00542E3D">
              <w:rPr>
                <w:spacing w:val="-2"/>
                <w:sz w:val="24"/>
                <w:lang w:val="ru-RU"/>
              </w:rPr>
              <w:t>я</w:t>
            </w:r>
            <w:r w:rsidRPr="00542E3D">
              <w:rPr>
                <w:spacing w:val="-2"/>
                <w:sz w:val="24"/>
                <w:lang w:val="ru-RU"/>
              </w:rPr>
              <w:t>тий)</w:t>
            </w:r>
          </w:p>
        </w:tc>
        <w:tc>
          <w:tcPr>
            <w:tcW w:w="1925" w:type="dxa"/>
          </w:tcPr>
          <w:p w:rsidR="006A6CB6" w:rsidRDefault="00542E3D" w:rsidP="00E45630">
            <w:pPr>
              <w:pStyle w:val="TableParagraph"/>
              <w:spacing w:before="138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  <w:lang w:val="ru-RU"/>
              </w:rPr>
              <w:t>2</w:t>
            </w:r>
            <w:r w:rsidR="006A6CB6">
              <w:rPr>
                <w:spacing w:val="-2"/>
                <w:sz w:val="24"/>
              </w:rPr>
              <w:t>.05.2025</w:t>
            </w:r>
          </w:p>
        </w:tc>
      </w:tr>
      <w:tr w:rsidR="006A6CB6" w:rsidTr="006A6CB6">
        <w:trPr>
          <w:trHeight w:val="276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459" w:type="dxa"/>
          </w:tcPr>
          <w:p w:rsidR="006A6CB6" w:rsidRPr="00542E3D" w:rsidRDefault="006A6CB6" w:rsidP="00E45630">
            <w:pPr>
              <w:pStyle w:val="TableParagraph"/>
              <w:spacing w:before="1" w:line="255" w:lineRule="exact"/>
              <w:ind w:left="107"/>
              <w:rPr>
                <w:sz w:val="24"/>
                <w:lang w:val="ru-RU"/>
              </w:rPr>
            </w:pPr>
            <w:r w:rsidRPr="00542E3D">
              <w:rPr>
                <w:sz w:val="24"/>
                <w:lang w:val="ru-RU"/>
              </w:rPr>
              <w:t>Количество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учебных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часов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в</w:t>
            </w:r>
            <w:r w:rsidRPr="00542E3D">
              <w:rPr>
                <w:spacing w:val="-2"/>
                <w:sz w:val="24"/>
                <w:lang w:val="ru-RU"/>
              </w:rPr>
              <w:t xml:space="preserve"> неделю</w:t>
            </w:r>
          </w:p>
        </w:tc>
        <w:tc>
          <w:tcPr>
            <w:tcW w:w="1925" w:type="dxa"/>
          </w:tcPr>
          <w:p w:rsidR="006A6CB6" w:rsidRPr="00542E3D" w:rsidRDefault="00542E3D" w:rsidP="00E45630">
            <w:pPr>
              <w:pStyle w:val="TableParagraph"/>
              <w:spacing w:before="1" w:line="255" w:lineRule="exact"/>
              <w:ind w:left="10" w:right="1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</w:t>
            </w:r>
          </w:p>
        </w:tc>
      </w:tr>
      <w:tr w:rsidR="006A6CB6" w:rsidTr="006A6CB6">
        <w:trPr>
          <w:trHeight w:val="275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459" w:type="dxa"/>
          </w:tcPr>
          <w:p w:rsidR="006A6CB6" w:rsidRPr="00542E3D" w:rsidRDefault="006A6CB6" w:rsidP="00E45630">
            <w:pPr>
              <w:pStyle w:val="TableParagraph"/>
              <w:spacing w:line="255" w:lineRule="exact"/>
              <w:ind w:left="107"/>
              <w:rPr>
                <w:sz w:val="24"/>
                <w:lang w:val="ru-RU"/>
              </w:rPr>
            </w:pPr>
            <w:r w:rsidRPr="00542E3D">
              <w:rPr>
                <w:sz w:val="24"/>
                <w:lang w:val="ru-RU"/>
              </w:rPr>
              <w:t>Количество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учебных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часов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z w:val="24"/>
                <w:lang w:val="ru-RU"/>
              </w:rPr>
              <w:t>в</w:t>
            </w:r>
            <w:r w:rsidR="00542E3D">
              <w:rPr>
                <w:sz w:val="24"/>
                <w:lang w:val="ru-RU"/>
              </w:rPr>
              <w:t xml:space="preserve"> </w:t>
            </w:r>
            <w:r w:rsidRPr="00542E3D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925" w:type="dxa"/>
          </w:tcPr>
          <w:p w:rsidR="006A6CB6" w:rsidRPr="00542E3D" w:rsidRDefault="00542E3D" w:rsidP="00E45630">
            <w:pPr>
              <w:pStyle w:val="TableParagraph"/>
              <w:spacing w:line="255" w:lineRule="exact"/>
              <w:ind w:left="10" w:right="1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31</w:t>
            </w:r>
          </w:p>
        </w:tc>
      </w:tr>
      <w:tr w:rsidR="006A6CB6" w:rsidTr="006A6CB6">
        <w:trPr>
          <w:trHeight w:val="276"/>
        </w:trPr>
        <w:tc>
          <w:tcPr>
            <w:tcW w:w="540" w:type="dxa"/>
          </w:tcPr>
          <w:p w:rsidR="006A6CB6" w:rsidRDefault="006A6CB6" w:rsidP="00E4563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459" w:type="dxa"/>
          </w:tcPr>
          <w:p w:rsidR="006A6CB6" w:rsidRDefault="006A6CB6" w:rsidP="00E45630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Форма</w:t>
            </w:r>
            <w:r w:rsidR="00542E3D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организации</w:t>
            </w:r>
            <w:r w:rsidR="00542E3D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2"/>
                <w:sz w:val="24"/>
              </w:rPr>
              <w:t xml:space="preserve"> процесса</w:t>
            </w:r>
          </w:p>
        </w:tc>
        <w:tc>
          <w:tcPr>
            <w:tcW w:w="1925" w:type="dxa"/>
          </w:tcPr>
          <w:p w:rsidR="006A6CB6" w:rsidRPr="00542E3D" w:rsidRDefault="006A6CB6" w:rsidP="00E45630">
            <w:pPr>
              <w:pStyle w:val="TableParagraph"/>
              <w:spacing w:line="257" w:lineRule="exact"/>
              <w:ind w:left="10"/>
              <w:jc w:val="center"/>
              <w:rPr>
                <w:sz w:val="24"/>
                <w:lang w:val="ru-RU"/>
              </w:rPr>
            </w:pPr>
            <w:r>
              <w:rPr>
                <w:spacing w:val="-2"/>
                <w:sz w:val="24"/>
              </w:rPr>
              <w:t>очн</w:t>
            </w:r>
            <w:r w:rsidR="00542E3D">
              <w:rPr>
                <w:spacing w:val="-2"/>
                <w:sz w:val="24"/>
                <w:lang w:val="ru-RU"/>
              </w:rPr>
              <w:t>ая</w:t>
            </w:r>
          </w:p>
        </w:tc>
      </w:tr>
    </w:tbl>
    <w:p w:rsidR="002F76AB" w:rsidRDefault="002F76AB" w:rsidP="00AB48F3">
      <w:pPr>
        <w:spacing w:line="360" w:lineRule="auto"/>
        <w:ind w:right="850"/>
        <w:jc w:val="center"/>
        <w:rPr>
          <w:b/>
        </w:rPr>
      </w:pPr>
    </w:p>
    <w:p w:rsidR="002F76AB" w:rsidRDefault="00542E3D" w:rsidP="00542E3D">
      <w:pPr>
        <w:spacing w:line="360" w:lineRule="auto"/>
        <w:ind w:right="850"/>
        <w:rPr>
          <w:b/>
        </w:rPr>
      </w:pPr>
      <w:r w:rsidRPr="00542E3D">
        <w:rPr>
          <w:b/>
        </w:rPr>
        <w:t>2.2.</w:t>
      </w:r>
      <w:r w:rsidRPr="00542E3D">
        <w:rPr>
          <w:b/>
        </w:rPr>
        <w:tab/>
        <w:t>УСЛОВИЯ</w:t>
      </w:r>
      <w:r>
        <w:rPr>
          <w:b/>
        </w:rPr>
        <w:t xml:space="preserve"> </w:t>
      </w:r>
      <w:r w:rsidRPr="00542E3D">
        <w:rPr>
          <w:b/>
        </w:rPr>
        <w:t>РЕАЛИЗАЦИИ</w:t>
      </w:r>
      <w:r>
        <w:rPr>
          <w:b/>
        </w:rPr>
        <w:t xml:space="preserve"> </w:t>
      </w:r>
      <w:r w:rsidRPr="00542E3D">
        <w:rPr>
          <w:b/>
        </w:rPr>
        <w:t>ПРОГРАММЫ</w:t>
      </w:r>
    </w:p>
    <w:p w:rsidR="00542E3D" w:rsidRPr="004E7B2D" w:rsidRDefault="00542E3D" w:rsidP="00542E3D">
      <w:pPr>
        <w:ind w:right="-99"/>
        <w:jc w:val="both"/>
        <w:rPr>
          <w:b/>
          <w:i/>
        </w:rPr>
      </w:pPr>
      <w:r w:rsidRPr="004E7B2D">
        <w:rPr>
          <w:b/>
          <w:i/>
        </w:rPr>
        <w:t>Материально-техническое обеспечение программы</w:t>
      </w:r>
    </w:p>
    <w:p w:rsidR="00542E3D" w:rsidRPr="004E7B2D" w:rsidRDefault="00542E3D" w:rsidP="00542E3D">
      <w:pPr>
        <w:ind w:firstLine="709"/>
        <w:jc w:val="both"/>
      </w:pPr>
      <w:r w:rsidRPr="004E7B2D">
        <w:t>Сведения о помещении, в котором проводятся занятия</w:t>
      </w:r>
      <w:r>
        <w:t>: учебный кабинет (класс) (светлый, просторный, проветриваемый, отвечающий</w:t>
      </w:r>
      <w:r w:rsidRPr="004E7B2D">
        <w:t xml:space="preserve"> требованиям САНПиН), развива</w:t>
      </w:r>
      <w:r w:rsidRPr="004E7B2D">
        <w:t>ю</w:t>
      </w:r>
      <w:r w:rsidRPr="004E7B2D">
        <w:t>щая предметно-пространственная среда.</w:t>
      </w:r>
    </w:p>
    <w:p w:rsidR="00542E3D" w:rsidRPr="004E7B2D" w:rsidRDefault="00542E3D" w:rsidP="00542E3D">
      <w:pPr>
        <w:ind w:firstLine="709"/>
        <w:jc w:val="both"/>
      </w:pPr>
      <w:r w:rsidRPr="004E7B2D">
        <w:t xml:space="preserve"> Перечень оборудования учебного помещения: учебная доска,</w:t>
      </w:r>
      <w:r w:rsidRPr="004E7B2D">
        <w:rPr>
          <w:rStyle w:val="c1"/>
        </w:rPr>
        <w:t xml:space="preserve"> магниты,</w:t>
      </w:r>
      <w:r w:rsidRPr="004E7B2D">
        <w:t xml:space="preserve"> столы и стулья для детей по росту, шкафы и стеллажи для хранения посо</w:t>
      </w:r>
      <w:r>
        <w:t>бий, инструментов и м</w:t>
      </w:r>
      <w:r>
        <w:t>а</w:t>
      </w:r>
      <w:r>
        <w:t>териалов, ТСО.</w:t>
      </w:r>
    </w:p>
    <w:p w:rsidR="00542E3D" w:rsidRPr="00542E3D" w:rsidRDefault="00542E3D" w:rsidP="00542E3D">
      <w:pPr>
        <w:ind w:firstLine="709"/>
        <w:jc w:val="both"/>
      </w:pPr>
      <w:r w:rsidRPr="004E7B2D">
        <w:t xml:space="preserve">Перечень оборудования, необходимого для проведения занятий: </w:t>
      </w:r>
    </w:p>
    <w:p w:rsidR="00E045C4" w:rsidRPr="003E5839" w:rsidRDefault="00E045C4" w:rsidP="00E045C4">
      <w:pPr>
        <w:pStyle w:val="a6"/>
        <w:numPr>
          <w:ilvl w:val="0"/>
          <w:numId w:val="12"/>
        </w:numPr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3E5839">
        <w:rPr>
          <w:rFonts w:ascii="Times New Roman" w:hAnsi="Times New Roman" w:cs="Times New Roman"/>
          <w:sz w:val="24"/>
          <w:szCs w:val="24"/>
        </w:rPr>
        <w:t xml:space="preserve">Пластилин </w:t>
      </w:r>
    </w:p>
    <w:p w:rsidR="00E045C4" w:rsidRPr="003E5839" w:rsidRDefault="00E045C4" w:rsidP="00E045C4">
      <w:pPr>
        <w:pStyle w:val="a6"/>
        <w:numPr>
          <w:ilvl w:val="0"/>
          <w:numId w:val="12"/>
        </w:numPr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3E5839">
        <w:rPr>
          <w:rFonts w:ascii="Times New Roman" w:hAnsi="Times New Roman" w:cs="Times New Roman"/>
          <w:sz w:val="24"/>
          <w:szCs w:val="24"/>
        </w:rPr>
        <w:t xml:space="preserve">Стеки </w:t>
      </w:r>
    </w:p>
    <w:p w:rsidR="00E045C4" w:rsidRDefault="00E045C4" w:rsidP="00E045C4">
      <w:pPr>
        <w:pStyle w:val="a6"/>
        <w:numPr>
          <w:ilvl w:val="0"/>
          <w:numId w:val="12"/>
        </w:numPr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3E5839">
        <w:rPr>
          <w:rFonts w:ascii="Times New Roman" w:hAnsi="Times New Roman" w:cs="Times New Roman"/>
          <w:sz w:val="24"/>
          <w:szCs w:val="24"/>
        </w:rPr>
        <w:t xml:space="preserve">Дощечки для раскатывания пластилина </w:t>
      </w:r>
    </w:p>
    <w:p w:rsidR="00542E3D" w:rsidRPr="003E5839" w:rsidRDefault="00542E3D" w:rsidP="00E045C4">
      <w:pPr>
        <w:pStyle w:val="a6"/>
        <w:numPr>
          <w:ilvl w:val="0"/>
          <w:numId w:val="12"/>
        </w:numPr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Картон</w:t>
      </w:r>
    </w:p>
    <w:p w:rsidR="00E045C4" w:rsidRPr="003E5839" w:rsidRDefault="00E045C4" w:rsidP="00E045C4">
      <w:pPr>
        <w:pStyle w:val="a6"/>
        <w:numPr>
          <w:ilvl w:val="0"/>
          <w:numId w:val="12"/>
        </w:numPr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3E5839">
        <w:rPr>
          <w:rFonts w:ascii="Times New Roman" w:hAnsi="Times New Roman" w:cs="Times New Roman"/>
          <w:sz w:val="24"/>
          <w:szCs w:val="24"/>
        </w:rPr>
        <w:t xml:space="preserve">Салфетки для рук </w:t>
      </w:r>
    </w:p>
    <w:p w:rsidR="006A2599" w:rsidRDefault="00E045C4" w:rsidP="00CA3B48">
      <w:pPr>
        <w:pStyle w:val="a6"/>
        <w:numPr>
          <w:ilvl w:val="0"/>
          <w:numId w:val="12"/>
        </w:numPr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3E5839">
        <w:rPr>
          <w:rFonts w:ascii="Times New Roman" w:hAnsi="Times New Roman" w:cs="Times New Roman"/>
          <w:sz w:val="24"/>
          <w:szCs w:val="24"/>
        </w:rPr>
        <w:t>Бросовый материал.</w:t>
      </w:r>
    </w:p>
    <w:p w:rsidR="005906D3" w:rsidRDefault="005906D3" w:rsidP="005906D3">
      <w:pPr>
        <w:pStyle w:val="a6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5906D3" w:rsidRPr="005906D3" w:rsidRDefault="005906D3" w:rsidP="005906D3">
      <w:pPr>
        <w:pStyle w:val="a6"/>
        <w:ind w:left="0" w:right="85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906D3">
        <w:rPr>
          <w:rFonts w:ascii="Times New Roman" w:hAnsi="Times New Roman" w:cs="Times New Roman"/>
          <w:b/>
          <w:i/>
          <w:sz w:val="24"/>
          <w:szCs w:val="24"/>
        </w:rPr>
        <w:t>Информационное обеспечение</w:t>
      </w:r>
    </w:p>
    <w:p w:rsidR="005906D3" w:rsidRPr="005906D3" w:rsidRDefault="005906D3" w:rsidP="005906D3">
      <w:pPr>
        <w:pStyle w:val="a6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5906D3">
        <w:rPr>
          <w:rFonts w:ascii="Times New Roman" w:hAnsi="Times New Roman" w:cs="Times New Roman"/>
          <w:sz w:val="24"/>
          <w:szCs w:val="24"/>
        </w:rPr>
        <w:t>1.</w:t>
      </w:r>
      <w:r w:rsidRPr="005906D3">
        <w:rPr>
          <w:rFonts w:ascii="Times New Roman" w:hAnsi="Times New Roman" w:cs="Times New Roman"/>
          <w:sz w:val="24"/>
          <w:szCs w:val="24"/>
        </w:rPr>
        <w:tab/>
        <w:t>www.uchportal.ru</w:t>
      </w:r>
    </w:p>
    <w:p w:rsidR="005906D3" w:rsidRPr="005906D3" w:rsidRDefault="005906D3" w:rsidP="005906D3">
      <w:pPr>
        <w:pStyle w:val="a6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5906D3">
        <w:rPr>
          <w:rFonts w:ascii="Times New Roman" w:hAnsi="Times New Roman" w:cs="Times New Roman"/>
          <w:sz w:val="24"/>
          <w:szCs w:val="24"/>
        </w:rPr>
        <w:t>2.</w:t>
      </w:r>
      <w:r w:rsidRPr="005906D3">
        <w:rPr>
          <w:rFonts w:ascii="Times New Roman" w:hAnsi="Times New Roman" w:cs="Times New Roman"/>
          <w:sz w:val="24"/>
          <w:szCs w:val="24"/>
        </w:rPr>
        <w:tab/>
        <w:t>www.1september.ru</w:t>
      </w:r>
    </w:p>
    <w:p w:rsidR="005906D3" w:rsidRPr="005906D3" w:rsidRDefault="005906D3" w:rsidP="005906D3">
      <w:pPr>
        <w:pStyle w:val="a6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5906D3">
        <w:rPr>
          <w:rFonts w:ascii="Times New Roman" w:hAnsi="Times New Roman" w:cs="Times New Roman"/>
          <w:sz w:val="24"/>
          <w:szCs w:val="24"/>
        </w:rPr>
        <w:t>3.</w:t>
      </w:r>
      <w:r w:rsidRPr="005906D3">
        <w:rPr>
          <w:rFonts w:ascii="Times New Roman" w:hAnsi="Times New Roman" w:cs="Times New Roman"/>
          <w:sz w:val="24"/>
          <w:szCs w:val="24"/>
        </w:rPr>
        <w:tab/>
        <w:t>http://language.edu.ru/</w:t>
      </w:r>
    </w:p>
    <w:p w:rsidR="005906D3" w:rsidRPr="005906D3" w:rsidRDefault="005906D3" w:rsidP="005906D3">
      <w:pPr>
        <w:pStyle w:val="a6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5906D3">
        <w:rPr>
          <w:rFonts w:ascii="Times New Roman" w:hAnsi="Times New Roman" w:cs="Times New Roman"/>
          <w:sz w:val="24"/>
          <w:szCs w:val="24"/>
        </w:rPr>
        <w:t>4.</w:t>
      </w:r>
      <w:r w:rsidRPr="005906D3">
        <w:rPr>
          <w:rFonts w:ascii="Times New Roman" w:hAnsi="Times New Roman" w:cs="Times New Roman"/>
          <w:sz w:val="24"/>
          <w:szCs w:val="24"/>
        </w:rPr>
        <w:tab/>
        <w:t>http://pedsovet.org/m/</w:t>
      </w:r>
    </w:p>
    <w:p w:rsidR="005906D3" w:rsidRDefault="005906D3" w:rsidP="005906D3">
      <w:pPr>
        <w:pStyle w:val="a6"/>
        <w:spacing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  <w:r w:rsidRPr="005906D3">
        <w:rPr>
          <w:rFonts w:ascii="Times New Roman" w:hAnsi="Times New Roman" w:cs="Times New Roman"/>
          <w:sz w:val="24"/>
          <w:szCs w:val="24"/>
        </w:rPr>
        <w:t>5.</w:t>
      </w:r>
      <w:r w:rsidRPr="005906D3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F94989">
          <w:rPr>
            <w:rStyle w:val="af1"/>
            <w:rFonts w:ascii="Times New Roman" w:hAnsi="Times New Roman" w:cs="Times New Roman"/>
            <w:sz w:val="24"/>
            <w:szCs w:val="24"/>
          </w:rPr>
          <w:t>http://dop-obrazovanie.com/</w:t>
        </w:r>
      </w:hyperlink>
    </w:p>
    <w:p w:rsidR="005906D3" w:rsidRPr="005906D3" w:rsidRDefault="005906D3" w:rsidP="005906D3">
      <w:pPr>
        <w:pStyle w:val="a6"/>
        <w:ind w:left="0" w:right="85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906D3">
        <w:rPr>
          <w:rFonts w:ascii="Times New Roman" w:hAnsi="Times New Roman" w:cs="Times New Roman"/>
          <w:b/>
          <w:i/>
          <w:sz w:val="24"/>
          <w:szCs w:val="24"/>
        </w:rPr>
        <w:t>Кадровое обеспечение</w:t>
      </w:r>
    </w:p>
    <w:p w:rsidR="00E45630" w:rsidRPr="00AA5144" w:rsidRDefault="005906D3" w:rsidP="00AA5144">
      <w:pPr>
        <w:pStyle w:val="a6"/>
        <w:spacing w:line="240" w:lineRule="auto"/>
        <w:ind w:left="0" w:right="85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реализуется педагогом школы-  Ковчигиной Еленой Николае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ной, учителем начальных классов.</w:t>
      </w:r>
    </w:p>
    <w:p w:rsidR="00E45630" w:rsidRPr="00E45630" w:rsidRDefault="00E45630" w:rsidP="00E45630">
      <w:pPr>
        <w:rPr>
          <w:b/>
        </w:rPr>
      </w:pPr>
      <w:r>
        <w:rPr>
          <w:b/>
        </w:rPr>
        <w:t xml:space="preserve">2.3 ФОРМЫ АТТЕСТАЦИИ И ОЦЕНОЧНЫЕ </w:t>
      </w:r>
      <w:r>
        <w:rPr>
          <w:b/>
          <w:spacing w:val="-2"/>
        </w:rPr>
        <w:t>МАТЕРИАЛЫ</w:t>
      </w:r>
    </w:p>
    <w:p w:rsidR="00E45630" w:rsidRPr="00E45630" w:rsidRDefault="00E45630" w:rsidP="00E45630">
      <w:pPr>
        <w:pStyle w:val="1"/>
        <w:spacing w:before="241"/>
        <w:ind w:left="0"/>
        <w:jc w:val="both"/>
      </w:pPr>
      <w:r w:rsidRPr="00E45630">
        <w:t>Виды</w:t>
      </w:r>
      <w:r w:rsidRPr="00E45630">
        <w:rPr>
          <w:spacing w:val="-2"/>
        </w:rPr>
        <w:t xml:space="preserve"> контроля:</w:t>
      </w:r>
    </w:p>
    <w:p w:rsidR="00E45630" w:rsidRPr="00E45630" w:rsidRDefault="00E45630" w:rsidP="00E45630">
      <w:pPr>
        <w:pStyle w:val="a6"/>
        <w:widowControl w:val="0"/>
        <w:numPr>
          <w:ilvl w:val="0"/>
          <w:numId w:val="39"/>
        </w:numPr>
        <w:tabs>
          <w:tab w:val="left" w:pos="0"/>
        </w:tabs>
        <w:autoSpaceDE w:val="0"/>
        <w:autoSpaceDN w:val="0"/>
        <w:spacing w:before="181"/>
        <w:ind w:left="0" w:right="283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вводный контроль</w:t>
      </w:r>
    </w:p>
    <w:p w:rsidR="00E45630" w:rsidRPr="00E45630" w:rsidRDefault="00E45630" w:rsidP="00E45630">
      <w:pPr>
        <w:pStyle w:val="a6"/>
        <w:widowControl w:val="0"/>
        <w:numPr>
          <w:ilvl w:val="0"/>
          <w:numId w:val="39"/>
        </w:numPr>
        <w:tabs>
          <w:tab w:val="left" w:pos="0"/>
        </w:tabs>
        <w:autoSpaceDE w:val="0"/>
        <w:autoSpaceDN w:val="0"/>
        <w:ind w:left="0" w:right="285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lastRenderedPageBreak/>
        <w:t xml:space="preserve">текущий контроль </w:t>
      </w:r>
    </w:p>
    <w:p w:rsidR="00E45630" w:rsidRPr="00E45630" w:rsidRDefault="00E45630" w:rsidP="00E45630">
      <w:pPr>
        <w:pStyle w:val="a6"/>
        <w:widowControl w:val="0"/>
        <w:numPr>
          <w:ilvl w:val="0"/>
          <w:numId w:val="39"/>
        </w:numPr>
        <w:tabs>
          <w:tab w:val="left" w:pos="0"/>
        </w:tabs>
        <w:autoSpaceDE w:val="0"/>
        <w:autoSpaceDN w:val="0"/>
        <w:ind w:left="0" w:right="285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итоговая аттестация - подведение итогов в конце</w:t>
      </w:r>
      <w:r w:rsidRPr="00E45630">
        <w:rPr>
          <w:rFonts w:ascii="Times New Roman" w:hAnsi="Times New Roman" w:cs="Times New Roman"/>
          <w:spacing w:val="-2"/>
          <w:sz w:val="24"/>
          <w:szCs w:val="24"/>
        </w:rPr>
        <w:t xml:space="preserve"> обучения.</w:t>
      </w:r>
    </w:p>
    <w:p w:rsidR="00E45630" w:rsidRDefault="00E45630" w:rsidP="005906D3">
      <w:pPr>
        <w:pStyle w:val="a6"/>
        <w:spacing w:line="240" w:lineRule="auto"/>
        <w:ind w:left="0" w:right="85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b/>
          <w:sz w:val="24"/>
          <w:szCs w:val="24"/>
        </w:rPr>
        <w:t>Формы контроля:</w:t>
      </w:r>
    </w:p>
    <w:p w:rsidR="00E45630" w:rsidRPr="00E45630" w:rsidRDefault="00E45630" w:rsidP="00E45630">
      <w:pPr>
        <w:pStyle w:val="a6"/>
        <w:numPr>
          <w:ilvl w:val="0"/>
          <w:numId w:val="39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педагогическое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наблюдение;</w:t>
      </w:r>
    </w:p>
    <w:p w:rsidR="00E45630" w:rsidRPr="00E45630" w:rsidRDefault="00E45630" w:rsidP="00E45630">
      <w:pPr>
        <w:pStyle w:val="a6"/>
        <w:numPr>
          <w:ilvl w:val="0"/>
          <w:numId w:val="39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устный опрос;</w:t>
      </w:r>
    </w:p>
    <w:p w:rsidR="00E45630" w:rsidRPr="00E45630" w:rsidRDefault="00E45630" w:rsidP="00E45630">
      <w:pPr>
        <w:pStyle w:val="a6"/>
        <w:numPr>
          <w:ilvl w:val="0"/>
          <w:numId w:val="39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практического</w:t>
      </w:r>
      <w:r>
        <w:rPr>
          <w:rFonts w:ascii="Times New Roman" w:hAnsi="Times New Roman" w:cs="Times New Roman"/>
          <w:sz w:val="24"/>
          <w:szCs w:val="24"/>
        </w:rPr>
        <w:t xml:space="preserve"> задания.</w:t>
      </w:r>
    </w:p>
    <w:p w:rsidR="00E45630" w:rsidRDefault="00E45630" w:rsidP="00E45630">
      <w:pPr>
        <w:pStyle w:val="a6"/>
        <w:spacing w:line="240" w:lineRule="auto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30">
        <w:rPr>
          <w:rFonts w:ascii="Times New Roman" w:hAnsi="Times New Roman" w:cs="Times New Roman"/>
          <w:b/>
          <w:sz w:val="24"/>
          <w:szCs w:val="24"/>
        </w:rPr>
        <w:t>Критерии оценки и уровни освоения программного материала: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1.</w:t>
      </w:r>
      <w:r w:rsidRPr="00E45630">
        <w:rPr>
          <w:rFonts w:ascii="Times New Roman" w:hAnsi="Times New Roman" w:cs="Times New Roman"/>
          <w:sz w:val="24"/>
          <w:szCs w:val="24"/>
        </w:rPr>
        <w:tab/>
        <w:t>Теоретической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обучающихся: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теоретических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знаний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программным требованиям;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широта кругозора;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свобода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восприятия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теоретической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информации;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осмысленность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свобода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использования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специальной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терминологии.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2.</w:t>
      </w:r>
      <w:r w:rsidRPr="00E45630">
        <w:rPr>
          <w:rFonts w:ascii="Times New Roman" w:hAnsi="Times New Roman" w:cs="Times New Roman"/>
          <w:sz w:val="24"/>
          <w:szCs w:val="24"/>
        </w:rPr>
        <w:tab/>
        <w:t>Практической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учащихся: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соответствия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практических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умений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и навыков;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качество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практического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задания.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3.</w:t>
      </w:r>
      <w:r w:rsidRPr="00E45630">
        <w:rPr>
          <w:rFonts w:ascii="Times New Roman" w:hAnsi="Times New Roman" w:cs="Times New Roman"/>
          <w:sz w:val="24"/>
          <w:szCs w:val="24"/>
        </w:rPr>
        <w:tab/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учащихся: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культура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поведения;</w:t>
      </w:r>
    </w:p>
    <w:p w:rsidR="00E45630" w:rsidRPr="00E45630" w:rsidRDefault="00E45630" w:rsidP="00E45630">
      <w:pPr>
        <w:pStyle w:val="a6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творческое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отношение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выполнению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практического задания;</w:t>
      </w:r>
    </w:p>
    <w:p w:rsidR="00E45630" w:rsidRDefault="00E45630" w:rsidP="00E45630">
      <w:pPr>
        <w:pStyle w:val="a6"/>
        <w:spacing w:line="240" w:lineRule="auto"/>
        <w:ind w:left="0" w:right="850"/>
        <w:jc w:val="both"/>
        <w:rPr>
          <w:rFonts w:ascii="Times New Roman" w:hAnsi="Times New Roman" w:cs="Times New Roman"/>
          <w:sz w:val="24"/>
          <w:szCs w:val="24"/>
        </w:rPr>
      </w:pPr>
      <w:r w:rsidRPr="00E45630">
        <w:rPr>
          <w:rFonts w:ascii="Times New Roman" w:hAnsi="Times New Roman" w:cs="Times New Roman"/>
          <w:sz w:val="24"/>
          <w:szCs w:val="24"/>
        </w:rPr>
        <w:t>•</w:t>
      </w:r>
      <w:r w:rsidRPr="00E45630">
        <w:rPr>
          <w:rFonts w:ascii="Times New Roman" w:hAnsi="Times New Roman" w:cs="Times New Roman"/>
          <w:sz w:val="24"/>
          <w:szCs w:val="24"/>
        </w:rPr>
        <w:tab/>
        <w:t>аккуратность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5630">
        <w:rPr>
          <w:rFonts w:ascii="Times New Roman" w:hAnsi="Times New Roman" w:cs="Times New Roman"/>
          <w:sz w:val="24"/>
          <w:szCs w:val="24"/>
        </w:rPr>
        <w:t>работе.</w:t>
      </w:r>
    </w:p>
    <w:p w:rsidR="00E45630" w:rsidRDefault="00E45630" w:rsidP="005906D3">
      <w:pPr>
        <w:pStyle w:val="a6"/>
        <w:spacing w:line="240" w:lineRule="auto"/>
        <w:ind w:left="0" w:right="85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5630" w:rsidRDefault="00067F5F" w:rsidP="00067F5F">
      <w:pPr>
        <w:rPr>
          <w:rStyle w:val="a3"/>
          <w:b/>
          <w:i w:val="0"/>
        </w:rPr>
      </w:pPr>
      <w:r w:rsidRPr="00067F5F">
        <w:rPr>
          <w:rStyle w:val="a3"/>
          <w:b/>
          <w:i w:val="0"/>
        </w:rPr>
        <w:t>Показатели</w:t>
      </w:r>
      <w:r w:rsidRPr="00067F5F">
        <w:rPr>
          <w:rStyle w:val="a3"/>
          <w:b/>
          <w:i w:val="0"/>
        </w:rPr>
        <w:tab/>
        <w:t>соответствия</w:t>
      </w:r>
      <w:r w:rsidRPr="00067F5F">
        <w:rPr>
          <w:rStyle w:val="a3"/>
          <w:b/>
          <w:i w:val="0"/>
        </w:rPr>
        <w:tab/>
        <w:t>теоретической</w:t>
      </w:r>
      <w:r w:rsidRPr="00067F5F">
        <w:rPr>
          <w:rStyle w:val="a3"/>
          <w:b/>
          <w:i w:val="0"/>
        </w:rPr>
        <w:tab/>
        <w:t>и</w:t>
      </w:r>
      <w:r w:rsidRPr="00067F5F">
        <w:rPr>
          <w:rStyle w:val="a3"/>
          <w:b/>
          <w:i w:val="0"/>
        </w:rPr>
        <w:tab/>
        <w:t>практической подготовки учащихся определяются степенью освоения программных требований:</w:t>
      </w:r>
    </w:p>
    <w:tbl>
      <w:tblPr>
        <w:tblStyle w:val="a7"/>
        <w:tblW w:w="10403" w:type="dxa"/>
        <w:tblInd w:w="-459" w:type="dxa"/>
        <w:tblLayout w:type="fixed"/>
        <w:tblLook w:val="04A0"/>
      </w:tblPr>
      <w:tblGrid>
        <w:gridCol w:w="1486"/>
        <w:gridCol w:w="1486"/>
        <w:gridCol w:w="1486"/>
        <w:gridCol w:w="1486"/>
        <w:gridCol w:w="1486"/>
        <w:gridCol w:w="1486"/>
        <w:gridCol w:w="1487"/>
      </w:tblGrid>
      <w:tr w:rsidR="00067F5F" w:rsidTr="00067F5F">
        <w:trPr>
          <w:trHeight w:val="2285"/>
        </w:trPr>
        <w:tc>
          <w:tcPr>
            <w:tcW w:w="1486" w:type="dxa"/>
          </w:tcPr>
          <w:p w:rsidR="00067F5F" w:rsidRPr="00067F5F" w:rsidRDefault="00067F5F" w:rsidP="00067F5F">
            <w:pPr>
              <w:rPr>
                <w:rStyle w:val="a3"/>
                <w:i w:val="0"/>
              </w:rPr>
            </w:pPr>
            <w:r w:rsidRPr="00067F5F">
              <w:rPr>
                <w:rStyle w:val="a3"/>
                <w:i w:val="0"/>
              </w:rPr>
              <w:t>ФИ ребёнка</w:t>
            </w:r>
          </w:p>
        </w:tc>
        <w:tc>
          <w:tcPr>
            <w:tcW w:w="1486" w:type="dxa"/>
          </w:tcPr>
          <w:p w:rsidR="00067F5F" w:rsidRPr="009212D6" w:rsidRDefault="00067F5F" w:rsidP="00067F5F">
            <w:pPr>
              <w:shd w:val="clear" w:color="auto" w:fill="FFFFFF"/>
              <w:rPr>
                <w:i/>
              </w:rPr>
            </w:pPr>
            <w:r>
              <w:t xml:space="preserve">знает </w:t>
            </w:r>
            <w:r>
              <w:rPr>
                <w:rStyle w:val="c5"/>
                <w:color w:val="000000"/>
                <w:sz w:val="22"/>
                <w:szCs w:val="22"/>
              </w:rPr>
              <w:t>нео</w:t>
            </w:r>
            <w:r>
              <w:rPr>
                <w:rStyle w:val="c5"/>
                <w:color w:val="000000"/>
                <w:sz w:val="22"/>
                <w:szCs w:val="22"/>
              </w:rPr>
              <w:t>б</w:t>
            </w:r>
            <w:r>
              <w:rPr>
                <w:rStyle w:val="c5"/>
                <w:color w:val="000000"/>
                <w:sz w:val="22"/>
                <w:szCs w:val="22"/>
              </w:rPr>
              <w:t>ходимые и</w:t>
            </w:r>
            <w:r>
              <w:rPr>
                <w:rStyle w:val="c5"/>
                <w:color w:val="000000"/>
                <w:sz w:val="22"/>
                <w:szCs w:val="22"/>
              </w:rPr>
              <w:t>н</w:t>
            </w:r>
            <w:r>
              <w:rPr>
                <w:rStyle w:val="c5"/>
                <w:color w:val="000000"/>
                <w:sz w:val="22"/>
                <w:szCs w:val="22"/>
              </w:rPr>
              <w:t>струменты и оборудов</w:t>
            </w:r>
            <w:r>
              <w:rPr>
                <w:rStyle w:val="c5"/>
                <w:color w:val="000000"/>
                <w:sz w:val="22"/>
                <w:szCs w:val="22"/>
              </w:rPr>
              <w:t>а</w:t>
            </w:r>
            <w:r>
              <w:rPr>
                <w:rStyle w:val="c5"/>
                <w:color w:val="000000"/>
                <w:sz w:val="22"/>
                <w:szCs w:val="22"/>
              </w:rPr>
              <w:t>ние</w:t>
            </w:r>
            <w:r w:rsidRPr="00393511">
              <w:rPr>
                <w:rStyle w:val="c5"/>
                <w:color w:val="000000"/>
                <w:sz w:val="22"/>
                <w:szCs w:val="22"/>
              </w:rPr>
              <w:t xml:space="preserve"> для зан</w:t>
            </w:r>
            <w:r w:rsidRPr="00393511">
              <w:rPr>
                <w:rStyle w:val="c5"/>
                <w:color w:val="000000"/>
                <w:sz w:val="22"/>
                <w:szCs w:val="22"/>
              </w:rPr>
              <w:t>я</w:t>
            </w:r>
            <w:r w:rsidRPr="00393511">
              <w:rPr>
                <w:rStyle w:val="c5"/>
                <w:color w:val="000000"/>
                <w:sz w:val="22"/>
                <w:szCs w:val="22"/>
              </w:rPr>
              <w:t>тий</w:t>
            </w:r>
            <w:r>
              <w:rPr>
                <w:rStyle w:val="c5"/>
                <w:color w:val="000000"/>
                <w:sz w:val="22"/>
                <w:szCs w:val="22"/>
              </w:rPr>
              <w:t xml:space="preserve"> пласт</w:t>
            </w:r>
            <w:r>
              <w:rPr>
                <w:rStyle w:val="c5"/>
                <w:color w:val="000000"/>
                <w:sz w:val="22"/>
                <w:szCs w:val="22"/>
              </w:rPr>
              <w:t>и</w:t>
            </w:r>
            <w:r>
              <w:rPr>
                <w:rStyle w:val="c5"/>
                <w:color w:val="000000"/>
                <w:sz w:val="22"/>
                <w:szCs w:val="22"/>
              </w:rPr>
              <w:t>линографией</w:t>
            </w:r>
          </w:p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  <w:r w:rsidRPr="00067F5F">
              <w:t>умеет пер</w:t>
            </w:r>
            <w:r w:rsidRPr="00067F5F">
              <w:t>е</w:t>
            </w:r>
            <w:r w:rsidRPr="00067F5F">
              <w:t>давать форму и  величину изо</w:t>
            </w:r>
            <w:r>
              <w:t>браж</w:t>
            </w:r>
            <w:r>
              <w:t>е</w:t>
            </w:r>
            <w:r>
              <w:t>ния, образы предметов</w:t>
            </w:r>
            <w:r w:rsidRPr="00067F5F">
              <w:t xml:space="preserve"> явлений</w:t>
            </w: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  <w:r>
              <w:t>владеет</w:t>
            </w:r>
            <w:r>
              <w:rPr>
                <w:color w:val="000000"/>
              </w:rPr>
              <w:t xml:space="preserve"> 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новными приемами</w:t>
            </w:r>
            <w:r w:rsidRPr="00725E9C">
              <w:rPr>
                <w:color w:val="000000"/>
              </w:rPr>
              <w:t xml:space="preserve"> пластил</w:t>
            </w:r>
            <w:r w:rsidRPr="00725E9C">
              <w:rPr>
                <w:color w:val="000000"/>
              </w:rPr>
              <w:t>и</w:t>
            </w:r>
            <w:r w:rsidRPr="00725E9C">
              <w:rPr>
                <w:color w:val="000000"/>
              </w:rPr>
              <w:t>нографии</w:t>
            </w: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  <w:r>
              <w:rPr>
                <w:color w:val="000000"/>
              </w:rPr>
              <w:t>сформир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ваны нав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ки</w:t>
            </w:r>
            <w:r w:rsidRPr="00725E9C">
              <w:rPr>
                <w:color w:val="000000"/>
              </w:rPr>
              <w:t xml:space="preserve"> ручной умелости</w:t>
            </w: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  <w:r w:rsidRPr="00453B91">
              <w:t>при созд</w:t>
            </w:r>
            <w:r w:rsidRPr="00453B91">
              <w:t>а</w:t>
            </w:r>
            <w:r w:rsidRPr="00453B91">
              <w:t>нии из</w:t>
            </w:r>
            <w:r w:rsidRPr="00453B91">
              <w:t>о</w:t>
            </w:r>
            <w:r w:rsidRPr="00453B91">
              <w:t>бражения проявляет воображ</w:t>
            </w:r>
            <w:r w:rsidRPr="00453B91">
              <w:t>е</w:t>
            </w:r>
            <w:r w:rsidRPr="00453B91">
              <w:t>ние, фант</w:t>
            </w:r>
            <w:r w:rsidRPr="00453B91">
              <w:t>а</w:t>
            </w:r>
            <w:r w:rsidRPr="00453B91">
              <w:t>зию</w:t>
            </w:r>
          </w:p>
        </w:tc>
        <w:tc>
          <w:tcPr>
            <w:tcW w:w="1487" w:type="dxa"/>
          </w:tcPr>
          <w:p w:rsidR="00067F5F" w:rsidRPr="00453B91" w:rsidRDefault="00067F5F" w:rsidP="00067F5F">
            <w:r>
              <w:t>Итоговые результаты</w:t>
            </w:r>
          </w:p>
        </w:tc>
      </w:tr>
      <w:tr w:rsidR="00067F5F" w:rsidTr="00067F5F">
        <w:trPr>
          <w:trHeight w:val="295"/>
        </w:trPr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6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  <w:tc>
          <w:tcPr>
            <w:tcW w:w="1487" w:type="dxa"/>
          </w:tcPr>
          <w:p w:rsidR="00067F5F" w:rsidRDefault="00067F5F" w:rsidP="00067F5F">
            <w:pPr>
              <w:rPr>
                <w:rStyle w:val="a3"/>
                <w:b/>
                <w:i w:val="0"/>
              </w:rPr>
            </w:pPr>
          </w:p>
        </w:tc>
      </w:tr>
    </w:tbl>
    <w:p w:rsidR="00067F5F" w:rsidRPr="00067F5F" w:rsidRDefault="00067F5F" w:rsidP="00067F5F">
      <w:pPr>
        <w:rPr>
          <w:rStyle w:val="a3"/>
          <w:b/>
          <w:i w:val="0"/>
        </w:rPr>
      </w:pPr>
    </w:p>
    <w:p w:rsidR="00067F5F" w:rsidRDefault="00067F5F" w:rsidP="00067F5F">
      <w:pPr>
        <w:pStyle w:val="af"/>
        <w:spacing w:line="275" w:lineRule="exact"/>
        <w:ind w:left="0"/>
      </w:pPr>
      <w:r>
        <w:t xml:space="preserve">Условные </w:t>
      </w:r>
      <w:r>
        <w:rPr>
          <w:spacing w:val="-2"/>
        </w:rPr>
        <w:t>обозначения:</w:t>
      </w:r>
    </w:p>
    <w:p w:rsidR="00067F5F" w:rsidRDefault="00067F5F" w:rsidP="00067F5F">
      <w:pPr>
        <w:pStyle w:val="af"/>
        <w:spacing w:line="275" w:lineRule="exact"/>
        <w:ind w:left="0"/>
      </w:pPr>
      <w:r>
        <w:t xml:space="preserve">3-материал усвоен (высокий </w:t>
      </w:r>
      <w:r>
        <w:rPr>
          <w:spacing w:val="-2"/>
        </w:rPr>
        <w:t>уровень)</w:t>
      </w:r>
    </w:p>
    <w:p w:rsidR="00067F5F" w:rsidRDefault="00067F5F" w:rsidP="00067F5F">
      <w:pPr>
        <w:pStyle w:val="af"/>
        <w:ind w:left="0"/>
      </w:pPr>
      <w:r>
        <w:t xml:space="preserve">2-материал усвоен частично (средний </w:t>
      </w:r>
      <w:r>
        <w:rPr>
          <w:spacing w:val="-2"/>
        </w:rPr>
        <w:t>уровень)</w:t>
      </w:r>
    </w:p>
    <w:p w:rsidR="00067F5F" w:rsidRDefault="00067F5F" w:rsidP="00067F5F">
      <w:pPr>
        <w:pStyle w:val="af"/>
        <w:ind w:left="0"/>
      </w:pPr>
      <w:r>
        <w:t>1- материал не усвоен (низкий</w:t>
      </w:r>
      <w:r>
        <w:rPr>
          <w:spacing w:val="-2"/>
        </w:rPr>
        <w:t xml:space="preserve"> уровень)</w:t>
      </w:r>
    </w:p>
    <w:p w:rsidR="00E45630" w:rsidRPr="00067F5F" w:rsidRDefault="00E45630" w:rsidP="00067F5F">
      <w:pPr>
        <w:pStyle w:val="a6"/>
        <w:spacing w:line="240" w:lineRule="auto"/>
        <w:ind w:left="0" w:right="850"/>
        <w:rPr>
          <w:rFonts w:ascii="Times New Roman" w:hAnsi="Times New Roman" w:cs="Times New Roman"/>
          <w:b/>
          <w:sz w:val="24"/>
          <w:szCs w:val="24"/>
        </w:rPr>
      </w:pPr>
    </w:p>
    <w:p w:rsidR="004577EB" w:rsidRDefault="004577EB" w:rsidP="004577EB">
      <w:pPr>
        <w:pStyle w:val="1"/>
        <w:ind w:left="0" w:right="3466"/>
        <w:jc w:val="right"/>
      </w:pPr>
      <w:r>
        <w:t xml:space="preserve">Методические </w:t>
      </w:r>
      <w:r>
        <w:rPr>
          <w:spacing w:val="-2"/>
        </w:rPr>
        <w:t>материалы</w:t>
      </w:r>
    </w:p>
    <w:p w:rsidR="004577EB" w:rsidRPr="008A0757" w:rsidRDefault="004577EB" w:rsidP="004577EB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A42924">
        <w:rPr>
          <w:color w:val="000000"/>
        </w:rPr>
        <w:t>При разработке данной программы отбирались наиболее интересные доступные темы, сюжеты, которые смогли бы завлечь ребенка и помочь ему раскрыться. К каждой встрече подобраны соответствующие игры с движением, пальчиковая гимнастика, ра</w:t>
      </w:r>
      <w:r w:rsidRPr="00A42924">
        <w:rPr>
          <w:color w:val="000000"/>
        </w:rPr>
        <w:t>з</w:t>
      </w:r>
      <w:r w:rsidRPr="00A42924">
        <w:rPr>
          <w:color w:val="000000"/>
        </w:rPr>
        <w:t>минка для рук. Для решения поставленных задач, максимально использовались все анал</w:t>
      </w:r>
      <w:r w:rsidRPr="00A42924">
        <w:rPr>
          <w:color w:val="000000"/>
        </w:rPr>
        <w:t>и</w:t>
      </w:r>
      <w:r w:rsidRPr="00A42924">
        <w:rPr>
          <w:color w:val="000000"/>
        </w:rPr>
        <w:t>заторы ребенка: слуховой, зрительный, тактильный и т.д.</w:t>
      </w:r>
      <w:r>
        <w:rPr>
          <w:rFonts w:ascii="Calibri" w:hAnsi="Calibri"/>
          <w:color w:val="000000"/>
        </w:rPr>
        <w:t xml:space="preserve"> </w:t>
      </w:r>
      <w:r w:rsidRPr="00A42924">
        <w:rPr>
          <w:color w:val="000000"/>
        </w:rPr>
        <w:t>Игровые приемы обеспечивают динамичность процесса обучения, максимально удовлетворяют потребности ребенка в с</w:t>
      </w:r>
      <w:r w:rsidRPr="00A42924">
        <w:rPr>
          <w:color w:val="000000"/>
        </w:rPr>
        <w:t>а</w:t>
      </w:r>
      <w:r w:rsidRPr="00A42924">
        <w:rPr>
          <w:color w:val="000000"/>
        </w:rPr>
        <w:t xml:space="preserve">мостоятельности – речевой и поведенческой (движения, действия и т.п.). Использование игр в обучении детей пластилинографией помогает активизировать деятельность детей, </w:t>
      </w:r>
      <w:r w:rsidRPr="00A42924">
        <w:rPr>
          <w:color w:val="000000"/>
        </w:rPr>
        <w:lastRenderedPageBreak/>
        <w:t>развивать познавательную активность, наблюдательность, внимание, память, мышление, поддерживает интерес к изучаемому, развивает творческое воображение, образное мы</w:t>
      </w:r>
      <w:r w:rsidRPr="00A42924">
        <w:rPr>
          <w:color w:val="000000"/>
        </w:rPr>
        <w:t>ш</w:t>
      </w:r>
      <w:r w:rsidRPr="00A42924">
        <w:rPr>
          <w:color w:val="000000"/>
        </w:rPr>
        <w:t>ление.</w:t>
      </w:r>
    </w:p>
    <w:p w:rsidR="004577EB" w:rsidRPr="00A42924" w:rsidRDefault="004577EB" w:rsidP="004577EB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 w:rsidRPr="00A42924">
        <w:rPr>
          <w:color w:val="000000"/>
        </w:rPr>
        <w:t>Программа составлена с учётом реализации межпредметных связей по разделам:</w:t>
      </w:r>
    </w:p>
    <w:p w:rsidR="004577EB" w:rsidRPr="00A42924" w:rsidRDefault="004577EB" w:rsidP="004577EB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>
        <w:rPr>
          <w:color w:val="000000"/>
        </w:rPr>
        <w:t>– “Чтение</w:t>
      </w:r>
      <w:r w:rsidRPr="00A42924">
        <w:rPr>
          <w:color w:val="000000"/>
        </w:rPr>
        <w:t>”, где используются произведения познавательной направленности.</w:t>
      </w:r>
    </w:p>
    <w:p w:rsidR="004577EB" w:rsidRPr="00A42924" w:rsidRDefault="004577EB" w:rsidP="004577EB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>
        <w:rPr>
          <w:color w:val="000000"/>
        </w:rPr>
        <w:t> –“Речевая практика</w:t>
      </w:r>
      <w:r w:rsidRPr="00A42924">
        <w:rPr>
          <w:color w:val="000000"/>
        </w:rPr>
        <w:t>”, где осуществляется обогащение словаря, расширяя и уточняя знания детей об окружающем.</w:t>
      </w:r>
    </w:p>
    <w:p w:rsidR="004577EB" w:rsidRPr="00A42924" w:rsidRDefault="004577EB" w:rsidP="004577EB">
      <w:pPr>
        <w:shd w:val="clear" w:color="auto" w:fill="FFFFFF"/>
        <w:ind w:firstLine="708"/>
        <w:jc w:val="both"/>
        <w:rPr>
          <w:rFonts w:ascii="Calibri" w:hAnsi="Calibri"/>
          <w:color w:val="000000"/>
        </w:rPr>
      </w:pPr>
      <w:r>
        <w:rPr>
          <w:color w:val="000000"/>
        </w:rPr>
        <w:t xml:space="preserve"> – “Ручной труд”, </w:t>
      </w:r>
      <w:r w:rsidRPr="00A42924">
        <w:rPr>
          <w:color w:val="000000"/>
        </w:rPr>
        <w:t>где осу</w:t>
      </w:r>
      <w:r>
        <w:rPr>
          <w:color w:val="000000"/>
        </w:rPr>
        <w:t>ществляются закрепление приемов</w:t>
      </w:r>
      <w:r w:rsidRPr="005725E4">
        <w:rPr>
          <w:color w:val="000000"/>
        </w:rPr>
        <w:t xml:space="preserve"> работы с пластилином: раскатывание, скатывание, вытягивание, размазывание, примазывание, надавливание, сглаживание поверхности</w:t>
      </w:r>
    </w:p>
    <w:p w:rsidR="004577EB" w:rsidRDefault="004577EB" w:rsidP="004577EB">
      <w:pPr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> – “Мир природы и человека”</w:t>
      </w:r>
      <w:r w:rsidRPr="00A42924">
        <w:rPr>
          <w:color w:val="000000"/>
        </w:rPr>
        <w:t xml:space="preserve">, где осуществляется закрепление образов и понятия о </w:t>
      </w:r>
      <w:r>
        <w:rPr>
          <w:color w:val="000000"/>
        </w:rPr>
        <w:t>живой и не живой природе.</w:t>
      </w:r>
    </w:p>
    <w:p w:rsidR="004577EB" w:rsidRDefault="004577EB" w:rsidP="004577EB">
      <w:pPr>
        <w:shd w:val="clear" w:color="auto" w:fill="FFFFFF"/>
        <w:ind w:firstLine="708"/>
        <w:jc w:val="both"/>
        <w:rPr>
          <w:color w:val="000000"/>
        </w:rPr>
      </w:pPr>
      <w:r w:rsidRPr="003E5839">
        <w:t>Чтобы дети лучше усвоили и закрепили навыки, обучение следует проводить п</w:t>
      </w:r>
      <w:r w:rsidRPr="003E5839">
        <w:t>о</w:t>
      </w:r>
      <w:r w:rsidRPr="003E5839">
        <w:t>этапно: сначала важно научить надавливать на пластилин, затем размазывать его от це</w:t>
      </w:r>
      <w:r w:rsidRPr="003E5839">
        <w:t>н</w:t>
      </w:r>
      <w:r w:rsidRPr="003E5839">
        <w:t>тра к краям контура и в дальнейшем сочетать оба приема. Обучать пластилинографии нужно в порядке повышения уровня сложности: начинать лучше с простых картинок и постепенно переходить к созданию более сложных.</w:t>
      </w:r>
    </w:p>
    <w:p w:rsidR="004577EB" w:rsidRDefault="004577EB" w:rsidP="004577EB">
      <w:pPr>
        <w:shd w:val="clear" w:color="auto" w:fill="FFFFFF"/>
        <w:ind w:firstLine="708"/>
        <w:jc w:val="both"/>
        <w:rPr>
          <w:color w:val="000000"/>
        </w:rPr>
      </w:pPr>
      <w:r w:rsidRPr="003E5839">
        <w:t>При лепке картин следует учитывать особенности работы с пластилином. Так, для получения нужного оттенка можно соединять пластилин различных цветов и сортов. Смешивать одновременно более двух цветов не рекомендуется.</w:t>
      </w:r>
    </w:p>
    <w:p w:rsidR="004577EB" w:rsidRDefault="004577EB" w:rsidP="004577EB">
      <w:pPr>
        <w:shd w:val="clear" w:color="auto" w:fill="FFFFFF"/>
        <w:ind w:firstLine="708"/>
        <w:jc w:val="both"/>
        <w:rPr>
          <w:color w:val="000000"/>
        </w:rPr>
      </w:pPr>
      <w:r w:rsidRPr="003E5839">
        <w:t>Для получения разнообразных оттенков дети осваивают прием вливания одного цвета в другой. Можно воспользоваться двумя способами. Первый – смешивать пластилин прямо на основе, накладывая мазки попеременно. Второй – взять несколько кусочков ра</w:t>
      </w:r>
      <w:r w:rsidRPr="003E5839">
        <w:t>з</w:t>
      </w:r>
      <w:r w:rsidRPr="003E5839">
        <w:t>ноцветного пластилина, размять, перемешать в одном шарике и рисовать.</w:t>
      </w:r>
    </w:p>
    <w:p w:rsidR="004577EB" w:rsidRDefault="004577EB" w:rsidP="004577EB">
      <w:pPr>
        <w:shd w:val="clear" w:color="auto" w:fill="FFFFFF"/>
        <w:ind w:firstLine="708"/>
        <w:jc w:val="both"/>
        <w:rPr>
          <w:color w:val="000000"/>
        </w:rPr>
      </w:pPr>
      <w:r w:rsidRPr="003E5839">
        <w:t>Разнообразие способов нанесения пластилиновых мазков, их фактуры, цветового колорита с</w:t>
      </w:r>
      <w:r>
        <w:t xml:space="preserve">пособствует развитию фантазии </w:t>
      </w:r>
      <w:r w:rsidRPr="003E5839">
        <w:t>школьников. В зависимости от замысла факт</w:t>
      </w:r>
      <w:r w:rsidRPr="003E5839">
        <w:t>у</w:t>
      </w:r>
      <w:r w:rsidRPr="003E5839">
        <w:t>ра мазков может напоминать шелк, стекло или керамику, выглядеть шероховатой или рельефной. Для того чтобы придать поверхности блеск, перед заглаживанием пластилина пальцы слегка смачивают в воде, но так, чтобы картонная основа не размокла.</w:t>
      </w:r>
    </w:p>
    <w:p w:rsidR="004577EB" w:rsidRPr="008133EF" w:rsidRDefault="004577EB" w:rsidP="004577EB">
      <w:pPr>
        <w:shd w:val="clear" w:color="auto" w:fill="FFFFFF"/>
        <w:ind w:firstLine="708"/>
        <w:jc w:val="both"/>
        <w:rPr>
          <w:color w:val="000000"/>
        </w:rPr>
      </w:pPr>
      <w:r w:rsidRPr="003E5839">
        <w:t>Чтобы поверхность картины выглядела шероховатой, используются различные способы нанесения изображения рельефных точек, штрихов, полосок, извилин или фигу</w:t>
      </w:r>
      <w:r w:rsidRPr="003E5839">
        <w:t>р</w:t>
      </w:r>
      <w:r w:rsidRPr="003E5839">
        <w:t>ных линий. Работать можно не только пальцами рук, но и стеками – специальными всп</w:t>
      </w:r>
      <w:r w:rsidRPr="003E5839">
        <w:t>о</w:t>
      </w:r>
      <w:r w:rsidRPr="003E5839">
        <w:t>могательными инструментами. Пластилиновая картина может состоять из шарообразных или цилиндрических кусочков либо мазков, и при визуальном восприятии выглядит как мозаика.</w:t>
      </w:r>
    </w:p>
    <w:p w:rsidR="004577EB" w:rsidRDefault="004577EB" w:rsidP="004577EB">
      <w:pPr>
        <w:shd w:val="clear" w:color="auto" w:fill="FFFFFF"/>
        <w:ind w:firstLine="709"/>
        <w:jc w:val="both"/>
        <w:rPr>
          <w:rStyle w:val="a3"/>
          <w:i w:val="0"/>
          <w:iCs w:val="0"/>
        </w:rPr>
      </w:pPr>
      <w:r w:rsidRPr="003E5839">
        <w:t>Работа с пластилином занимает много времени, требует внимания и усидчивости, поэтому в середине занятия необходимо проводить физкультурные минутки. Условием успешной работы является оригинальность заданий, формулировка которых становится стимулом к творчеству.</w:t>
      </w:r>
    </w:p>
    <w:p w:rsidR="004577EB" w:rsidRPr="008133EF" w:rsidRDefault="004577EB" w:rsidP="004577EB">
      <w:pPr>
        <w:shd w:val="clear" w:color="auto" w:fill="FFFFFF"/>
        <w:ind w:firstLine="709"/>
        <w:jc w:val="both"/>
      </w:pPr>
      <w:r w:rsidRPr="003E5839">
        <w:rPr>
          <w:rStyle w:val="a3"/>
          <w:i w:val="0"/>
        </w:rPr>
        <w:t>При работе с пластилином предлагается следовать следующим рекомендациям:</w:t>
      </w:r>
    </w:p>
    <w:p w:rsidR="004577EB" w:rsidRPr="006A2599" w:rsidRDefault="004577EB" w:rsidP="004577EB">
      <w:pPr>
        <w:pStyle w:val="a6"/>
        <w:numPr>
          <w:ilvl w:val="0"/>
          <w:numId w:val="33"/>
        </w:numPr>
        <w:shd w:val="clear" w:color="auto" w:fill="FFFFFF"/>
        <w:tabs>
          <w:tab w:val="left" w:pos="0"/>
        </w:tabs>
        <w:ind w:left="0" w:firstLine="0"/>
        <w:jc w:val="both"/>
        <w:rPr>
          <w:rFonts w:ascii="Times New Roman" w:hAnsi="Times New Roman" w:cs="Times New Roman"/>
        </w:rPr>
      </w:pPr>
      <w:r w:rsidRPr="006A2599">
        <w:rPr>
          <w:rFonts w:ascii="Times New Roman" w:hAnsi="Times New Roman" w:cs="Times New Roman"/>
        </w:rPr>
        <w:t>Твердый пластилин разогреть перед занятием в ёмкости с горячей водой из-под крана, (но не заливать кипятком).</w:t>
      </w:r>
    </w:p>
    <w:p w:rsidR="004577EB" w:rsidRPr="006A2599" w:rsidRDefault="004577EB" w:rsidP="004577EB">
      <w:pPr>
        <w:pStyle w:val="a6"/>
        <w:numPr>
          <w:ilvl w:val="0"/>
          <w:numId w:val="33"/>
        </w:numPr>
        <w:shd w:val="clear" w:color="auto" w:fill="FFFFFF"/>
        <w:tabs>
          <w:tab w:val="left" w:pos="0"/>
        </w:tabs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</w:rPr>
      </w:pPr>
      <w:r w:rsidRPr="006A2599">
        <w:rPr>
          <w:rFonts w:ascii="Times New Roman" w:hAnsi="Times New Roman" w:cs="Times New Roman"/>
        </w:rPr>
        <w:t>Пластилин – материал объёмный, а значит, имеющий вес. Поэтому для работы следует и</w:t>
      </w:r>
      <w:r w:rsidRPr="006A2599">
        <w:rPr>
          <w:rFonts w:ascii="Times New Roman" w:hAnsi="Times New Roman" w:cs="Times New Roman"/>
        </w:rPr>
        <w:t>с</w:t>
      </w:r>
      <w:r w:rsidRPr="006A2599">
        <w:rPr>
          <w:rFonts w:ascii="Times New Roman" w:hAnsi="Times New Roman" w:cs="Times New Roman"/>
        </w:rPr>
        <w:t>пользовать не тонкие листы, а плотный картон, чтобы не происходило деформации основы при выполнении приёмов придавливания, примазывания, сглаживания поверхностей создаваемых из пластилина объектов.</w:t>
      </w:r>
    </w:p>
    <w:p w:rsidR="004577EB" w:rsidRPr="006A2599" w:rsidRDefault="004577EB" w:rsidP="004577EB">
      <w:pPr>
        <w:pStyle w:val="a6"/>
        <w:numPr>
          <w:ilvl w:val="0"/>
          <w:numId w:val="33"/>
        </w:numPr>
        <w:shd w:val="clear" w:color="auto" w:fill="FFFFFF"/>
        <w:tabs>
          <w:tab w:val="left" w:pos="0"/>
        </w:tabs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</w:rPr>
      </w:pPr>
      <w:r w:rsidRPr="006A2599">
        <w:rPr>
          <w:rFonts w:ascii="Times New Roman" w:hAnsi="Times New Roman" w:cs="Times New Roman"/>
        </w:rPr>
        <w:t>Чтобы работа</w:t>
      </w:r>
      <w:r w:rsidRPr="006A2599">
        <w:rPr>
          <w:rStyle w:val="apple-converted-space"/>
          <w:rFonts w:ascii="Times New Roman" w:hAnsi="Times New Roman" w:cs="Times New Roman"/>
        </w:rPr>
        <w:t> </w:t>
      </w:r>
      <w:r w:rsidRPr="006A2599">
        <w:rPr>
          <w:rFonts w:ascii="Times New Roman" w:hAnsi="Times New Roman" w:cs="Times New Roman"/>
        </w:rPr>
        <w:t> со временем не теряла своей привлекательности, следует основу с нарис</w:t>
      </w:r>
      <w:r w:rsidRPr="006A2599">
        <w:rPr>
          <w:rFonts w:ascii="Times New Roman" w:hAnsi="Times New Roman" w:cs="Times New Roman"/>
        </w:rPr>
        <w:t>о</w:t>
      </w:r>
      <w:r w:rsidRPr="006A2599">
        <w:rPr>
          <w:rFonts w:ascii="Times New Roman" w:hAnsi="Times New Roman" w:cs="Times New Roman"/>
        </w:rPr>
        <w:t>ванным предварительно контуром или без него покрыть скотчем. Это поможет избежать появл</w:t>
      </w:r>
      <w:r w:rsidRPr="006A2599">
        <w:rPr>
          <w:rFonts w:ascii="Times New Roman" w:hAnsi="Times New Roman" w:cs="Times New Roman"/>
        </w:rPr>
        <w:t>е</w:t>
      </w:r>
      <w:r w:rsidRPr="006A2599">
        <w:rPr>
          <w:rFonts w:ascii="Times New Roman" w:hAnsi="Times New Roman" w:cs="Times New Roman"/>
        </w:rPr>
        <w:t>ния жирных пятен, работать на скользкой поверхности легче и при помощи стеки проще снять лишний пластилин, не оставляя следов. Контуры в данном случае выполняются обычным флом</w:t>
      </w:r>
      <w:r w:rsidRPr="006A2599">
        <w:rPr>
          <w:rFonts w:ascii="Times New Roman" w:hAnsi="Times New Roman" w:cs="Times New Roman"/>
        </w:rPr>
        <w:t>а</w:t>
      </w:r>
      <w:r w:rsidRPr="006A2599">
        <w:rPr>
          <w:rFonts w:ascii="Times New Roman" w:hAnsi="Times New Roman" w:cs="Times New Roman"/>
        </w:rPr>
        <w:lastRenderedPageBreak/>
        <w:t>стером, который также без труда стирается влажной салфеткой, если ребёнок ошибся в изображ</w:t>
      </w:r>
      <w:r w:rsidRPr="006A2599">
        <w:rPr>
          <w:rFonts w:ascii="Times New Roman" w:hAnsi="Times New Roman" w:cs="Times New Roman"/>
        </w:rPr>
        <w:t>е</w:t>
      </w:r>
      <w:r w:rsidRPr="006A2599">
        <w:rPr>
          <w:rFonts w:ascii="Times New Roman" w:hAnsi="Times New Roman" w:cs="Times New Roman"/>
        </w:rPr>
        <w:t>нии объекта.</w:t>
      </w:r>
    </w:p>
    <w:p w:rsidR="004577EB" w:rsidRPr="006A2599" w:rsidRDefault="004577EB" w:rsidP="004577EB">
      <w:pPr>
        <w:pStyle w:val="a6"/>
        <w:numPr>
          <w:ilvl w:val="0"/>
          <w:numId w:val="33"/>
        </w:numPr>
        <w:shd w:val="clear" w:color="auto" w:fill="FFFFFF"/>
        <w:tabs>
          <w:tab w:val="left" w:pos="0"/>
        </w:tabs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</w:rPr>
      </w:pPr>
      <w:r w:rsidRPr="006A2599">
        <w:rPr>
          <w:rFonts w:ascii="Times New Roman" w:hAnsi="Times New Roman" w:cs="Times New Roman"/>
        </w:rPr>
        <w:t>Если работа выполняется в качестве подарка, например: «Букет для мамы», или для оформления групповой комнаты, рекомендуется поверхность выполненной из пластилина комп</w:t>
      </w:r>
      <w:r w:rsidRPr="006A2599">
        <w:rPr>
          <w:rFonts w:ascii="Times New Roman" w:hAnsi="Times New Roman" w:cs="Times New Roman"/>
        </w:rPr>
        <w:t>о</w:t>
      </w:r>
      <w:r w:rsidRPr="006A2599">
        <w:rPr>
          <w:rFonts w:ascii="Times New Roman" w:hAnsi="Times New Roman" w:cs="Times New Roman"/>
        </w:rPr>
        <w:t>зиции покрыть бесцветным лаком. Пластилин под лаковой плёнкой со временем твердеет, изделие становиться более яркими, с лакированной поверхности легче убирать пыль.</w:t>
      </w:r>
    </w:p>
    <w:p w:rsidR="004577EB" w:rsidRPr="006A2599" w:rsidRDefault="004577EB" w:rsidP="004577EB">
      <w:pPr>
        <w:pStyle w:val="a6"/>
        <w:numPr>
          <w:ilvl w:val="0"/>
          <w:numId w:val="33"/>
        </w:numPr>
        <w:shd w:val="clear" w:color="auto" w:fill="FFFFFF"/>
        <w:tabs>
          <w:tab w:val="left" w:pos="0"/>
        </w:tabs>
        <w:spacing w:before="100" w:beforeAutospacing="1" w:after="100" w:afterAutospacing="1"/>
        <w:ind w:left="0" w:firstLine="0"/>
        <w:jc w:val="both"/>
        <w:rPr>
          <w:rFonts w:ascii="Times New Roman" w:hAnsi="Times New Roman" w:cs="Times New Roman"/>
        </w:rPr>
      </w:pPr>
      <w:r w:rsidRPr="006A2599">
        <w:rPr>
          <w:rFonts w:ascii="Times New Roman" w:hAnsi="Times New Roman" w:cs="Times New Roman"/>
        </w:rPr>
        <w:t>На рабочем столе ребёнка должна обязательно присутствовать тканевая салфетка для рук, чтобы он мог воспользоваться ею в любое время, а после </w:t>
      </w:r>
      <w:r w:rsidRPr="006A2599">
        <w:rPr>
          <w:rStyle w:val="apple-converted-space"/>
          <w:rFonts w:ascii="Times New Roman" w:hAnsi="Times New Roman" w:cs="Times New Roman"/>
        </w:rPr>
        <w:t>выполненной</w:t>
      </w:r>
      <w:r w:rsidRPr="006A2599">
        <w:rPr>
          <w:rFonts w:ascii="Times New Roman" w:hAnsi="Times New Roman" w:cs="Times New Roman"/>
        </w:rPr>
        <w:t xml:space="preserve"> работы первоначально в</w:t>
      </w:r>
      <w:r w:rsidRPr="006A2599">
        <w:rPr>
          <w:rFonts w:ascii="Times New Roman" w:hAnsi="Times New Roman" w:cs="Times New Roman"/>
        </w:rPr>
        <w:t>ы</w:t>
      </w:r>
      <w:r w:rsidRPr="006A2599">
        <w:rPr>
          <w:rFonts w:ascii="Times New Roman" w:hAnsi="Times New Roman" w:cs="Times New Roman"/>
        </w:rPr>
        <w:t>тереть руки салфеткой, а затем вымыть их водой с мылом.</w:t>
      </w:r>
    </w:p>
    <w:p w:rsidR="004577EB" w:rsidRPr="006A2599" w:rsidRDefault="004577EB" w:rsidP="004577EB">
      <w:pPr>
        <w:pStyle w:val="a6"/>
        <w:numPr>
          <w:ilvl w:val="0"/>
          <w:numId w:val="33"/>
        </w:numPr>
        <w:shd w:val="clear" w:color="auto" w:fill="FFFFFF"/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</w:rPr>
      </w:pPr>
      <w:r w:rsidRPr="006A2599">
        <w:rPr>
          <w:rFonts w:ascii="Times New Roman" w:hAnsi="Times New Roman" w:cs="Times New Roman"/>
        </w:rPr>
        <w:t>Работа с пластилином трудоёмкая, требует усилий, поэтому детям необходим минутный отдых в процессе её выполнения в виде физкультурных минуток и разминок.</w:t>
      </w:r>
    </w:p>
    <w:p w:rsidR="004577EB" w:rsidRDefault="004577EB" w:rsidP="008F1FCD">
      <w:pPr>
        <w:shd w:val="clear" w:color="auto" w:fill="FFFFFF"/>
        <w:ind w:firstLine="709"/>
        <w:jc w:val="both"/>
      </w:pPr>
      <w:r w:rsidRPr="003E5839">
        <w:t>В</w:t>
      </w:r>
      <w:r w:rsidRPr="003E5839">
        <w:rPr>
          <w:rStyle w:val="apple-converted-space"/>
        </w:rPr>
        <w:t> </w:t>
      </w:r>
      <w:r w:rsidRPr="003E5839">
        <w:t>технике</w:t>
      </w:r>
      <w:r>
        <w:t xml:space="preserve"> </w:t>
      </w:r>
      <w:r w:rsidRPr="003E5839">
        <w:t>пластилинография можно создавать: цветы, растения, плоды, насекомых, рыб, животных, жанры живописи и народно – прикладного искусства и многое другое.</w:t>
      </w:r>
    </w:p>
    <w:p w:rsidR="004577EB" w:rsidRPr="004577EB" w:rsidRDefault="004577EB" w:rsidP="004577EB">
      <w:pPr>
        <w:shd w:val="clear" w:color="auto" w:fill="FFFFFF"/>
        <w:rPr>
          <w:b/>
          <w:color w:val="000000"/>
        </w:rPr>
      </w:pPr>
      <w:r w:rsidRPr="004577EB">
        <w:rPr>
          <w:b/>
          <w:color w:val="000000"/>
        </w:rPr>
        <w:t>Принципы и подходы к формированию программы.</w:t>
      </w:r>
    </w:p>
    <w:p w:rsidR="004577EB" w:rsidRPr="005725E4" w:rsidRDefault="004577EB" w:rsidP="004577EB">
      <w:pPr>
        <w:numPr>
          <w:ilvl w:val="0"/>
          <w:numId w:val="30"/>
        </w:numPr>
        <w:shd w:val="clear" w:color="auto" w:fill="FFFFFF"/>
        <w:tabs>
          <w:tab w:val="clear" w:pos="644"/>
          <w:tab w:val="num" w:pos="0"/>
        </w:tabs>
        <w:spacing w:after="100" w:afterAutospacing="1" w:line="256" w:lineRule="atLeast"/>
        <w:ind w:left="0" w:firstLine="0"/>
        <w:jc w:val="both"/>
        <w:rPr>
          <w:color w:val="000000" w:themeColor="text1"/>
        </w:rPr>
      </w:pPr>
      <w:r w:rsidRPr="005725E4">
        <w:rPr>
          <w:bCs/>
          <w:color w:val="000000" w:themeColor="text1"/>
        </w:rPr>
        <w:t>Принцип доступности </w:t>
      </w:r>
      <w:r w:rsidRPr="005725E4">
        <w:rPr>
          <w:color w:val="000000" w:themeColor="text1"/>
        </w:rPr>
        <w:t>- обучение и воспитание ребенка в доступной, привлек</w:t>
      </w:r>
      <w:r w:rsidRPr="005725E4">
        <w:rPr>
          <w:color w:val="000000" w:themeColor="text1"/>
        </w:rPr>
        <w:t>а</w:t>
      </w:r>
      <w:r w:rsidRPr="005725E4">
        <w:rPr>
          <w:color w:val="000000" w:themeColor="text1"/>
        </w:rPr>
        <w:t>тельной и соответствующей его возрасту форме: игры, чтения литературы, рассматрив</w:t>
      </w:r>
      <w:r w:rsidRPr="005725E4">
        <w:rPr>
          <w:color w:val="000000" w:themeColor="text1"/>
        </w:rPr>
        <w:t>а</w:t>
      </w:r>
      <w:r w:rsidRPr="005725E4">
        <w:rPr>
          <w:color w:val="000000" w:themeColor="text1"/>
        </w:rPr>
        <w:t>ние иллюстраций, продуктивной деятельности.</w:t>
      </w:r>
    </w:p>
    <w:p w:rsidR="004577EB" w:rsidRPr="005725E4" w:rsidRDefault="004577EB" w:rsidP="004577EB">
      <w:pPr>
        <w:numPr>
          <w:ilvl w:val="0"/>
          <w:numId w:val="30"/>
        </w:numPr>
        <w:shd w:val="clear" w:color="auto" w:fill="FFFFFF"/>
        <w:tabs>
          <w:tab w:val="clear" w:pos="644"/>
          <w:tab w:val="num" w:pos="0"/>
        </w:tabs>
        <w:spacing w:before="100" w:beforeAutospacing="1" w:after="100" w:afterAutospacing="1" w:line="256" w:lineRule="atLeast"/>
        <w:ind w:left="0" w:firstLine="0"/>
        <w:jc w:val="both"/>
        <w:rPr>
          <w:color w:val="000000" w:themeColor="text1"/>
        </w:rPr>
      </w:pPr>
      <w:r w:rsidRPr="005725E4">
        <w:rPr>
          <w:bCs/>
          <w:color w:val="000000" w:themeColor="text1"/>
        </w:rPr>
        <w:t>Принцип гуманистичности </w:t>
      </w:r>
      <w:r w:rsidRPr="005725E4">
        <w:rPr>
          <w:color w:val="000000" w:themeColor="text1"/>
        </w:rPr>
        <w:t>– индивидуально - ориентированный подход и всест</w:t>
      </w:r>
      <w:r w:rsidRPr="005725E4">
        <w:rPr>
          <w:color w:val="000000" w:themeColor="text1"/>
        </w:rPr>
        <w:t>о</w:t>
      </w:r>
      <w:r w:rsidRPr="005725E4">
        <w:rPr>
          <w:color w:val="000000" w:themeColor="text1"/>
        </w:rPr>
        <w:t>роннее развитие личности ребенка.</w:t>
      </w:r>
    </w:p>
    <w:p w:rsidR="004577EB" w:rsidRDefault="004577EB" w:rsidP="004577EB">
      <w:pPr>
        <w:numPr>
          <w:ilvl w:val="0"/>
          <w:numId w:val="30"/>
        </w:numPr>
        <w:shd w:val="clear" w:color="auto" w:fill="FFFFFF"/>
        <w:tabs>
          <w:tab w:val="clear" w:pos="644"/>
          <w:tab w:val="num" w:pos="0"/>
        </w:tabs>
        <w:spacing w:before="100" w:beforeAutospacing="1" w:after="100" w:afterAutospacing="1" w:line="256" w:lineRule="atLeast"/>
        <w:ind w:left="0" w:firstLine="0"/>
        <w:jc w:val="both"/>
        <w:rPr>
          <w:color w:val="000000" w:themeColor="text1"/>
        </w:rPr>
      </w:pPr>
      <w:r w:rsidRPr="005725E4">
        <w:rPr>
          <w:bCs/>
          <w:color w:val="000000" w:themeColor="text1"/>
        </w:rPr>
        <w:t>Принцип интеграции </w:t>
      </w:r>
      <w:r w:rsidRPr="005725E4">
        <w:rPr>
          <w:color w:val="000000" w:themeColor="text1"/>
        </w:rPr>
        <w:t>– сочетание основного вида деятельности с развитием речи, с игровой деятельностью, с развитием познавательных процессов.</w:t>
      </w:r>
    </w:p>
    <w:p w:rsidR="004577EB" w:rsidRPr="004577EB" w:rsidRDefault="004577EB" w:rsidP="004577EB">
      <w:pPr>
        <w:numPr>
          <w:ilvl w:val="0"/>
          <w:numId w:val="30"/>
        </w:numPr>
        <w:shd w:val="clear" w:color="auto" w:fill="FFFFFF"/>
        <w:tabs>
          <w:tab w:val="clear" w:pos="644"/>
          <w:tab w:val="num" w:pos="0"/>
        </w:tabs>
        <w:spacing w:before="100" w:beforeAutospacing="1" w:after="240" w:line="256" w:lineRule="atLeast"/>
        <w:ind w:left="0" w:firstLine="0"/>
        <w:jc w:val="both"/>
        <w:rPr>
          <w:color w:val="000000" w:themeColor="text1"/>
        </w:rPr>
      </w:pPr>
      <w:r>
        <w:rPr>
          <w:bCs/>
          <w:color w:val="000000" w:themeColor="text1"/>
        </w:rPr>
        <w:t>При</w:t>
      </w:r>
      <w:r w:rsidRPr="005725E4">
        <w:rPr>
          <w:bCs/>
          <w:color w:val="000000" w:themeColor="text1"/>
        </w:rPr>
        <w:t>нцип системности </w:t>
      </w:r>
      <w:r w:rsidRPr="005725E4">
        <w:rPr>
          <w:color w:val="000000" w:themeColor="text1"/>
        </w:rPr>
        <w:t>- решение поставленных задач в системе кружковой работы.</w:t>
      </w:r>
    </w:p>
    <w:p w:rsidR="004577EB" w:rsidRPr="004577EB" w:rsidRDefault="004577EB" w:rsidP="008F1FCD">
      <w:pPr>
        <w:pStyle w:val="1"/>
        <w:spacing w:after="240"/>
        <w:ind w:left="0"/>
      </w:pPr>
      <w:r w:rsidRPr="004577EB">
        <w:rPr>
          <w:b w:val="0"/>
        </w:rPr>
        <w:t>Основной вид занятий</w:t>
      </w:r>
      <w:r>
        <w:t>–</w:t>
      </w:r>
      <w:r>
        <w:rPr>
          <w:spacing w:val="-2"/>
        </w:rPr>
        <w:t xml:space="preserve"> практический.</w:t>
      </w:r>
    </w:p>
    <w:p w:rsidR="004577EB" w:rsidRPr="004577EB" w:rsidRDefault="004577EB" w:rsidP="008F1FCD">
      <w:pPr>
        <w:widowControl w:val="0"/>
        <w:autoSpaceDE w:val="0"/>
        <w:autoSpaceDN w:val="0"/>
        <w:adjustRightInd w:val="0"/>
        <w:jc w:val="both"/>
      </w:pPr>
      <w:r w:rsidRPr="004577EB">
        <w:rPr>
          <w:b/>
        </w:rPr>
        <w:t>Методы работы:</w:t>
      </w:r>
    </w:p>
    <w:p w:rsidR="004577EB" w:rsidRPr="006A2599" w:rsidRDefault="004577EB" w:rsidP="008F1FCD">
      <w:pPr>
        <w:pStyle w:val="a6"/>
        <w:numPr>
          <w:ilvl w:val="0"/>
          <w:numId w:val="3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599">
        <w:rPr>
          <w:rFonts w:ascii="Times New Roman" w:hAnsi="Times New Roman" w:cs="Times New Roman"/>
          <w:sz w:val="24"/>
          <w:szCs w:val="24"/>
        </w:rPr>
        <w:t>словесный (устное изложение, беседа, рассказ);</w:t>
      </w:r>
    </w:p>
    <w:p w:rsidR="004577EB" w:rsidRPr="006A2599" w:rsidRDefault="004577EB" w:rsidP="008F1FCD">
      <w:pPr>
        <w:pStyle w:val="a6"/>
        <w:numPr>
          <w:ilvl w:val="0"/>
          <w:numId w:val="3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599">
        <w:rPr>
          <w:rFonts w:ascii="Times New Roman" w:hAnsi="Times New Roman" w:cs="Times New Roman"/>
          <w:sz w:val="24"/>
          <w:szCs w:val="24"/>
        </w:rPr>
        <w:t>наглядный (показ видео и мультимедийных материалов, иллюстраций, наблюд</w:t>
      </w:r>
      <w:r w:rsidRPr="006A2599">
        <w:rPr>
          <w:rFonts w:ascii="Times New Roman" w:hAnsi="Times New Roman" w:cs="Times New Roman"/>
          <w:sz w:val="24"/>
          <w:szCs w:val="24"/>
        </w:rPr>
        <w:t>е</w:t>
      </w:r>
      <w:r w:rsidRPr="006A2599">
        <w:rPr>
          <w:rFonts w:ascii="Times New Roman" w:hAnsi="Times New Roman" w:cs="Times New Roman"/>
          <w:sz w:val="24"/>
          <w:szCs w:val="24"/>
        </w:rPr>
        <w:t>ние);</w:t>
      </w:r>
    </w:p>
    <w:p w:rsidR="004577EB" w:rsidRPr="006A2599" w:rsidRDefault="004577EB" w:rsidP="008F1FCD">
      <w:pPr>
        <w:pStyle w:val="a6"/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A2599">
        <w:rPr>
          <w:rFonts w:ascii="Times New Roman" w:hAnsi="Times New Roman" w:cs="Times New Roman"/>
          <w:sz w:val="24"/>
          <w:szCs w:val="24"/>
        </w:rPr>
        <w:t>практический (выполнение творческих работ).</w:t>
      </w:r>
      <w:r w:rsidRPr="006A2599">
        <w:rPr>
          <w:rFonts w:ascii="Times New Roman" w:hAnsi="Times New Roman" w:cs="Times New Roman"/>
          <w:sz w:val="24"/>
          <w:szCs w:val="24"/>
        </w:rPr>
        <w:tab/>
      </w:r>
    </w:p>
    <w:p w:rsidR="004577EB" w:rsidRPr="004577EB" w:rsidRDefault="004577EB" w:rsidP="008F1FCD">
      <w:pPr>
        <w:pStyle w:val="a6"/>
        <w:spacing w:line="240" w:lineRule="auto"/>
        <w:ind w:left="0" w:right="8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7EB">
        <w:rPr>
          <w:rFonts w:ascii="Times New Roman" w:hAnsi="Times New Roman" w:cs="Times New Roman"/>
          <w:b/>
          <w:sz w:val="24"/>
          <w:szCs w:val="24"/>
        </w:rPr>
        <w:t>Педагогические приёмы:</w:t>
      </w:r>
    </w:p>
    <w:p w:rsidR="004577EB" w:rsidRPr="008F1FCD" w:rsidRDefault="004577EB" w:rsidP="008F1FCD">
      <w:pPr>
        <w:pStyle w:val="a6"/>
        <w:numPr>
          <w:ilvl w:val="0"/>
          <w:numId w:val="42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1FCD">
        <w:rPr>
          <w:rFonts w:ascii="Times New Roman" w:hAnsi="Times New Roman" w:cs="Times New Roman"/>
          <w:sz w:val="24"/>
          <w:szCs w:val="24"/>
        </w:rPr>
        <w:t>формирование взглядов (беседа, пример, разъяснение);</w:t>
      </w:r>
    </w:p>
    <w:p w:rsidR="004577EB" w:rsidRPr="008F1FCD" w:rsidRDefault="004577EB" w:rsidP="008F1FCD">
      <w:pPr>
        <w:pStyle w:val="a6"/>
        <w:numPr>
          <w:ilvl w:val="0"/>
          <w:numId w:val="42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1FCD">
        <w:rPr>
          <w:rFonts w:ascii="Times New Roman" w:hAnsi="Times New Roman" w:cs="Times New Roman"/>
          <w:sz w:val="24"/>
          <w:szCs w:val="24"/>
        </w:rPr>
        <w:t>организация деятельности (показ, работа по схеме);</w:t>
      </w:r>
    </w:p>
    <w:p w:rsidR="004577EB" w:rsidRPr="008F1FCD" w:rsidRDefault="004577EB" w:rsidP="008F1FCD">
      <w:pPr>
        <w:pStyle w:val="a6"/>
        <w:numPr>
          <w:ilvl w:val="0"/>
          <w:numId w:val="42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1FCD">
        <w:rPr>
          <w:rFonts w:ascii="Times New Roman" w:hAnsi="Times New Roman" w:cs="Times New Roman"/>
          <w:sz w:val="24"/>
          <w:szCs w:val="24"/>
        </w:rPr>
        <w:t>стимулирование и коррекция (поощрение, похвала, оценка, взаимооценка и т.д.);</w:t>
      </w:r>
    </w:p>
    <w:p w:rsidR="004577EB" w:rsidRDefault="004577EB" w:rsidP="008F1FCD">
      <w:pPr>
        <w:pStyle w:val="a6"/>
        <w:numPr>
          <w:ilvl w:val="0"/>
          <w:numId w:val="42"/>
        </w:numPr>
        <w:ind w:left="0" w:right="85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1FCD">
        <w:rPr>
          <w:rFonts w:ascii="Times New Roman" w:hAnsi="Times New Roman" w:cs="Times New Roman"/>
          <w:sz w:val="24"/>
          <w:szCs w:val="24"/>
        </w:rPr>
        <w:t>сотрудничество,</w:t>
      </w:r>
      <w:r w:rsidRPr="008F1FCD">
        <w:rPr>
          <w:rFonts w:ascii="Times New Roman" w:hAnsi="Times New Roman" w:cs="Times New Roman"/>
          <w:sz w:val="24"/>
          <w:szCs w:val="24"/>
        </w:rPr>
        <w:tab/>
        <w:t>позволяющее</w:t>
      </w:r>
      <w:r w:rsidRPr="008F1FCD">
        <w:rPr>
          <w:rFonts w:ascii="Times New Roman" w:hAnsi="Times New Roman" w:cs="Times New Roman"/>
          <w:sz w:val="24"/>
          <w:szCs w:val="24"/>
        </w:rPr>
        <w:tab/>
        <w:t xml:space="preserve"> педагогу</w:t>
      </w:r>
      <w:r w:rsidRPr="008F1FCD">
        <w:rPr>
          <w:rFonts w:ascii="Times New Roman" w:hAnsi="Times New Roman" w:cs="Times New Roman"/>
          <w:sz w:val="24"/>
          <w:szCs w:val="24"/>
        </w:rPr>
        <w:tab/>
        <w:t>и</w:t>
      </w:r>
      <w:r w:rsidRPr="008F1FCD">
        <w:rPr>
          <w:rFonts w:ascii="Times New Roman" w:hAnsi="Times New Roman" w:cs="Times New Roman"/>
          <w:sz w:val="24"/>
          <w:szCs w:val="24"/>
        </w:rPr>
        <w:tab/>
        <w:t>воспитанни</w:t>
      </w:r>
      <w:r w:rsidR="008F1FCD" w:rsidRPr="008F1FCD">
        <w:rPr>
          <w:rFonts w:ascii="Times New Roman" w:hAnsi="Times New Roman" w:cs="Times New Roman"/>
          <w:sz w:val="24"/>
          <w:szCs w:val="24"/>
        </w:rPr>
        <w:t xml:space="preserve">ку </w:t>
      </w:r>
      <w:r w:rsidRPr="008F1FCD">
        <w:rPr>
          <w:rFonts w:ascii="Times New Roman" w:hAnsi="Times New Roman" w:cs="Times New Roman"/>
          <w:sz w:val="24"/>
          <w:szCs w:val="24"/>
        </w:rPr>
        <w:t>быть</w:t>
      </w:r>
      <w:r w:rsidRPr="008F1FCD">
        <w:rPr>
          <w:rFonts w:ascii="Times New Roman" w:hAnsi="Times New Roman" w:cs="Times New Roman"/>
          <w:sz w:val="24"/>
          <w:szCs w:val="24"/>
        </w:rPr>
        <w:tab/>
        <w:t>партнерами</w:t>
      </w:r>
      <w:r w:rsidRPr="008F1FCD">
        <w:rPr>
          <w:rFonts w:ascii="Times New Roman" w:hAnsi="Times New Roman" w:cs="Times New Roman"/>
          <w:sz w:val="24"/>
          <w:szCs w:val="24"/>
        </w:rPr>
        <w:tab/>
        <w:t>в увлекательном процессе творчества</w:t>
      </w:r>
      <w:r w:rsidR="008F1FCD" w:rsidRPr="008F1FCD">
        <w:rPr>
          <w:rFonts w:ascii="Times New Roman" w:hAnsi="Times New Roman" w:cs="Times New Roman"/>
          <w:sz w:val="24"/>
          <w:szCs w:val="24"/>
        </w:rPr>
        <w:t>.</w:t>
      </w:r>
    </w:p>
    <w:p w:rsidR="008F1FCD" w:rsidRPr="008F1FCD" w:rsidRDefault="008F1FCD" w:rsidP="008F1FCD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1FCD">
        <w:rPr>
          <w:rFonts w:ascii="Times New Roman" w:hAnsi="Times New Roman" w:cs="Times New Roman"/>
          <w:b/>
          <w:sz w:val="24"/>
          <w:szCs w:val="24"/>
        </w:rPr>
        <w:t>Этапы работы на занятии.</w:t>
      </w:r>
    </w:p>
    <w:p w:rsidR="008F1FCD" w:rsidRPr="008F1FCD" w:rsidRDefault="008F1FCD" w:rsidP="008F1FCD">
      <w:pPr>
        <w:pStyle w:val="a6"/>
        <w:shd w:val="clear" w:color="auto" w:fill="FFFFFF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FCD">
        <w:rPr>
          <w:rFonts w:ascii="Times New Roman" w:hAnsi="Times New Roman" w:cs="Times New Roman"/>
          <w:sz w:val="24"/>
          <w:szCs w:val="24"/>
        </w:rPr>
        <w:t>Работа по формированию навыков по пластилинографии проводится в несколько этапов, на каждом из которых перед ребенком ставятся определенные задачи.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1. Подготовительная часть.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Организационный этап (общая организация детей, подготовка необходимых принадле</w:t>
      </w:r>
      <w:r w:rsidRPr="008F1FCD">
        <w:t>ж</w:t>
      </w:r>
      <w:r w:rsidRPr="008F1FCD">
        <w:t>ностей).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2. Вводная часть: беседа, мобилизация внимания, создание эмоциональной заинтерес</w:t>
      </w:r>
      <w:r w:rsidRPr="008F1FCD">
        <w:t>о</w:t>
      </w:r>
      <w:r w:rsidRPr="008F1FCD">
        <w:t>ванности, повышение мотивации изобразительной деятельности детей, рассматривание образца.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Тактильно-двигательное восприятие, анализ объектов изображения (натуры или образца) по форме, величине, строению, цвету, положению в пространстве или выявление сюжета рисунка (в тематическом занятии).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lastRenderedPageBreak/>
        <w:t>3. Физкультурная пауза.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4. Основная часть.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Определение последовательности выполнения работ, методы и приемы обучения (план</w:t>
      </w:r>
      <w:r w:rsidRPr="008F1FCD">
        <w:t>и</w:t>
      </w:r>
      <w:r w:rsidRPr="008F1FCD">
        <w:t>рование деятельности).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Показ. Объяснение. Беседа по композиции и технике исполнения, предупреждение во</w:t>
      </w:r>
      <w:r w:rsidRPr="008F1FCD">
        <w:t>з</w:t>
      </w:r>
      <w:r w:rsidRPr="008F1FCD">
        <w:t>можных ошибок.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5. Заключительная часть.</w:t>
      </w:r>
    </w:p>
    <w:p w:rsidR="008F1FCD" w:rsidRPr="008F1FCD" w:rsidRDefault="008F1FCD" w:rsidP="008F1FCD">
      <w:pPr>
        <w:shd w:val="clear" w:color="auto" w:fill="FFFFFF"/>
        <w:jc w:val="both"/>
      </w:pPr>
      <w:r w:rsidRPr="008F1FCD">
        <w:t>6. Подведение итогов занятия. Обобщение деятельности; просмотр и развернутый анализ работ с точки зрения поставленных задач; фиксирование внимания детей на ошибках и достоинствах выполненных работ; оценка их детьми и педагогом.</w:t>
      </w:r>
    </w:p>
    <w:p w:rsidR="008F1FCD" w:rsidRPr="00546686" w:rsidRDefault="008F1FCD" w:rsidP="008F1FCD">
      <w:pPr>
        <w:pStyle w:val="1"/>
        <w:spacing w:before="275"/>
        <w:ind w:left="0"/>
        <w:jc w:val="both"/>
      </w:pPr>
      <w:r w:rsidRPr="00546686">
        <w:t xml:space="preserve">Основные формы и методы организации учебного </w:t>
      </w:r>
      <w:r w:rsidRPr="00546686">
        <w:rPr>
          <w:spacing w:val="-2"/>
        </w:rPr>
        <w:t>процесса</w:t>
      </w:r>
    </w:p>
    <w:p w:rsidR="008F1FCD" w:rsidRPr="00546686" w:rsidRDefault="008F1FCD" w:rsidP="008F1FCD">
      <w:pPr>
        <w:pStyle w:val="af"/>
        <w:spacing w:before="42" w:line="276" w:lineRule="auto"/>
        <w:ind w:left="0" w:right="282"/>
        <w:jc w:val="both"/>
      </w:pPr>
      <w:r w:rsidRPr="00546686">
        <w:t>Каждое занятие специфично по своей конкретной цели, по логике и по своей структуре. Основные функции методов обучения состоят в том, чтобы обеспечить взаимосвяза</w:t>
      </w:r>
      <w:r w:rsidRPr="00546686">
        <w:t>н</w:t>
      </w:r>
      <w:r w:rsidRPr="00546686">
        <w:t>ную деятельность учителя и учащегося по обеспечению усвоения учебного содержания в соответствии с задачей; способствовать воспитанию и развитию учащихся, активиз</w:t>
      </w:r>
      <w:r w:rsidRPr="00546686">
        <w:t>и</w:t>
      </w:r>
      <w:r w:rsidRPr="00546686">
        <w:t>ровать учебно-познавательную деятельность ребенка. Каждое занятие является формой реализации всех функций процесса обучения, организует мотивированную учебно-познавательную деятельность каждого ребенка, качества знаний формируются в сист</w:t>
      </w:r>
      <w:r w:rsidRPr="00546686">
        <w:t>е</w:t>
      </w:r>
      <w:r w:rsidRPr="00546686">
        <w:t>ме, индивидуализация обучения осуществляется через дифференцированный подход путем создания условий для усвоения учебного материала с учетом темпа и дозы инд</w:t>
      </w:r>
      <w:r w:rsidRPr="00546686">
        <w:t>и</w:t>
      </w:r>
      <w:r w:rsidRPr="00546686">
        <w:t>видуально.</w:t>
      </w:r>
    </w:p>
    <w:p w:rsidR="008F1FCD" w:rsidRDefault="008F1FCD" w:rsidP="008F1FCD">
      <w:pPr>
        <w:pStyle w:val="af"/>
        <w:spacing w:line="276" w:lineRule="auto"/>
        <w:ind w:left="0" w:right="283" w:firstLine="708"/>
        <w:jc w:val="both"/>
      </w:pPr>
      <w:r w:rsidRPr="00546686">
        <w:t>Создание ситуаций успеха для каждого ребенка – один из главных принципов. Обеспечение условий, способствующих самоопределению, саморазвитию, самореал</w:t>
      </w:r>
      <w:r w:rsidRPr="00546686">
        <w:t>и</w:t>
      </w:r>
      <w:r w:rsidRPr="00546686">
        <w:t>зации, адекватной самооценки личности – один из важнейших принципов работы.</w:t>
      </w:r>
    </w:p>
    <w:p w:rsidR="00AA5144" w:rsidRPr="008F1FCD" w:rsidRDefault="00AA5144" w:rsidP="008F1FCD">
      <w:pPr>
        <w:pStyle w:val="af"/>
        <w:spacing w:line="276" w:lineRule="auto"/>
        <w:ind w:left="0" w:right="283" w:firstLine="708"/>
        <w:jc w:val="both"/>
      </w:pPr>
    </w:p>
    <w:p w:rsidR="008F1FCD" w:rsidRDefault="008F1FCD" w:rsidP="008F1FCD">
      <w:pPr>
        <w:pStyle w:val="1"/>
        <w:ind w:left="122" w:right="122"/>
        <w:jc w:val="center"/>
      </w:pPr>
      <w:r>
        <w:t xml:space="preserve">Список </w:t>
      </w:r>
      <w:r>
        <w:rPr>
          <w:spacing w:val="-2"/>
        </w:rPr>
        <w:t>литературы</w:t>
      </w:r>
    </w:p>
    <w:p w:rsidR="00E045C4" w:rsidRPr="006E3CDE" w:rsidRDefault="00E045C4" w:rsidP="00E045C4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lang w:eastAsia="en-US"/>
        </w:rPr>
      </w:pPr>
      <w:r w:rsidRPr="006E3CDE">
        <w:rPr>
          <w:color w:val="000000"/>
        </w:rPr>
        <w:t>Большакова С.Е. «Формирован</w:t>
      </w:r>
      <w:r>
        <w:rPr>
          <w:color w:val="000000"/>
        </w:rPr>
        <w:t xml:space="preserve">ие мелкой моторики рук: Игры и </w:t>
      </w:r>
      <w:r w:rsidRPr="006E3CDE">
        <w:rPr>
          <w:color w:val="000000"/>
        </w:rPr>
        <w:t>упражнения.» - М.: ТЦ Сфера,2009.</w:t>
      </w:r>
    </w:p>
    <w:p w:rsidR="00E045C4" w:rsidRPr="006E3CDE" w:rsidRDefault="00E045C4" w:rsidP="00E045C4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6E3CDE">
        <w:rPr>
          <w:rFonts w:eastAsiaTheme="minorHAnsi"/>
          <w:color w:val="000000"/>
          <w:lang w:eastAsia="en-US"/>
        </w:rPr>
        <w:t>Г.Н.Давыдова «Де</w:t>
      </w:r>
      <w:r>
        <w:rPr>
          <w:rFonts w:eastAsiaTheme="minorHAnsi"/>
          <w:color w:val="000000"/>
          <w:lang w:eastAsia="en-US"/>
        </w:rPr>
        <w:t>тский дизайн. Пластилинография». – М.: Издательство «Скрипторий 2003», 2015.</w:t>
      </w:r>
    </w:p>
    <w:p w:rsidR="00E045C4" w:rsidRPr="006E3CDE" w:rsidRDefault="00E045C4" w:rsidP="00E045C4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6E3CDE">
        <w:rPr>
          <w:rFonts w:eastAsiaTheme="minorHAnsi"/>
          <w:color w:val="000000"/>
          <w:lang w:eastAsia="en-US"/>
        </w:rPr>
        <w:t>Г.Н.Давыдова «Пластилиногра</w:t>
      </w:r>
      <w:r>
        <w:rPr>
          <w:rFonts w:eastAsiaTheme="minorHAnsi"/>
          <w:color w:val="000000"/>
          <w:lang w:eastAsia="en-US"/>
        </w:rPr>
        <w:t>фия. Анималистическая живопись». - М.: Издательство «Скрипторий 2003», 2015.</w:t>
      </w:r>
    </w:p>
    <w:p w:rsidR="00E045C4" w:rsidRPr="006E3CDE" w:rsidRDefault="00E045C4" w:rsidP="00E045C4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6E3CDE">
        <w:rPr>
          <w:rFonts w:eastAsiaTheme="minorHAnsi"/>
          <w:color w:val="000000"/>
          <w:lang w:eastAsia="en-US"/>
        </w:rPr>
        <w:t>Г.Н.Давыдова «Пластилинография. Цветочн</w:t>
      </w:r>
      <w:r>
        <w:rPr>
          <w:rFonts w:eastAsiaTheme="minorHAnsi"/>
          <w:color w:val="000000"/>
          <w:lang w:eastAsia="en-US"/>
        </w:rPr>
        <w:t>ые мотивы». - М.: Издательство «Скрипторий 2003», 2015.</w:t>
      </w:r>
    </w:p>
    <w:p w:rsidR="0065322D" w:rsidRPr="009E3B5F" w:rsidRDefault="00E045C4" w:rsidP="009E3B5F">
      <w:pPr>
        <w:autoSpaceDE w:val="0"/>
        <w:autoSpaceDN w:val="0"/>
        <w:adjustRightInd w:val="0"/>
        <w:jc w:val="both"/>
        <w:rPr>
          <w:rStyle w:val="a3"/>
          <w:i w:val="0"/>
        </w:rPr>
      </w:pPr>
      <w:r w:rsidRPr="006E3CDE">
        <w:rPr>
          <w:rFonts w:eastAsiaTheme="minorHAnsi"/>
          <w:color w:val="000000"/>
          <w:lang w:eastAsia="en-US"/>
        </w:rPr>
        <w:t>Г.Н.Давыдова</w:t>
      </w:r>
      <w:r>
        <w:rPr>
          <w:rFonts w:eastAsiaTheme="minorHAnsi"/>
          <w:color w:val="000000"/>
          <w:lang w:eastAsia="en-US"/>
        </w:rPr>
        <w:t xml:space="preserve"> «Пластилинография для малышей». -М.: Издательство «Скрипторий 2003», 2015</w:t>
      </w:r>
    </w:p>
    <w:sectPr w:rsidR="0065322D" w:rsidRPr="009E3B5F" w:rsidSect="00FB1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DD6" w:rsidRDefault="001B1DD6" w:rsidP="009E3B5F">
      <w:r>
        <w:separator/>
      </w:r>
    </w:p>
  </w:endnote>
  <w:endnote w:type="continuationSeparator" w:id="1">
    <w:p w:rsidR="001B1DD6" w:rsidRDefault="001B1DD6" w:rsidP="009E3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DD6" w:rsidRDefault="001B1DD6" w:rsidP="009E3B5F">
      <w:r>
        <w:separator/>
      </w:r>
    </w:p>
  </w:footnote>
  <w:footnote w:type="continuationSeparator" w:id="1">
    <w:p w:rsidR="001B1DD6" w:rsidRDefault="001B1DD6" w:rsidP="009E3B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9A1"/>
    <w:multiLevelType w:val="hybridMultilevel"/>
    <w:tmpl w:val="08D8C2FA"/>
    <w:lvl w:ilvl="0" w:tplc="6EBED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C35DB"/>
    <w:multiLevelType w:val="hybridMultilevel"/>
    <w:tmpl w:val="91DAE4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1E4829"/>
    <w:multiLevelType w:val="hybridMultilevel"/>
    <w:tmpl w:val="142AD95C"/>
    <w:lvl w:ilvl="0" w:tplc="E88E3A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63AA9"/>
    <w:multiLevelType w:val="hybridMultilevel"/>
    <w:tmpl w:val="397EE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183386"/>
    <w:multiLevelType w:val="multilevel"/>
    <w:tmpl w:val="946EB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1B3A77"/>
    <w:multiLevelType w:val="hybridMultilevel"/>
    <w:tmpl w:val="5386BE9E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40265A"/>
    <w:multiLevelType w:val="hybridMultilevel"/>
    <w:tmpl w:val="F7120DEA"/>
    <w:lvl w:ilvl="0" w:tplc="18862CB6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7CE4A30"/>
    <w:multiLevelType w:val="hybridMultilevel"/>
    <w:tmpl w:val="A9801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393163"/>
    <w:multiLevelType w:val="multilevel"/>
    <w:tmpl w:val="C0E45F5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9">
    <w:nsid w:val="2DB66B6F"/>
    <w:multiLevelType w:val="multilevel"/>
    <w:tmpl w:val="C3B0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036533"/>
    <w:multiLevelType w:val="multilevel"/>
    <w:tmpl w:val="4AC4A4A6"/>
    <w:lvl w:ilvl="0">
      <w:start w:val="1"/>
      <w:numFmt w:val="decimal"/>
      <w:lvlText w:val="%1"/>
      <w:lvlJc w:val="left"/>
      <w:pPr>
        <w:ind w:left="1700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0" w:hanging="7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284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53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6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3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6" w:hanging="709"/>
      </w:pPr>
      <w:rPr>
        <w:rFonts w:hint="default"/>
        <w:lang w:val="ru-RU" w:eastAsia="en-US" w:bidi="ar-SA"/>
      </w:rPr>
    </w:lvl>
  </w:abstractNum>
  <w:abstractNum w:abstractNumId="11">
    <w:nsid w:val="312D511C"/>
    <w:multiLevelType w:val="hybridMultilevel"/>
    <w:tmpl w:val="A4C4A3C6"/>
    <w:lvl w:ilvl="0" w:tplc="F30A459A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2186E07"/>
    <w:multiLevelType w:val="hybridMultilevel"/>
    <w:tmpl w:val="474E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4C7803"/>
    <w:multiLevelType w:val="hybridMultilevel"/>
    <w:tmpl w:val="949CB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F42EB1"/>
    <w:multiLevelType w:val="hybridMultilevel"/>
    <w:tmpl w:val="F5AA121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>
    <w:nsid w:val="36616C27"/>
    <w:multiLevelType w:val="hybridMultilevel"/>
    <w:tmpl w:val="E96EC0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990AA6"/>
    <w:multiLevelType w:val="hybridMultilevel"/>
    <w:tmpl w:val="77240E6E"/>
    <w:lvl w:ilvl="0" w:tplc="F03AAA4E">
      <w:numFmt w:val="bullet"/>
      <w:lvlText w:val=""/>
      <w:lvlJc w:val="left"/>
      <w:pPr>
        <w:ind w:left="284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862CB6">
      <w:numFmt w:val="bullet"/>
      <w:lvlText w:val="•"/>
      <w:lvlJc w:val="left"/>
      <w:pPr>
        <w:ind w:left="1301" w:hanging="709"/>
      </w:pPr>
      <w:rPr>
        <w:rFonts w:hint="default"/>
        <w:lang w:val="ru-RU" w:eastAsia="en-US" w:bidi="ar-SA"/>
      </w:rPr>
    </w:lvl>
    <w:lvl w:ilvl="2" w:tplc="C9E6114A">
      <w:numFmt w:val="bullet"/>
      <w:lvlText w:val="•"/>
      <w:lvlJc w:val="left"/>
      <w:pPr>
        <w:ind w:left="2322" w:hanging="709"/>
      </w:pPr>
      <w:rPr>
        <w:rFonts w:hint="default"/>
        <w:lang w:val="ru-RU" w:eastAsia="en-US" w:bidi="ar-SA"/>
      </w:rPr>
    </w:lvl>
    <w:lvl w:ilvl="3" w:tplc="898E8836">
      <w:numFmt w:val="bullet"/>
      <w:lvlText w:val="•"/>
      <w:lvlJc w:val="left"/>
      <w:pPr>
        <w:ind w:left="3343" w:hanging="709"/>
      </w:pPr>
      <w:rPr>
        <w:rFonts w:hint="default"/>
        <w:lang w:val="ru-RU" w:eastAsia="en-US" w:bidi="ar-SA"/>
      </w:rPr>
    </w:lvl>
    <w:lvl w:ilvl="4" w:tplc="FA0093AE">
      <w:numFmt w:val="bullet"/>
      <w:lvlText w:val="•"/>
      <w:lvlJc w:val="left"/>
      <w:pPr>
        <w:ind w:left="4364" w:hanging="709"/>
      </w:pPr>
      <w:rPr>
        <w:rFonts w:hint="default"/>
        <w:lang w:val="ru-RU" w:eastAsia="en-US" w:bidi="ar-SA"/>
      </w:rPr>
    </w:lvl>
    <w:lvl w:ilvl="5" w:tplc="EBACE360">
      <w:numFmt w:val="bullet"/>
      <w:lvlText w:val="•"/>
      <w:lvlJc w:val="left"/>
      <w:pPr>
        <w:ind w:left="5385" w:hanging="709"/>
      </w:pPr>
      <w:rPr>
        <w:rFonts w:hint="default"/>
        <w:lang w:val="ru-RU" w:eastAsia="en-US" w:bidi="ar-SA"/>
      </w:rPr>
    </w:lvl>
    <w:lvl w:ilvl="6" w:tplc="9210F574">
      <w:numFmt w:val="bullet"/>
      <w:lvlText w:val="•"/>
      <w:lvlJc w:val="left"/>
      <w:pPr>
        <w:ind w:left="6406" w:hanging="709"/>
      </w:pPr>
      <w:rPr>
        <w:rFonts w:hint="default"/>
        <w:lang w:val="ru-RU" w:eastAsia="en-US" w:bidi="ar-SA"/>
      </w:rPr>
    </w:lvl>
    <w:lvl w:ilvl="7" w:tplc="FB1C0E68">
      <w:numFmt w:val="bullet"/>
      <w:lvlText w:val="•"/>
      <w:lvlJc w:val="left"/>
      <w:pPr>
        <w:ind w:left="7427" w:hanging="709"/>
      </w:pPr>
      <w:rPr>
        <w:rFonts w:hint="default"/>
        <w:lang w:val="ru-RU" w:eastAsia="en-US" w:bidi="ar-SA"/>
      </w:rPr>
    </w:lvl>
    <w:lvl w:ilvl="8" w:tplc="095C596E">
      <w:numFmt w:val="bullet"/>
      <w:lvlText w:val="•"/>
      <w:lvlJc w:val="left"/>
      <w:pPr>
        <w:ind w:left="8448" w:hanging="709"/>
      </w:pPr>
      <w:rPr>
        <w:rFonts w:hint="default"/>
        <w:lang w:val="ru-RU" w:eastAsia="en-US" w:bidi="ar-SA"/>
      </w:rPr>
    </w:lvl>
  </w:abstractNum>
  <w:abstractNum w:abstractNumId="17">
    <w:nsid w:val="3C716DDB"/>
    <w:multiLevelType w:val="hybridMultilevel"/>
    <w:tmpl w:val="62C0C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581423"/>
    <w:multiLevelType w:val="hybridMultilevel"/>
    <w:tmpl w:val="C26AF5B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9">
    <w:nsid w:val="45650814"/>
    <w:multiLevelType w:val="multilevel"/>
    <w:tmpl w:val="245A12C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>
    <w:nsid w:val="4ADB674C"/>
    <w:multiLevelType w:val="hybridMultilevel"/>
    <w:tmpl w:val="36A23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0B0A6C"/>
    <w:multiLevelType w:val="hybridMultilevel"/>
    <w:tmpl w:val="EA426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10461B"/>
    <w:multiLevelType w:val="multilevel"/>
    <w:tmpl w:val="245A12C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3">
    <w:nsid w:val="4E537CE6"/>
    <w:multiLevelType w:val="multilevel"/>
    <w:tmpl w:val="BE72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667299"/>
    <w:multiLevelType w:val="hybridMultilevel"/>
    <w:tmpl w:val="72F6BDEC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5">
    <w:nsid w:val="56B65190"/>
    <w:multiLevelType w:val="hybridMultilevel"/>
    <w:tmpl w:val="A2C02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B675C7"/>
    <w:multiLevelType w:val="hybridMultilevel"/>
    <w:tmpl w:val="5128FC00"/>
    <w:lvl w:ilvl="0" w:tplc="18862CB6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5AE428BE"/>
    <w:multiLevelType w:val="multilevel"/>
    <w:tmpl w:val="6E38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C770FEF"/>
    <w:multiLevelType w:val="hybridMultilevel"/>
    <w:tmpl w:val="1E5C0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5604F2"/>
    <w:multiLevelType w:val="hybridMultilevel"/>
    <w:tmpl w:val="DC62583E"/>
    <w:lvl w:ilvl="0" w:tplc="E88E3AB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110A46"/>
    <w:multiLevelType w:val="multilevel"/>
    <w:tmpl w:val="A78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771842"/>
    <w:multiLevelType w:val="multilevel"/>
    <w:tmpl w:val="89D2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0027498"/>
    <w:multiLevelType w:val="hybridMultilevel"/>
    <w:tmpl w:val="F3468FEE"/>
    <w:lvl w:ilvl="0" w:tplc="6B5E977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032C20"/>
    <w:multiLevelType w:val="hybridMultilevel"/>
    <w:tmpl w:val="1684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241491"/>
    <w:multiLevelType w:val="multilevel"/>
    <w:tmpl w:val="A67688E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35">
    <w:nsid w:val="683A39F6"/>
    <w:multiLevelType w:val="hybridMultilevel"/>
    <w:tmpl w:val="8F5C2958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DDC5C78"/>
    <w:multiLevelType w:val="hybridMultilevel"/>
    <w:tmpl w:val="0A7CA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C07888"/>
    <w:multiLevelType w:val="hybridMultilevel"/>
    <w:tmpl w:val="982C7A7E"/>
    <w:lvl w:ilvl="0" w:tplc="8F40E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A456C6"/>
    <w:multiLevelType w:val="hybridMultilevel"/>
    <w:tmpl w:val="D6C26A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74035BE6"/>
    <w:multiLevelType w:val="hybridMultilevel"/>
    <w:tmpl w:val="0032005C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49E31D3"/>
    <w:multiLevelType w:val="multilevel"/>
    <w:tmpl w:val="3FC8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7C7602F"/>
    <w:multiLevelType w:val="hybridMultilevel"/>
    <w:tmpl w:val="9BD239F8"/>
    <w:lvl w:ilvl="0" w:tplc="0419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32"/>
  </w:num>
  <w:num w:numId="5">
    <w:abstractNumId w:val="11"/>
  </w:num>
  <w:num w:numId="6">
    <w:abstractNumId w:val="8"/>
  </w:num>
  <w:num w:numId="7">
    <w:abstractNumId w:val="28"/>
  </w:num>
  <w:num w:numId="8">
    <w:abstractNumId w:val="27"/>
  </w:num>
  <w:num w:numId="9">
    <w:abstractNumId w:val="40"/>
  </w:num>
  <w:num w:numId="10">
    <w:abstractNumId w:val="30"/>
  </w:num>
  <w:num w:numId="11">
    <w:abstractNumId w:val="34"/>
  </w:num>
  <w:num w:numId="12">
    <w:abstractNumId w:val="3"/>
  </w:num>
  <w:num w:numId="13">
    <w:abstractNumId w:val="37"/>
  </w:num>
  <w:num w:numId="14">
    <w:abstractNumId w:val="21"/>
  </w:num>
  <w:num w:numId="15">
    <w:abstractNumId w:val="20"/>
  </w:num>
  <w:num w:numId="16">
    <w:abstractNumId w:val="18"/>
  </w:num>
  <w:num w:numId="17">
    <w:abstractNumId w:val="41"/>
  </w:num>
  <w:num w:numId="18">
    <w:abstractNumId w:val="12"/>
  </w:num>
  <w:num w:numId="19">
    <w:abstractNumId w:val="13"/>
  </w:num>
  <w:num w:numId="20">
    <w:abstractNumId w:val="36"/>
  </w:num>
  <w:num w:numId="21">
    <w:abstractNumId w:val="4"/>
  </w:num>
  <w:num w:numId="22">
    <w:abstractNumId w:val="33"/>
  </w:num>
  <w:num w:numId="23">
    <w:abstractNumId w:val="31"/>
  </w:num>
  <w:num w:numId="24">
    <w:abstractNumId w:val="23"/>
  </w:num>
  <w:num w:numId="25">
    <w:abstractNumId w:val="14"/>
  </w:num>
  <w:num w:numId="26">
    <w:abstractNumId w:val="39"/>
  </w:num>
  <w:num w:numId="27">
    <w:abstractNumId w:val="24"/>
  </w:num>
  <w:num w:numId="28">
    <w:abstractNumId w:val="35"/>
  </w:num>
  <w:num w:numId="29">
    <w:abstractNumId w:val="5"/>
  </w:num>
  <w:num w:numId="30">
    <w:abstractNumId w:val="19"/>
  </w:num>
  <w:num w:numId="31">
    <w:abstractNumId w:val="22"/>
  </w:num>
  <w:num w:numId="32">
    <w:abstractNumId w:val="38"/>
  </w:num>
  <w:num w:numId="33">
    <w:abstractNumId w:val="0"/>
  </w:num>
  <w:num w:numId="34">
    <w:abstractNumId w:val="10"/>
  </w:num>
  <w:num w:numId="35">
    <w:abstractNumId w:val="29"/>
  </w:num>
  <w:num w:numId="36">
    <w:abstractNumId w:val="2"/>
  </w:num>
  <w:num w:numId="37">
    <w:abstractNumId w:val="26"/>
  </w:num>
  <w:num w:numId="38">
    <w:abstractNumId w:val="16"/>
  </w:num>
  <w:num w:numId="39">
    <w:abstractNumId w:val="6"/>
  </w:num>
  <w:num w:numId="40">
    <w:abstractNumId w:val="17"/>
  </w:num>
  <w:num w:numId="41">
    <w:abstractNumId w:val="7"/>
  </w:num>
  <w:num w:numId="4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3343"/>
    <w:rsid w:val="00067F5F"/>
    <w:rsid w:val="00174AA8"/>
    <w:rsid w:val="001B1DD6"/>
    <w:rsid w:val="001B3DC4"/>
    <w:rsid w:val="001B3E3E"/>
    <w:rsid w:val="002065BE"/>
    <w:rsid w:val="00232965"/>
    <w:rsid w:val="002469BA"/>
    <w:rsid w:val="00270A0A"/>
    <w:rsid w:val="00277A02"/>
    <w:rsid w:val="00277F89"/>
    <w:rsid w:val="002A1120"/>
    <w:rsid w:val="002A27AE"/>
    <w:rsid w:val="002C585A"/>
    <w:rsid w:val="002E3128"/>
    <w:rsid w:val="002F76AB"/>
    <w:rsid w:val="00301F88"/>
    <w:rsid w:val="0032481D"/>
    <w:rsid w:val="003304E7"/>
    <w:rsid w:val="00376E5A"/>
    <w:rsid w:val="00393424"/>
    <w:rsid w:val="003C048B"/>
    <w:rsid w:val="003D537A"/>
    <w:rsid w:val="003E5839"/>
    <w:rsid w:val="00416706"/>
    <w:rsid w:val="0043630A"/>
    <w:rsid w:val="004577EB"/>
    <w:rsid w:val="0047117B"/>
    <w:rsid w:val="0048537B"/>
    <w:rsid w:val="004903C4"/>
    <w:rsid w:val="00497525"/>
    <w:rsid w:val="005232D1"/>
    <w:rsid w:val="0052715B"/>
    <w:rsid w:val="00542E3D"/>
    <w:rsid w:val="005725E4"/>
    <w:rsid w:val="0058381D"/>
    <w:rsid w:val="00585734"/>
    <w:rsid w:val="005906D3"/>
    <w:rsid w:val="005B5D41"/>
    <w:rsid w:val="005E771A"/>
    <w:rsid w:val="005F5559"/>
    <w:rsid w:val="005F6C90"/>
    <w:rsid w:val="006279C5"/>
    <w:rsid w:val="00642B0D"/>
    <w:rsid w:val="0065322D"/>
    <w:rsid w:val="006673D9"/>
    <w:rsid w:val="0069659F"/>
    <w:rsid w:val="006A2599"/>
    <w:rsid w:val="006A6CB6"/>
    <w:rsid w:val="006B30AF"/>
    <w:rsid w:val="006E3CDE"/>
    <w:rsid w:val="00725E9C"/>
    <w:rsid w:val="00731137"/>
    <w:rsid w:val="00751329"/>
    <w:rsid w:val="00752317"/>
    <w:rsid w:val="00757651"/>
    <w:rsid w:val="00796B5C"/>
    <w:rsid w:val="007E5D65"/>
    <w:rsid w:val="008133EF"/>
    <w:rsid w:val="008224A7"/>
    <w:rsid w:val="00851730"/>
    <w:rsid w:val="008A0757"/>
    <w:rsid w:val="008B1355"/>
    <w:rsid w:val="008F1FCD"/>
    <w:rsid w:val="00903710"/>
    <w:rsid w:val="009212D6"/>
    <w:rsid w:val="009C4B8A"/>
    <w:rsid w:val="009E3B5F"/>
    <w:rsid w:val="00A061C7"/>
    <w:rsid w:val="00A15E6E"/>
    <w:rsid w:val="00A264DD"/>
    <w:rsid w:val="00A272C7"/>
    <w:rsid w:val="00A42924"/>
    <w:rsid w:val="00AA2CC1"/>
    <w:rsid w:val="00AA5144"/>
    <w:rsid w:val="00AB0CB6"/>
    <w:rsid w:val="00AB48F3"/>
    <w:rsid w:val="00AC10F9"/>
    <w:rsid w:val="00B176FA"/>
    <w:rsid w:val="00B40524"/>
    <w:rsid w:val="00B43343"/>
    <w:rsid w:val="00B954A7"/>
    <w:rsid w:val="00BC727F"/>
    <w:rsid w:val="00BE540D"/>
    <w:rsid w:val="00BF649A"/>
    <w:rsid w:val="00C5306D"/>
    <w:rsid w:val="00C73917"/>
    <w:rsid w:val="00C7628F"/>
    <w:rsid w:val="00CA3B48"/>
    <w:rsid w:val="00CC6228"/>
    <w:rsid w:val="00CE57A3"/>
    <w:rsid w:val="00D31DA2"/>
    <w:rsid w:val="00D54F60"/>
    <w:rsid w:val="00D72CE2"/>
    <w:rsid w:val="00DE203C"/>
    <w:rsid w:val="00DF29F2"/>
    <w:rsid w:val="00E045C4"/>
    <w:rsid w:val="00E414FD"/>
    <w:rsid w:val="00E45630"/>
    <w:rsid w:val="00E601BD"/>
    <w:rsid w:val="00E74009"/>
    <w:rsid w:val="00EB0D85"/>
    <w:rsid w:val="00ED2DBC"/>
    <w:rsid w:val="00F53462"/>
    <w:rsid w:val="00F63384"/>
    <w:rsid w:val="00F66995"/>
    <w:rsid w:val="00F87C13"/>
    <w:rsid w:val="00FB1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DF29F2"/>
    <w:pPr>
      <w:widowControl w:val="0"/>
      <w:autoSpaceDE w:val="0"/>
      <w:autoSpaceDN w:val="0"/>
      <w:ind w:left="993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433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B30AF"/>
  </w:style>
  <w:style w:type="character" w:styleId="a3">
    <w:name w:val="Emphasis"/>
    <w:qFormat/>
    <w:rsid w:val="006B30AF"/>
    <w:rPr>
      <w:i/>
      <w:iCs/>
    </w:rPr>
  </w:style>
  <w:style w:type="paragraph" w:styleId="a4">
    <w:name w:val="Normal (Web)"/>
    <w:basedOn w:val="a"/>
    <w:uiPriority w:val="99"/>
    <w:unhideWhenUsed/>
    <w:rsid w:val="006B30A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B30AF"/>
    <w:rPr>
      <w:b/>
      <w:bCs/>
    </w:rPr>
  </w:style>
  <w:style w:type="paragraph" w:styleId="a6">
    <w:name w:val="List Paragraph"/>
    <w:basedOn w:val="a"/>
    <w:uiPriority w:val="34"/>
    <w:qFormat/>
    <w:rsid w:val="006B30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rsid w:val="002A1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2065BE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739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391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9E3B5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9E3B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9E3B5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E3B5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2469B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5F6C90"/>
    <w:pPr>
      <w:spacing w:before="100" w:beforeAutospacing="1" w:after="100" w:afterAutospacing="1"/>
    </w:pPr>
  </w:style>
  <w:style w:type="character" w:customStyle="1" w:styleId="c5">
    <w:name w:val="c5"/>
    <w:basedOn w:val="a0"/>
    <w:rsid w:val="005F6C90"/>
  </w:style>
  <w:style w:type="paragraph" w:styleId="af">
    <w:name w:val="Body Text"/>
    <w:basedOn w:val="a"/>
    <w:link w:val="af0"/>
    <w:uiPriority w:val="1"/>
    <w:qFormat/>
    <w:rsid w:val="00A264DD"/>
    <w:pPr>
      <w:widowControl w:val="0"/>
      <w:autoSpaceDE w:val="0"/>
      <w:autoSpaceDN w:val="0"/>
      <w:ind w:left="284"/>
    </w:pPr>
    <w:rPr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A264DD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DF29F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2481D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A6C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1">
    <w:name w:val="c1"/>
    <w:basedOn w:val="a0"/>
    <w:rsid w:val="00542E3D"/>
  </w:style>
  <w:style w:type="character" w:styleId="af1">
    <w:name w:val="Hyperlink"/>
    <w:basedOn w:val="a0"/>
    <w:uiPriority w:val="99"/>
    <w:unhideWhenUsed/>
    <w:rsid w:val="005906D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0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433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B30AF"/>
  </w:style>
  <w:style w:type="character" w:styleId="a3">
    <w:name w:val="Emphasis"/>
    <w:qFormat/>
    <w:rsid w:val="006B30AF"/>
    <w:rPr>
      <w:i/>
      <w:iCs/>
    </w:rPr>
  </w:style>
  <w:style w:type="paragraph" w:styleId="a4">
    <w:name w:val="Normal (Web)"/>
    <w:basedOn w:val="a"/>
    <w:uiPriority w:val="99"/>
    <w:unhideWhenUsed/>
    <w:rsid w:val="006B30A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B30AF"/>
    <w:rPr>
      <w:b/>
      <w:bCs/>
    </w:rPr>
  </w:style>
  <w:style w:type="paragraph" w:styleId="a6">
    <w:name w:val="List Paragraph"/>
    <w:basedOn w:val="a"/>
    <w:uiPriority w:val="34"/>
    <w:qFormat/>
    <w:rsid w:val="006B30A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rsid w:val="002A1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2065BE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739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39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p-obrazovani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830</TotalTime>
  <Pages>12</Pages>
  <Words>4034</Words>
  <Characters>22999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Маргулец</dc:creator>
  <cp:keywords/>
  <dc:description/>
  <cp:lastModifiedBy>Admin</cp:lastModifiedBy>
  <cp:revision>16</cp:revision>
  <cp:lastPrinted>2015-10-25T11:53:00Z</cp:lastPrinted>
  <dcterms:created xsi:type="dcterms:W3CDTF">2015-10-20T10:25:00Z</dcterms:created>
  <dcterms:modified xsi:type="dcterms:W3CDTF">2026-05-21T13:03:00Z</dcterms:modified>
</cp:coreProperties>
</file>