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47019" w:rsidRDefault="00833822" w:rsidP="00833822">
      <w:pPr>
        <w:spacing w:after="0" w:line="240" w:lineRule="auto"/>
        <w:rPr>
          <w:rFonts w:ascii="Times New Roman" w:hAnsi="Times New Roman" w:cs="Times New Roman"/>
          <w:b/>
          <w:sz w:val="24"/>
          <w:szCs w:val="24"/>
        </w:rPr>
      </w:pPr>
      <w:r w:rsidRPr="00833822">
        <w:rPr>
          <w:rFonts w:ascii="Times New Roman" w:hAnsi="Times New Roman" w:cs="Times New Roman"/>
          <w:b/>
          <w:color w:val="FF0000"/>
          <w:sz w:val="24"/>
          <w:szCs w:val="24"/>
        </w:rPr>
        <w:t xml:space="preserve">(Слайд 1) </w:t>
      </w:r>
      <w:r w:rsidR="00947019">
        <w:rPr>
          <w:rFonts w:ascii="Times New Roman" w:hAnsi="Times New Roman" w:cs="Times New Roman"/>
          <w:b/>
          <w:sz w:val="24"/>
          <w:szCs w:val="24"/>
        </w:rPr>
        <w:t>Основные направления работы педагога-психол</w:t>
      </w:r>
      <w:r w:rsidR="008A2C64">
        <w:rPr>
          <w:rFonts w:ascii="Times New Roman" w:hAnsi="Times New Roman" w:cs="Times New Roman"/>
          <w:b/>
          <w:sz w:val="24"/>
          <w:szCs w:val="24"/>
        </w:rPr>
        <w:t>ога образовательного учреждения</w:t>
      </w:r>
    </w:p>
    <w:p w:rsidR="00947019" w:rsidRDefault="00947019" w:rsidP="00947019">
      <w:pPr>
        <w:spacing w:after="0" w:line="240" w:lineRule="auto"/>
        <w:ind w:firstLine="708"/>
        <w:jc w:val="right"/>
        <w:rPr>
          <w:rFonts w:ascii="Times New Roman" w:eastAsia="Times New Roman" w:hAnsi="Times New Roman" w:cs="Times New Roman"/>
          <w:sz w:val="24"/>
          <w:szCs w:val="24"/>
          <w:lang w:eastAsia="ru-RU"/>
        </w:rPr>
      </w:pPr>
    </w:p>
    <w:p w:rsidR="00947019" w:rsidRDefault="00947019" w:rsidP="00947019">
      <w:pPr>
        <w:spacing w:after="0" w:line="240" w:lineRule="auto"/>
        <w:ind w:firstLine="708"/>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Педагог-психолог</w:t>
      </w:r>
    </w:p>
    <w:p w:rsidR="00947019" w:rsidRDefault="00947019" w:rsidP="00947019">
      <w:pPr>
        <w:spacing w:after="0" w:line="240" w:lineRule="auto"/>
        <w:ind w:firstLine="708"/>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МБОУ «</w:t>
      </w:r>
      <w:proofErr w:type="spellStart"/>
      <w:r>
        <w:rPr>
          <w:rFonts w:ascii="Times New Roman" w:eastAsia="Times New Roman" w:hAnsi="Times New Roman" w:cs="Times New Roman"/>
          <w:sz w:val="24"/>
          <w:szCs w:val="24"/>
          <w:lang w:eastAsia="ru-RU"/>
        </w:rPr>
        <w:t>Родниковская</w:t>
      </w:r>
      <w:proofErr w:type="spellEnd"/>
      <w:r>
        <w:rPr>
          <w:rFonts w:ascii="Times New Roman" w:eastAsia="Times New Roman" w:hAnsi="Times New Roman" w:cs="Times New Roman"/>
          <w:sz w:val="24"/>
          <w:szCs w:val="24"/>
          <w:lang w:eastAsia="ru-RU"/>
        </w:rPr>
        <w:t xml:space="preserve"> школа-гимназия»</w:t>
      </w:r>
    </w:p>
    <w:p w:rsidR="00947019" w:rsidRDefault="00947019" w:rsidP="00947019">
      <w:pPr>
        <w:spacing w:after="0" w:line="240" w:lineRule="auto"/>
        <w:ind w:firstLine="708"/>
        <w:jc w:val="right"/>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sz w:val="24"/>
          <w:szCs w:val="24"/>
          <w:lang w:eastAsia="ru-RU"/>
        </w:rPr>
        <w:t>Кадурина</w:t>
      </w:r>
      <w:proofErr w:type="spellEnd"/>
      <w:r>
        <w:rPr>
          <w:rFonts w:ascii="Times New Roman" w:eastAsia="Times New Roman" w:hAnsi="Times New Roman" w:cs="Times New Roman"/>
          <w:sz w:val="24"/>
          <w:szCs w:val="24"/>
          <w:lang w:eastAsia="ru-RU"/>
        </w:rPr>
        <w:t xml:space="preserve"> Л.И.</w:t>
      </w:r>
    </w:p>
    <w:p w:rsidR="0036532C" w:rsidRDefault="0036532C" w:rsidP="0036532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580C85">
        <w:rPr>
          <w:rFonts w:ascii="Times New Roman" w:eastAsia="Times New Roman" w:hAnsi="Times New Roman" w:cs="Times New Roman"/>
          <w:sz w:val="24"/>
          <w:szCs w:val="24"/>
          <w:lang w:eastAsia="ru-RU"/>
        </w:rPr>
        <w:t xml:space="preserve">Что делает психолог в школе? Этот вопрос нередко задают родители, педагоги, и ответ на него может оказаться неожиданным. Ведь </w:t>
      </w:r>
      <w:r>
        <w:rPr>
          <w:rFonts w:ascii="Times New Roman" w:eastAsia="Times New Roman" w:hAnsi="Times New Roman" w:cs="Times New Roman"/>
          <w:sz w:val="24"/>
          <w:szCs w:val="24"/>
          <w:lang w:eastAsia="ru-RU"/>
        </w:rPr>
        <w:t>педагог-</w:t>
      </w:r>
      <w:r w:rsidRPr="00580C85">
        <w:rPr>
          <w:rFonts w:ascii="Times New Roman" w:eastAsia="Times New Roman" w:hAnsi="Times New Roman" w:cs="Times New Roman"/>
          <w:sz w:val="24"/>
          <w:szCs w:val="24"/>
          <w:lang w:eastAsia="ru-RU"/>
        </w:rPr>
        <w:t>психолог — это не просто специалист, который помогает детям преодолевать эмоциональные трудности или адаптироваться к новым условиям. Это профессионал, способный создать гармоничную атмосферу в учебном заведении, наладить отношения между всеми участниками образовательного процесса и сделать школу местом, где каждый чувствует себя комфортно и уверенно.</w:t>
      </w:r>
      <w:r>
        <w:rPr>
          <w:rFonts w:ascii="Times New Roman" w:eastAsia="Times New Roman" w:hAnsi="Times New Roman" w:cs="Times New Roman"/>
          <w:sz w:val="24"/>
          <w:szCs w:val="24"/>
          <w:lang w:eastAsia="ru-RU"/>
        </w:rPr>
        <w:t xml:space="preserve"> Требования к школьному психологу высоки. На эту должность может претендовать специалист, имеющий высшее или среднее профессиональное образование по профилю «Педагогика и психология» или, как вариант, человек с высшим или средним профессиональным образованием, который прошел дополнительную </w:t>
      </w:r>
      <w:proofErr w:type="spellStart"/>
      <w:r>
        <w:rPr>
          <w:rFonts w:ascii="Times New Roman" w:eastAsia="Times New Roman" w:hAnsi="Times New Roman" w:cs="Times New Roman"/>
          <w:sz w:val="24"/>
          <w:szCs w:val="24"/>
          <w:lang w:eastAsia="ru-RU"/>
        </w:rPr>
        <w:t>профподготовку</w:t>
      </w:r>
      <w:proofErr w:type="spellEnd"/>
      <w:r>
        <w:rPr>
          <w:rFonts w:ascii="Times New Roman" w:eastAsia="Times New Roman" w:hAnsi="Times New Roman" w:cs="Times New Roman"/>
          <w:sz w:val="24"/>
          <w:szCs w:val="24"/>
          <w:lang w:eastAsia="ru-RU"/>
        </w:rPr>
        <w:t xml:space="preserve">. </w:t>
      </w:r>
    </w:p>
    <w:p w:rsidR="0036532C" w:rsidRDefault="0036532C" w:rsidP="0036532C">
      <w:pPr>
        <w:spacing w:before="100" w:beforeAutospacing="1" w:after="100" w:afterAutospacing="1"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Чтобы соответствовать </w:t>
      </w:r>
      <w:proofErr w:type="spellStart"/>
      <w:r>
        <w:rPr>
          <w:rFonts w:ascii="Times New Roman" w:eastAsia="Times New Roman" w:hAnsi="Times New Roman" w:cs="Times New Roman"/>
          <w:sz w:val="24"/>
          <w:szCs w:val="24"/>
          <w:lang w:eastAsia="ru-RU"/>
        </w:rPr>
        <w:t>профстандарту</w:t>
      </w:r>
      <w:proofErr w:type="spellEnd"/>
      <w:r>
        <w:rPr>
          <w:rFonts w:ascii="Times New Roman" w:eastAsia="Times New Roman" w:hAnsi="Times New Roman" w:cs="Times New Roman"/>
          <w:sz w:val="24"/>
          <w:szCs w:val="24"/>
          <w:lang w:eastAsia="ru-RU"/>
        </w:rPr>
        <w:t xml:space="preserve">, педагог-психолог должен:  </w:t>
      </w:r>
    </w:p>
    <w:p w:rsidR="0036532C" w:rsidRDefault="0036532C" w:rsidP="0036532C">
      <w:pPr>
        <w:numPr>
          <w:ilvl w:val="0"/>
          <w:numId w:val="24"/>
        </w:numPr>
        <w:spacing w:before="100" w:beforeAutospacing="1" w:after="100" w:afterAutospacing="1"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разбираться в основах педагогики и психологии; </w:t>
      </w:r>
    </w:p>
    <w:p w:rsidR="0036532C" w:rsidRDefault="0036532C" w:rsidP="0036532C">
      <w:pPr>
        <w:numPr>
          <w:ilvl w:val="0"/>
          <w:numId w:val="24"/>
        </w:numPr>
        <w:spacing w:before="100" w:beforeAutospacing="1" w:after="100" w:afterAutospacing="1"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знать возрастные особенности развития детей; </w:t>
      </w:r>
    </w:p>
    <w:p w:rsidR="0036532C" w:rsidRDefault="0036532C" w:rsidP="0036532C">
      <w:pPr>
        <w:numPr>
          <w:ilvl w:val="0"/>
          <w:numId w:val="24"/>
        </w:numPr>
        <w:spacing w:before="100" w:beforeAutospacing="1" w:after="100" w:afterAutospacing="1"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владеть методами проведения психологических исследований и уметь интерпретировать их результаты; </w:t>
      </w:r>
    </w:p>
    <w:p w:rsidR="0036532C" w:rsidRDefault="0036532C" w:rsidP="0036532C">
      <w:pPr>
        <w:numPr>
          <w:ilvl w:val="0"/>
          <w:numId w:val="24"/>
        </w:numPr>
        <w:spacing w:before="100" w:beforeAutospacing="1" w:after="100" w:afterAutospacing="1"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знать, по каким правилам проводится мониторинг учебно-воспитательного процесса и т. д.  </w:t>
      </w:r>
    </w:p>
    <w:p w:rsidR="0036532C" w:rsidRDefault="0036532C" w:rsidP="0036532C">
      <w:pPr>
        <w:spacing w:before="100" w:beforeAutospacing="1" w:after="100" w:afterAutospacing="1"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Работа психолога в учебном заведении сложна и </w:t>
      </w:r>
      <w:proofErr w:type="spellStart"/>
      <w:r>
        <w:rPr>
          <w:rFonts w:ascii="Times New Roman" w:eastAsia="Times New Roman" w:hAnsi="Times New Roman" w:cs="Times New Roman"/>
          <w:sz w:val="24"/>
          <w:szCs w:val="24"/>
          <w:lang w:eastAsia="ru-RU"/>
        </w:rPr>
        <w:t>гиперответственна</w:t>
      </w:r>
      <w:proofErr w:type="spellEnd"/>
      <w:r>
        <w:rPr>
          <w:rFonts w:ascii="Times New Roman" w:eastAsia="Times New Roman" w:hAnsi="Times New Roman" w:cs="Times New Roman"/>
          <w:sz w:val="24"/>
          <w:szCs w:val="24"/>
          <w:lang w:eastAsia="ru-RU"/>
        </w:rPr>
        <w:t xml:space="preserve"> – ведь ему часто приходится разрешать непростые ситуации, давать рекомендации педагогам, родителям, в случае необходимости – направлять юных подопечных к узким специалистам. Для того чтобы выдерживать нагрузку и сохранять самообладание, независимо от того, что происходит, человеку потребуются такие качества, как: </w:t>
      </w:r>
    </w:p>
    <w:p w:rsidR="0036532C" w:rsidRDefault="0036532C" w:rsidP="0036532C">
      <w:pPr>
        <w:numPr>
          <w:ilvl w:val="0"/>
          <w:numId w:val="25"/>
        </w:numPr>
        <w:spacing w:before="100" w:beforeAutospacing="1" w:after="100" w:afterAutospacing="1"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внимательность; </w:t>
      </w:r>
    </w:p>
    <w:p w:rsidR="0036532C" w:rsidRDefault="0036532C" w:rsidP="0036532C">
      <w:pPr>
        <w:numPr>
          <w:ilvl w:val="0"/>
          <w:numId w:val="25"/>
        </w:numPr>
        <w:spacing w:before="100" w:beforeAutospacing="1" w:after="100" w:afterAutospacing="1"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тактичность; </w:t>
      </w:r>
    </w:p>
    <w:p w:rsidR="0036532C" w:rsidRDefault="0036532C" w:rsidP="0036532C">
      <w:pPr>
        <w:numPr>
          <w:ilvl w:val="0"/>
          <w:numId w:val="25"/>
        </w:numPr>
        <w:spacing w:before="100" w:beforeAutospacing="1" w:after="100" w:afterAutospacing="1"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толерантность; </w:t>
      </w:r>
    </w:p>
    <w:p w:rsidR="0036532C" w:rsidRDefault="0036532C" w:rsidP="0036532C">
      <w:pPr>
        <w:numPr>
          <w:ilvl w:val="0"/>
          <w:numId w:val="25"/>
        </w:numPr>
        <w:spacing w:before="100" w:beforeAutospacing="1" w:after="100" w:afterAutospacing="1" w:line="240" w:lineRule="auto"/>
        <w:jc w:val="both"/>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sz w:val="24"/>
          <w:szCs w:val="24"/>
          <w:lang w:eastAsia="ru-RU"/>
        </w:rPr>
        <w:t>эмпатия</w:t>
      </w:r>
      <w:proofErr w:type="spellEnd"/>
      <w:r>
        <w:rPr>
          <w:rFonts w:ascii="Times New Roman" w:eastAsia="Times New Roman" w:hAnsi="Times New Roman" w:cs="Times New Roman"/>
          <w:sz w:val="24"/>
          <w:szCs w:val="24"/>
          <w:lang w:eastAsia="ru-RU"/>
        </w:rPr>
        <w:t xml:space="preserve">; </w:t>
      </w:r>
    </w:p>
    <w:p w:rsidR="0036532C" w:rsidRDefault="0036532C" w:rsidP="0036532C">
      <w:pPr>
        <w:numPr>
          <w:ilvl w:val="0"/>
          <w:numId w:val="25"/>
        </w:numPr>
        <w:spacing w:before="100" w:beforeAutospacing="1" w:after="100" w:afterAutospacing="1"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гибкость; </w:t>
      </w:r>
    </w:p>
    <w:p w:rsidR="0036532C" w:rsidRDefault="0036532C" w:rsidP="0036532C">
      <w:pPr>
        <w:numPr>
          <w:ilvl w:val="0"/>
          <w:numId w:val="25"/>
        </w:numPr>
        <w:spacing w:before="100" w:beforeAutospacing="1" w:after="100" w:afterAutospacing="1"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эмоциональная стабильность и устойчивость к стрессам; </w:t>
      </w:r>
    </w:p>
    <w:p w:rsidR="0036532C" w:rsidRDefault="0036532C" w:rsidP="0036532C">
      <w:pPr>
        <w:numPr>
          <w:ilvl w:val="0"/>
          <w:numId w:val="25"/>
        </w:numPr>
        <w:spacing w:before="100" w:beforeAutospacing="1" w:after="100" w:afterAutospacing="1"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умение быстро и адекватно реагировать на ситуацию; </w:t>
      </w:r>
    </w:p>
    <w:p w:rsidR="0036532C" w:rsidRDefault="0036532C" w:rsidP="0036532C">
      <w:pPr>
        <w:numPr>
          <w:ilvl w:val="0"/>
          <w:numId w:val="25"/>
        </w:numPr>
        <w:spacing w:before="100" w:beforeAutospacing="1" w:after="100" w:afterAutospacing="1"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интуиция и т. д. </w:t>
      </w:r>
    </w:p>
    <w:p w:rsidR="0036532C" w:rsidRDefault="0036532C" w:rsidP="0036532C">
      <w:pPr>
        <w:spacing w:before="100" w:beforeAutospacing="1" w:after="100" w:afterAutospacing="1"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И поскольку главный контингент, с которым работает школьный психолог, – это ученики, специалист должен уважать их и воспринимать всерьез, уметь спуститься (или подняться) до их уровня и говорить с ними на понятном им языке. </w:t>
      </w:r>
    </w:p>
    <w:p w:rsidR="009822DB" w:rsidRPr="00580C85" w:rsidRDefault="00B50924" w:rsidP="002F2A61">
      <w:pPr>
        <w:spacing w:before="100" w:beforeAutospacing="1" w:after="100" w:afterAutospacing="1"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B50924">
        <w:rPr>
          <w:rFonts w:ascii="Times New Roman" w:eastAsia="Times New Roman" w:hAnsi="Times New Roman" w:cs="Times New Roman"/>
          <w:color w:val="FF0000"/>
          <w:sz w:val="24"/>
          <w:szCs w:val="24"/>
          <w:lang w:eastAsia="ru-RU"/>
        </w:rPr>
        <w:t>(Слайд 2</w:t>
      </w:r>
      <w:bookmarkStart w:id="0" w:name="_GoBack"/>
      <w:bookmarkEnd w:id="0"/>
      <w:r w:rsidRPr="00B50924">
        <w:rPr>
          <w:rFonts w:ascii="Times New Roman" w:eastAsia="Times New Roman" w:hAnsi="Times New Roman" w:cs="Times New Roman"/>
          <w:color w:val="FF0000"/>
          <w:sz w:val="24"/>
          <w:szCs w:val="24"/>
          <w:lang w:eastAsia="ru-RU"/>
        </w:rPr>
        <w:t>)</w:t>
      </w:r>
    </w:p>
    <w:p w:rsidR="009822DB" w:rsidRPr="00580C85" w:rsidRDefault="00AA3384" w:rsidP="00580C85">
      <w:pPr>
        <w:spacing w:before="100" w:beforeAutospacing="1" w:after="100" w:afterAutospacing="1"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2F2A61">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 xml:space="preserve">Предлагаем вашему вниманию </w:t>
      </w:r>
      <w:r w:rsidR="009822DB" w:rsidRPr="00580C85">
        <w:rPr>
          <w:rFonts w:ascii="Times New Roman" w:eastAsia="Times New Roman" w:hAnsi="Times New Roman" w:cs="Times New Roman"/>
          <w:sz w:val="24"/>
          <w:szCs w:val="24"/>
          <w:lang w:eastAsia="ru-RU"/>
        </w:rPr>
        <w:t>простое, но эффективное пошаговое руководство тем, кто только начинает работать психологом в шко</w:t>
      </w:r>
      <w:r w:rsidR="002F2A61">
        <w:rPr>
          <w:rFonts w:ascii="Times New Roman" w:eastAsia="Times New Roman" w:hAnsi="Times New Roman" w:cs="Times New Roman"/>
          <w:sz w:val="24"/>
          <w:szCs w:val="24"/>
          <w:lang w:eastAsia="ru-RU"/>
        </w:rPr>
        <w:t>ле или другом учебном заведении, которое поможет</w:t>
      </w:r>
      <w:r w:rsidR="009822DB" w:rsidRPr="00580C85">
        <w:rPr>
          <w:rFonts w:ascii="Times New Roman" w:eastAsia="Times New Roman" w:hAnsi="Times New Roman" w:cs="Times New Roman"/>
          <w:sz w:val="24"/>
          <w:szCs w:val="24"/>
          <w:lang w:eastAsia="ru-RU"/>
        </w:rPr>
        <w:t xml:space="preserve"> начинающим специалистам уверенно вступить в мир психологической помощи в образовании. </w:t>
      </w:r>
    </w:p>
    <w:p w:rsidR="009822DB" w:rsidRPr="00580C85" w:rsidRDefault="009822DB" w:rsidP="00580C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580C85">
        <w:rPr>
          <w:rFonts w:ascii="Times New Roman" w:eastAsia="Times New Roman" w:hAnsi="Times New Roman" w:cs="Times New Roman"/>
          <w:sz w:val="24"/>
          <w:szCs w:val="24"/>
          <w:lang w:eastAsia="ru-RU"/>
        </w:rPr>
        <w:lastRenderedPageBreak/>
        <w:t xml:space="preserve">Каждое направление психологии имеет свою специфику. </w:t>
      </w:r>
    </w:p>
    <w:p w:rsidR="009822DB" w:rsidRPr="00C050D5" w:rsidRDefault="00833822" w:rsidP="00C050D5">
      <w:pPr>
        <w:pStyle w:val="a7"/>
        <w:numPr>
          <w:ilvl w:val="0"/>
          <w:numId w:val="23"/>
        </w:numPr>
        <w:spacing w:before="100" w:beforeAutospacing="1" w:after="100" w:afterAutospacing="1" w:line="240" w:lineRule="auto"/>
        <w:jc w:val="both"/>
        <w:outlineLvl w:val="2"/>
        <w:rPr>
          <w:rFonts w:ascii="Times New Roman" w:eastAsia="Times New Roman" w:hAnsi="Times New Roman" w:cs="Times New Roman"/>
          <w:b/>
          <w:bCs/>
          <w:sz w:val="24"/>
          <w:szCs w:val="24"/>
          <w:lang w:eastAsia="ru-RU"/>
        </w:rPr>
      </w:pPr>
      <w:r w:rsidRPr="00833822">
        <w:rPr>
          <w:rFonts w:ascii="Times New Roman" w:hAnsi="Times New Roman" w:cs="Times New Roman"/>
          <w:b/>
          <w:color w:val="FF0000"/>
          <w:sz w:val="24"/>
          <w:szCs w:val="24"/>
        </w:rPr>
        <w:t>(</w:t>
      </w:r>
      <w:r>
        <w:rPr>
          <w:rFonts w:ascii="Times New Roman" w:hAnsi="Times New Roman" w:cs="Times New Roman"/>
          <w:b/>
          <w:color w:val="FF0000"/>
          <w:sz w:val="24"/>
          <w:szCs w:val="24"/>
        </w:rPr>
        <w:t>Слайд 3 -10</w:t>
      </w:r>
      <w:r w:rsidRPr="00833822">
        <w:rPr>
          <w:rFonts w:ascii="Times New Roman" w:hAnsi="Times New Roman" w:cs="Times New Roman"/>
          <w:b/>
          <w:color w:val="FF0000"/>
          <w:sz w:val="24"/>
          <w:szCs w:val="24"/>
        </w:rPr>
        <w:t>)</w:t>
      </w:r>
      <w:r>
        <w:rPr>
          <w:rFonts w:ascii="Times New Roman" w:hAnsi="Times New Roman" w:cs="Times New Roman"/>
          <w:b/>
          <w:color w:val="FF0000"/>
          <w:sz w:val="24"/>
          <w:szCs w:val="24"/>
        </w:rPr>
        <w:t xml:space="preserve"> </w:t>
      </w:r>
      <w:r w:rsidRPr="00833822">
        <w:rPr>
          <w:rFonts w:ascii="Times New Roman" w:hAnsi="Times New Roman" w:cs="Times New Roman"/>
          <w:b/>
          <w:sz w:val="24"/>
          <w:szCs w:val="24"/>
        </w:rPr>
        <w:t xml:space="preserve">Изучение </w:t>
      </w:r>
      <w:r w:rsidR="009822DB" w:rsidRPr="00833822">
        <w:rPr>
          <w:rFonts w:ascii="Times New Roman" w:eastAsia="Times New Roman" w:hAnsi="Times New Roman" w:cs="Times New Roman"/>
          <w:b/>
          <w:bCs/>
          <w:sz w:val="24"/>
          <w:szCs w:val="24"/>
          <w:lang w:eastAsia="ru-RU"/>
        </w:rPr>
        <w:t>н</w:t>
      </w:r>
      <w:r w:rsidR="009822DB" w:rsidRPr="00C050D5">
        <w:rPr>
          <w:rFonts w:ascii="Times New Roman" w:eastAsia="Times New Roman" w:hAnsi="Times New Roman" w:cs="Times New Roman"/>
          <w:b/>
          <w:bCs/>
          <w:sz w:val="24"/>
          <w:szCs w:val="24"/>
          <w:lang w:eastAsia="ru-RU"/>
        </w:rPr>
        <w:t>ормативной документации</w:t>
      </w:r>
      <w:r w:rsidR="00B50924">
        <w:rPr>
          <w:rFonts w:ascii="Times New Roman" w:eastAsia="Times New Roman" w:hAnsi="Times New Roman" w:cs="Times New Roman"/>
          <w:b/>
          <w:bCs/>
          <w:sz w:val="24"/>
          <w:szCs w:val="24"/>
          <w:lang w:eastAsia="ru-RU"/>
        </w:rPr>
        <w:t xml:space="preserve"> </w:t>
      </w:r>
    </w:p>
    <w:p w:rsidR="009822DB" w:rsidRPr="00580C85" w:rsidRDefault="009822DB" w:rsidP="00947019">
      <w:pPr>
        <w:spacing w:before="100" w:beforeAutospacing="1" w:after="100" w:afterAutospacing="1" w:line="240" w:lineRule="auto"/>
        <w:ind w:firstLine="708"/>
        <w:jc w:val="both"/>
        <w:rPr>
          <w:rFonts w:ascii="Times New Roman" w:eastAsia="Times New Roman" w:hAnsi="Times New Roman" w:cs="Times New Roman"/>
          <w:sz w:val="24"/>
          <w:szCs w:val="24"/>
          <w:lang w:eastAsia="ru-RU"/>
        </w:rPr>
      </w:pPr>
      <w:r w:rsidRPr="00580C85">
        <w:rPr>
          <w:rFonts w:ascii="Times New Roman" w:eastAsia="Times New Roman" w:hAnsi="Times New Roman" w:cs="Times New Roman"/>
          <w:sz w:val="24"/>
          <w:szCs w:val="24"/>
          <w:lang w:eastAsia="ru-RU"/>
        </w:rPr>
        <w:t>Первым шагом в начале работы необходимо тщательно изучить всю нормативно-правовую документацию, регулирующую его деятельность. Это поможет узнать права и обязанности, требования к профессиональной подготовке, а также получить общее представление о специфике работы психолога.</w:t>
      </w:r>
    </w:p>
    <w:p w:rsidR="009822DB" w:rsidRPr="00580C85" w:rsidRDefault="009822DB" w:rsidP="00580C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580C85">
        <w:rPr>
          <w:rFonts w:ascii="Times New Roman" w:eastAsia="Times New Roman" w:hAnsi="Times New Roman" w:cs="Times New Roman"/>
          <w:sz w:val="24"/>
          <w:szCs w:val="24"/>
          <w:lang w:eastAsia="ru-RU"/>
        </w:rPr>
        <w:t xml:space="preserve">Нормативные документы, необходимые для работы в </w:t>
      </w:r>
      <w:r w:rsidR="00845B8D" w:rsidRPr="00580C85">
        <w:rPr>
          <w:rFonts w:ascii="Times New Roman" w:eastAsia="Times New Roman" w:hAnsi="Times New Roman" w:cs="Times New Roman"/>
          <w:sz w:val="24"/>
          <w:szCs w:val="24"/>
          <w:lang w:eastAsia="ru-RU"/>
        </w:rPr>
        <w:t xml:space="preserve">ОО </w:t>
      </w:r>
      <w:r w:rsidRPr="00580C85">
        <w:rPr>
          <w:rFonts w:ascii="Times New Roman" w:eastAsia="Times New Roman" w:hAnsi="Times New Roman" w:cs="Times New Roman"/>
          <w:sz w:val="24"/>
          <w:szCs w:val="24"/>
          <w:lang w:eastAsia="ru-RU"/>
        </w:rPr>
        <w:t>включают:</w:t>
      </w:r>
    </w:p>
    <w:p w:rsidR="009822DB" w:rsidRPr="00C050D5" w:rsidRDefault="00AC1A2A" w:rsidP="00580C85">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ru-RU"/>
        </w:rPr>
      </w:pPr>
      <w:hyperlink r:id="rId5" w:tgtFrame="_blank" w:history="1">
        <w:r w:rsidR="009822DB" w:rsidRPr="00C050D5">
          <w:rPr>
            <w:rFonts w:ascii="Times New Roman" w:eastAsia="Times New Roman" w:hAnsi="Times New Roman" w:cs="Times New Roman"/>
            <w:sz w:val="24"/>
            <w:szCs w:val="24"/>
            <w:u w:val="single"/>
            <w:lang w:eastAsia="ru-RU"/>
          </w:rPr>
          <w:t>Закон Российской Федерации об образовании</w:t>
        </w:r>
      </w:hyperlink>
      <w:r w:rsidR="009822DB" w:rsidRPr="00C050D5">
        <w:rPr>
          <w:rFonts w:ascii="Times New Roman" w:eastAsia="Times New Roman" w:hAnsi="Times New Roman" w:cs="Times New Roman"/>
          <w:sz w:val="24"/>
          <w:szCs w:val="24"/>
          <w:lang w:eastAsia="ru-RU"/>
        </w:rPr>
        <w:t>.</w:t>
      </w:r>
    </w:p>
    <w:p w:rsidR="009822DB" w:rsidRPr="00C050D5" w:rsidRDefault="00AC1A2A" w:rsidP="00580C85">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ru-RU"/>
        </w:rPr>
      </w:pPr>
      <w:hyperlink r:id="rId6" w:tgtFrame="_blank" w:history="1">
        <w:r w:rsidR="009822DB" w:rsidRPr="00C050D5">
          <w:rPr>
            <w:rFonts w:ascii="Times New Roman" w:eastAsia="Times New Roman" w:hAnsi="Times New Roman" w:cs="Times New Roman"/>
            <w:sz w:val="24"/>
            <w:szCs w:val="24"/>
            <w:u w:val="single"/>
            <w:lang w:eastAsia="ru-RU"/>
          </w:rPr>
          <w:t>Конвенцию ООН о правах ребёнка</w:t>
        </w:r>
      </w:hyperlink>
      <w:r w:rsidR="009822DB" w:rsidRPr="00C050D5">
        <w:rPr>
          <w:rFonts w:ascii="Times New Roman" w:eastAsia="Times New Roman" w:hAnsi="Times New Roman" w:cs="Times New Roman"/>
          <w:sz w:val="24"/>
          <w:szCs w:val="24"/>
          <w:lang w:eastAsia="ru-RU"/>
        </w:rPr>
        <w:t>.</w:t>
      </w:r>
    </w:p>
    <w:p w:rsidR="009822DB" w:rsidRPr="00C050D5" w:rsidRDefault="00AC1A2A" w:rsidP="00580C85">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ru-RU"/>
        </w:rPr>
      </w:pPr>
      <w:hyperlink r:id="rId7" w:tgtFrame="_blank" w:history="1">
        <w:r w:rsidR="009822DB" w:rsidRPr="00C050D5">
          <w:rPr>
            <w:rFonts w:ascii="Times New Roman" w:eastAsia="Times New Roman" w:hAnsi="Times New Roman" w:cs="Times New Roman"/>
            <w:sz w:val="24"/>
            <w:szCs w:val="24"/>
            <w:u w:val="single"/>
            <w:lang w:eastAsia="ru-RU"/>
          </w:rPr>
          <w:t>Положение о психологической службе в системе образования</w:t>
        </w:r>
      </w:hyperlink>
      <w:r w:rsidR="009822DB" w:rsidRPr="00C050D5">
        <w:rPr>
          <w:rFonts w:ascii="Times New Roman" w:eastAsia="Times New Roman" w:hAnsi="Times New Roman" w:cs="Times New Roman"/>
          <w:sz w:val="24"/>
          <w:szCs w:val="24"/>
          <w:lang w:eastAsia="ru-RU"/>
        </w:rPr>
        <w:t>.</w:t>
      </w:r>
    </w:p>
    <w:p w:rsidR="009822DB" w:rsidRPr="00C050D5" w:rsidRDefault="009822DB" w:rsidP="00580C85">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C050D5">
        <w:rPr>
          <w:rFonts w:ascii="Times New Roman" w:eastAsia="Times New Roman" w:hAnsi="Times New Roman" w:cs="Times New Roman"/>
          <w:sz w:val="24"/>
          <w:szCs w:val="24"/>
          <w:lang w:eastAsia="ru-RU"/>
        </w:rPr>
        <w:t>Квалификационную характеристику (</w:t>
      </w:r>
      <w:hyperlink r:id="rId8" w:tgtFrame="_blank" w:history="1">
        <w:r w:rsidRPr="00C050D5">
          <w:rPr>
            <w:rFonts w:ascii="Times New Roman" w:eastAsia="Times New Roman" w:hAnsi="Times New Roman" w:cs="Times New Roman"/>
            <w:sz w:val="24"/>
            <w:szCs w:val="24"/>
            <w:u w:val="single"/>
            <w:lang w:eastAsia="ru-RU"/>
          </w:rPr>
          <w:t>должностную инструкцию</w:t>
        </w:r>
      </w:hyperlink>
      <w:r w:rsidRPr="00C050D5">
        <w:rPr>
          <w:rFonts w:ascii="Times New Roman" w:eastAsia="Times New Roman" w:hAnsi="Times New Roman" w:cs="Times New Roman"/>
          <w:sz w:val="24"/>
          <w:szCs w:val="24"/>
          <w:lang w:eastAsia="ru-RU"/>
        </w:rPr>
        <w:t xml:space="preserve"> и </w:t>
      </w:r>
      <w:hyperlink r:id="rId9" w:tgtFrame="_blank" w:history="1">
        <w:r w:rsidRPr="00C050D5">
          <w:rPr>
            <w:rFonts w:ascii="Times New Roman" w:eastAsia="Times New Roman" w:hAnsi="Times New Roman" w:cs="Times New Roman"/>
            <w:sz w:val="24"/>
            <w:szCs w:val="24"/>
            <w:u w:val="single"/>
            <w:lang w:eastAsia="ru-RU"/>
          </w:rPr>
          <w:t>стандарт специалиста</w:t>
        </w:r>
      </w:hyperlink>
      <w:r w:rsidRPr="00C050D5">
        <w:rPr>
          <w:rFonts w:ascii="Times New Roman" w:eastAsia="Times New Roman" w:hAnsi="Times New Roman" w:cs="Times New Roman"/>
          <w:sz w:val="24"/>
          <w:szCs w:val="24"/>
          <w:lang w:eastAsia="ru-RU"/>
        </w:rPr>
        <w:t>).</w:t>
      </w:r>
    </w:p>
    <w:p w:rsidR="009822DB" w:rsidRPr="00C050D5" w:rsidRDefault="00AC1A2A" w:rsidP="00580C85">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ru-RU"/>
        </w:rPr>
      </w:pPr>
      <w:hyperlink r:id="rId10" w:tgtFrame="_blank" w:history="1">
        <w:r w:rsidR="009822DB" w:rsidRPr="00C050D5">
          <w:rPr>
            <w:rFonts w:ascii="Times New Roman" w:eastAsia="Times New Roman" w:hAnsi="Times New Roman" w:cs="Times New Roman"/>
            <w:sz w:val="24"/>
            <w:szCs w:val="24"/>
            <w:u w:val="single"/>
            <w:lang w:eastAsia="ru-RU"/>
          </w:rPr>
          <w:t>Положение об аттестации</w:t>
        </w:r>
      </w:hyperlink>
      <w:r w:rsidR="009822DB" w:rsidRPr="00C050D5">
        <w:rPr>
          <w:rFonts w:ascii="Times New Roman" w:eastAsia="Times New Roman" w:hAnsi="Times New Roman" w:cs="Times New Roman"/>
          <w:sz w:val="24"/>
          <w:szCs w:val="24"/>
          <w:lang w:eastAsia="ru-RU"/>
        </w:rPr>
        <w:t>.</w:t>
      </w:r>
    </w:p>
    <w:p w:rsidR="009822DB" w:rsidRPr="00C050D5" w:rsidRDefault="00833822" w:rsidP="00C050D5">
      <w:pPr>
        <w:pStyle w:val="a7"/>
        <w:numPr>
          <w:ilvl w:val="0"/>
          <w:numId w:val="23"/>
        </w:numPr>
        <w:spacing w:before="100" w:beforeAutospacing="1" w:after="100" w:afterAutospacing="1" w:line="240" w:lineRule="auto"/>
        <w:jc w:val="both"/>
        <w:outlineLvl w:val="2"/>
        <w:rPr>
          <w:rFonts w:ascii="Times New Roman" w:eastAsia="Times New Roman" w:hAnsi="Times New Roman" w:cs="Times New Roman"/>
          <w:b/>
          <w:bCs/>
          <w:sz w:val="24"/>
          <w:szCs w:val="24"/>
          <w:lang w:eastAsia="ru-RU"/>
        </w:rPr>
      </w:pPr>
      <w:r w:rsidRPr="00833822">
        <w:rPr>
          <w:rFonts w:ascii="Times New Roman" w:hAnsi="Times New Roman" w:cs="Times New Roman"/>
          <w:b/>
          <w:color w:val="FF0000"/>
          <w:sz w:val="24"/>
          <w:szCs w:val="24"/>
        </w:rPr>
        <w:t>(</w:t>
      </w:r>
      <w:r>
        <w:rPr>
          <w:rFonts w:ascii="Times New Roman" w:hAnsi="Times New Roman" w:cs="Times New Roman"/>
          <w:b/>
          <w:color w:val="FF0000"/>
          <w:sz w:val="24"/>
          <w:szCs w:val="24"/>
        </w:rPr>
        <w:t>Слайд 11</w:t>
      </w:r>
      <w:r w:rsidRPr="00833822">
        <w:rPr>
          <w:rFonts w:ascii="Times New Roman" w:hAnsi="Times New Roman" w:cs="Times New Roman"/>
          <w:b/>
          <w:color w:val="FF0000"/>
          <w:sz w:val="24"/>
          <w:szCs w:val="24"/>
        </w:rPr>
        <w:t>)</w:t>
      </w:r>
      <w:r>
        <w:rPr>
          <w:rFonts w:ascii="Times New Roman" w:hAnsi="Times New Roman" w:cs="Times New Roman"/>
          <w:b/>
          <w:color w:val="FF0000"/>
          <w:sz w:val="24"/>
          <w:szCs w:val="24"/>
        </w:rPr>
        <w:t xml:space="preserve"> </w:t>
      </w:r>
      <w:r w:rsidR="009822DB" w:rsidRPr="00C050D5">
        <w:rPr>
          <w:rFonts w:ascii="Times New Roman" w:eastAsia="Times New Roman" w:hAnsi="Times New Roman" w:cs="Times New Roman"/>
          <w:b/>
          <w:bCs/>
          <w:sz w:val="24"/>
          <w:szCs w:val="24"/>
          <w:lang w:eastAsia="ru-RU"/>
        </w:rPr>
        <w:t>Знакомство с должностными инструкциями</w:t>
      </w:r>
      <w:r w:rsidR="00C050D5">
        <w:rPr>
          <w:rFonts w:ascii="Times New Roman" w:eastAsia="Times New Roman" w:hAnsi="Times New Roman" w:cs="Times New Roman"/>
          <w:b/>
          <w:bCs/>
          <w:sz w:val="24"/>
          <w:szCs w:val="24"/>
          <w:lang w:eastAsia="ru-RU"/>
        </w:rPr>
        <w:t xml:space="preserve"> </w:t>
      </w:r>
    </w:p>
    <w:p w:rsidR="009822DB" w:rsidRPr="00580C85" w:rsidRDefault="009822DB" w:rsidP="00947019">
      <w:pPr>
        <w:spacing w:before="100" w:beforeAutospacing="1" w:after="100" w:afterAutospacing="1" w:line="240" w:lineRule="auto"/>
        <w:ind w:firstLine="360"/>
        <w:jc w:val="both"/>
        <w:rPr>
          <w:rFonts w:ascii="Times New Roman" w:eastAsia="Times New Roman" w:hAnsi="Times New Roman" w:cs="Times New Roman"/>
          <w:sz w:val="24"/>
          <w:szCs w:val="24"/>
          <w:lang w:eastAsia="ru-RU"/>
        </w:rPr>
      </w:pPr>
      <w:r w:rsidRPr="00580C85">
        <w:rPr>
          <w:rFonts w:ascii="Times New Roman" w:eastAsia="Times New Roman" w:hAnsi="Times New Roman" w:cs="Times New Roman"/>
          <w:sz w:val="24"/>
          <w:szCs w:val="24"/>
          <w:lang w:eastAsia="ru-RU"/>
        </w:rPr>
        <w:t>Следующим шагом начинающего педагога-психолога будет внимательное изучение должностной инструкции. Этот документ подробно описывает трудовые функции, права и ответственность специалиста. Он поможет понять, какие конкретные виды работ должны выполняться, в каких направлениях нужно действовать.</w:t>
      </w:r>
    </w:p>
    <w:p w:rsidR="009822DB" w:rsidRPr="00580C85" w:rsidRDefault="009822DB" w:rsidP="00580C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580C85">
        <w:rPr>
          <w:rFonts w:ascii="Times New Roman" w:eastAsia="Times New Roman" w:hAnsi="Times New Roman" w:cs="Times New Roman"/>
          <w:sz w:val="24"/>
          <w:szCs w:val="24"/>
          <w:lang w:eastAsia="ru-RU"/>
        </w:rPr>
        <w:t>Обычно в должностной инструкции отражается:</w:t>
      </w:r>
    </w:p>
    <w:p w:rsidR="009822DB" w:rsidRPr="00580C85" w:rsidRDefault="009822DB" w:rsidP="00580C85">
      <w:pPr>
        <w:numPr>
          <w:ilvl w:val="0"/>
          <w:numId w:val="3"/>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580C85">
        <w:rPr>
          <w:rFonts w:ascii="Times New Roman" w:eastAsia="Times New Roman" w:hAnsi="Times New Roman" w:cs="Times New Roman"/>
          <w:b/>
          <w:bCs/>
          <w:sz w:val="24"/>
          <w:szCs w:val="24"/>
          <w:lang w:eastAsia="ru-RU"/>
        </w:rPr>
        <w:t>Общие требования к квалификации</w:t>
      </w:r>
      <w:r w:rsidRPr="00580C85">
        <w:rPr>
          <w:rFonts w:ascii="Times New Roman" w:eastAsia="Times New Roman" w:hAnsi="Times New Roman" w:cs="Times New Roman"/>
          <w:sz w:val="24"/>
          <w:szCs w:val="24"/>
          <w:lang w:eastAsia="ru-RU"/>
        </w:rPr>
        <w:t>, порядок назначения и освобождения от должности, подчинение и замещение во время отсутствия.</w:t>
      </w:r>
    </w:p>
    <w:p w:rsidR="009822DB" w:rsidRPr="00580C85" w:rsidRDefault="009822DB" w:rsidP="00580C85">
      <w:pPr>
        <w:numPr>
          <w:ilvl w:val="0"/>
          <w:numId w:val="3"/>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580C85">
        <w:rPr>
          <w:rFonts w:ascii="Times New Roman" w:eastAsia="Times New Roman" w:hAnsi="Times New Roman" w:cs="Times New Roman"/>
          <w:b/>
          <w:bCs/>
          <w:sz w:val="24"/>
          <w:szCs w:val="24"/>
          <w:lang w:eastAsia="ru-RU"/>
        </w:rPr>
        <w:t>Обязанности</w:t>
      </w:r>
      <w:r w:rsidRPr="00580C85">
        <w:rPr>
          <w:rFonts w:ascii="Times New Roman" w:eastAsia="Times New Roman" w:hAnsi="Times New Roman" w:cs="Times New Roman"/>
          <w:sz w:val="24"/>
          <w:szCs w:val="24"/>
          <w:lang w:eastAsia="ru-RU"/>
        </w:rPr>
        <w:t>: проведение психологических исследований, разработка программ и методик, консультирование и психологическая поддержка учащихся, педагогов и родителей, ведение документации.</w:t>
      </w:r>
    </w:p>
    <w:p w:rsidR="009822DB" w:rsidRPr="00580C85" w:rsidRDefault="009822DB" w:rsidP="00580C85">
      <w:pPr>
        <w:numPr>
          <w:ilvl w:val="0"/>
          <w:numId w:val="3"/>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580C85">
        <w:rPr>
          <w:rFonts w:ascii="Times New Roman" w:eastAsia="Times New Roman" w:hAnsi="Times New Roman" w:cs="Times New Roman"/>
          <w:b/>
          <w:bCs/>
          <w:sz w:val="24"/>
          <w:szCs w:val="24"/>
          <w:lang w:eastAsia="ru-RU"/>
        </w:rPr>
        <w:t>Права</w:t>
      </w:r>
      <w:r w:rsidRPr="00580C85">
        <w:rPr>
          <w:rFonts w:ascii="Times New Roman" w:eastAsia="Times New Roman" w:hAnsi="Times New Roman" w:cs="Times New Roman"/>
          <w:sz w:val="24"/>
          <w:szCs w:val="24"/>
          <w:lang w:eastAsia="ru-RU"/>
        </w:rPr>
        <w:t>: доступ к необходимой информации, участие в принятии решений, взаимодействие с другими специалистами.</w:t>
      </w:r>
    </w:p>
    <w:p w:rsidR="009822DB" w:rsidRPr="00580C85" w:rsidRDefault="009822DB" w:rsidP="00580C85">
      <w:pPr>
        <w:numPr>
          <w:ilvl w:val="0"/>
          <w:numId w:val="3"/>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580C85">
        <w:rPr>
          <w:rFonts w:ascii="Times New Roman" w:eastAsia="Times New Roman" w:hAnsi="Times New Roman" w:cs="Times New Roman"/>
          <w:b/>
          <w:bCs/>
          <w:sz w:val="24"/>
          <w:szCs w:val="24"/>
          <w:lang w:eastAsia="ru-RU"/>
        </w:rPr>
        <w:t>Ответственность</w:t>
      </w:r>
      <w:r w:rsidRPr="00580C85">
        <w:rPr>
          <w:rFonts w:ascii="Times New Roman" w:eastAsia="Times New Roman" w:hAnsi="Times New Roman" w:cs="Times New Roman"/>
          <w:sz w:val="24"/>
          <w:szCs w:val="24"/>
          <w:lang w:eastAsia="ru-RU"/>
        </w:rPr>
        <w:t xml:space="preserve"> за невыполнение или ненадлежащее выполнение обязанностей, нарушение правил внутреннего трудового распорядка и другие нарушения.</w:t>
      </w:r>
    </w:p>
    <w:p w:rsidR="009822DB" w:rsidRPr="00580C85" w:rsidRDefault="009822DB" w:rsidP="00580C85">
      <w:pPr>
        <w:numPr>
          <w:ilvl w:val="0"/>
          <w:numId w:val="3"/>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580C85">
        <w:rPr>
          <w:rFonts w:ascii="Times New Roman" w:eastAsia="Times New Roman" w:hAnsi="Times New Roman" w:cs="Times New Roman"/>
          <w:b/>
          <w:bCs/>
          <w:sz w:val="24"/>
          <w:szCs w:val="24"/>
          <w:lang w:eastAsia="ru-RU"/>
        </w:rPr>
        <w:t>Взаимодействие</w:t>
      </w:r>
      <w:r w:rsidRPr="00580C85">
        <w:rPr>
          <w:rFonts w:ascii="Times New Roman" w:eastAsia="Times New Roman" w:hAnsi="Times New Roman" w:cs="Times New Roman"/>
          <w:sz w:val="24"/>
          <w:szCs w:val="24"/>
          <w:lang w:eastAsia="ru-RU"/>
        </w:rPr>
        <w:t xml:space="preserve"> с сотрудниками образовательного учреждения.</w:t>
      </w:r>
    </w:p>
    <w:p w:rsidR="009822DB" w:rsidRPr="00580C85" w:rsidRDefault="009822DB" w:rsidP="00580C85">
      <w:pPr>
        <w:numPr>
          <w:ilvl w:val="0"/>
          <w:numId w:val="3"/>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580C85">
        <w:rPr>
          <w:rFonts w:ascii="Times New Roman" w:eastAsia="Times New Roman" w:hAnsi="Times New Roman" w:cs="Times New Roman"/>
          <w:b/>
          <w:bCs/>
          <w:sz w:val="24"/>
          <w:szCs w:val="24"/>
          <w:lang w:eastAsia="ru-RU"/>
        </w:rPr>
        <w:t>Критерии</w:t>
      </w:r>
      <w:r w:rsidRPr="00580C85">
        <w:rPr>
          <w:rFonts w:ascii="Times New Roman" w:eastAsia="Times New Roman" w:hAnsi="Times New Roman" w:cs="Times New Roman"/>
          <w:sz w:val="24"/>
          <w:szCs w:val="24"/>
          <w:lang w:eastAsia="ru-RU"/>
        </w:rPr>
        <w:t xml:space="preserve"> оценки эффективности работы психолога.</w:t>
      </w:r>
    </w:p>
    <w:p w:rsidR="009822DB" w:rsidRPr="00580C85" w:rsidRDefault="009822DB" w:rsidP="00580C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580C85">
        <w:rPr>
          <w:rFonts w:ascii="Times New Roman" w:eastAsia="Times New Roman" w:hAnsi="Times New Roman" w:cs="Times New Roman"/>
          <w:sz w:val="24"/>
          <w:szCs w:val="24"/>
          <w:lang w:eastAsia="ru-RU"/>
        </w:rPr>
        <w:t>Знание должностной инструкции позволит чётко планировать свою деятельность и эффективно организовывать рабочий процесс.</w:t>
      </w:r>
    </w:p>
    <w:p w:rsidR="009822DB" w:rsidRPr="00C050D5" w:rsidRDefault="00833822" w:rsidP="00C050D5">
      <w:pPr>
        <w:pStyle w:val="a7"/>
        <w:numPr>
          <w:ilvl w:val="0"/>
          <w:numId w:val="23"/>
        </w:numPr>
        <w:spacing w:before="100" w:beforeAutospacing="1" w:after="100" w:afterAutospacing="1" w:line="240" w:lineRule="auto"/>
        <w:jc w:val="both"/>
        <w:outlineLvl w:val="2"/>
        <w:rPr>
          <w:rFonts w:ascii="Times New Roman" w:eastAsia="Times New Roman" w:hAnsi="Times New Roman" w:cs="Times New Roman"/>
          <w:b/>
          <w:bCs/>
          <w:sz w:val="24"/>
          <w:szCs w:val="24"/>
          <w:lang w:eastAsia="ru-RU"/>
        </w:rPr>
      </w:pPr>
      <w:r w:rsidRPr="00833822">
        <w:rPr>
          <w:rFonts w:ascii="Times New Roman" w:hAnsi="Times New Roman" w:cs="Times New Roman"/>
          <w:b/>
          <w:color w:val="FF0000"/>
          <w:sz w:val="24"/>
          <w:szCs w:val="24"/>
        </w:rPr>
        <w:t>(</w:t>
      </w:r>
      <w:r>
        <w:rPr>
          <w:rFonts w:ascii="Times New Roman" w:hAnsi="Times New Roman" w:cs="Times New Roman"/>
          <w:b/>
          <w:color w:val="FF0000"/>
          <w:sz w:val="24"/>
          <w:szCs w:val="24"/>
        </w:rPr>
        <w:t>Слайд 12</w:t>
      </w:r>
      <w:r w:rsidRPr="00833822">
        <w:rPr>
          <w:rFonts w:ascii="Times New Roman" w:hAnsi="Times New Roman" w:cs="Times New Roman"/>
          <w:b/>
          <w:color w:val="FF0000"/>
          <w:sz w:val="24"/>
          <w:szCs w:val="24"/>
        </w:rPr>
        <w:t>)</w:t>
      </w:r>
      <w:r>
        <w:rPr>
          <w:rFonts w:ascii="Times New Roman" w:hAnsi="Times New Roman" w:cs="Times New Roman"/>
          <w:b/>
          <w:color w:val="FF0000"/>
          <w:sz w:val="24"/>
          <w:szCs w:val="24"/>
        </w:rPr>
        <w:t xml:space="preserve"> </w:t>
      </w:r>
      <w:r w:rsidR="009822DB" w:rsidRPr="00C050D5">
        <w:rPr>
          <w:rFonts w:ascii="Times New Roman" w:eastAsia="Times New Roman" w:hAnsi="Times New Roman" w:cs="Times New Roman"/>
          <w:b/>
          <w:bCs/>
          <w:sz w:val="24"/>
          <w:szCs w:val="24"/>
          <w:lang w:eastAsia="ru-RU"/>
        </w:rPr>
        <w:t>Планирование рабочего графика</w:t>
      </w:r>
      <w:r w:rsidR="002F2A61" w:rsidRPr="00C050D5">
        <w:rPr>
          <w:rFonts w:ascii="Times New Roman" w:eastAsia="Times New Roman" w:hAnsi="Times New Roman" w:cs="Times New Roman"/>
          <w:b/>
          <w:bCs/>
          <w:sz w:val="24"/>
          <w:szCs w:val="24"/>
          <w:lang w:eastAsia="ru-RU"/>
        </w:rPr>
        <w:t xml:space="preserve"> </w:t>
      </w:r>
    </w:p>
    <w:p w:rsidR="009822DB" w:rsidRPr="00580C85" w:rsidRDefault="009822DB" w:rsidP="00947019">
      <w:pPr>
        <w:spacing w:before="100" w:beforeAutospacing="1" w:after="100" w:afterAutospacing="1" w:line="240" w:lineRule="auto"/>
        <w:ind w:firstLine="360"/>
        <w:jc w:val="both"/>
        <w:rPr>
          <w:rFonts w:ascii="Times New Roman" w:eastAsia="Times New Roman" w:hAnsi="Times New Roman" w:cs="Times New Roman"/>
          <w:sz w:val="24"/>
          <w:szCs w:val="24"/>
          <w:lang w:eastAsia="ru-RU"/>
        </w:rPr>
      </w:pPr>
      <w:r w:rsidRPr="00580C85">
        <w:rPr>
          <w:rFonts w:ascii="Times New Roman" w:eastAsia="Times New Roman" w:hAnsi="Times New Roman" w:cs="Times New Roman"/>
          <w:sz w:val="24"/>
          <w:szCs w:val="24"/>
          <w:lang w:eastAsia="ru-RU"/>
        </w:rPr>
        <w:t>Важным моментом на этапе подготовки к работе является планирование рабочего графика. Начинающему педагогу-психологу необходимо продумать, как он будет распределять время между различными видами работ — индивидуальными и групповыми консультациями, диагностическими мероприятиями, просветительской и профилактической деятельностью. Следует предусмотреть время для оформления документации, повышения квалификации и самообразования. Всё это отражается в циклограмме.</w:t>
      </w:r>
    </w:p>
    <w:p w:rsidR="009822DB" w:rsidRPr="00580C85" w:rsidRDefault="009822DB" w:rsidP="00947019">
      <w:pPr>
        <w:spacing w:before="100" w:beforeAutospacing="1" w:after="100" w:afterAutospacing="1" w:line="240" w:lineRule="auto"/>
        <w:ind w:firstLine="360"/>
        <w:jc w:val="both"/>
        <w:rPr>
          <w:rFonts w:ascii="Times New Roman" w:eastAsia="Times New Roman" w:hAnsi="Times New Roman" w:cs="Times New Roman"/>
          <w:sz w:val="24"/>
          <w:szCs w:val="24"/>
          <w:lang w:eastAsia="ru-RU"/>
        </w:rPr>
      </w:pPr>
      <w:r w:rsidRPr="00580C85">
        <w:rPr>
          <w:rFonts w:ascii="Times New Roman" w:eastAsia="Times New Roman" w:hAnsi="Times New Roman" w:cs="Times New Roman"/>
          <w:sz w:val="24"/>
          <w:szCs w:val="24"/>
          <w:lang w:eastAsia="ru-RU"/>
        </w:rPr>
        <w:lastRenderedPageBreak/>
        <w:t xml:space="preserve">В соответствии с законодательством РФ, продолжительность рабочего времени педагога-психолога в </w:t>
      </w:r>
      <w:r w:rsidR="00845B8D" w:rsidRPr="00580C85">
        <w:rPr>
          <w:rFonts w:ascii="Times New Roman" w:eastAsia="Times New Roman" w:hAnsi="Times New Roman" w:cs="Times New Roman"/>
          <w:sz w:val="24"/>
          <w:szCs w:val="24"/>
          <w:lang w:eastAsia="ru-RU"/>
        </w:rPr>
        <w:t xml:space="preserve">ОО </w:t>
      </w:r>
      <w:r w:rsidRPr="00580C85">
        <w:rPr>
          <w:rFonts w:ascii="Times New Roman" w:eastAsia="Times New Roman" w:hAnsi="Times New Roman" w:cs="Times New Roman"/>
          <w:sz w:val="24"/>
          <w:szCs w:val="24"/>
          <w:lang w:eastAsia="ru-RU"/>
        </w:rPr>
        <w:t>составляет 36 часов в неделю. Однако конкретная длительность рабочей недели может варьироваться в зависимости от места работы и особенностей учреждения. Чёткое планирование поможет поддерживать рабочий ритм, избегать перегрузок и обеспечить качественное выполнение всех должностных обязанностей.</w:t>
      </w:r>
    </w:p>
    <w:p w:rsidR="009822DB" w:rsidRPr="00C050D5" w:rsidRDefault="00833822" w:rsidP="00C050D5">
      <w:pPr>
        <w:pStyle w:val="a7"/>
        <w:numPr>
          <w:ilvl w:val="0"/>
          <w:numId w:val="23"/>
        </w:numPr>
        <w:spacing w:before="100" w:beforeAutospacing="1" w:after="100" w:afterAutospacing="1" w:line="240" w:lineRule="auto"/>
        <w:jc w:val="both"/>
        <w:outlineLvl w:val="1"/>
        <w:rPr>
          <w:rFonts w:ascii="Times New Roman" w:eastAsia="Times New Roman" w:hAnsi="Times New Roman" w:cs="Times New Roman"/>
          <w:b/>
          <w:bCs/>
          <w:sz w:val="24"/>
          <w:szCs w:val="24"/>
          <w:lang w:eastAsia="ru-RU"/>
        </w:rPr>
      </w:pPr>
      <w:r w:rsidRPr="00C050D5">
        <w:rPr>
          <w:rFonts w:ascii="Times New Roman" w:eastAsia="Times New Roman" w:hAnsi="Times New Roman" w:cs="Times New Roman"/>
          <w:b/>
          <w:bCs/>
          <w:color w:val="FF0000"/>
          <w:sz w:val="24"/>
          <w:szCs w:val="24"/>
          <w:lang w:eastAsia="ru-RU"/>
        </w:rPr>
        <w:t xml:space="preserve">(Слайд </w:t>
      </w:r>
      <w:r>
        <w:rPr>
          <w:rFonts w:ascii="Times New Roman" w:eastAsia="Times New Roman" w:hAnsi="Times New Roman" w:cs="Times New Roman"/>
          <w:b/>
          <w:bCs/>
          <w:color w:val="FF0000"/>
          <w:sz w:val="24"/>
          <w:szCs w:val="24"/>
          <w:lang w:eastAsia="ru-RU"/>
        </w:rPr>
        <w:t>13</w:t>
      </w:r>
      <w:r w:rsidRPr="00C050D5">
        <w:rPr>
          <w:rFonts w:ascii="Times New Roman" w:eastAsia="Times New Roman" w:hAnsi="Times New Roman" w:cs="Times New Roman"/>
          <w:b/>
          <w:bCs/>
          <w:color w:val="FF0000"/>
          <w:sz w:val="24"/>
          <w:szCs w:val="24"/>
          <w:lang w:eastAsia="ru-RU"/>
        </w:rPr>
        <w:t>)</w:t>
      </w:r>
      <w:r>
        <w:rPr>
          <w:rFonts w:ascii="Times New Roman" w:eastAsia="Times New Roman" w:hAnsi="Times New Roman" w:cs="Times New Roman"/>
          <w:b/>
          <w:bCs/>
          <w:color w:val="FF0000"/>
          <w:sz w:val="24"/>
          <w:szCs w:val="24"/>
          <w:lang w:eastAsia="ru-RU"/>
        </w:rPr>
        <w:t xml:space="preserve"> </w:t>
      </w:r>
      <w:r w:rsidR="009822DB" w:rsidRPr="00C050D5">
        <w:rPr>
          <w:rFonts w:ascii="Times New Roman" w:eastAsia="Times New Roman" w:hAnsi="Times New Roman" w:cs="Times New Roman"/>
          <w:b/>
          <w:bCs/>
          <w:sz w:val="24"/>
          <w:szCs w:val="24"/>
          <w:lang w:eastAsia="ru-RU"/>
        </w:rPr>
        <w:t xml:space="preserve">Организация рабочего пространства </w:t>
      </w:r>
    </w:p>
    <w:p w:rsidR="009822DB" w:rsidRPr="00580C85" w:rsidRDefault="009822DB" w:rsidP="00947019">
      <w:pPr>
        <w:spacing w:before="100" w:beforeAutospacing="1" w:after="100" w:afterAutospacing="1" w:line="240" w:lineRule="auto"/>
        <w:ind w:firstLine="360"/>
        <w:jc w:val="both"/>
        <w:rPr>
          <w:rFonts w:ascii="Times New Roman" w:eastAsia="Times New Roman" w:hAnsi="Times New Roman" w:cs="Times New Roman"/>
          <w:sz w:val="24"/>
          <w:szCs w:val="24"/>
          <w:lang w:eastAsia="ru-RU"/>
        </w:rPr>
      </w:pPr>
      <w:r w:rsidRPr="00580C85">
        <w:rPr>
          <w:rFonts w:ascii="Times New Roman" w:eastAsia="Times New Roman" w:hAnsi="Times New Roman" w:cs="Times New Roman"/>
          <w:sz w:val="24"/>
          <w:szCs w:val="24"/>
          <w:lang w:eastAsia="ru-RU"/>
        </w:rPr>
        <w:t xml:space="preserve">Рабочее пространство психолога должно быть организовано так, чтобы обеспечивать конфиденциальность и комфорт как для специалиста, так и для его клиентов. </w:t>
      </w:r>
    </w:p>
    <w:p w:rsidR="009822DB" w:rsidRPr="00580C85" w:rsidRDefault="00C050D5" w:rsidP="00580C85">
      <w:pPr>
        <w:spacing w:before="100" w:beforeAutospacing="1" w:after="100" w:afterAutospacing="1" w:line="240" w:lineRule="auto"/>
        <w:jc w:val="both"/>
        <w:outlineLvl w:val="2"/>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 </w:t>
      </w:r>
      <w:r w:rsidR="009822DB" w:rsidRPr="00580C85">
        <w:rPr>
          <w:rFonts w:ascii="Times New Roman" w:eastAsia="Times New Roman" w:hAnsi="Times New Roman" w:cs="Times New Roman"/>
          <w:b/>
          <w:bCs/>
          <w:sz w:val="24"/>
          <w:szCs w:val="24"/>
          <w:lang w:eastAsia="ru-RU"/>
        </w:rPr>
        <w:t>Оборудование кабинета педагога-психолога</w:t>
      </w:r>
      <w:r w:rsidR="00AA3384">
        <w:rPr>
          <w:rFonts w:ascii="Times New Roman" w:eastAsia="Times New Roman" w:hAnsi="Times New Roman" w:cs="Times New Roman"/>
          <w:b/>
          <w:bCs/>
          <w:sz w:val="24"/>
          <w:szCs w:val="24"/>
          <w:lang w:eastAsia="ru-RU"/>
        </w:rPr>
        <w:t xml:space="preserve"> </w:t>
      </w:r>
    </w:p>
    <w:p w:rsidR="009822DB" w:rsidRPr="00580C85" w:rsidRDefault="009822DB" w:rsidP="00947019">
      <w:pPr>
        <w:spacing w:before="100" w:beforeAutospacing="1" w:after="100" w:afterAutospacing="1" w:line="240" w:lineRule="auto"/>
        <w:ind w:firstLine="708"/>
        <w:jc w:val="both"/>
        <w:rPr>
          <w:rFonts w:ascii="Times New Roman" w:eastAsia="Times New Roman" w:hAnsi="Times New Roman" w:cs="Times New Roman"/>
          <w:sz w:val="24"/>
          <w:szCs w:val="24"/>
          <w:lang w:eastAsia="ru-RU"/>
        </w:rPr>
      </w:pPr>
      <w:r w:rsidRPr="00580C85">
        <w:rPr>
          <w:rFonts w:ascii="Times New Roman" w:eastAsia="Times New Roman" w:hAnsi="Times New Roman" w:cs="Times New Roman"/>
          <w:sz w:val="24"/>
          <w:szCs w:val="24"/>
          <w:lang w:eastAsia="ru-RU"/>
        </w:rPr>
        <w:t>Для работы в школе или детском саду кабинет специалиста должен быть оборудован в соответствии с санитарно-гигиеническими нормами и способствовать созданию комфортной и безопасной среды для работы с детьми и взрослыми. Поэтому совмещение с другими специалистами, например, социальными педагогами,</w:t>
      </w:r>
      <w:r w:rsidR="00845B8D" w:rsidRPr="00580C85">
        <w:rPr>
          <w:rFonts w:ascii="Times New Roman" w:eastAsia="Times New Roman" w:hAnsi="Times New Roman" w:cs="Times New Roman"/>
          <w:sz w:val="24"/>
          <w:szCs w:val="24"/>
          <w:lang w:eastAsia="ru-RU"/>
        </w:rPr>
        <w:t xml:space="preserve"> другими </w:t>
      </w:r>
      <w:proofErr w:type="gramStart"/>
      <w:r w:rsidR="00845B8D" w:rsidRPr="00580C85">
        <w:rPr>
          <w:rFonts w:ascii="Times New Roman" w:eastAsia="Times New Roman" w:hAnsi="Times New Roman" w:cs="Times New Roman"/>
          <w:sz w:val="24"/>
          <w:szCs w:val="24"/>
          <w:lang w:eastAsia="ru-RU"/>
        </w:rPr>
        <w:t xml:space="preserve">специалистами </w:t>
      </w:r>
      <w:r w:rsidRPr="00580C85">
        <w:rPr>
          <w:rFonts w:ascii="Times New Roman" w:eastAsia="Times New Roman" w:hAnsi="Times New Roman" w:cs="Times New Roman"/>
          <w:sz w:val="24"/>
          <w:szCs w:val="24"/>
          <w:lang w:eastAsia="ru-RU"/>
        </w:rPr>
        <w:t xml:space="preserve"> будет</w:t>
      </w:r>
      <w:proofErr w:type="gramEnd"/>
      <w:r w:rsidRPr="00580C85">
        <w:rPr>
          <w:rFonts w:ascii="Times New Roman" w:eastAsia="Times New Roman" w:hAnsi="Times New Roman" w:cs="Times New Roman"/>
          <w:sz w:val="24"/>
          <w:szCs w:val="24"/>
          <w:lang w:eastAsia="ru-RU"/>
        </w:rPr>
        <w:t xml:space="preserve"> мешать процессу.</w:t>
      </w:r>
    </w:p>
    <w:p w:rsidR="009822DB" w:rsidRPr="00580C85" w:rsidRDefault="009822DB" w:rsidP="00947019">
      <w:pPr>
        <w:spacing w:before="100" w:beforeAutospacing="1" w:after="100" w:afterAutospacing="1" w:line="240" w:lineRule="auto"/>
        <w:ind w:firstLine="708"/>
        <w:jc w:val="both"/>
        <w:rPr>
          <w:rFonts w:ascii="Times New Roman" w:eastAsia="Times New Roman" w:hAnsi="Times New Roman" w:cs="Times New Roman"/>
          <w:sz w:val="24"/>
          <w:szCs w:val="24"/>
          <w:lang w:eastAsia="ru-RU"/>
        </w:rPr>
      </w:pPr>
      <w:r w:rsidRPr="00580C85">
        <w:rPr>
          <w:rFonts w:ascii="Times New Roman" w:eastAsia="Times New Roman" w:hAnsi="Times New Roman" w:cs="Times New Roman"/>
          <w:sz w:val="24"/>
          <w:szCs w:val="24"/>
          <w:lang w:eastAsia="ru-RU"/>
        </w:rPr>
        <w:t>В кабинете должны быть удобные кресла или диван для проведения консультаций, письменный стол и стул для работы с документами, шкафы или полки для хранения методических материалов. Также в помещении может быть компьютер, принтер, телефон и другая необходимая техника. Важно продумать зонирование пространства для индивидуальных и групповых занятий, диагностики, релаксации.</w:t>
      </w:r>
    </w:p>
    <w:p w:rsidR="009822DB" w:rsidRPr="00580C85" w:rsidRDefault="00C050D5" w:rsidP="00580C85">
      <w:pPr>
        <w:spacing w:before="100" w:beforeAutospacing="1" w:after="100" w:afterAutospacing="1" w:line="240" w:lineRule="auto"/>
        <w:jc w:val="both"/>
        <w:outlineLvl w:val="2"/>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5 </w:t>
      </w:r>
      <w:r w:rsidR="00833822" w:rsidRPr="00C050D5">
        <w:rPr>
          <w:rFonts w:ascii="Times New Roman" w:eastAsia="Times New Roman" w:hAnsi="Times New Roman" w:cs="Times New Roman"/>
          <w:b/>
          <w:bCs/>
          <w:color w:val="FF0000"/>
          <w:sz w:val="24"/>
          <w:szCs w:val="24"/>
          <w:lang w:eastAsia="ru-RU"/>
        </w:rPr>
        <w:t xml:space="preserve">(Слайд </w:t>
      </w:r>
      <w:r w:rsidR="00833822">
        <w:rPr>
          <w:rFonts w:ascii="Times New Roman" w:eastAsia="Times New Roman" w:hAnsi="Times New Roman" w:cs="Times New Roman"/>
          <w:b/>
          <w:bCs/>
          <w:color w:val="FF0000"/>
          <w:sz w:val="24"/>
          <w:szCs w:val="24"/>
          <w:lang w:eastAsia="ru-RU"/>
        </w:rPr>
        <w:t>14</w:t>
      </w:r>
      <w:proofErr w:type="gramStart"/>
      <w:r w:rsidR="00833822">
        <w:rPr>
          <w:rFonts w:ascii="Times New Roman" w:eastAsia="Times New Roman" w:hAnsi="Times New Roman" w:cs="Times New Roman"/>
          <w:b/>
          <w:bCs/>
          <w:color w:val="FF0000"/>
          <w:sz w:val="24"/>
          <w:szCs w:val="24"/>
          <w:lang w:eastAsia="ru-RU"/>
        </w:rPr>
        <w:t xml:space="preserve">)  </w:t>
      </w:r>
      <w:r w:rsidR="009822DB" w:rsidRPr="00580C85">
        <w:rPr>
          <w:rFonts w:ascii="Times New Roman" w:eastAsia="Times New Roman" w:hAnsi="Times New Roman" w:cs="Times New Roman"/>
          <w:b/>
          <w:bCs/>
          <w:sz w:val="24"/>
          <w:szCs w:val="24"/>
          <w:lang w:eastAsia="ru-RU"/>
        </w:rPr>
        <w:t>Подбор</w:t>
      </w:r>
      <w:proofErr w:type="gramEnd"/>
      <w:r w:rsidR="009822DB" w:rsidRPr="00580C85">
        <w:rPr>
          <w:rFonts w:ascii="Times New Roman" w:eastAsia="Times New Roman" w:hAnsi="Times New Roman" w:cs="Times New Roman"/>
          <w:b/>
          <w:bCs/>
          <w:sz w:val="24"/>
          <w:szCs w:val="24"/>
          <w:lang w:eastAsia="ru-RU"/>
        </w:rPr>
        <w:t xml:space="preserve"> необходимых материалов и методик</w:t>
      </w:r>
      <w:r>
        <w:rPr>
          <w:rFonts w:ascii="Times New Roman" w:eastAsia="Times New Roman" w:hAnsi="Times New Roman" w:cs="Times New Roman"/>
          <w:b/>
          <w:bCs/>
          <w:sz w:val="24"/>
          <w:szCs w:val="24"/>
          <w:lang w:eastAsia="ru-RU"/>
        </w:rPr>
        <w:t xml:space="preserve"> </w:t>
      </w:r>
    </w:p>
    <w:p w:rsidR="009822DB" w:rsidRPr="00580C85" w:rsidRDefault="009822DB" w:rsidP="00947019">
      <w:pPr>
        <w:spacing w:before="100" w:beforeAutospacing="1" w:after="100" w:afterAutospacing="1" w:line="240" w:lineRule="auto"/>
        <w:ind w:firstLine="708"/>
        <w:jc w:val="both"/>
        <w:rPr>
          <w:rFonts w:ascii="Times New Roman" w:eastAsia="Times New Roman" w:hAnsi="Times New Roman" w:cs="Times New Roman"/>
          <w:sz w:val="24"/>
          <w:szCs w:val="24"/>
          <w:lang w:eastAsia="ru-RU"/>
        </w:rPr>
      </w:pPr>
      <w:r w:rsidRPr="00580C85">
        <w:rPr>
          <w:rFonts w:ascii="Times New Roman" w:eastAsia="Times New Roman" w:hAnsi="Times New Roman" w:cs="Times New Roman"/>
          <w:sz w:val="24"/>
          <w:szCs w:val="24"/>
          <w:lang w:eastAsia="ru-RU"/>
        </w:rPr>
        <w:t xml:space="preserve">Педагогу-психологу важно заранее продумать и сформировать необходимый методический арсенал для своей работы. Это могут </w:t>
      </w:r>
      <w:r w:rsidRPr="00C050D5">
        <w:rPr>
          <w:rFonts w:ascii="Times New Roman" w:eastAsia="Times New Roman" w:hAnsi="Times New Roman" w:cs="Times New Roman"/>
          <w:sz w:val="24"/>
          <w:szCs w:val="24"/>
          <w:lang w:eastAsia="ru-RU"/>
        </w:rPr>
        <w:t xml:space="preserve">быть </w:t>
      </w:r>
      <w:hyperlink r:id="rId11" w:tgtFrame="_blank" w:history="1">
        <w:r w:rsidRPr="00C050D5">
          <w:rPr>
            <w:rFonts w:ascii="Times New Roman" w:eastAsia="Times New Roman" w:hAnsi="Times New Roman" w:cs="Times New Roman"/>
            <w:sz w:val="24"/>
            <w:szCs w:val="24"/>
            <w:u w:val="single"/>
            <w:lang w:eastAsia="ru-RU"/>
          </w:rPr>
          <w:t>диагностические методики</w:t>
        </w:r>
      </w:hyperlink>
      <w:r w:rsidRPr="00C050D5">
        <w:rPr>
          <w:rFonts w:ascii="Times New Roman" w:eastAsia="Times New Roman" w:hAnsi="Times New Roman" w:cs="Times New Roman"/>
          <w:sz w:val="24"/>
          <w:szCs w:val="24"/>
          <w:lang w:eastAsia="ru-RU"/>
        </w:rPr>
        <w:t xml:space="preserve">, </w:t>
      </w:r>
      <w:proofErr w:type="spellStart"/>
      <w:r w:rsidRPr="00C050D5">
        <w:rPr>
          <w:rFonts w:ascii="Times New Roman" w:eastAsia="Times New Roman" w:hAnsi="Times New Roman" w:cs="Times New Roman"/>
          <w:sz w:val="24"/>
          <w:szCs w:val="24"/>
          <w:lang w:eastAsia="ru-RU"/>
        </w:rPr>
        <w:t>тренинговые</w:t>
      </w:r>
      <w:proofErr w:type="spellEnd"/>
      <w:r w:rsidRPr="00C050D5">
        <w:rPr>
          <w:rFonts w:ascii="Times New Roman" w:eastAsia="Times New Roman" w:hAnsi="Times New Roman" w:cs="Times New Roman"/>
          <w:sz w:val="24"/>
          <w:szCs w:val="24"/>
          <w:lang w:eastAsia="ru-RU"/>
        </w:rPr>
        <w:t xml:space="preserve"> занятия, коррекционно-развивающие упражнения, дидактические материалы</w:t>
      </w:r>
      <w:r w:rsidRPr="00580C85">
        <w:rPr>
          <w:rFonts w:ascii="Times New Roman" w:eastAsia="Times New Roman" w:hAnsi="Times New Roman" w:cs="Times New Roman"/>
          <w:sz w:val="24"/>
          <w:szCs w:val="24"/>
          <w:lang w:eastAsia="ru-RU"/>
        </w:rPr>
        <w:t>. Необходимо тщательно изучить возможности и особенности каждой методики, чтобы в дальнейшем грамотно их применять.</w:t>
      </w:r>
    </w:p>
    <w:p w:rsidR="009822DB" w:rsidRPr="00580C85" w:rsidRDefault="009822DB" w:rsidP="00947019">
      <w:pPr>
        <w:spacing w:before="100" w:beforeAutospacing="1" w:after="100" w:afterAutospacing="1" w:line="240" w:lineRule="auto"/>
        <w:ind w:firstLine="360"/>
        <w:jc w:val="both"/>
        <w:rPr>
          <w:rFonts w:ascii="Times New Roman" w:eastAsia="Times New Roman" w:hAnsi="Times New Roman" w:cs="Times New Roman"/>
          <w:sz w:val="24"/>
          <w:szCs w:val="24"/>
          <w:lang w:eastAsia="ru-RU"/>
        </w:rPr>
      </w:pPr>
      <w:r w:rsidRPr="00580C85">
        <w:rPr>
          <w:rFonts w:ascii="Times New Roman" w:eastAsia="Times New Roman" w:hAnsi="Times New Roman" w:cs="Times New Roman"/>
          <w:sz w:val="24"/>
          <w:szCs w:val="24"/>
          <w:lang w:eastAsia="ru-RU"/>
        </w:rPr>
        <w:t>Кроме того, желательно постепенно пополнять и обновлять методическую базу, следить за выходом новых разработок в психолого-педагогической сфере. Это поможет разнообразить работу и повысить её эффективность.</w:t>
      </w:r>
    </w:p>
    <w:p w:rsidR="009822DB" w:rsidRPr="00C050D5" w:rsidRDefault="00C050D5" w:rsidP="00C050D5">
      <w:pPr>
        <w:spacing w:before="100" w:beforeAutospacing="1" w:after="100" w:afterAutospacing="1" w:line="240" w:lineRule="auto"/>
        <w:ind w:left="360"/>
        <w:jc w:val="both"/>
        <w:outlineLvl w:val="1"/>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6.</w:t>
      </w:r>
      <w:r w:rsidR="009822DB" w:rsidRPr="00C050D5">
        <w:rPr>
          <w:rFonts w:ascii="Times New Roman" w:eastAsia="Times New Roman" w:hAnsi="Times New Roman" w:cs="Times New Roman"/>
          <w:b/>
          <w:bCs/>
          <w:sz w:val="24"/>
          <w:szCs w:val="24"/>
          <w:lang w:eastAsia="ru-RU"/>
        </w:rPr>
        <w:t xml:space="preserve">Налаживание профессиональных контактов </w:t>
      </w:r>
    </w:p>
    <w:p w:rsidR="009822DB" w:rsidRPr="00580C85" w:rsidRDefault="009822DB" w:rsidP="00947019">
      <w:pPr>
        <w:spacing w:before="100" w:beforeAutospacing="1" w:after="100" w:afterAutospacing="1" w:line="240" w:lineRule="auto"/>
        <w:ind w:firstLine="360"/>
        <w:jc w:val="both"/>
        <w:rPr>
          <w:rFonts w:ascii="Times New Roman" w:eastAsia="Times New Roman" w:hAnsi="Times New Roman" w:cs="Times New Roman"/>
          <w:sz w:val="24"/>
          <w:szCs w:val="24"/>
          <w:lang w:eastAsia="ru-RU"/>
        </w:rPr>
      </w:pPr>
      <w:r w:rsidRPr="00580C85">
        <w:rPr>
          <w:rFonts w:ascii="Times New Roman" w:eastAsia="Times New Roman" w:hAnsi="Times New Roman" w:cs="Times New Roman"/>
          <w:sz w:val="24"/>
          <w:szCs w:val="24"/>
          <w:lang w:eastAsia="ru-RU"/>
        </w:rPr>
        <w:t>Налаживание профессиональных контактов — это многогранный процесс, который несёт в себе ряд преимуществ. Это способствует развитию как самого психолога, так и всего образовательного процесса в целом.</w:t>
      </w:r>
    </w:p>
    <w:p w:rsidR="009822DB" w:rsidRPr="00580C85" w:rsidRDefault="00C050D5" w:rsidP="00580C85">
      <w:pPr>
        <w:spacing w:before="100" w:beforeAutospacing="1" w:after="100" w:afterAutospacing="1" w:line="240" w:lineRule="auto"/>
        <w:jc w:val="both"/>
        <w:outlineLvl w:val="2"/>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7. </w:t>
      </w:r>
      <w:r w:rsidR="009822DB" w:rsidRPr="00580C85">
        <w:rPr>
          <w:rFonts w:ascii="Times New Roman" w:eastAsia="Times New Roman" w:hAnsi="Times New Roman" w:cs="Times New Roman"/>
          <w:b/>
          <w:bCs/>
          <w:sz w:val="24"/>
          <w:szCs w:val="24"/>
          <w:lang w:eastAsia="ru-RU"/>
        </w:rPr>
        <w:t>Взаимодействие с администрацией учреждения</w:t>
      </w:r>
    </w:p>
    <w:p w:rsidR="009822DB" w:rsidRPr="00580C85" w:rsidRDefault="009822DB" w:rsidP="00947019">
      <w:pPr>
        <w:spacing w:before="100" w:beforeAutospacing="1" w:after="100" w:afterAutospacing="1" w:line="240" w:lineRule="auto"/>
        <w:ind w:firstLine="708"/>
        <w:jc w:val="both"/>
        <w:rPr>
          <w:rFonts w:ascii="Times New Roman" w:eastAsia="Times New Roman" w:hAnsi="Times New Roman" w:cs="Times New Roman"/>
          <w:sz w:val="24"/>
          <w:szCs w:val="24"/>
          <w:lang w:eastAsia="ru-RU"/>
        </w:rPr>
      </w:pPr>
      <w:r w:rsidRPr="00580C85">
        <w:rPr>
          <w:rFonts w:ascii="Times New Roman" w:eastAsia="Times New Roman" w:hAnsi="Times New Roman" w:cs="Times New Roman"/>
          <w:sz w:val="24"/>
          <w:szCs w:val="24"/>
          <w:lang w:eastAsia="ru-RU"/>
        </w:rPr>
        <w:t>Установление прочных связей с руководством школы или детского сада помогает лучше понимать их стратегические цели и задачи, а также получить поддержку в реализации своих инициатив. Взаимодействие может включать регулярные встречи, участие в совещаниях и организацию совместных проектов. Стремление к открытому диалогу с руководством способствует созданию доверительных отношений и позволяет оперативно решать возникающие проблемы.</w:t>
      </w:r>
    </w:p>
    <w:p w:rsidR="009822DB" w:rsidRPr="00580C85" w:rsidRDefault="00C050D5" w:rsidP="00580C85">
      <w:pPr>
        <w:spacing w:before="100" w:beforeAutospacing="1" w:after="100" w:afterAutospacing="1" w:line="240" w:lineRule="auto"/>
        <w:jc w:val="both"/>
        <w:outlineLvl w:val="2"/>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lastRenderedPageBreak/>
        <w:t xml:space="preserve">8. </w:t>
      </w:r>
      <w:r w:rsidR="009822DB" w:rsidRPr="00580C85">
        <w:rPr>
          <w:rFonts w:ascii="Times New Roman" w:eastAsia="Times New Roman" w:hAnsi="Times New Roman" w:cs="Times New Roman"/>
          <w:b/>
          <w:bCs/>
          <w:sz w:val="24"/>
          <w:szCs w:val="24"/>
          <w:lang w:eastAsia="ru-RU"/>
        </w:rPr>
        <w:t>Установление контакта с педагогическим коллективом</w:t>
      </w:r>
    </w:p>
    <w:p w:rsidR="009822DB" w:rsidRPr="00580C85" w:rsidRDefault="009822DB" w:rsidP="00947019">
      <w:pPr>
        <w:spacing w:before="100" w:beforeAutospacing="1" w:after="100" w:afterAutospacing="1" w:line="240" w:lineRule="auto"/>
        <w:ind w:firstLine="708"/>
        <w:jc w:val="both"/>
        <w:rPr>
          <w:rFonts w:ascii="Times New Roman" w:eastAsia="Times New Roman" w:hAnsi="Times New Roman" w:cs="Times New Roman"/>
          <w:sz w:val="24"/>
          <w:szCs w:val="24"/>
          <w:lang w:eastAsia="ru-RU"/>
        </w:rPr>
      </w:pPr>
      <w:r w:rsidRPr="00580C85">
        <w:rPr>
          <w:rFonts w:ascii="Times New Roman" w:eastAsia="Times New Roman" w:hAnsi="Times New Roman" w:cs="Times New Roman"/>
          <w:sz w:val="24"/>
          <w:szCs w:val="24"/>
          <w:lang w:eastAsia="ru-RU"/>
        </w:rPr>
        <w:t>Для успешной работы психолога в школе и детском саду необходимо начать с установления хороших взаимоотношений с коллегами, что включает в себя не только совместное планирование педагогической деятельности, но и обмен методическими материалами и практиками. Семинары, мастер-классы и неформальные встречи могут значительно укрепить командный дух и создать атмосферу поддержки. Взаимопомощь и совместная работа над проектами способствуют профессиональному росту каждого члена коллектива и повышению качества образования в целом.</w:t>
      </w:r>
    </w:p>
    <w:p w:rsidR="009822DB" w:rsidRPr="00580C85" w:rsidRDefault="00C050D5" w:rsidP="00580C85">
      <w:pPr>
        <w:spacing w:before="100" w:beforeAutospacing="1" w:after="100" w:afterAutospacing="1" w:line="240" w:lineRule="auto"/>
        <w:jc w:val="both"/>
        <w:outlineLvl w:val="2"/>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9. </w:t>
      </w:r>
      <w:r w:rsidR="00833822">
        <w:rPr>
          <w:rFonts w:ascii="Times New Roman" w:eastAsia="Times New Roman" w:hAnsi="Times New Roman" w:cs="Times New Roman"/>
          <w:b/>
          <w:bCs/>
          <w:sz w:val="24"/>
          <w:szCs w:val="24"/>
          <w:lang w:eastAsia="ru-RU"/>
        </w:rPr>
        <w:t xml:space="preserve"> </w:t>
      </w:r>
      <w:r w:rsidR="00833822" w:rsidRPr="00833822">
        <w:rPr>
          <w:rFonts w:ascii="Times New Roman" w:eastAsia="Times New Roman" w:hAnsi="Times New Roman" w:cs="Times New Roman"/>
          <w:b/>
          <w:bCs/>
          <w:color w:val="FF0000"/>
          <w:sz w:val="24"/>
          <w:szCs w:val="24"/>
          <w:lang w:eastAsia="ru-RU"/>
        </w:rPr>
        <w:t xml:space="preserve">(Слайд 15-16) </w:t>
      </w:r>
      <w:r w:rsidR="009822DB" w:rsidRPr="00580C85">
        <w:rPr>
          <w:rFonts w:ascii="Times New Roman" w:eastAsia="Times New Roman" w:hAnsi="Times New Roman" w:cs="Times New Roman"/>
          <w:b/>
          <w:bCs/>
          <w:sz w:val="24"/>
          <w:szCs w:val="24"/>
          <w:lang w:eastAsia="ru-RU"/>
        </w:rPr>
        <w:t>Знакомство с учащимися и их родителями</w:t>
      </w:r>
    </w:p>
    <w:p w:rsidR="009822DB" w:rsidRPr="00580C85" w:rsidRDefault="009822DB" w:rsidP="00947019">
      <w:pPr>
        <w:spacing w:before="100" w:beforeAutospacing="1" w:after="100" w:afterAutospacing="1" w:line="240" w:lineRule="auto"/>
        <w:ind w:firstLine="708"/>
        <w:jc w:val="both"/>
        <w:rPr>
          <w:rFonts w:ascii="Times New Roman" w:eastAsia="Times New Roman" w:hAnsi="Times New Roman" w:cs="Times New Roman"/>
          <w:sz w:val="24"/>
          <w:szCs w:val="24"/>
          <w:lang w:eastAsia="ru-RU"/>
        </w:rPr>
      </w:pPr>
      <w:r w:rsidRPr="00580C85">
        <w:rPr>
          <w:rFonts w:ascii="Times New Roman" w:eastAsia="Times New Roman" w:hAnsi="Times New Roman" w:cs="Times New Roman"/>
          <w:sz w:val="24"/>
          <w:szCs w:val="24"/>
          <w:lang w:eastAsia="ru-RU"/>
        </w:rPr>
        <w:t>Установление контакта с учениками и их родителями — это основа для создания положительной образовательной среды. Общение с учащимися помогает психологам лучше понять их потребности, интересы и сильные стороны. Регулярное взаимодействие, открытые уроки, родительские собрания и консультации позволяют выстраивать доверительные отношения и способствовать более активному включению родителей в образовательный процесс.</w:t>
      </w:r>
    </w:p>
    <w:p w:rsidR="009822DB" w:rsidRPr="00580C85" w:rsidRDefault="009822DB" w:rsidP="00947019">
      <w:pPr>
        <w:spacing w:before="100" w:beforeAutospacing="1" w:after="100" w:afterAutospacing="1" w:line="240" w:lineRule="auto"/>
        <w:ind w:firstLine="708"/>
        <w:jc w:val="both"/>
        <w:rPr>
          <w:rFonts w:ascii="Times New Roman" w:eastAsia="Times New Roman" w:hAnsi="Times New Roman" w:cs="Times New Roman"/>
          <w:sz w:val="24"/>
          <w:szCs w:val="24"/>
          <w:lang w:eastAsia="ru-RU"/>
        </w:rPr>
      </w:pPr>
      <w:r w:rsidRPr="00580C85">
        <w:rPr>
          <w:rFonts w:ascii="Times New Roman" w:eastAsia="Times New Roman" w:hAnsi="Times New Roman" w:cs="Times New Roman"/>
          <w:sz w:val="24"/>
          <w:szCs w:val="24"/>
          <w:lang w:eastAsia="ru-RU"/>
        </w:rPr>
        <w:t>Доверительная атмосфера важна для эффективной работы психологов. В такой атмосфере дети и родители чувствуют поддержку и понимание, они готовы делиться своими переживаниями и трудностями. Психологи, в свою очередь, могут лучше понять ситуацию каждого ученика и предложить наиболее подходящие методы помощи.</w:t>
      </w:r>
    </w:p>
    <w:p w:rsidR="009822DB" w:rsidRPr="00580C85" w:rsidRDefault="009822DB" w:rsidP="00947019">
      <w:pPr>
        <w:spacing w:before="100" w:beforeAutospacing="1" w:after="100" w:afterAutospacing="1" w:line="240" w:lineRule="auto"/>
        <w:ind w:firstLine="708"/>
        <w:jc w:val="both"/>
        <w:rPr>
          <w:rFonts w:ascii="Times New Roman" w:eastAsia="Times New Roman" w:hAnsi="Times New Roman" w:cs="Times New Roman"/>
          <w:sz w:val="24"/>
          <w:szCs w:val="24"/>
          <w:lang w:eastAsia="ru-RU"/>
        </w:rPr>
      </w:pPr>
      <w:r w:rsidRPr="00580C85">
        <w:rPr>
          <w:rFonts w:ascii="Times New Roman" w:eastAsia="Times New Roman" w:hAnsi="Times New Roman" w:cs="Times New Roman"/>
          <w:sz w:val="24"/>
          <w:szCs w:val="24"/>
          <w:lang w:eastAsia="ru-RU"/>
        </w:rPr>
        <w:t>Эффективность работы обеспечит понимание детской психологии. Это позволит лучше находить общий язык с детьми и помогать в этом родителям и учителям.</w:t>
      </w:r>
    </w:p>
    <w:p w:rsidR="009822DB" w:rsidRPr="00580C85" w:rsidRDefault="00C050D5" w:rsidP="00580C85">
      <w:pPr>
        <w:spacing w:before="100" w:beforeAutospacing="1" w:after="100" w:afterAutospacing="1" w:line="240" w:lineRule="auto"/>
        <w:jc w:val="both"/>
        <w:outlineLvl w:val="1"/>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10. </w:t>
      </w:r>
      <w:r w:rsidR="009822DB" w:rsidRPr="00580C85">
        <w:rPr>
          <w:rFonts w:ascii="Times New Roman" w:eastAsia="Times New Roman" w:hAnsi="Times New Roman" w:cs="Times New Roman"/>
          <w:b/>
          <w:bCs/>
          <w:sz w:val="24"/>
          <w:szCs w:val="24"/>
          <w:lang w:eastAsia="ru-RU"/>
        </w:rPr>
        <w:t xml:space="preserve">Разработка плана работы </w:t>
      </w:r>
    </w:p>
    <w:p w:rsidR="009822DB" w:rsidRPr="00580C85" w:rsidRDefault="009822DB" w:rsidP="00947019">
      <w:pPr>
        <w:spacing w:before="100" w:beforeAutospacing="1" w:after="100" w:afterAutospacing="1" w:line="240" w:lineRule="auto"/>
        <w:ind w:firstLine="708"/>
        <w:jc w:val="both"/>
        <w:rPr>
          <w:rFonts w:ascii="Times New Roman" w:eastAsia="Times New Roman" w:hAnsi="Times New Roman" w:cs="Times New Roman"/>
          <w:sz w:val="24"/>
          <w:szCs w:val="24"/>
          <w:lang w:eastAsia="ru-RU"/>
        </w:rPr>
      </w:pPr>
      <w:r w:rsidRPr="00580C85">
        <w:rPr>
          <w:rFonts w:ascii="Times New Roman" w:eastAsia="Times New Roman" w:hAnsi="Times New Roman" w:cs="Times New Roman"/>
          <w:sz w:val="24"/>
          <w:szCs w:val="24"/>
          <w:lang w:eastAsia="ru-RU"/>
        </w:rPr>
        <w:t>Большой объём задач требует от психолога тщательного планирования и организации. План работы должен быть гибким, чтобы можно было оперативно реагировать на запросы школы и учеников.</w:t>
      </w:r>
    </w:p>
    <w:p w:rsidR="009822DB" w:rsidRPr="00C050D5" w:rsidRDefault="00833822" w:rsidP="00C050D5">
      <w:pPr>
        <w:pStyle w:val="a7"/>
        <w:numPr>
          <w:ilvl w:val="1"/>
          <w:numId w:val="3"/>
        </w:numPr>
        <w:spacing w:before="100" w:beforeAutospacing="1" w:after="100" w:afterAutospacing="1" w:line="240" w:lineRule="auto"/>
        <w:jc w:val="both"/>
        <w:outlineLvl w:val="2"/>
        <w:rPr>
          <w:rFonts w:ascii="Times New Roman" w:eastAsia="Times New Roman" w:hAnsi="Times New Roman" w:cs="Times New Roman"/>
          <w:b/>
          <w:bCs/>
          <w:sz w:val="24"/>
          <w:szCs w:val="24"/>
          <w:lang w:eastAsia="ru-RU"/>
        </w:rPr>
      </w:pPr>
      <w:r w:rsidRPr="00833822">
        <w:rPr>
          <w:rFonts w:ascii="Times New Roman" w:eastAsia="Times New Roman" w:hAnsi="Times New Roman" w:cs="Times New Roman"/>
          <w:b/>
          <w:bCs/>
          <w:color w:val="FF0000"/>
          <w:sz w:val="24"/>
          <w:szCs w:val="24"/>
          <w:lang w:eastAsia="ru-RU"/>
        </w:rPr>
        <w:t>(Слайд</w:t>
      </w:r>
      <w:r w:rsidR="00E34717">
        <w:rPr>
          <w:rFonts w:ascii="Times New Roman" w:eastAsia="Times New Roman" w:hAnsi="Times New Roman" w:cs="Times New Roman"/>
          <w:b/>
          <w:bCs/>
          <w:color w:val="FF0000"/>
          <w:sz w:val="24"/>
          <w:szCs w:val="24"/>
          <w:lang w:eastAsia="ru-RU"/>
        </w:rPr>
        <w:t xml:space="preserve"> </w:t>
      </w:r>
      <w:r>
        <w:rPr>
          <w:rFonts w:ascii="Times New Roman" w:eastAsia="Times New Roman" w:hAnsi="Times New Roman" w:cs="Times New Roman"/>
          <w:b/>
          <w:bCs/>
          <w:color w:val="FF0000"/>
          <w:sz w:val="24"/>
          <w:szCs w:val="24"/>
          <w:lang w:eastAsia="ru-RU"/>
        </w:rPr>
        <w:t>17, файлы</w:t>
      </w:r>
      <w:r w:rsidRPr="00833822">
        <w:rPr>
          <w:rFonts w:ascii="Times New Roman" w:eastAsia="Times New Roman" w:hAnsi="Times New Roman" w:cs="Times New Roman"/>
          <w:b/>
          <w:bCs/>
          <w:color w:val="FF0000"/>
          <w:sz w:val="24"/>
          <w:szCs w:val="24"/>
          <w:lang w:eastAsia="ru-RU"/>
        </w:rPr>
        <w:t xml:space="preserve">) </w:t>
      </w:r>
      <w:r w:rsidR="009822DB" w:rsidRPr="00C050D5">
        <w:rPr>
          <w:rFonts w:ascii="Times New Roman" w:eastAsia="Times New Roman" w:hAnsi="Times New Roman" w:cs="Times New Roman"/>
          <w:b/>
          <w:bCs/>
          <w:sz w:val="24"/>
          <w:szCs w:val="24"/>
          <w:lang w:eastAsia="ru-RU"/>
        </w:rPr>
        <w:t>Составление годового плана</w:t>
      </w:r>
      <w:r w:rsidR="00C050D5" w:rsidRPr="00C050D5">
        <w:rPr>
          <w:rFonts w:ascii="Times New Roman" w:eastAsia="Times New Roman" w:hAnsi="Times New Roman" w:cs="Times New Roman"/>
          <w:b/>
          <w:bCs/>
          <w:sz w:val="24"/>
          <w:szCs w:val="24"/>
          <w:lang w:eastAsia="ru-RU"/>
        </w:rPr>
        <w:t>, рабочей программы</w:t>
      </w:r>
      <w:r w:rsidR="00015596" w:rsidRPr="00C050D5">
        <w:rPr>
          <w:rFonts w:ascii="Times New Roman" w:eastAsia="Times New Roman" w:hAnsi="Times New Roman" w:cs="Times New Roman"/>
          <w:b/>
          <w:bCs/>
          <w:sz w:val="24"/>
          <w:szCs w:val="24"/>
          <w:lang w:eastAsia="ru-RU"/>
        </w:rPr>
        <w:t xml:space="preserve"> </w:t>
      </w:r>
    </w:p>
    <w:p w:rsidR="009822DB" w:rsidRPr="00580C85" w:rsidRDefault="009822DB" w:rsidP="00947019">
      <w:pPr>
        <w:spacing w:before="100" w:beforeAutospacing="1" w:after="100" w:afterAutospacing="1" w:line="240" w:lineRule="auto"/>
        <w:ind w:firstLine="708"/>
        <w:jc w:val="both"/>
        <w:rPr>
          <w:rFonts w:ascii="Times New Roman" w:eastAsia="Times New Roman" w:hAnsi="Times New Roman" w:cs="Times New Roman"/>
          <w:sz w:val="24"/>
          <w:szCs w:val="24"/>
          <w:lang w:eastAsia="ru-RU"/>
        </w:rPr>
      </w:pPr>
      <w:r w:rsidRPr="00580C85">
        <w:rPr>
          <w:rFonts w:ascii="Times New Roman" w:eastAsia="Times New Roman" w:hAnsi="Times New Roman" w:cs="Times New Roman"/>
          <w:sz w:val="24"/>
          <w:szCs w:val="24"/>
          <w:lang w:eastAsia="ru-RU"/>
        </w:rPr>
        <w:t xml:space="preserve">Годовой план помогает создать чёткую структуру работы и наглядно представлять собой ключевые моменты, которые будут прорабатываться в течение учебного года. При его составлении специалист учитывает специфику образовательного учреждения, его основные направления развития, актуальные проблемы и потребности учащихся. Например, </w:t>
      </w:r>
      <w:r w:rsidRPr="00C050D5">
        <w:rPr>
          <w:rFonts w:ascii="Times New Roman" w:eastAsia="Times New Roman" w:hAnsi="Times New Roman" w:cs="Times New Roman"/>
          <w:sz w:val="24"/>
          <w:szCs w:val="24"/>
          <w:lang w:eastAsia="ru-RU"/>
        </w:rPr>
        <w:t xml:space="preserve">у </w:t>
      </w:r>
      <w:hyperlink r:id="rId12" w:tgtFrame="_blank" w:history="1">
        <w:r w:rsidRPr="00C050D5">
          <w:rPr>
            <w:rFonts w:ascii="Times New Roman" w:eastAsia="Times New Roman" w:hAnsi="Times New Roman" w:cs="Times New Roman"/>
            <w:sz w:val="24"/>
            <w:szCs w:val="24"/>
            <w:u w:val="single"/>
            <w:lang w:eastAsia="ru-RU"/>
          </w:rPr>
          <w:t>психолога в коррекционном</w:t>
        </w:r>
      </w:hyperlink>
      <w:r w:rsidRPr="00580C85">
        <w:rPr>
          <w:rFonts w:ascii="Times New Roman" w:eastAsia="Times New Roman" w:hAnsi="Times New Roman" w:cs="Times New Roman"/>
          <w:sz w:val="24"/>
          <w:szCs w:val="24"/>
          <w:lang w:eastAsia="ru-RU"/>
        </w:rPr>
        <w:t xml:space="preserve"> детском саду основная деятельность будет построена вокруг развивающих занятиях. Работа психолога в начальной школе нацелена на диагностику уровня готовности к обучению, адаптационные занятия и отслеживание динамики.</w:t>
      </w:r>
    </w:p>
    <w:p w:rsidR="009822DB" w:rsidRPr="00580C85" w:rsidRDefault="009822DB" w:rsidP="00947019">
      <w:pPr>
        <w:spacing w:before="100" w:beforeAutospacing="1" w:after="100" w:afterAutospacing="1" w:line="240" w:lineRule="auto"/>
        <w:ind w:firstLine="708"/>
        <w:jc w:val="both"/>
        <w:rPr>
          <w:rFonts w:ascii="Times New Roman" w:eastAsia="Times New Roman" w:hAnsi="Times New Roman" w:cs="Times New Roman"/>
          <w:sz w:val="24"/>
          <w:szCs w:val="24"/>
          <w:lang w:eastAsia="ru-RU"/>
        </w:rPr>
      </w:pPr>
      <w:r w:rsidRPr="00580C85">
        <w:rPr>
          <w:rFonts w:ascii="Times New Roman" w:eastAsia="Times New Roman" w:hAnsi="Times New Roman" w:cs="Times New Roman"/>
          <w:sz w:val="24"/>
          <w:szCs w:val="24"/>
          <w:lang w:eastAsia="ru-RU"/>
        </w:rPr>
        <w:t>Стандартный план психологов в школе включает мероприятия по психологической диагностике, консультированию, просветительской деятельности. Важно распределить все виды работ равномерно на весь учебный год, предусматривая сроки их реализации.</w:t>
      </w:r>
    </w:p>
    <w:p w:rsidR="009822DB" w:rsidRPr="00C050D5" w:rsidRDefault="00E34717" w:rsidP="00C050D5">
      <w:pPr>
        <w:pStyle w:val="a7"/>
        <w:numPr>
          <w:ilvl w:val="1"/>
          <w:numId w:val="3"/>
        </w:numPr>
        <w:spacing w:before="100" w:beforeAutospacing="1" w:after="100" w:afterAutospacing="1" w:line="240" w:lineRule="auto"/>
        <w:jc w:val="both"/>
        <w:outlineLvl w:val="2"/>
        <w:rPr>
          <w:rFonts w:ascii="Times New Roman" w:eastAsia="Times New Roman" w:hAnsi="Times New Roman" w:cs="Times New Roman"/>
          <w:b/>
          <w:bCs/>
          <w:sz w:val="24"/>
          <w:szCs w:val="24"/>
          <w:lang w:eastAsia="ru-RU"/>
        </w:rPr>
      </w:pPr>
      <w:r w:rsidRPr="00C050D5">
        <w:rPr>
          <w:rFonts w:ascii="Times New Roman" w:eastAsia="Times New Roman" w:hAnsi="Times New Roman" w:cs="Times New Roman"/>
          <w:b/>
          <w:bCs/>
          <w:color w:val="FF0000"/>
          <w:sz w:val="24"/>
          <w:szCs w:val="24"/>
          <w:lang w:eastAsia="ru-RU"/>
        </w:rPr>
        <w:t>(</w:t>
      </w:r>
      <w:r>
        <w:rPr>
          <w:rFonts w:ascii="Times New Roman" w:eastAsia="Times New Roman" w:hAnsi="Times New Roman" w:cs="Times New Roman"/>
          <w:b/>
          <w:bCs/>
          <w:color w:val="FF0000"/>
          <w:sz w:val="24"/>
          <w:szCs w:val="24"/>
          <w:lang w:eastAsia="ru-RU"/>
        </w:rPr>
        <w:t>файл</w:t>
      </w:r>
      <w:r w:rsidRPr="00C050D5">
        <w:rPr>
          <w:rFonts w:ascii="Times New Roman" w:eastAsia="Times New Roman" w:hAnsi="Times New Roman" w:cs="Times New Roman"/>
          <w:b/>
          <w:bCs/>
          <w:color w:val="FF0000"/>
          <w:sz w:val="24"/>
          <w:szCs w:val="24"/>
          <w:lang w:eastAsia="ru-RU"/>
        </w:rPr>
        <w:t>)</w:t>
      </w:r>
      <w:r>
        <w:rPr>
          <w:rFonts w:ascii="Times New Roman" w:eastAsia="Times New Roman" w:hAnsi="Times New Roman" w:cs="Times New Roman"/>
          <w:b/>
          <w:bCs/>
          <w:color w:val="FF0000"/>
          <w:sz w:val="24"/>
          <w:szCs w:val="24"/>
          <w:lang w:eastAsia="ru-RU"/>
        </w:rPr>
        <w:t xml:space="preserve"> </w:t>
      </w:r>
      <w:r w:rsidR="009822DB" w:rsidRPr="00C050D5">
        <w:rPr>
          <w:rFonts w:ascii="Times New Roman" w:eastAsia="Times New Roman" w:hAnsi="Times New Roman" w:cs="Times New Roman"/>
          <w:b/>
          <w:bCs/>
          <w:sz w:val="24"/>
          <w:szCs w:val="24"/>
          <w:lang w:eastAsia="ru-RU"/>
        </w:rPr>
        <w:t>Планирование ежемесячной деятельности</w:t>
      </w:r>
      <w:r w:rsidR="00015596" w:rsidRPr="00C050D5">
        <w:rPr>
          <w:rFonts w:ascii="Times New Roman" w:eastAsia="Times New Roman" w:hAnsi="Times New Roman" w:cs="Times New Roman"/>
          <w:b/>
          <w:bCs/>
          <w:sz w:val="24"/>
          <w:szCs w:val="24"/>
          <w:lang w:eastAsia="ru-RU"/>
        </w:rPr>
        <w:t xml:space="preserve"> </w:t>
      </w:r>
    </w:p>
    <w:p w:rsidR="009822DB" w:rsidRPr="00580C85" w:rsidRDefault="009822DB" w:rsidP="00947019">
      <w:pPr>
        <w:spacing w:before="100" w:beforeAutospacing="1" w:after="100" w:afterAutospacing="1" w:line="240" w:lineRule="auto"/>
        <w:ind w:firstLine="708"/>
        <w:jc w:val="both"/>
        <w:rPr>
          <w:rFonts w:ascii="Times New Roman" w:eastAsia="Times New Roman" w:hAnsi="Times New Roman" w:cs="Times New Roman"/>
          <w:sz w:val="24"/>
          <w:szCs w:val="24"/>
          <w:lang w:eastAsia="ru-RU"/>
        </w:rPr>
      </w:pPr>
      <w:r w:rsidRPr="00580C85">
        <w:rPr>
          <w:rFonts w:ascii="Times New Roman" w:eastAsia="Times New Roman" w:hAnsi="Times New Roman" w:cs="Times New Roman"/>
          <w:sz w:val="24"/>
          <w:szCs w:val="24"/>
          <w:lang w:eastAsia="ru-RU"/>
        </w:rPr>
        <w:t>Помимо годового плана, педагог-психолог также составляет ежемесячные планы своей работы. Это позволяет более детально и оперативно реагировать на возникающие потребности, гибко распределять нагрузку.</w:t>
      </w:r>
    </w:p>
    <w:p w:rsidR="009822DB" w:rsidRPr="00580C85" w:rsidRDefault="009822DB" w:rsidP="00947019">
      <w:pPr>
        <w:spacing w:before="100" w:beforeAutospacing="1" w:after="100" w:afterAutospacing="1" w:line="240" w:lineRule="auto"/>
        <w:ind w:firstLine="708"/>
        <w:jc w:val="both"/>
        <w:rPr>
          <w:rFonts w:ascii="Times New Roman" w:eastAsia="Times New Roman" w:hAnsi="Times New Roman" w:cs="Times New Roman"/>
          <w:sz w:val="24"/>
          <w:szCs w:val="24"/>
          <w:lang w:eastAsia="ru-RU"/>
        </w:rPr>
      </w:pPr>
      <w:r w:rsidRPr="00580C85">
        <w:rPr>
          <w:rFonts w:ascii="Times New Roman" w:eastAsia="Times New Roman" w:hAnsi="Times New Roman" w:cs="Times New Roman"/>
          <w:sz w:val="24"/>
          <w:szCs w:val="24"/>
          <w:lang w:eastAsia="ru-RU"/>
        </w:rPr>
        <w:lastRenderedPageBreak/>
        <w:t>В ежемесячном плане находят отражение текущие мероприятия, запланированные индивидуальные и групповые консультации, психологические занятия. Каждый месяц может иметь свои особенности, что вносит разнообразие в работу. Например, в одном месяце акцент может делаться на профилактике стрессов, в другом — на развитии навыков работы в команде.</w:t>
      </w:r>
    </w:p>
    <w:p w:rsidR="009822DB" w:rsidRPr="00580C85" w:rsidRDefault="00C050D5" w:rsidP="00580C85">
      <w:pPr>
        <w:spacing w:before="100" w:beforeAutospacing="1" w:after="100" w:afterAutospacing="1" w:line="240" w:lineRule="auto"/>
        <w:jc w:val="both"/>
        <w:outlineLvl w:val="2"/>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11) </w:t>
      </w:r>
      <w:r w:rsidR="009822DB" w:rsidRPr="00580C85">
        <w:rPr>
          <w:rFonts w:ascii="Times New Roman" w:eastAsia="Times New Roman" w:hAnsi="Times New Roman" w:cs="Times New Roman"/>
          <w:b/>
          <w:bCs/>
          <w:sz w:val="24"/>
          <w:szCs w:val="24"/>
          <w:lang w:eastAsia="ru-RU"/>
        </w:rPr>
        <w:t>Подготовка программ психологического сопровождения</w:t>
      </w:r>
      <w:r w:rsidR="00015596">
        <w:rPr>
          <w:rFonts w:ascii="Times New Roman" w:eastAsia="Times New Roman" w:hAnsi="Times New Roman" w:cs="Times New Roman"/>
          <w:b/>
          <w:bCs/>
          <w:sz w:val="24"/>
          <w:szCs w:val="24"/>
          <w:lang w:eastAsia="ru-RU"/>
        </w:rPr>
        <w:t xml:space="preserve"> </w:t>
      </w:r>
      <w:r w:rsidR="00015596" w:rsidRPr="00015596">
        <w:rPr>
          <w:rFonts w:ascii="Times New Roman" w:eastAsia="Times New Roman" w:hAnsi="Times New Roman" w:cs="Times New Roman"/>
          <w:b/>
          <w:bCs/>
          <w:color w:val="FF0000"/>
          <w:sz w:val="24"/>
          <w:szCs w:val="24"/>
          <w:lang w:eastAsia="ru-RU"/>
        </w:rPr>
        <w:t>(файл</w:t>
      </w:r>
      <w:r w:rsidR="00B50924">
        <w:rPr>
          <w:rFonts w:ascii="Times New Roman" w:eastAsia="Times New Roman" w:hAnsi="Times New Roman" w:cs="Times New Roman"/>
          <w:b/>
          <w:bCs/>
          <w:color w:val="FF0000"/>
          <w:sz w:val="24"/>
          <w:szCs w:val="24"/>
          <w:lang w:eastAsia="ru-RU"/>
        </w:rPr>
        <w:t>ы</w:t>
      </w:r>
      <w:r w:rsidR="00015596" w:rsidRPr="00015596">
        <w:rPr>
          <w:rFonts w:ascii="Times New Roman" w:eastAsia="Times New Roman" w:hAnsi="Times New Roman" w:cs="Times New Roman"/>
          <w:b/>
          <w:bCs/>
          <w:color w:val="FF0000"/>
          <w:sz w:val="24"/>
          <w:szCs w:val="24"/>
          <w:lang w:eastAsia="ru-RU"/>
        </w:rPr>
        <w:t>)</w:t>
      </w:r>
    </w:p>
    <w:p w:rsidR="009822DB" w:rsidRPr="00580C85" w:rsidRDefault="009822DB" w:rsidP="00947019">
      <w:pPr>
        <w:spacing w:before="100" w:beforeAutospacing="1" w:after="100" w:afterAutospacing="1" w:line="240" w:lineRule="auto"/>
        <w:ind w:firstLine="708"/>
        <w:jc w:val="both"/>
        <w:rPr>
          <w:rFonts w:ascii="Times New Roman" w:eastAsia="Times New Roman" w:hAnsi="Times New Roman" w:cs="Times New Roman"/>
          <w:sz w:val="24"/>
          <w:szCs w:val="24"/>
          <w:lang w:eastAsia="ru-RU"/>
        </w:rPr>
      </w:pPr>
      <w:r w:rsidRPr="00580C85">
        <w:rPr>
          <w:rFonts w:ascii="Times New Roman" w:eastAsia="Times New Roman" w:hAnsi="Times New Roman" w:cs="Times New Roman"/>
          <w:sz w:val="24"/>
          <w:szCs w:val="24"/>
          <w:lang w:eastAsia="ru-RU"/>
        </w:rPr>
        <w:t xml:space="preserve">Подготовка программ психологического сопровождения — это отдельная задача психологов в школе. Программы могут быть как готовыми, полученными от методических объединений и помогающих организаций, так и разрабатываться индивидуально в зависимости от конкретных запросов учреждения. Примеры программ: коррекционно-развивающие занятия, профилактика </w:t>
      </w:r>
      <w:proofErr w:type="spellStart"/>
      <w:r w:rsidRPr="00580C85">
        <w:rPr>
          <w:rFonts w:ascii="Times New Roman" w:eastAsia="Times New Roman" w:hAnsi="Times New Roman" w:cs="Times New Roman"/>
          <w:sz w:val="24"/>
          <w:szCs w:val="24"/>
          <w:lang w:eastAsia="ru-RU"/>
        </w:rPr>
        <w:t>девиантного</w:t>
      </w:r>
      <w:proofErr w:type="spellEnd"/>
      <w:r w:rsidRPr="00580C85">
        <w:rPr>
          <w:rFonts w:ascii="Times New Roman" w:eastAsia="Times New Roman" w:hAnsi="Times New Roman" w:cs="Times New Roman"/>
          <w:sz w:val="24"/>
          <w:szCs w:val="24"/>
          <w:lang w:eastAsia="ru-RU"/>
        </w:rPr>
        <w:t xml:space="preserve"> поведения, адаптация первоклассников, подготовка к ЕГЭ и т.д.</w:t>
      </w:r>
    </w:p>
    <w:p w:rsidR="009822DB" w:rsidRPr="00580C85" w:rsidRDefault="009822DB" w:rsidP="00947019">
      <w:pPr>
        <w:spacing w:before="100" w:beforeAutospacing="1" w:after="100" w:afterAutospacing="1" w:line="240" w:lineRule="auto"/>
        <w:ind w:firstLine="708"/>
        <w:jc w:val="both"/>
        <w:rPr>
          <w:rFonts w:ascii="Times New Roman" w:eastAsia="Times New Roman" w:hAnsi="Times New Roman" w:cs="Times New Roman"/>
          <w:sz w:val="24"/>
          <w:szCs w:val="24"/>
          <w:lang w:eastAsia="ru-RU"/>
        </w:rPr>
      </w:pPr>
      <w:r w:rsidRPr="00580C85">
        <w:rPr>
          <w:rFonts w:ascii="Times New Roman" w:eastAsia="Times New Roman" w:hAnsi="Times New Roman" w:cs="Times New Roman"/>
          <w:sz w:val="24"/>
          <w:szCs w:val="24"/>
          <w:lang w:eastAsia="ru-RU"/>
        </w:rPr>
        <w:t>Программы составляются с учётом возрастных и индивидуальных особенностей учащихся, анализа выявленных проблем. В них прописываются цели, задачи, содержание, методы и сроки реализации. Такая структура помогает педагогу-психологу организовать свою работу максимально эффективно.</w:t>
      </w:r>
    </w:p>
    <w:p w:rsidR="009822DB" w:rsidRPr="00580C85" w:rsidRDefault="00C050D5" w:rsidP="00580C85">
      <w:pPr>
        <w:spacing w:before="100" w:beforeAutospacing="1" w:after="100" w:afterAutospacing="1" w:line="240" w:lineRule="auto"/>
        <w:jc w:val="both"/>
        <w:outlineLvl w:val="1"/>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12) </w:t>
      </w:r>
      <w:r w:rsidR="00E34717" w:rsidRPr="00C050D5">
        <w:rPr>
          <w:rFonts w:ascii="Times New Roman" w:eastAsia="Times New Roman" w:hAnsi="Times New Roman" w:cs="Times New Roman"/>
          <w:b/>
          <w:bCs/>
          <w:color w:val="FF0000"/>
          <w:sz w:val="24"/>
          <w:szCs w:val="24"/>
          <w:lang w:eastAsia="ru-RU"/>
        </w:rPr>
        <w:t>(Слайд</w:t>
      </w:r>
      <w:r w:rsidR="00E34717">
        <w:rPr>
          <w:rFonts w:ascii="Times New Roman" w:eastAsia="Times New Roman" w:hAnsi="Times New Roman" w:cs="Times New Roman"/>
          <w:b/>
          <w:bCs/>
          <w:color w:val="FF0000"/>
          <w:sz w:val="24"/>
          <w:szCs w:val="24"/>
          <w:lang w:eastAsia="ru-RU"/>
        </w:rPr>
        <w:t xml:space="preserve"> 18</w:t>
      </w:r>
      <w:r w:rsidR="00E34717" w:rsidRPr="00C050D5">
        <w:rPr>
          <w:rFonts w:ascii="Times New Roman" w:eastAsia="Times New Roman" w:hAnsi="Times New Roman" w:cs="Times New Roman"/>
          <w:b/>
          <w:bCs/>
          <w:color w:val="FF0000"/>
          <w:sz w:val="24"/>
          <w:szCs w:val="24"/>
          <w:lang w:eastAsia="ru-RU"/>
        </w:rPr>
        <w:t>)</w:t>
      </w:r>
      <w:r w:rsidR="00E34717" w:rsidRPr="00580C85">
        <w:rPr>
          <w:rFonts w:ascii="Times New Roman" w:eastAsia="Times New Roman" w:hAnsi="Times New Roman" w:cs="Times New Roman"/>
          <w:b/>
          <w:bCs/>
          <w:sz w:val="24"/>
          <w:szCs w:val="24"/>
          <w:lang w:eastAsia="ru-RU"/>
        </w:rPr>
        <w:t xml:space="preserve"> </w:t>
      </w:r>
      <w:r w:rsidR="009822DB" w:rsidRPr="00580C85">
        <w:rPr>
          <w:rFonts w:ascii="Times New Roman" w:eastAsia="Times New Roman" w:hAnsi="Times New Roman" w:cs="Times New Roman"/>
          <w:b/>
          <w:bCs/>
          <w:sz w:val="24"/>
          <w:szCs w:val="24"/>
          <w:lang w:eastAsia="ru-RU"/>
        </w:rPr>
        <w:t>Основные направления деятельности</w:t>
      </w:r>
      <w:r>
        <w:rPr>
          <w:rFonts w:ascii="Times New Roman" w:eastAsia="Times New Roman" w:hAnsi="Times New Roman" w:cs="Times New Roman"/>
          <w:b/>
          <w:bCs/>
          <w:sz w:val="24"/>
          <w:szCs w:val="24"/>
          <w:lang w:eastAsia="ru-RU"/>
        </w:rPr>
        <w:t xml:space="preserve"> </w:t>
      </w:r>
      <w:r w:rsidR="009822DB" w:rsidRPr="00580C85">
        <w:rPr>
          <w:rFonts w:ascii="Times New Roman" w:eastAsia="Times New Roman" w:hAnsi="Times New Roman" w:cs="Times New Roman"/>
          <w:b/>
          <w:bCs/>
          <w:sz w:val="24"/>
          <w:szCs w:val="24"/>
          <w:lang w:eastAsia="ru-RU"/>
        </w:rPr>
        <w:t xml:space="preserve"> </w:t>
      </w:r>
    </w:p>
    <w:p w:rsidR="00E34717" w:rsidRDefault="009822DB" w:rsidP="00E34717">
      <w:pPr>
        <w:pStyle w:val="2"/>
        <w:jc w:val="both"/>
        <w:rPr>
          <w:sz w:val="24"/>
          <w:szCs w:val="24"/>
        </w:rPr>
      </w:pPr>
      <w:r w:rsidRPr="00580C85">
        <w:rPr>
          <w:sz w:val="24"/>
          <w:szCs w:val="24"/>
        </w:rPr>
        <w:t>Работа психологов в образовании охватывает разные области и направлена на поддержку учащихся, родителей и педагогов. Рассмотрим основные направления деятельности более подробно.</w:t>
      </w:r>
      <w:r w:rsidR="00E34717" w:rsidRPr="00E34717">
        <w:rPr>
          <w:sz w:val="24"/>
          <w:szCs w:val="24"/>
        </w:rPr>
        <w:t xml:space="preserve"> </w:t>
      </w:r>
    </w:p>
    <w:p w:rsidR="00E34717" w:rsidRDefault="00E34717" w:rsidP="00E34717">
      <w:pPr>
        <w:pStyle w:val="2"/>
        <w:jc w:val="both"/>
        <w:rPr>
          <w:sz w:val="24"/>
          <w:szCs w:val="24"/>
        </w:rPr>
      </w:pPr>
    </w:p>
    <w:p w:rsidR="00E34717" w:rsidRDefault="00E34717" w:rsidP="00E34717">
      <w:pPr>
        <w:pStyle w:val="2"/>
        <w:jc w:val="both"/>
        <w:rPr>
          <w:sz w:val="24"/>
          <w:szCs w:val="24"/>
        </w:rPr>
      </w:pPr>
    </w:p>
    <w:p w:rsidR="00E34717" w:rsidRDefault="00E34717" w:rsidP="00E34717">
      <w:pPr>
        <w:pStyle w:val="2"/>
        <w:jc w:val="both"/>
        <w:rPr>
          <w:sz w:val="24"/>
          <w:szCs w:val="24"/>
        </w:rPr>
      </w:pPr>
    </w:p>
    <w:p w:rsidR="00E34717" w:rsidRDefault="00E34717" w:rsidP="00E34717">
      <w:pPr>
        <w:pStyle w:val="2"/>
        <w:jc w:val="both"/>
        <w:rPr>
          <w:sz w:val="24"/>
          <w:szCs w:val="24"/>
        </w:rPr>
      </w:pPr>
    </w:p>
    <w:p w:rsidR="00E34717" w:rsidRDefault="00E34717" w:rsidP="00E34717">
      <w:pPr>
        <w:pStyle w:val="2"/>
        <w:jc w:val="both"/>
        <w:rPr>
          <w:sz w:val="24"/>
          <w:szCs w:val="24"/>
        </w:rPr>
      </w:pPr>
    </w:p>
    <w:p w:rsidR="00E34717" w:rsidRDefault="00E34717" w:rsidP="00E34717">
      <w:pPr>
        <w:pStyle w:val="2"/>
        <w:jc w:val="both"/>
        <w:rPr>
          <w:sz w:val="24"/>
          <w:szCs w:val="24"/>
        </w:rPr>
      </w:pPr>
    </w:p>
    <w:p w:rsidR="00E34717" w:rsidRDefault="00E34717" w:rsidP="00E34717">
      <w:pPr>
        <w:pStyle w:val="2"/>
        <w:jc w:val="both"/>
        <w:rPr>
          <w:sz w:val="24"/>
          <w:szCs w:val="24"/>
        </w:rPr>
      </w:pPr>
    </w:p>
    <w:p w:rsidR="00E34717" w:rsidRDefault="00E34717" w:rsidP="00E34717">
      <w:pPr>
        <w:pStyle w:val="2"/>
        <w:jc w:val="both"/>
        <w:rPr>
          <w:sz w:val="24"/>
          <w:szCs w:val="24"/>
        </w:rPr>
      </w:pPr>
    </w:p>
    <w:p w:rsidR="00E34717" w:rsidRDefault="00E34717" w:rsidP="00E34717">
      <w:pPr>
        <w:pStyle w:val="2"/>
        <w:jc w:val="both"/>
        <w:rPr>
          <w:sz w:val="24"/>
          <w:szCs w:val="24"/>
        </w:rPr>
      </w:pPr>
    </w:p>
    <w:p w:rsidR="00E34717" w:rsidRDefault="00E34717" w:rsidP="00E34717">
      <w:pPr>
        <w:pStyle w:val="2"/>
        <w:jc w:val="both"/>
        <w:rPr>
          <w:sz w:val="24"/>
          <w:szCs w:val="24"/>
        </w:rPr>
      </w:pPr>
    </w:p>
    <w:p w:rsidR="00E34717" w:rsidRDefault="00E34717" w:rsidP="00E34717">
      <w:pPr>
        <w:pStyle w:val="2"/>
        <w:jc w:val="both"/>
        <w:rPr>
          <w:sz w:val="24"/>
          <w:szCs w:val="24"/>
        </w:rPr>
      </w:pPr>
    </w:p>
    <w:p w:rsidR="00E34717" w:rsidRDefault="00E34717" w:rsidP="00E34717">
      <w:pPr>
        <w:pStyle w:val="2"/>
        <w:jc w:val="both"/>
        <w:rPr>
          <w:sz w:val="24"/>
          <w:szCs w:val="24"/>
        </w:rPr>
      </w:pPr>
    </w:p>
    <w:p w:rsidR="00E34717" w:rsidRDefault="00E34717" w:rsidP="00E34717">
      <w:pPr>
        <w:pStyle w:val="2"/>
        <w:jc w:val="both"/>
        <w:rPr>
          <w:sz w:val="24"/>
          <w:szCs w:val="24"/>
        </w:rPr>
      </w:pPr>
    </w:p>
    <w:p w:rsidR="00E34717" w:rsidRPr="00580C85" w:rsidRDefault="00E34717" w:rsidP="00E34717">
      <w:pPr>
        <w:pStyle w:val="2"/>
        <w:jc w:val="both"/>
        <w:rPr>
          <w:sz w:val="24"/>
          <w:szCs w:val="24"/>
        </w:rPr>
      </w:pPr>
      <w:r>
        <w:rPr>
          <w:sz w:val="24"/>
          <w:szCs w:val="24"/>
        </w:rPr>
        <w:lastRenderedPageBreak/>
        <w:t xml:space="preserve"> </w:t>
      </w:r>
      <w:r w:rsidRPr="00C050D5">
        <w:rPr>
          <w:color w:val="FF0000"/>
          <w:sz w:val="24"/>
          <w:szCs w:val="24"/>
        </w:rPr>
        <w:t>(Слайд</w:t>
      </w:r>
      <w:r>
        <w:rPr>
          <w:b w:val="0"/>
          <w:bCs w:val="0"/>
          <w:color w:val="FF0000"/>
          <w:sz w:val="24"/>
          <w:szCs w:val="24"/>
        </w:rPr>
        <w:t xml:space="preserve"> 19-22</w:t>
      </w:r>
      <w:proofErr w:type="gramStart"/>
      <w:r w:rsidRPr="00C050D5">
        <w:rPr>
          <w:color w:val="FF0000"/>
          <w:sz w:val="24"/>
          <w:szCs w:val="24"/>
        </w:rPr>
        <w:t>)</w:t>
      </w:r>
      <w:r w:rsidRPr="00580C85">
        <w:rPr>
          <w:sz w:val="24"/>
          <w:szCs w:val="24"/>
        </w:rPr>
        <w:t xml:space="preserve"> </w:t>
      </w:r>
      <w:r>
        <w:rPr>
          <w:sz w:val="24"/>
          <w:szCs w:val="24"/>
        </w:rPr>
        <w:t xml:space="preserve"> </w:t>
      </w:r>
      <w:r w:rsidRPr="00580C85">
        <w:rPr>
          <w:sz w:val="24"/>
          <w:szCs w:val="24"/>
        </w:rPr>
        <w:t>Содержание</w:t>
      </w:r>
      <w:proofErr w:type="gramEnd"/>
      <w:r w:rsidRPr="00580C85">
        <w:rPr>
          <w:sz w:val="24"/>
          <w:szCs w:val="24"/>
        </w:rPr>
        <w:t xml:space="preserve">  деятельности педагога</w:t>
      </w:r>
      <w:r w:rsidRPr="00580C85">
        <w:rPr>
          <w:rFonts w:ascii="Cambria Math" w:hAnsi="Cambria Math" w:cs="Cambria Math"/>
          <w:sz w:val="24"/>
          <w:szCs w:val="24"/>
        </w:rPr>
        <w:t>‐</w:t>
      </w:r>
      <w:r w:rsidRPr="00580C85">
        <w:rPr>
          <w:sz w:val="24"/>
          <w:szCs w:val="24"/>
        </w:rPr>
        <w:t xml:space="preserve">психолога на разных образовательных уровнях (возрастных этапах)  </w:t>
      </w:r>
    </w:p>
    <w:p w:rsidR="00E34717" w:rsidRPr="00580C85" w:rsidRDefault="00E34717" w:rsidP="00E34717">
      <w:pPr>
        <w:spacing w:after="0" w:line="256" w:lineRule="auto"/>
        <w:ind w:left="11"/>
        <w:jc w:val="both"/>
        <w:rPr>
          <w:rFonts w:ascii="Times New Roman" w:eastAsia="Calibri" w:hAnsi="Times New Roman" w:cs="Times New Roman"/>
          <w:color w:val="000000"/>
          <w:sz w:val="24"/>
          <w:szCs w:val="24"/>
        </w:rPr>
      </w:pPr>
      <w:r w:rsidRPr="00580C85">
        <w:rPr>
          <w:rFonts w:ascii="Times New Roman" w:hAnsi="Times New Roman" w:cs="Times New Roman"/>
          <w:b/>
          <w:sz w:val="24"/>
          <w:szCs w:val="24"/>
        </w:rPr>
        <w:t xml:space="preserve"> </w:t>
      </w:r>
    </w:p>
    <w:tbl>
      <w:tblPr>
        <w:tblStyle w:val="TableGrid"/>
        <w:tblW w:w="5000" w:type="pct"/>
        <w:tblInd w:w="0" w:type="dxa"/>
        <w:tblCellMar>
          <w:top w:w="44" w:type="dxa"/>
          <w:left w:w="108" w:type="dxa"/>
          <w:right w:w="81" w:type="dxa"/>
        </w:tblCellMar>
        <w:tblLook w:val="04A0" w:firstRow="1" w:lastRow="0" w:firstColumn="1" w:lastColumn="0" w:noHBand="0" w:noVBand="1"/>
      </w:tblPr>
      <w:tblGrid>
        <w:gridCol w:w="3424"/>
        <w:gridCol w:w="6204"/>
      </w:tblGrid>
      <w:tr w:rsidR="00E34717" w:rsidRPr="00580C85" w:rsidTr="0064167D">
        <w:trPr>
          <w:trHeight w:val="797"/>
        </w:trPr>
        <w:tc>
          <w:tcPr>
            <w:tcW w:w="1778" w:type="pct"/>
            <w:tcBorders>
              <w:top w:val="single" w:sz="4" w:space="0" w:color="000000"/>
              <w:left w:val="single" w:sz="4" w:space="0" w:color="000000"/>
              <w:bottom w:val="single" w:sz="4" w:space="0" w:color="000000"/>
              <w:right w:val="single" w:sz="4" w:space="0" w:color="000000"/>
            </w:tcBorders>
          </w:tcPr>
          <w:p w:rsidR="00E34717" w:rsidRPr="00580C85" w:rsidRDefault="00E34717" w:rsidP="0064167D">
            <w:pPr>
              <w:spacing w:after="1"/>
              <w:ind w:right="56"/>
              <w:jc w:val="both"/>
              <w:rPr>
                <w:rFonts w:ascii="Times New Roman" w:hAnsi="Times New Roman" w:cs="Times New Roman"/>
                <w:b/>
                <w:sz w:val="24"/>
                <w:szCs w:val="24"/>
              </w:rPr>
            </w:pPr>
            <w:r w:rsidRPr="00580C85">
              <w:rPr>
                <w:rFonts w:ascii="Times New Roman" w:hAnsi="Times New Roman" w:cs="Times New Roman"/>
                <w:b/>
                <w:sz w:val="24"/>
                <w:szCs w:val="24"/>
              </w:rPr>
              <w:t xml:space="preserve">Образовательный уровень  </w:t>
            </w:r>
          </w:p>
          <w:p w:rsidR="00E34717" w:rsidRPr="00580C85" w:rsidRDefault="00E34717" w:rsidP="0064167D">
            <w:pPr>
              <w:spacing w:after="1"/>
              <w:ind w:right="56"/>
              <w:jc w:val="both"/>
              <w:rPr>
                <w:rFonts w:ascii="Times New Roman" w:hAnsi="Times New Roman" w:cs="Times New Roman"/>
                <w:b/>
                <w:sz w:val="24"/>
                <w:szCs w:val="24"/>
              </w:rPr>
            </w:pPr>
            <w:r w:rsidRPr="00580C85">
              <w:rPr>
                <w:rFonts w:ascii="Times New Roman" w:hAnsi="Times New Roman" w:cs="Times New Roman"/>
                <w:b/>
                <w:sz w:val="24"/>
                <w:szCs w:val="24"/>
              </w:rPr>
              <w:t xml:space="preserve">(возрастная группа) </w:t>
            </w:r>
            <w:r w:rsidRPr="00580C85">
              <w:rPr>
                <w:rFonts w:ascii="Times New Roman" w:hAnsi="Times New Roman" w:cs="Times New Roman"/>
                <w:b/>
                <w:sz w:val="24"/>
                <w:szCs w:val="24"/>
              </w:rPr>
              <w:tab/>
              <w:t xml:space="preserve"> </w:t>
            </w:r>
          </w:p>
          <w:p w:rsidR="00E34717" w:rsidRPr="00580C85" w:rsidRDefault="00E34717" w:rsidP="0064167D">
            <w:pPr>
              <w:spacing w:after="1"/>
              <w:ind w:right="56"/>
              <w:jc w:val="both"/>
              <w:rPr>
                <w:rFonts w:ascii="Times New Roman" w:hAnsi="Times New Roman" w:cs="Times New Roman"/>
                <w:b/>
                <w:sz w:val="24"/>
                <w:szCs w:val="24"/>
              </w:rPr>
            </w:pPr>
          </w:p>
        </w:tc>
        <w:tc>
          <w:tcPr>
            <w:tcW w:w="3222" w:type="pct"/>
            <w:tcBorders>
              <w:top w:val="single" w:sz="4" w:space="0" w:color="000000"/>
              <w:left w:val="single" w:sz="4" w:space="0" w:color="000000"/>
              <w:bottom w:val="single" w:sz="4" w:space="0" w:color="000000"/>
              <w:right w:val="single" w:sz="4" w:space="0" w:color="000000"/>
            </w:tcBorders>
          </w:tcPr>
          <w:p w:rsidR="00E34717" w:rsidRPr="00580C85" w:rsidRDefault="00E34717" w:rsidP="0064167D">
            <w:pPr>
              <w:spacing w:after="1"/>
              <w:ind w:right="56"/>
              <w:jc w:val="both"/>
              <w:rPr>
                <w:rFonts w:ascii="Times New Roman" w:hAnsi="Times New Roman" w:cs="Times New Roman"/>
                <w:b/>
                <w:sz w:val="24"/>
                <w:szCs w:val="24"/>
              </w:rPr>
            </w:pPr>
            <w:r w:rsidRPr="00580C85">
              <w:rPr>
                <w:rFonts w:ascii="Times New Roman" w:hAnsi="Times New Roman" w:cs="Times New Roman"/>
                <w:b/>
                <w:sz w:val="24"/>
                <w:szCs w:val="24"/>
              </w:rPr>
              <w:t xml:space="preserve">Основные направления </w:t>
            </w:r>
            <w:proofErr w:type="gramStart"/>
            <w:r w:rsidRPr="00580C85">
              <w:rPr>
                <w:rFonts w:ascii="Times New Roman" w:hAnsi="Times New Roman" w:cs="Times New Roman"/>
                <w:b/>
                <w:sz w:val="24"/>
                <w:szCs w:val="24"/>
              </w:rPr>
              <w:t>деятельности  педагога</w:t>
            </w:r>
            <w:proofErr w:type="gramEnd"/>
            <w:r w:rsidRPr="00580C85">
              <w:rPr>
                <w:rFonts w:ascii="Cambria Math" w:hAnsi="Cambria Math" w:cs="Cambria Math"/>
                <w:b/>
                <w:sz w:val="24"/>
                <w:szCs w:val="24"/>
              </w:rPr>
              <w:t>‐</w:t>
            </w:r>
            <w:r w:rsidRPr="00580C85">
              <w:rPr>
                <w:rFonts w:ascii="Times New Roman" w:hAnsi="Times New Roman" w:cs="Times New Roman"/>
                <w:b/>
                <w:sz w:val="24"/>
                <w:szCs w:val="24"/>
              </w:rPr>
              <w:t xml:space="preserve">психолога </w:t>
            </w:r>
          </w:p>
        </w:tc>
      </w:tr>
      <w:tr w:rsidR="00E34717" w:rsidRPr="00580C85" w:rsidTr="0064167D">
        <w:trPr>
          <w:trHeight w:val="3430"/>
        </w:trPr>
        <w:tc>
          <w:tcPr>
            <w:tcW w:w="1778" w:type="pct"/>
            <w:tcBorders>
              <w:top w:val="single" w:sz="4" w:space="0" w:color="000000"/>
              <w:left w:val="single" w:sz="4" w:space="0" w:color="000000"/>
              <w:bottom w:val="single" w:sz="4" w:space="0" w:color="000000"/>
              <w:right w:val="single" w:sz="4" w:space="0" w:color="000000"/>
            </w:tcBorders>
          </w:tcPr>
          <w:p w:rsidR="00E34717" w:rsidRPr="001611BA" w:rsidRDefault="00E34717" w:rsidP="0064167D">
            <w:pPr>
              <w:pStyle w:val="1"/>
              <w:spacing w:after="227"/>
              <w:outlineLvl w:val="0"/>
              <w:rPr>
                <w:rFonts w:ascii="Times New Roman" w:hAnsi="Times New Roman" w:cs="Times New Roman"/>
                <w:color w:val="auto"/>
                <w:sz w:val="24"/>
                <w:szCs w:val="24"/>
              </w:rPr>
            </w:pPr>
            <w:r w:rsidRPr="001611BA">
              <w:rPr>
                <w:rFonts w:ascii="Times New Roman" w:hAnsi="Times New Roman" w:cs="Times New Roman"/>
                <w:color w:val="auto"/>
                <w:sz w:val="24"/>
                <w:szCs w:val="24"/>
              </w:rPr>
              <w:t>Дошкольное образование (старший дошкольный возраст (5-7 лет)</w:t>
            </w:r>
          </w:p>
          <w:p w:rsidR="00E34717" w:rsidRPr="00580C85" w:rsidRDefault="00E34717" w:rsidP="0064167D">
            <w:pPr>
              <w:pStyle w:val="1"/>
              <w:spacing w:after="227"/>
              <w:ind w:left="171"/>
              <w:outlineLvl w:val="0"/>
              <w:rPr>
                <w:rFonts w:ascii="Times New Roman" w:hAnsi="Times New Roman" w:cs="Times New Roman"/>
                <w:sz w:val="24"/>
                <w:szCs w:val="24"/>
              </w:rPr>
            </w:pPr>
          </w:p>
        </w:tc>
        <w:tc>
          <w:tcPr>
            <w:tcW w:w="3222" w:type="pct"/>
            <w:tcBorders>
              <w:top w:val="single" w:sz="4" w:space="0" w:color="000000"/>
              <w:left w:val="single" w:sz="4" w:space="0" w:color="000000"/>
              <w:bottom w:val="single" w:sz="4" w:space="0" w:color="000000"/>
              <w:right w:val="single" w:sz="4" w:space="0" w:color="000000"/>
            </w:tcBorders>
          </w:tcPr>
          <w:p w:rsidR="00E34717" w:rsidRPr="001611BA" w:rsidRDefault="00E34717" w:rsidP="0064167D">
            <w:pPr>
              <w:numPr>
                <w:ilvl w:val="0"/>
                <w:numId w:val="17"/>
              </w:numPr>
              <w:spacing w:line="235" w:lineRule="auto"/>
              <w:rPr>
                <w:rFonts w:ascii="Times New Roman" w:hAnsi="Times New Roman" w:cs="Times New Roman"/>
                <w:sz w:val="24"/>
                <w:szCs w:val="24"/>
              </w:rPr>
            </w:pPr>
            <w:r w:rsidRPr="001611BA">
              <w:rPr>
                <w:rFonts w:ascii="Times New Roman" w:hAnsi="Times New Roman" w:cs="Times New Roman"/>
                <w:color w:val="373737"/>
                <w:sz w:val="24"/>
                <w:szCs w:val="24"/>
              </w:rPr>
              <w:t xml:space="preserve">Психологическое сопровождение воспитательной деятельности, развития личности, помощь в решении проблем социализации, профилактика нарушений в поведении, формирование жизненных навыков. </w:t>
            </w:r>
          </w:p>
          <w:p w:rsidR="00E34717" w:rsidRPr="001611BA" w:rsidRDefault="00E34717" w:rsidP="0064167D">
            <w:pPr>
              <w:numPr>
                <w:ilvl w:val="0"/>
                <w:numId w:val="17"/>
              </w:numPr>
              <w:spacing w:line="235" w:lineRule="auto"/>
              <w:rPr>
                <w:rFonts w:ascii="Times New Roman" w:hAnsi="Times New Roman" w:cs="Times New Roman"/>
                <w:sz w:val="24"/>
                <w:szCs w:val="24"/>
              </w:rPr>
            </w:pPr>
            <w:r w:rsidRPr="001611BA">
              <w:rPr>
                <w:rFonts w:ascii="Times New Roman" w:hAnsi="Times New Roman" w:cs="Times New Roman"/>
                <w:color w:val="373737"/>
                <w:sz w:val="24"/>
                <w:szCs w:val="24"/>
              </w:rPr>
              <w:t xml:space="preserve">Психологическое сопровождение перехода на новый образовательный уровень и адаптации на новом этапе обучения; </w:t>
            </w:r>
          </w:p>
          <w:p w:rsidR="00E34717" w:rsidRPr="001611BA" w:rsidRDefault="00E34717" w:rsidP="0064167D">
            <w:pPr>
              <w:numPr>
                <w:ilvl w:val="0"/>
                <w:numId w:val="17"/>
              </w:numPr>
              <w:spacing w:line="235" w:lineRule="auto"/>
              <w:rPr>
                <w:rFonts w:ascii="Times New Roman" w:hAnsi="Times New Roman" w:cs="Times New Roman"/>
                <w:sz w:val="24"/>
                <w:szCs w:val="24"/>
              </w:rPr>
            </w:pPr>
            <w:r w:rsidRPr="001611BA">
              <w:rPr>
                <w:rFonts w:ascii="Times New Roman" w:hAnsi="Times New Roman" w:cs="Times New Roman"/>
                <w:color w:val="373737"/>
                <w:sz w:val="24"/>
                <w:szCs w:val="24"/>
              </w:rPr>
              <w:t xml:space="preserve">Психологическое сопровождение деятельности по сохранению и укреплению здоровья дошкольников: участие в формировании ориентации на здоровый </w:t>
            </w:r>
            <w:proofErr w:type="gramStart"/>
            <w:r w:rsidRPr="001611BA">
              <w:rPr>
                <w:rFonts w:ascii="Times New Roman" w:hAnsi="Times New Roman" w:cs="Times New Roman"/>
                <w:color w:val="373737"/>
                <w:sz w:val="24"/>
                <w:szCs w:val="24"/>
              </w:rPr>
              <w:t>образ  жизни</w:t>
            </w:r>
            <w:proofErr w:type="gramEnd"/>
            <w:r w:rsidRPr="001611BA">
              <w:rPr>
                <w:rFonts w:ascii="Times New Roman" w:hAnsi="Times New Roman" w:cs="Times New Roman"/>
                <w:color w:val="373737"/>
                <w:sz w:val="24"/>
                <w:szCs w:val="24"/>
              </w:rPr>
              <w:t xml:space="preserve">. </w:t>
            </w:r>
          </w:p>
        </w:tc>
      </w:tr>
      <w:tr w:rsidR="00E34717" w:rsidRPr="00580C85" w:rsidTr="0064167D">
        <w:trPr>
          <w:trHeight w:val="4892"/>
        </w:trPr>
        <w:tc>
          <w:tcPr>
            <w:tcW w:w="1778" w:type="pct"/>
            <w:tcBorders>
              <w:top w:val="single" w:sz="4" w:space="0" w:color="000000"/>
              <w:left w:val="single" w:sz="4" w:space="0" w:color="000000"/>
              <w:bottom w:val="single" w:sz="4" w:space="0" w:color="000000"/>
              <w:right w:val="single" w:sz="4" w:space="0" w:color="000000"/>
            </w:tcBorders>
            <w:hideMark/>
          </w:tcPr>
          <w:p w:rsidR="00E34717" w:rsidRPr="00580C85" w:rsidRDefault="00E34717" w:rsidP="0064167D">
            <w:pPr>
              <w:spacing w:after="1"/>
              <w:ind w:right="56"/>
              <w:jc w:val="both"/>
              <w:rPr>
                <w:rFonts w:ascii="Times New Roman" w:hAnsi="Times New Roman" w:cs="Times New Roman"/>
                <w:sz w:val="24"/>
                <w:szCs w:val="24"/>
              </w:rPr>
            </w:pPr>
            <w:r w:rsidRPr="00580C85">
              <w:rPr>
                <w:rFonts w:ascii="Times New Roman" w:hAnsi="Times New Roman" w:cs="Times New Roman"/>
                <w:sz w:val="24"/>
                <w:szCs w:val="24"/>
              </w:rPr>
              <w:t xml:space="preserve">Начальное общее образование (младший школьный </w:t>
            </w:r>
          </w:p>
          <w:p w:rsidR="00E34717" w:rsidRPr="00580C85" w:rsidRDefault="00E34717" w:rsidP="0064167D">
            <w:pPr>
              <w:spacing w:line="256" w:lineRule="auto"/>
              <w:ind w:right="924"/>
              <w:jc w:val="both"/>
              <w:rPr>
                <w:rFonts w:ascii="Times New Roman" w:hAnsi="Times New Roman" w:cs="Times New Roman"/>
                <w:sz w:val="24"/>
                <w:szCs w:val="24"/>
              </w:rPr>
            </w:pPr>
            <w:proofErr w:type="gramStart"/>
            <w:r w:rsidRPr="00580C85">
              <w:rPr>
                <w:rFonts w:ascii="Times New Roman" w:hAnsi="Times New Roman" w:cs="Times New Roman"/>
                <w:sz w:val="24"/>
                <w:szCs w:val="24"/>
              </w:rPr>
              <w:t>возраст,  7</w:t>
            </w:r>
            <w:proofErr w:type="gramEnd"/>
            <w:r w:rsidRPr="00580C85">
              <w:rPr>
                <w:rFonts w:ascii="Cambria Math" w:hAnsi="Cambria Math" w:cs="Cambria Math"/>
                <w:sz w:val="24"/>
                <w:szCs w:val="24"/>
              </w:rPr>
              <w:t>‐</w:t>
            </w:r>
            <w:r w:rsidRPr="00580C85">
              <w:rPr>
                <w:rFonts w:ascii="Times New Roman" w:hAnsi="Times New Roman" w:cs="Times New Roman"/>
                <w:sz w:val="24"/>
                <w:szCs w:val="24"/>
              </w:rPr>
              <w:t xml:space="preserve">11 лет) </w:t>
            </w:r>
          </w:p>
        </w:tc>
        <w:tc>
          <w:tcPr>
            <w:tcW w:w="3222" w:type="pct"/>
            <w:tcBorders>
              <w:top w:val="single" w:sz="4" w:space="0" w:color="000000"/>
              <w:left w:val="single" w:sz="4" w:space="0" w:color="000000"/>
              <w:bottom w:val="single" w:sz="4" w:space="0" w:color="000000"/>
              <w:right w:val="single" w:sz="4" w:space="0" w:color="000000"/>
            </w:tcBorders>
            <w:hideMark/>
          </w:tcPr>
          <w:p w:rsidR="00E34717" w:rsidRPr="00580C85" w:rsidRDefault="00E34717" w:rsidP="0064167D">
            <w:pPr>
              <w:pStyle w:val="a7"/>
              <w:numPr>
                <w:ilvl w:val="0"/>
                <w:numId w:val="17"/>
              </w:numPr>
              <w:spacing w:after="5"/>
              <w:ind w:right="155"/>
              <w:jc w:val="both"/>
              <w:rPr>
                <w:rFonts w:ascii="Times New Roman" w:hAnsi="Times New Roman" w:cs="Times New Roman"/>
                <w:sz w:val="24"/>
                <w:szCs w:val="24"/>
              </w:rPr>
            </w:pPr>
            <w:r w:rsidRPr="00580C85">
              <w:rPr>
                <w:rFonts w:ascii="Times New Roman" w:hAnsi="Times New Roman" w:cs="Times New Roman"/>
                <w:sz w:val="24"/>
                <w:szCs w:val="24"/>
              </w:rPr>
              <w:t xml:space="preserve">психологическое сопровождение учебной деятельности: участие в формировании «умения учиться»; </w:t>
            </w:r>
          </w:p>
          <w:p w:rsidR="00E34717" w:rsidRPr="00580C85" w:rsidRDefault="00E34717" w:rsidP="0064167D">
            <w:pPr>
              <w:pStyle w:val="a7"/>
              <w:numPr>
                <w:ilvl w:val="0"/>
                <w:numId w:val="17"/>
              </w:numPr>
              <w:spacing w:line="256" w:lineRule="auto"/>
              <w:ind w:right="155"/>
              <w:jc w:val="both"/>
              <w:rPr>
                <w:rFonts w:ascii="Times New Roman" w:hAnsi="Times New Roman" w:cs="Times New Roman"/>
                <w:sz w:val="24"/>
                <w:szCs w:val="24"/>
              </w:rPr>
            </w:pPr>
            <w:r w:rsidRPr="00580C85">
              <w:rPr>
                <w:rFonts w:ascii="Times New Roman" w:hAnsi="Times New Roman" w:cs="Times New Roman"/>
                <w:sz w:val="24"/>
                <w:szCs w:val="24"/>
              </w:rPr>
              <w:t>психологическое сопровождение воспитательной деятельности, развития личности, социализации обучающихся: помощь в решении проблем социализации, формирование жизненных навыков;</w:t>
            </w:r>
          </w:p>
          <w:p w:rsidR="00E34717" w:rsidRPr="00580C85" w:rsidRDefault="00E34717" w:rsidP="0064167D">
            <w:pPr>
              <w:pStyle w:val="a7"/>
              <w:numPr>
                <w:ilvl w:val="0"/>
                <w:numId w:val="17"/>
              </w:numPr>
              <w:spacing w:line="256" w:lineRule="auto"/>
              <w:ind w:right="155"/>
              <w:jc w:val="both"/>
              <w:rPr>
                <w:rFonts w:ascii="Times New Roman" w:hAnsi="Times New Roman" w:cs="Times New Roman"/>
                <w:sz w:val="24"/>
                <w:szCs w:val="24"/>
              </w:rPr>
            </w:pPr>
            <w:r w:rsidRPr="00580C85">
              <w:rPr>
                <w:rFonts w:ascii="Times New Roman" w:hAnsi="Times New Roman" w:cs="Times New Roman"/>
                <w:sz w:val="24"/>
                <w:szCs w:val="24"/>
              </w:rPr>
              <w:t xml:space="preserve">психологическое сопровождение перехода на новый образовательный уровень и адаптации на новом этапе обучения: сопровождение перехода к обучению в средней школе; </w:t>
            </w:r>
          </w:p>
          <w:p w:rsidR="00E34717" w:rsidRPr="00580C85" w:rsidRDefault="00E34717" w:rsidP="0064167D">
            <w:pPr>
              <w:pStyle w:val="a7"/>
              <w:numPr>
                <w:ilvl w:val="0"/>
                <w:numId w:val="17"/>
              </w:numPr>
              <w:spacing w:line="256" w:lineRule="auto"/>
              <w:ind w:right="155"/>
              <w:jc w:val="both"/>
              <w:rPr>
                <w:rFonts w:ascii="Times New Roman" w:hAnsi="Times New Roman" w:cs="Times New Roman"/>
                <w:sz w:val="24"/>
                <w:szCs w:val="24"/>
              </w:rPr>
            </w:pPr>
            <w:proofErr w:type="gramStart"/>
            <w:r w:rsidRPr="00580C85">
              <w:rPr>
                <w:rFonts w:ascii="Times New Roman" w:hAnsi="Times New Roman" w:cs="Times New Roman"/>
                <w:sz w:val="24"/>
                <w:szCs w:val="24"/>
              </w:rPr>
              <w:t>психологическое</w:t>
            </w:r>
            <w:proofErr w:type="gramEnd"/>
            <w:r w:rsidRPr="00580C85">
              <w:rPr>
                <w:rFonts w:ascii="Times New Roman" w:hAnsi="Times New Roman" w:cs="Times New Roman"/>
                <w:sz w:val="24"/>
                <w:szCs w:val="24"/>
              </w:rPr>
              <w:t xml:space="preserve"> сопровождение деятельности по сохранению и укреплению здоровья обучающихся: содействие формированию</w:t>
            </w:r>
            <w:r w:rsidRPr="00580C85">
              <w:rPr>
                <w:rFonts w:ascii="Times New Roman" w:hAnsi="Times New Roman" w:cs="Times New Roman"/>
                <w:b/>
                <w:sz w:val="24"/>
                <w:szCs w:val="24"/>
              </w:rPr>
              <w:t xml:space="preserve">  </w:t>
            </w:r>
            <w:r w:rsidRPr="00580C85">
              <w:rPr>
                <w:rFonts w:ascii="Times New Roman" w:hAnsi="Times New Roman" w:cs="Times New Roman"/>
                <w:sz w:val="24"/>
                <w:szCs w:val="24"/>
              </w:rPr>
              <w:t xml:space="preserve">ориентации на здоровый образ жизни; </w:t>
            </w:r>
          </w:p>
          <w:p w:rsidR="00E34717" w:rsidRDefault="00E34717" w:rsidP="0064167D">
            <w:pPr>
              <w:pStyle w:val="a7"/>
              <w:numPr>
                <w:ilvl w:val="0"/>
                <w:numId w:val="17"/>
              </w:numPr>
              <w:spacing w:line="256" w:lineRule="auto"/>
              <w:ind w:right="155"/>
              <w:jc w:val="both"/>
              <w:rPr>
                <w:rFonts w:ascii="Times New Roman" w:hAnsi="Times New Roman" w:cs="Times New Roman"/>
                <w:sz w:val="24"/>
                <w:szCs w:val="24"/>
              </w:rPr>
            </w:pPr>
            <w:r w:rsidRPr="00580C85">
              <w:rPr>
                <w:rFonts w:ascii="Times New Roman" w:hAnsi="Times New Roman" w:cs="Times New Roman"/>
                <w:sz w:val="24"/>
                <w:szCs w:val="24"/>
              </w:rPr>
              <w:t xml:space="preserve">психологическое сопровождение профессионального самоопределения. </w:t>
            </w:r>
          </w:p>
          <w:p w:rsidR="00E34717" w:rsidRDefault="00E34717" w:rsidP="0064167D">
            <w:pPr>
              <w:spacing w:line="256" w:lineRule="auto"/>
              <w:ind w:right="155"/>
              <w:jc w:val="both"/>
              <w:rPr>
                <w:rFonts w:ascii="Times New Roman" w:hAnsi="Times New Roman" w:cs="Times New Roman"/>
                <w:sz w:val="24"/>
                <w:szCs w:val="24"/>
              </w:rPr>
            </w:pPr>
          </w:p>
          <w:p w:rsidR="00E34717" w:rsidRDefault="00E34717" w:rsidP="0064167D">
            <w:pPr>
              <w:spacing w:line="256" w:lineRule="auto"/>
              <w:ind w:right="155"/>
              <w:jc w:val="both"/>
              <w:rPr>
                <w:rFonts w:ascii="Times New Roman" w:hAnsi="Times New Roman" w:cs="Times New Roman"/>
                <w:sz w:val="24"/>
                <w:szCs w:val="24"/>
              </w:rPr>
            </w:pPr>
          </w:p>
          <w:p w:rsidR="00E34717" w:rsidRPr="00580C85" w:rsidRDefault="00E34717" w:rsidP="0064167D">
            <w:pPr>
              <w:spacing w:line="256" w:lineRule="auto"/>
              <w:ind w:right="155"/>
              <w:jc w:val="both"/>
              <w:rPr>
                <w:rFonts w:ascii="Times New Roman" w:hAnsi="Times New Roman" w:cs="Times New Roman"/>
                <w:sz w:val="24"/>
                <w:szCs w:val="24"/>
              </w:rPr>
            </w:pPr>
          </w:p>
        </w:tc>
      </w:tr>
      <w:tr w:rsidR="00E34717" w:rsidRPr="00580C85" w:rsidTr="0064167D">
        <w:trPr>
          <w:trHeight w:val="5934"/>
        </w:trPr>
        <w:tc>
          <w:tcPr>
            <w:tcW w:w="1778" w:type="pct"/>
            <w:tcBorders>
              <w:top w:val="single" w:sz="4" w:space="0" w:color="000000"/>
              <w:left w:val="single" w:sz="4" w:space="0" w:color="000000"/>
              <w:right w:val="single" w:sz="4" w:space="0" w:color="000000"/>
            </w:tcBorders>
            <w:hideMark/>
          </w:tcPr>
          <w:p w:rsidR="00E34717" w:rsidRPr="00580C85" w:rsidRDefault="00E34717" w:rsidP="0064167D">
            <w:pPr>
              <w:spacing w:line="256" w:lineRule="auto"/>
              <w:ind w:right="636"/>
              <w:jc w:val="both"/>
              <w:rPr>
                <w:rFonts w:ascii="Times New Roman" w:hAnsi="Times New Roman" w:cs="Times New Roman"/>
                <w:sz w:val="24"/>
                <w:szCs w:val="24"/>
              </w:rPr>
            </w:pPr>
            <w:r w:rsidRPr="00580C85">
              <w:rPr>
                <w:rFonts w:ascii="Times New Roman" w:hAnsi="Times New Roman" w:cs="Times New Roman"/>
                <w:sz w:val="24"/>
                <w:szCs w:val="24"/>
              </w:rPr>
              <w:lastRenderedPageBreak/>
              <w:t xml:space="preserve">Основное общее образование </w:t>
            </w:r>
          </w:p>
          <w:p w:rsidR="00E34717" w:rsidRPr="00580C85" w:rsidRDefault="00E34717" w:rsidP="0064167D">
            <w:pPr>
              <w:spacing w:line="256" w:lineRule="auto"/>
              <w:ind w:right="636"/>
              <w:jc w:val="both"/>
              <w:rPr>
                <w:rFonts w:ascii="Times New Roman" w:hAnsi="Times New Roman" w:cs="Times New Roman"/>
                <w:sz w:val="24"/>
                <w:szCs w:val="24"/>
              </w:rPr>
            </w:pPr>
            <w:r w:rsidRPr="00580C85">
              <w:rPr>
                <w:rFonts w:ascii="Times New Roman" w:hAnsi="Times New Roman" w:cs="Times New Roman"/>
                <w:sz w:val="24"/>
                <w:szCs w:val="24"/>
              </w:rPr>
              <w:t>(</w:t>
            </w:r>
            <w:proofErr w:type="gramStart"/>
            <w:r w:rsidRPr="00580C85">
              <w:rPr>
                <w:rFonts w:ascii="Times New Roman" w:hAnsi="Times New Roman" w:cs="Times New Roman"/>
                <w:sz w:val="24"/>
                <w:szCs w:val="24"/>
              </w:rPr>
              <w:t>подростковый</w:t>
            </w:r>
            <w:proofErr w:type="gramEnd"/>
            <w:r w:rsidRPr="00580C85">
              <w:rPr>
                <w:rFonts w:ascii="Times New Roman" w:hAnsi="Times New Roman" w:cs="Times New Roman"/>
                <w:sz w:val="24"/>
                <w:szCs w:val="24"/>
              </w:rPr>
              <w:t xml:space="preserve"> возраст,  11</w:t>
            </w:r>
            <w:r w:rsidRPr="00580C85">
              <w:rPr>
                <w:rFonts w:ascii="Cambria Math" w:hAnsi="Cambria Math" w:cs="Cambria Math"/>
                <w:sz w:val="24"/>
                <w:szCs w:val="24"/>
              </w:rPr>
              <w:t>‐</w:t>
            </w:r>
            <w:r w:rsidRPr="00580C85">
              <w:rPr>
                <w:rFonts w:ascii="Times New Roman" w:hAnsi="Times New Roman" w:cs="Times New Roman"/>
                <w:sz w:val="24"/>
                <w:szCs w:val="24"/>
              </w:rPr>
              <w:t xml:space="preserve">15 лет) </w:t>
            </w:r>
          </w:p>
        </w:tc>
        <w:tc>
          <w:tcPr>
            <w:tcW w:w="3222" w:type="pct"/>
            <w:tcBorders>
              <w:top w:val="single" w:sz="4" w:space="0" w:color="000000"/>
              <w:left w:val="single" w:sz="4" w:space="0" w:color="000000"/>
              <w:right w:val="single" w:sz="4" w:space="0" w:color="000000"/>
            </w:tcBorders>
            <w:hideMark/>
          </w:tcPr>
          <w:p w:rsidR="00E34717" w:rsidRPr="00580C85" w:rsidRDefault="00E34717" w:rsidP="0064167D">
            <w:pPr>
              <w:pStyle w:val="a7"/>
              <w:numPr>
                <w:ilvl w:val="0"/>
                <w:numId w:val="15"/>
              </w:numPr>
              <w:spacing w:line="256" w:lineRule="auto"/>
              <w:ind w:right="45"/>
              <w:jc w:val="both"/>
              <w:rPr>
                <w:rFonts w:ascii="Times New Roman" w:hAnsi="Times New Roman" w:cs="Times New Roman"/>
                <w:sz w:val="24"/>
                <w:szCs w:val="24"/>
              </w:rPr>
            </w:pPr>
            <w:r w:rsidRPr="00580C85">
              <w:rPr>
                <w:rFonts w:ascii="Times New Roman" w:hAnsi="Times New Roman" w:cs="Times New Roman"/>
                <w:sz w:val="24"/>
                <w:szCs w:val="24"/>
              </w:rPr>
              <w:t>психологическое сопровождение учебной деятельности: участие в обеспечении эффективности учебной деятельности; психологическое сопровождение воспитательной деятельности, развития личности, социализации обучающихся: психологическая помощь в решении задач личностного и ценностно</w:t>
            </w:r>
            <w:r w:rsidRPr="00580C85">
              <w:rPr>
                <w:rFonts w:ascii="Cambria Math" w:hAnsi="Cambria Math" w:cs="Cambria Math"/>
                <w:sz w:val="24"/>
                <w:szCs w:val="24"/>
              </w:rPr>
              <w:t>‐</w:t>
            </w:r>
            <w:r w:rsidRPr="00580C85">
              <w:rPr>
                <w:rFonts w:ascii="Times New Roman" w:hAnsi="Times New Roman" w:cs="Times New Roman"/>
                <w:sz w:val="24"/>
                <w:szCs w:val="24"/>
              </w:rPr>
              <w:t>смыслового самоопределения и саморазвития, помощь в решении проблем социализации, формирование жизненных навыков;</w:t>
            </w:r>
          </w:p>
          <w:p w:rsidR="00E34717" w:rsidRPr="00580C85" w:rsidRDefault="00E34717" w:rsidP="0064167D">
            <w:pPr>
              <w:pStyle w:val="a7"/>
              <w:numPr>
                <w:ilvl w:val="0"/>
                <w:numId w:val="15"/>
              </w:numPr>
              <w:spacing w:line="256" w:lineRule="auto"/>
              <w:ind w:right="45"/>
              <w:jc w:val="both"/>
              <w:rPr>
                <w:rFonts w:ascii="Times New Roman" w:hAnsi="Times New Roman" w:cs="Times New Roman"/>
                <w:sz w:val="24"/>
                <w:szCs w:val="24"/>
              </w:rPr>
            </w:pPr>
            <w:r w:rsidRPr="00580C85">
              <w:rPr>
                <w:rFonts w:ascii="Times New Roman" w:hAnsi="Times New Roman" w:cs="Times New Roman"/>
                <w:sz w:val="24"/>
                <w:szCs w:val="24"/>
              </w:rPr>
              <w:t xml:space="preserve">психологическое сопровождение перехода на новый образовательный уровень и адаптации на новом этапе обучения: сопровождение перехода к обучению в старшей школе; </w:t>
            </w:r>
          </w:p>
          <w:p w:rsidR="00E34717" w:rsidRPr="00580C85" w:rsidRDefault="00E34717" w:rsidP="0064167D">
            <w:pPr>
              <w:pStyle w:val="a7"/>
              <w:numPr>
                <w:ilvl w:val="0"/>
                <w:numId w:val="15"/>
              </w:numPr>
              <w:spacing w:line="256" w:lineRule="auto"/>
              <w:ind w:right="45"/>
              <w:jc w:val="both"/>
              <w:rPr>
                <w:rFonts w:ascii="Times New Roman" w:hAnsi="Times New Roman" w:cs="Times New Roman"/>
                <w:sz w:val="24"/>
                <w:szCs w:val="24"/>
              </w:rPr>
            </w:pPr>
            <w:proofErr w:type="gramStart"/>
            <w:r w:rsidRPr="00580C85">
              <w:rPr>
                <w:rFonts w:ascii="Times New Roman" w:hAnsi="Times New Roman" w:cs="Times New Roman"/>
                <w:sz w:val="24"/>
                <w:szCs w:val="24"/>
              </w:rPr>
              <w:t>психологическое</w:t>
            </w:r>
            <w:proofErr w:type="gramEnd"/>
            <w:r w:rsidRPr="00580C85">
              <w:rPr>
                <w:rFonts w:ascii="Times New Roman" w:hAnsi="Times New Roman" w:cs="Times New Roman"/>
                <w:sz w:val="24"/>
                <w:szCs w:val="24"/>
              </w:rPr>
              <w:t xml:space="preserve"> сопровождение деятельности по сохранению и укреплению здоровья обучающихся: содействие формированию</w:t>
            </w:r>
            <w:r w:rsidRPr="00580C85">
              <w:rPr>
                <w:rFonts w:ascii="Times New Roman" w:hAnsi="Times New Roman" w:cs="Times New Roman"/>
                <w:b/>
                <w:sz w:val="24"/>
                <w:szCs w:val="24"/>
              </w:rPr>
              <w:t xml:space="preserve">  </w:t>
            </w:r>
            <w:r w:rsidRPr="00580C85">
              <w:rPr>
                <w:rFonts w:ascii="Times New Roman" w:hAnsi="Times New Roman" w:cs="Times New Roman"/>
                <w:sz w:val="24"/>
                <w:szCs w:val="24"/>
              </w:rPr>
              <w:t xml:space="preserve">ориентации на здоровый образ жизни; </w:t>
            </w:r>
          </w:p>
          <w:p w:rsidR="00E34717" w:rsidRPr="00580C85" w:rsidRDefault="00E34717" w:rsidP="0064167D">
            <w:pPr>
              <w:pStyle w:val="a7"/>
              <w:numPr>
                <w:ilvl w:val="0"/>
                <w:numId w:val="15"/>
              </w:numPr>
              <w:spacing w:line="256" w:lineRule="auto"/>
              <w:ind w:right="512"/>
              <w:jc w:val="both"/>
              <w:rPr>
                <w:rFonts w:ascii="Times New Roman" w:hAnsi="Times New Roman" w:cs="Times New Roman"/>
                <w:sz w:val="24"/>
                <w:szCs w:val="24"/>
              </w:rPr>
            </w:pPr>
            <w:r w:rsidRPr="00580C85">
              <w:rPr>
                <w:rFonts w:ascii="Times New Roman" w:hAnsi="Times New Roman" w:cs="Times New Roman"/>
                <w:sz w:val="24"/>
                <w:szCs w:val="24"/>
              </w:rPr>
              <w:t xml:space="preserve">психологическое сопровождение профессионального самоопределения, </w:t>
            </w:r>
            <w:proofErr w:type="spellStart"/>
            <w:r w:rsidRPr="00580C85">
              <w:rPr>
                <w:rFonts w:ascii="Times New Roman" w:hAnsi="Times New Roman" w:cs="Times New Roman"/>
                <w:sz w:val="24"/>
                <w:szCs w:val="24"/>
              </w:rPr>
              <w:t>предпрофильной</w:t>
            </w:r>
            <w:proofErr w:type="spellEnd"/>
            <w:r w:rsidRPr="00580C85">
              <w:rPr>
                <w:rFonts w:ascii="Times New Roman" w:hAnsi="Times New Roman" w:cs="Times New Roman"/>
                <w:sz w:val="24"/>
                <w:szCs w:val="24"/>
              </w:rPr>
              <w:t xml:space="preserve"> подготовки. </w:t>
            </w:r>
          </w:p>
        </w:tc>
      </w:tr>
      <w:tr w:rsidR="00E34717" w:rsidRPr="00580C85" w:rsidTr="0064167D">
        <w:trPr>
          <w:trHeight w:val="5137"/>
        </w:trPr>
        <w:tc>
          <w:tcPr>
            <w:tcW w:w="1778" w:type="pct"/>
            <w:tcBorders>
              <w:top w:val="single" w:sz="4" w:space="0" w:color="000000"/>
              <w:left w:val="single" w:sz="4" w:space="0" w:color="000000"/>
              <w:bottom w:val="single" w:sz="4" w:space="0" w:color="000000"/>
              <w:right w:val="single" w:sz="4" w:space="0" w:color="000000"/>
            </w:tcBorders>
            <w:hideMark/>
          </w:tcPr>
          <w:p w:rsidR="00E34717" w:rsidRPr="00580C85" w:rsidRDefault="00E34717" w:rsidP="0064167D">
            <w:pPr>
              <w:ind w:right="310"/>
              <w:jc w:val="both"/>
              <w:rPr>
                <w:rFonts w:ascii="Times New Roman" w:hAnsi="Times New Roman" w:cs="Times New Roman"/>
                <w:sz w:val="24"/>
                <w:szCs w:val="24"/>
              </w:rPr>
            </w:pPr>
            <w:r w:rsidRPr="00580C85">
              <w:rPr>
                <w:rFonts w:ascii="Times New Roman" w:hAnsi="Times New Roman" w:cs="Times New Roman"/>
                <w:sz w:val="24"/>
                <w:szCs w:val="24"/>
              </w:rPr>
              <w:t xml:space="preserve">Среднее общее </w:t>
            </w:r>
            <w:proofErr w:type="gramStart"/>
            <w:r w:rsidRPr="00580C85">
              <w:rPr>
                <w:rFonts w:ascii="Times New Roman" w:hAnsi="Times New Roman" w:cs="Times New Roman"/>
                <w:sz w:val="24"/>
                <w:szCs w:val="24"/>
              </w:rPr>
              <w:t>образование  (</w:t>
            </w:r>
            <w:proofErr w:type="gramEnd"/>
            <w:r w:rsidRPr="00580C85">
              <w:rPr>
                <w:rFonts w:ascii="Times New Roman" w:hAnsi="Times New Roman" w:cs="Times New Roman"/>
                <w:sz w:val="24"/>
                <w:szCs w:val="24"/>
              </w:rPr>
              <w:t>старший школьный возраст,  15</w:t>
            </w:r>
            <w:r w:rsidRPr="00580C85">
              <w:rPr>
                <w:rFonts w:ascii="Cambria Math" w:hAnsi="Cambria Math" w:cs="Cambria Math"/>
                <w:sz w:val="24"/>
                <w:szCs w:val="24"/>
              </w:rPr>
              <w:t>‐</w:t>
            </w:r>
            <w:r w:rsidRPr="00580C85">
              <w:rPr>
                <w:rFonts w:ascii="Times New Roman" w:hAnsi="Times New Roman" w:cs="Times New Roman"/>
                <w:sz w:val="24"/>
                <w:szCs w:val="24"/>
              </w:rPr>
              <w:t xml:space="preserve">18 лет) </w:t>
            </w:r>
          </w:p>
          <w:p w:rsidR="00E34717" w:rsidRPr="00580C85" w:rsidRDefault="00E34717" w:rsidP="0064167D">
            <w:pPr>
              <w:spacing w:line="256" w:lineRule="auto"/>
              <w:ind w:left="540"/>
              <w:jc w:val="both"/>
              <w:rPr>
                <w:rFonts w:ascii="Times New Roman" w:hAnsi="Times New Roman" w:cs="Times New Roman"/>
                <w:sz w:val="24"/>
                <w:szCs w:val="24"/>
              </w:rPr>
            </w:pPr>
            <w:r w:rsidRPr="00580C85">
              <w:rPr>
                <w:rFonts w:ascii="Times New Roman" w:hAnsi="Times New Roman" w:cs="Times New Roman"/>
                <w:sz w:val="24"/>
                <w:szCs w:val="24"/>
              </w:rPr>
              <w:t xml:space="preserve"> </w:t>
            </w:r>
          </w:p>
        </w:tc>
        <w:tc>
          <w:tcPr>
            <w:tcW w:w="3222" w:type="pct"/>
            <w:tcBorders>
              <w:top w:val="single" w:sz="4" w:space="0" w:color="000000"/>
              <w:left w:val="single" w:sz="4" w:space="0" w:color="000000"/>
              <w:bottom w:val="single" w:sz="4" w:space="0" w:color="000000"/>
              <w:right w:val="single" w:sz="4" w:space="0" w:color="000000"/>
            </w:tcBorders>
            <w:hideMark/>
          </w:tcPr>
          <w:p w:rsidR="00E34717" w:rsidRPr="00580C85" w:rsidRDefault="00E34717" w:rsidP="0064167D">
            <w:pPr>
              <w:pStyle w:val="a7"/>
              <w:numPr>
                <w:ilvl w:val="0"/>
                <w:numId w:val="16"/>
              </w:numPr>
              <w:spacing w:after="3"/>
              <w:ind w:right="115"/>
              <w:jc w:val="both"/>
              <w:rPr>
                <w:rFonts w:ascii="Times New Roman" w:hAnsi="Times New Roman" w:cs="Times New Roman"/>
                <w:sz w:val="24"/>
                <w:szCs w:val="24"/>
              </w:rPr>
            </w:pPr>
            <w:r w:rsidRPr="00580C85">
              <w:rPr>
                <w:rFonts w:ascii="Times New Roman" w:hAnsi="Times New Roman" w:cs="Times New Roman"/>
                <w:sz w:val="24"/>
                <w:szCs w:val="24"/>
              </w:rPr>
              <w:t xml:space="preserve">психологическое сопровождение учебной деятельности: участие в обеспечении эффективности учебной деятельности; </w:t>
            </w:r>
            <w:r w:rsidRPr="00580C85">
              <w:rPr>
                <w:rFonts w:ascii="Times New Roman" w:eastAsia="Wingdings" w:hAnsi="Times New Roman" w:cs="Times New Roman"/>
                <w:sz w:val="24"/>
                <w:szCs w:val="24"/>
              </w:rPr>
              <w:t>§</w:t>
            </w:r>
            <w:r w:rsidRPr="00580C85">
              <w:rPr>
                <w:rFonts w:ascii="Times New Roman" w:eastAsia="Arial" w:hAnsi="Times New Roman" w:cs="Times New Roman"/>
                <w:sz w:val="24"/>
                <w:szCs w:val="24"/>
              </w:rPr>
              <w:t xml:space="preserve"> </w:t>
            </w:r>
            <w:r w:rsidRPr="00580C85">
              <w:rPr>
                <w:rFonts w:ascii="Times New Roman" w:hAnsi="Times New Roman" w:cs="Times New Roman"/>
                <w:sz w:val="24"/>
                <w:szCs w:val="24"/>
              </w:rPr>
              <w:t xml:space="preserve">психологическое сопровождение воспитательной деятельности, развития личности, социализации обучающихся: психологическая помощь в обеспечении процесса развития личности в юношеском возрасте; </w:t>
            </w:r>
          </w:p>
          <w:p w:rsidR="00E34717" w:rsidRPr="00580C85" w:rsidRDefault="00E34717" w:rsidP="0064167D">
            <w:pPr>
              <w:pStyle w:val="a7"/>
              <w:numPr>
                <w:ilvl w:val="0"/>
                <w:numId w:val="16"/>
              </w:numPr>
              <w:spacing w:after="3"/>
              <w:ind w:right="115"/>
              <w:jc w:val="both"/>
              <w:rPr>
                <w:rFonts w:ascii="Times New Roman" w:hAnsi="Times New Roman" w:cs="Times New Roman"/>
                <w:sz w:val="24"/>
                <w:szCs w:val="24"/>
              </w:rPr>
            </w:pPr>
            <w:r w:rsidRPr="00580C85">
              <w:rPr>
                <w:rFonts w:ascii="Times New Roman" w:hAnsi="Times New Roman" w:cs="Times New Roman"/>
                <w:sz w:val="24"/>
                <w:szCs w:val="24"/>
              </w:rPr>
              <w:t xml:space="preserve">психологическое сопровождение адаптации на новом этапе обучения: психологическое сопровождение адаптации к старшей школе; </w:t>
            </w:r>
          </w:p>
          <w:p w:rsidR="00E34717" w:rsidRPr="00580C85" w:rsidRDefault="00E34717" w:rsidP="0064167D">
            <w:pPr>
              <w:pStyle w:val="a7"/>
              <w:numPr>
                <w:ilvl w:val="0"/>
                <w:numId w:val="16"/>
              </w:numPr>
              <w:spacing w:after="3"/>
              <w:ind w:right="115"/>
              <w:jc w:val="both"/>
              <w:rPr>
                <w:rFonts w:ascii="Times New Roman" w:hAnsi="Times New Roman" w:cs="Times New Roman"/>
                <w:sz w:val="24"/>
                <w:szCs w:val="24"/>
              </w:rPr>
            </w:pPr>
            <w:proofErr w:type="gramStart"/>
            <w:r w:rsidRPr="00580C85">
              <w:rPr>
                <w:rFonts w:ascii="Times New Roman" w:hAnsi="Times New Roman" w:cs="Times New Roman"/>
                <w:sz w:val="24"/>
                <w:szCs w:val="24"/>
              </w:rPr>
              <w:t>психологическое</w:t>
            </w:r>
            <w:proofErr w:type="gramEnd"/>
            <w:r w:rsidRPr="00580C85">
              <w:rPr>
                <w:rFonts w:ascii="Times New Roman" w:hAnsi="Times New Roman" w:cs="Times New Roman"/>
                <w:sz w:val="24"/>
                <w:szCs w:val="24"/>
              </w:rPr>
              <w:t xml:space="preserve"> сопровождение деятельности по сохранению и укреплению здоровья обучающихся: содействие формированию</w:t>
            </w:r>
            <w:r w:rsidRPr="00580C85">
              <w:rPr>
                <w:rFonts w:ascii="Times New Roman" w:hAnsi="Times New Roman" w:cs="Times New Roman"/>
                <w:b/>
                <w:sz w:val="24"/>
                <w:szCs w:val="24"/>
              </w:rPr>
              <w:t xml:space="preserve">  </w:t>
            </w:r>
            <w:r w:rsidRPr="00580C85">
              <w:rPr>
                <w:rFonts w:ascii="Times New Roman" w:hAnsi="Times New Roman" w:cs="Times New Roman"/>
                <w:sz w:val="24"/>
                <w:szCs w:val="24"/>
              </w:rPr>
              <w:t xml:space="preserve">ориентации на здоровый образ жизни; </w:t>
            </w:r>
          </w:p>
          <w:p w:rsidR="00E34717" w:rsidRDefault="00E34717" w:rsidP="0064167D">
            <w:pPr>
              <w:pStyle w:val="a7"/>
              <w:numPr>
                <w:ilvl w:val="0"/>
                <w:numId w:val="16"/>
              </w:numPr>
              <w:spacing w:line="256" w:lineRule="auto"/>
              <w:ind w:right="115"/>
              <w:jc w:val="both"/>
              <w:rPr>
                <w:rFonts w:ascii="Times New Roman" w:hAnsi="Times New Roman" w:cs="Times New Roman"/>
                <w:sz w:val="24"/>
                <w:szCs w:val="24"/>
              </w:rPr>
            </w:pPr>
            <w:r w:rsidRPr="00580C85">
              <w:rPr>
                <w:rFonts w:ascii="Times New Roman" w:hAnsi="Times New Roman" w:cs="Times New Roman"/>
                <w:sz w:val="24"/>
                <w:szCs w:val="24"/>
              </w:rPr>
              <w:t xml:space="preserve">психологическое сопровождение профессионального самоопределения, профильного обучения. </w:t>
            </w:r>
          </w:p>
          <w:p w:rsidR="00E34717" w:rsidRPr="00580C85" w:rsidRDefault="00E34717" w:rsidP="0064167D">
            <w:pPr>
              <w:spacing w:line="256" w:lineRule="auto"/>
              <w:ind w:right="115"/>
              <w:jc w:val="both"/>
              <w:rPr>
                <w:rFonts w:ascii="Times New Roman" w:hAnsi="Times New Roman" w:cs="Times New Roman"/>
                <w:sz w:val="24"/>
                <w:szCs w:val="24"/>
              </w:rPr>
            </w:pPr>
          </w:p>
        </w:tc>
      </w:tr>
    </w:tbl>
    <w:p w:rsidR="009822DB" w:rsidRPr="00580C85" w:rsidRDefault="00E34717" w:rsidP="00580C85">
      <w:pPr>
        <w:pStyle w:val="a7"/>
        <w:numPr>
          <w:ilvl w:val="0"/>
          <w:numId w:val="8"/>
        </w:numPr>
        <w:spacing w:before="100" w:beforeAutospacing="1" w:after="100" w:afterAutospacing="1" w:line="240" w:lineRule="auto"/>
        <w:jc w:val="both"/>
        <w:outlineLvl w:val="2"/>
        <w:rPr>
          <w:rFonts w:ascii="Times New Roman" w:eastAsia="Times New Roman" w:hAnsi="Times New Roman" w:cs="Times New Roman"/>
          <w:b/>
          <w:bCs/>
          <w:sz w:val="24"/>
          <w:szCs w:val="24"/>
          <w:lang w:eastAsia="ru-RU"/>
        </w:rPr>
      </w:pPr>
      <w:r w:rsidRPr="00C050D5">
        <w:rPr>
          <w:rFonts w:ascii="Times New Roman" w:eastAsia="Times New Roman" w:hAnsi="Times New Roman" w:cs="Times New Roman"/>
          <w:b/>
          <w:bCs/>
          <w:color w:val="FF0000"/>
          <w:sz w:val="24"/>
          <w:szCs w:val="24"/>
          <w:lang w:eastAsia="ru-RU"/>
        </w:rPr>
        <w:t>(Слайд</w:t>
      </w:r>
      <w:r>
        <w:rPr>
          <w:b/>
          <w:bCs/>
          <w:color w:val="FF0000"/>
          <w:sz w:val="24"/>
          <w:szCs w:val="24"/>
        </w:rPr>
        <w:t xml:space="preserve"> 23) </w:t>
      </w:r>
      <w:r w:rsidR="009822DB" w:rsidRPr="00580C85">
        <w:rPr>
          <w:rFonts w:ascii="Times New Roman" w:eastAsia="Times New Roman" w:hAnsi="Times New Roman" w:cs="Times New Roman"/>
          <w:b/>
          <w:bCs/>
          <w:sz w:val="24"/>
          <w:szCs w:val="24"/>
          <w:lang w:eastAsia="ru-RU"/>
        </w:rPr>
        <w:t>Диагностическая работа</w:t>
      </w:r>
    </w:p>
    <w:p w:rsidR="00777092" w:rsidRDefault="009822DB" w:rsidP="00947019">
      <w:pPr>
        <w:pStyle w:val="a3"/>
        <w:ind w:firstLine="360"/>
        <w:jc w:val="both"/>
        <w:rPr>
          <w:b/>
          <w:bCs/>
        </w:rPr>
      </w:pPr>
      <w:r w:rsidRPr="00580C85">
        <w:t>Диагностическая работа является важной составляющей деятельности психолога в детском саду и школе, так как позволяет выявить психологические потребности и состояния детей.</w:t>
      </w:r>
      <w:r w:rsidR="00777092" w:rsidRPr="00580C85">
        <w:rPr>
          <w:b/>
          <w:bCs/>
        </w:rPr>
        <w:t xml:space="preserve"> </w:t>
      </w:r>
    </w:p>
    <w:p w:rsidR="00E34717" w:rsidRPr="00580C85" w:rsidRDefault="00E34717" w:rsidP="00947019">
      <w:pPr>
        <w:pStyle w:val="a3"/>
        <w:ind w:firstLine="360"/>
        <w:jc w:val="both"/>
      </w:pPr>
    </w:p>
    <w:p w:rsidR="00777092" w:rsidRPr="00580C85" w:rsidRDefault="00777092" w:rsidP="00580C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34717">
        <w:rPr>
          <w:rFonts w:ascii="Times New Roman" w:eastAsia="Times New Roman" w:hAnsi="Times New Roman" w:cs="Times New Roman"/>
          <w:b/>
          <w:bCs/>
          <w:sz w:val="24"/>
          <w:szCs w:val="24"/>
          <w:lang w:eastAsia="ru-RU"/>
        </w:rPr>
        <w:t> </w:t>
      </w:r>
      <w:r w:rsidR="00E34717" w:rsidRPr="00E34717">
        <w:rPr>
          <w:rFonts w:ascii="Times New Roman" w:eastAsia="Times New Roman" w:hAnsi="Times New Roman" w:cs="Times New Roman"/>
          <w:b/>
          <w:bCs/>
          <w:color w:val="FF0000"/>
          <w:sz w:val="24"/>
          <w:szCs w:val="24"/>
          <w:lang w:eastAsia="ru-RU"/>
        </w:rPr>
        <w:t>(Слайд</w:t>
      </w:r>
      <w:r w:rsidR="00E34717" w:rsidRPr="00E34717">
        <w:rPr>
          <w:rFonts w:ascii="Times New Roman" w:hAnsi="Times New Roman" w:cs="Times New Roman"/>
          <w:b/>
          <w:bCs/>
          <w:color w:val="FF0000"/>
          <w:sz w:val="24"/>
          <w:szCs w:val="24"/>
        </w:rPr>
        <w:t xml:space="preserve"> 24</w:t>
      </w:r>
      <w:proofErr w:type="gramStart"/>
      <w:r w:rsidR="00E34717" w:rsidRPr="00E34717">
        <w:rPr>
          <w:rFonts w:ascii="Times New Roman" w:hAnsi="Times New Roman" w:cs="Times New Roman"/>
          <w:b/>
          <w:bCs/>
          <w:color w:val="FF0000"/>
          <w:sz w:val="24"/>
          <w:szCs w:val="24"/>
        </w:rPr>
        <w:t>)</w:t>
      </w:r>
      <w:r w:rsidR="00E34717" w:rsidRPr="00E34717">
        <w:rPr>
          <w:b/>
          <w:bCs/>
          <w:color w:val="FF0000"/>
          <w:sz w:val="24"/>
          <w:szCs w:val="24"/>
        </w:rPr>
        <w:t xml:space="preserve">  </w:t>
      </w:r>
      <w:r w:rsidRPr="00580C85">
        <w:rPr>
          <w:rFonts w:ascii="Times New Roman" w:eastAsia="Times New Roman" w:hAnsi="Times New Roman" w:cs="Times New Roman"/>
          <w:b/>
          <w:bCs/>
          <w:sz w:val="24"/>
          <w:szCs w:val="24"/>
          <w:lang w:eastAsia="ru-RU"/>
        </w:rPr>
        <w:t>Психологическая</w:t>
      </w:r>
      <w:proofErr w:type="gramEnd"/>
      <w:r w:rsidRPr="00580C85">
        <w:rPr>
          <w:rFonts w:ascii="Times New Roman" w:eastAsia="Times New Roman" w:hAnsi="Times New Roman" w:cs="Times New Roman"/>
          <w:b/>
          <w:bCs/>
          <w:sz w:val="24"/>
          <w:szCs w:val="24"/>
          <w:lang w:eastAsia="ru-RU"/>
        </w:rPr>
        <w:t xml:space="preserve"> диагностика направлена на:</w:t>
      </w:r>
      <w:r w:rsidRPr="00580C85">
        <w:rPr>
          <w:rFonts w:ascii="Times New Roman" w:eastAsia="Times New Roman" w:hAnsi="Times New Roman" w:cs="Times New Roman"/>
          <w:sz w:val="24"/>
          <w:szCs w:val="24"/>
          <w:lang w:eastAsia="ru-RU"/>
        </w:rPr>
        <w:t xml:space="preserve"> </w:t>
      </w:r>
    </w:p>
    <w:p w:rsidR="00777092" w:rsidRPr="00C050D5" w:rsidRDefault="00777092" w:rsidP="00580C85">
      <w:pPr>
        <w:numPr>
          <w:ilvl w:val="0"/>
          <w:numId w:val="12"/>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C050D5">
        <w:rPr>
          <w:rFonts w:ascii="Times New Roman" w:eastAsia="Times New Roman" w:hAnsi="Times New Roman" w:cs="Times New Roman"/>
          <w:bCs/>
          <w:sz w:val="24"/>
          <w:szCs w:val="24"/>
          <w:lang w:eastAsia="ru-RU"/>
        </w:rPr>
        <w:lastRenderedPageBreak/>
        <w:t>Исследование адаптации 1,5,10 классов;</w:t>
      </w:r>
      <w:r w:rsidRPr="00C050D5">
        <w:rPr>
          <w:rFonts w:ascii="Times New Roman" w:eastAsia="Times New Roman" w:hAnsi="Times New Roman" w:cs="Times New Roman"/>
          <w:sz w:val="24"/>
          <w:szCs w:val="24"/>
          <w:lang w:eastAsia="ru-RU"/>
        </w:rPr>
        <w:t xml:space="preserve"> </w:t>
      </w:r>
    </w:p>
    <w:p w:rsidR="00777092" w:rsidRPr="00C050D5" w:rsidRDefault="00777092" w:rsidP="00580C85">
      <w:pPr>
        <w:numPr>
          <w:ilvl w:val="0"/>
          <w:numId w:val="12"/>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C050D5">
        <w:rPr>
          <w:rFonts w:ascii="Times New Roman" w:eastAsia="Times New Roman" w:hAnsi="Times New Roman" w:cs="Times New Roman"/>
          <w:bCs/>
          <w:sz w:val="24"/>
          <w:szCs w:val="24"/>
          <w:lang w:eastAsia="ru-RU"/>
        </w:rPr>
        <w:t>Исследование уровня тревожности;</w:t>
      </w:r>
      <w:r w:rsidRPr="00C050D5">
        <w:rPr>
          <w:rFonts w:ascii="Times New Roman" w:eastAsia="Times New Roman" w:hAnsi="Times New Roman" w:cs="Times New Roman"/>
          <w:sz w:val="24"/>
          <w:szCs w:val="24"/>
          <w:lang w:eastAsia="ru-RU"/>
        </w:rPr>
        <w:t xml:space="preserve"> </w:t>
      </w:r>
    </w:p>
    <w:p w:rsidR="00777092" w:rsidRPr="00C050D5" w:rsidRDefault="00777092" w:rsidP="00580C85">
      <w:pPr>
        <w:numPr>
          <w:ilvl w:val="0"/>
          <w:numId w:val="12"/>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C050D5">
        <w:rPr>
          <w:rFonts w:ascii="Times New Roman" w:eastAsia="Times New Roman" w:hAnsi="Times New Roman" w:cs="Times New Roman"/>
          <w:bCs/>
          <w:sz w:val="24"/>
          <w:szCs w:val="24"/>
          <w:lang w:eastAsia="ru-RU"/>
        </w:rPr>
        <w:t>Исследование уровня учебной мотивации;</w:t>
      </w:r>
      <w:r w:rsidRPr="00C050D5">
        <w:rPr>
          <w:rFonts w:ascii="Times New Roman" w:eastAsia="Times New Roman" w:hAnsi="Times New Roman" w:cs="Times New Roman"/>
          <w:sz w:val="24"/>
          <w:szCs w:val="24"/>
          <w:lang w:eastAsia="ru-RU"/>
        </w:rPr>
        <w:t xml:space="preserve"> </w:t>
      </w:r>
    </w:p>
    <w:p w:rsidR="00777092" w:rsidRPr="00C050D5" w:rsidRDefault="00777092" w:rsidP="00580C85">
      <w:pPr>
        <w:numPr>
          <w:ilvl w:val="0"/>
          <w:numId w:val="12"/>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C050D5">
        <w:rPr>
          <w:rFonts w:ascii="Times New Roman" w:eastAsia="Times New Roman" w:hAnsi="Times New Roman" w:cs="Times New Roman"/>
          <w:bCs/>
          <w:sz w:val="24"/>
          <w:szCs w:val="24"/>
          <w:lang w:eastAsia="ru-RU"/>
        </w:rPr>
        <w:t xml:space="preserve">Исследование </w:t>
      </w:r>
      <w:proofErr w:type="spellStart"/>
      <w:r w:rsidRPr="00C050D5">
        <w:rPr>
          <w:rFonts w:ascii="Times New Roman" w:eastAsia="Times New Roman" w:hAnsi="Times New Roman" w:cs="Times New Roman"/>
          <w:bCs/>
          <w:sz w:val="24"/>
          <w:szCs w:val="24"/>
          <w:lang w:eastAsia="ru-RU"/>
        </w:rPr>
        <w:t>сформированности</w:t>
      </w:r>
      <w:proofErr w:type="spellEnd"/>
      <w:r w:rsidRPr="00C050D5">
        <w:rPr>
          <w:rFonts w:ascii="Times New Roman" w:eastAsia="Times New Roman" w:hAnsi="Times New Roman" w:cs="Times New Roman"/>
          <w:bCs/>
          <w:sz w:val="24"/>
          <w:szCs w:val="24"/>
          <w:lang w:eastAsia="ru-RU"/>
        </w:rPr>
        <w:t xml:space="preserve"> внутренней позиции школьника, УУД;</w:t>
      </w:r>
      <w:r w:rsidRPr="00C050D5">
        <w:rPr>
          <w:rFonts w:ascii="Times New Roman" w:eastAsia="Times New Roman" w:hAnsi="Times New Roman" w:cs="Times New Roman"/>
          <w:sz w:val="24"/>
          <w:szCs w:val="24"/>
          <w:lang w:eastAsia="ru-RU"/>
        </w:rPr>
        <w:t xml:space="preserve"> </w:t>
      </w:r>
    </w:p>
    <w:p w:rsidR="00777092" w:rsidRPr="00C050D5" w:rsidRDefault="00777092" w:rsidP="00580C85">
      <w:pPr>
        <w:numPr>
          <w:ilvl w:val="0"/>
          <w:numId w:val="12"/>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C050D5">
        <w:rPr>
          <w:rFonts w:ascii="Times New Roman" w:eastAsia="Times New Roman" w:hAnsi="Times New Roman" w:cs="Times New Roman"/>
          <w:bCs/>
          <w:sz w:val="24"/>
          <w:szCs w:val="24"/>
          <w:lang w:eastAsia="ru-RU"/>
        </w:rPr>
        <w:t xml:space="preserve">Анкетирование выпускников школы о </w:t>
      </w:r>
      <w:proofErr w:type="spellStart"/>
      <w:r w:rsidRPr="00C050D5">
        <w:rPr>
          <w:rFonts w:ascii="Times New Roman" w:eastAsia="Times New Roman" w:hAnsi="Times New Roman" w:cs="Times New Roman"/>
          <w:bCs/>
          <w:sz w:val="24"/>
          <w:szCs w:val="24"/>
          <w:lang w:eastAsia="ru-RU"/>
        </w:rPr>
        <w:t>профориентационном</w:t>
      </w:r>
      <w:proofErr w:type="spellEnd"/>
      <w:r w:rsidRPr="00C050D5">
        <w:rPr>
          <w:rFonts w:ascii="Times New Roman" w:eastAsia="Times New Roman" w:hAnsi="Times New Roman" w:cs="Times New Roman"/>
          <w:bCs/>
          <w:sz w:val="24"/>
          <w:szCs w:val="24"/>
          <w:lang w:eastAsia="ru-RU"/>
        </w:rPr>
        <w:t xml:space="preserve"> самоопределении;</w:t>
      </w:r>
      <w:r w:rsidRPr="00C050D5">
        <w:rPr>
          <w:rFonts w:ascii="Times New Roman" w:eastAsia="Times New Roman" w:hAnsi="Times New Roman" w:cs="Times New Roman"/>
          <w:sz w:val="24"/>
          <w:szCs w:val="24"/>
          <w:lang w:eastAsia="ru-RU"/>
        </w:rPr>
        <w:t xml:space="preserve"> </w:t>
      </w:r>
    </w:p>
    <w:p w:rsidR="00777092" w:rsidRPr="00C050D5" w:rsidRDefault="00777092" w:rsidP="00580C85">
      <w:pPr>
        <w:numPr>
          <w:ilvl w:val="0"/>
          <w:numId w:val="12"/>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C050D5">
        <w:rPr>
          <w:rFonts w:ascii="Times New Roman" w:eastAsia="Times New Roman" w:hAnsi="Times New Roman" w:cs="Times New Roman"/>
          <w:bCs/>
          <w:sz w:val="24"/>
          <w:szCs w:val="24"/>
          <w:lang w:eastAsia="ru-RU"/>
        </w:rPr>
        <w:t>Исследование психических и сенсорных процессов, психомоторики;</w:t>
      </w:r>
      <w:r w:rsidRPr="00C050D5">
        <w:rPr>
          <w:rFonts w:ascii="Times New Roman" w:eastAsia="Times New Roman" w:hAnsi="Times New Roman" w:cs="Times New Roman"/>
          <w:sz w:val="24"/>
          <w:szCs w:val="24"/>
          <w:lang w:eastAsia="ru-RU"/>
        </w:rPr>
        <w:t xml:space="preserve"> </w:t>
      </w:r>
    </w:p>
    <w:p w:rsidR="00777092" w:rsidRPr="00C050D5" w:rsidRDefault="00777092" w:rsidP="00580C85">
      <w:pPr>
        <w:numPr>
          <w:ilvl w:val="0"/>
          <w:numId w:val="12"/>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C050D5">
        <w:rPr>
          <w:rFonts w:ascii="Times New Roman" w:eastAsia="Times New Roman" w:hAnsi="Times New Roman" w:cs="Times New Roman"/>
          <w:bCs/>
          <w:sz w:val="24"/>
          <w:szCs w:val="24"/>
          <w:lang w:eastAsia="ru-RU"/>
        </w:rPr>
        <w:t>Исследования по запросам.</w:t>
      </w:r>
      <w:r w:rsidRPr="00C050D5">
        <w:rPr>
          <w:rFonts w:ascii="Times New Roman" w:eastAsia="Times New Roman" w:hAnsi="Times New Roman" w:cs="Times New Roman"/>
          <w:sz w:val="24"/>
          <w:szCs w:val="24"/>
          <w:lang w:eastAsia="ru-RU"/>
        </w:rPr>
        <w:t xml:space="preserve"> </w:t>
      </w:r>
    </w:p>
    <w:p w:rsidR="009822DB" w:rsidRPr="00580C85" w:rsidRDefault="00E34717" w:rsidP="00580C85">
      <w:pPr>
        <w:spacing w:before="100" w:beforeAutospacing="1" w:after="100" w:afterAutospacing="1" w:line="240" w:lineRule="auto"/>
        <w:jc w:val="both"/>
        <w:outlineLvl w:val="3"/>
        <w:rPr>
          <w:rFonts w:ascii="Times New Roman" w:eastAsia="Times New Roman" w:hAnsi="Times New Roman" w:cs="Times New Roman"/>
          <w:b/>
          <w:bCs/>
          <w:sz w:val="24"/>
          <w:szCs w:val="24"/>
          <w:lang w:eastAsia="ru-RU"/>
        </w:rPr>
      </w:pPr>
      <w:r w:rsidRPr="00E34717">
        <w:rPr>
          <w:rFonts w:ascii="Times New Roman" w:eastAsia="Times New Roman" w:hAnsi="Times New Roman" w:cs="Times New Roman"/>
          <w:b/>
          <w:bCs/>
          <w:color w:val="FF0000"/>
          <w:sz w:val="24"/>
          <w:szCs w:val="24"/>
          <w:lang w:eastAsia="ru-RU"/>
        </w:rPr>
        <w:t>(Слайд</w:t>
      </w:r>
      <w:r w:rsidRPr="00E34717">
        <w:rPr>
          <w:rFonts w:ascii="Times New Roman" w:hAnsi="Times New Roman" w:cs="Times New Roman"/>
          <w:b/>
          <w:bCs/>
          <w:color w:val="FF0000"/>
          <w:sz w:val="24"/>
          <w:szCs w:val="24"/>
        </w:rPr>
        <w:t xml:space="preserve"> 25-27</w:t>
      </w:r>
      <w:proofErr w:type="gramStart"/>
      <w:r w:rsidRPr="00E34717">
        <w:rPr>
          <w:rFonts w:ascii="Times New Roman" w:hAnsi="Times New Roman" w:cs="Times New Roman"/>
          <w:b/>
          <w:bCs/>
          <w:color w:val="FF0000"/>
          <w:sz w:val="24"/>
          <w:szCs w:val="24"/>
        </w:rPr>
        <w:t>)</w:t>
      </w:r>
      <w:r w:rsidRPr="00E34717">
        <w:rPr>
          <w:b/>
          <w:bCs/>
          <w:color w:val="FF0000"/>
          <w:sz w:val="24"/>
          <w:szCs w:val="24"/>
        </w:rPr>
        <w:t xml:space="preserve">  </w:t>
      </w:r>
      <w:r w:rsidR="009822DB" w:rsidRPr="00580C85">
        <w:rPr>
          <w:rFonts w:ascii="Times New Roman" w:eastAsia="Times New Roman" w:hAnsi="Times New Roman" w:cs="Times New Roman"/>
          <w:b/>
          <w:bCs/>
          <w:sz w:val="24"/>
          <w:szCs w:val="24"/>
          <w:lang w:eastAsia="ru-RU"/>
        </w:rPr>
        <w:t>Подбор</w:t>
      </w:r>
      <w:proofErr w:type="gramEnd"/>
      <w:r w:rsidR="009822DB" w:rsidRPr="00580C85">
        <w:rPr>
          <w:rFonts w:ascii="Times New Roman" w:eastAsia="Times New Roman" w:hAnsi="Times New Roman" w:cs="Times New Roman"/>
          <w:b/>
          <w:bCs/>
          <w:sz w:val="24"/>
          <w:szCs w:val="24"/>
          <w:lang w:eastAsia="ru-RU"/>
        </w:rPr>
        <w:t xml:space="preserve"> диагностических методик</w:t>
      </w:r>
    </w:p>
    <w:p w:rsidR="009822DB" w:rsidRPr="00580C85" w:rsidRDefault="009822DB" w:rsidP="00947019">
      <w:pPr>
        <w:spacing w:before="100" w:beforeAutospacing="1" w:after="100" w:afterAutospacing="1" w:line="240" w:lineRule="auto"/>
        <w:ind w:firstLine="708"/>
        <w:jc w:val="both"/>
        <w:rPr>
          <w:rFonts w:ascii="Times New Roman" w:eastAsia="Times New Roman" w:hAnsi="Times New Roman" w:cs="Times New Roman"/>
          <w:sz w:val="24"/>
          <w:szCs w:val="24"/>
          <w:lang w:eastAsia="ru-RU"/>
        </w:rPr>
      </w:pPr>
      <w:r w:rsidRPr="00580C85">
        <w:rPr>
          <w:rFonts w:ascii="Times New Roman" w:eastAsia="Times New Roman" w:hAnsi="Times New Roman" w:cs="Times New Roman"/>
          <w:sz w:val="24"/>
          <w:szCs w:val="24"/>
          <w:lang w:eastAsia="ru-RU"/>
        </w:rPr>
        <w:t>Первым шагом является выбор и адаптация методик, актуальных для конкретного возраста и ситуации учащихся. Методы могут варьироваться от тестов на уровень тревожности до личностных опросников и методик для оценки социальных навыков. Важно, чтобы инструменты были валидными и надёжными, что позволяет получить объективные данные.</w:t>
      </w:r>
    </w:p>
    <w:p w:rsidR="009822DB" w:rsidRPr="00580C85" w:rsidRDefault="009822DB" w:rsidP="00580C85">
      <w:pPr>
        <w:spacing w:before="100" w:beforeAutospacing="1" w:after="100" w:afterAutospacing="1" w:line="240" w:lineRule="auto"/>
        <w:jc w:val="both"/>
        <w:outlineLvl w:val="3"/>
        <w:rPr>
          <w:rFonts w:ascii="Times New Roman" w:eastAsia="Times New Roman" w:hAnsi="Times New Roman" w:cs="Times New Roman"/>
          <w:b/>
          <w:bCs/>
          <w:sz w:val="24"/>
          <w:szCs w:val="24"/>
          <w:lang w:eastAsia="ru-RU"/>
        </w:rPr>
      </w:pPr>
      <w:r w:rsidRPr="00580C85">
        <w:rPr>
          <w:rFonts w:ascii="Times New Roman" w:eastAsia="Times New Roman" w:hAnsi="Times New Roman" w:cs="Times New Roman"/>
          <w:b/>
          <w:bCs/>
          <w:sz w:val="24"/>
          <w:szCs w:val="24"/>
          <w:lang w:eastAsia="ru-RU"/>
        </w:rPr>
        <w:t>Проведение диагностических мероприятий</w:t>
      </w:r>
    </w:p>
    <w:p w:rsidR="009822DB" w:rsidRPr="00C050D5" w:rsidRDefault="009822DB" w:rsidP="00947019">
      <w:pPr>
        <w:spacing w:before="100" w:beforeAutospacing="1" w:after="100" w:afterAutospacing="1" w:line="240" w:lineRule="auto"/>
        <w:ind w:firstLine="708"/>
        <w:jc w:val="both"/>
        <w:rPr>
          <w:rFonts w:ascii="Times New Roman" w:eastAsia="Times New Roman" w:hAnsi="Times New Roman" w:cs="Times New Roman"/>
          <w:sz w:val="24"/>
          <w:szCs w:val="24"/>
          <w:lang w:eastAsia="ru-RU"/>
        </w:rPr>
      </w:pPr>
      <w:r w:rsidRPr="00C050D5">
        <w:rPr>
          <w:rFonts w:ascii="Times New Roman" w:eastAsia="Times New Roman" w:hAnsi="Times New Roman" w:cs="Times New Roman"/>
          <w:sz w:val="24"/>
          <w:szCs w:val="24"/>
          <w:lang w:eastAsia="ru-RU"/>
        </w:rPr>
        <w:t>Далее проводятся диагностические мероприятия, которые могут быть организованы как в индивидуальном формате, так и в группах. Педагог-психолог собирает информацию о психоэмоциональном состоянии учащихся, их учебной мотивации и межличностных отношениях. Результаты диагностики становятся основой для выработки рекомендаций и дальнейшей работы с учащимися.</w:t>
      </w:r>
    </w:p>
    <w:p w:rsidR="00FC15B3" w:rsidRPr="00FC15B3" w:rsidRDefault="00FC15B3" w:rsidP="00947019">
      <w:pPr>
        <w:spacing w:after="0" w:line="240" w:lineRule="auto"/>
        <w:ind w:firstLine="708"/>
        <w:jc w:val="both"/>
        <w:rPr>
          <w:rFonts w:ascii="Times New Roman" w:eastAsia="Times New Roman" w:hAnsi="Times New Roman" w:cs="Times New Roman"/>
          <w:sz w:val="24"/>
          <w:szCs w:val="24"/>
          <w:lang w:eastAsia="ru-RU"/>
        </w:rPr>
      </w:pPr>
      <w:r w:rsidRPr="00FC15B3">
        <w:rPr>
          <w:rFonts w:ascii="Times New Roman" w:eastAsia="Times New Roman" w:hAnsi="Times New Roman" w:cs="Times New Roman"/>
          <w:sz w:val="24"/>
          <w:szCs w:val="24"/>
          <w:lang w:eastAsia="ru-RU"/>
        </w:rPr>
        <w:t xml:space="preserve">Психолог должен владеть самыми разнообразными методами – как </w:t>
      </w:r>
      <w:r w:rsidRPr="00FC15B3">
        <w:rPr>
          <w:rFonts w:ascii="Times New Roman" w:eastAsia="Times New Roman" w:hAnsi="Times New Roman" w:cs="Times New Roman"/>
          <w:b/>
          <w:bCs/>
          <w:sz w:val="24"/>
          <w:szCs w:val="24"/>
          <w:lang w:eastAsia="ru-RU"/>
        </w:rPr>
        <w:t xml:space="preserve">высоко формализованными </w:t>
      </w:r>
      <w:r w:rsidRPr="00FC15B3">
        <w:rPr>
          <w:rFonts w:ascii="Times New Roman" w:eastAsia="Times New Roman" w:hAnsi="Times New Roman" w:cs="Times New Roman"/>
          <w:sz w:val="24"/>
          <w:szCs w:val="24"/>
          <w:lang w:eastAsia="ru-RU"/>
        </w:rPr>
        <w:t xml:space="preserve">(техники типа теста Векслера, опросника </w:t>
      </w:r>
      <w:proofErr w:type="spellStart"/>
      <w:r w:rsidRPr="00FC15B3">
        <w:rPr>
          <w:rFonts w:ascii="Times New Roman" w:eastAsia="Times New Roman" w:hAnsi="Times New Roman" w:cs="Times New Roman"/>
          <w:sz w:val="24"/>
          <w:szCs w:val="24"/>
          <w:lang w:eastAsia="ru-RU"/>
        </w:rPr>
        <w:t>Кэттелла</w:t>
      </w:r>
      <w:proofErr w:type="spellEnd"/>
      <w:r w:rsidRPr="00FC15B3">
        <w:rPr>
          <w:rFonts w:ascii="Times New Roman" w:eastAsia="Times New Roman" w:hAnsi="Times New Roman" w:cs="Times New Roman"/>
          <w:sz w:val="24"/>
          <w:szCs w:val="24"/>
          <w:lang w:eastAsia="ru-RU"/>
        </w:rPr>
        <w:t xml:space="preserve">, теста </w:t>
      </w:r>
      <w:proofErr w:type="spellStart"/>
      <w:r w:rsidRPr="00FC15B3">
        <w:rPr>
          <w:rFonts w:ascii="Times New Roman" w:eastAsia="Times New Roman" w:hAnsi="Times New Roman" w:cs="Times New Roman"/>
          <w:sz w:val="24"/>
          <w:szCs w:val="24"/>
          <w:lang w:eastAsia="ru-RU"/>
        </w:rPr>
        <w:t>Амтхауэра</w:t>
      </w:r>
      <w:proofErr w:type="spellEnd"/>
      <w:r w:rsidRPr="00FC15B3">
        <w:rPr>
          <w:rFonts w:ascii="Times New Roman" w:eastAsia="Times New Roman" w:hAnsi="Times New Roman" w:cs="Times New Roman"/>
          <w:sz w:val="24"/>
          <w:szCs w:val="24"/>
          <w:lang w:eastAsia="ru-RU"/>
        </w:rPr>
        <w:t xml:space="preserve"> и др.), так и </w:t>
      </w:r>
      <w:r w:rsidRPr="00FC15B3">
        <w:rPr>
          <w:rFonts w:ascii="Times New Roman" w:eastAsia="Times New Roman" w:hAnsi="Times New Roman" w:cs="Times New Roman"/>
          <w:b/>
          <w:bCs/>
          <w:sz w:val="24"/>
          <w:szCs w:val="24"/>
          <w:lang w:eastAsia="ru-RU"/>
        </w:rPr>
        <w:t xml:space="preserve">низко формализованными </w:t>
      </w:r>
      <w:r w:rsidRPr="00FC15B3">
        <w:rPr>
          <w:rFonts w:ascii="Times New Roman" w:eastAsia="Times New Roman" w:hAnsi="Times New Roman" w:cs="Times New Roman"/>
          <w:sz w:val="24"/>
          <w:szCs w:val="24"/>
          <w:lang w:eastAsia="ru-RU"/>
        </w:rPr>
        <w:t>(наблюдение, беседа, проективные методы и пр.).</w:t>
      </w:r>
    </w:p>
    <w:p w:rsidR="00FC15B3" w:rsidRDefault="00FC15B3" w:rsidP="00FC15B3">
      <w:pPr>
        <w:spacing w:after="0" w:line="240" w:lineRule="auto"/>
        <w:ind w:firstLine="708"/>
        <w:jc w:val="both"/>
        <w:rPr>
          <w:rFonts w:ascii="Times New Roman" w:eastAsia="Times New Roman" w:hAnsi="Times New Roman" w:cs="Times New Roman"/>
          <w:sz w:val="24"/>
          <w:szCs w:val="24"/>
          <w:lang w:eastAsia="ru-RU"/>
        </w:rPr>
      </w:pPr>
      <w:r w:rsidRPr="00FC15B3">
        <w:rPr>
          <w:rFonts w:ascii="Times New Roman" w:eastAsia="Times New Roman" w:hAnsi="Times New Roman" w:cs="Times New Roman"/>
          <w:sz w:val="24"/>
          <w:szCs w:val="24"/>
          <w:lang w:eastAsia="ru-RU"/>
        </w:rPr>
        <w:t>Чтобы более глубоко и тонко определить причины того или иного психологического явления или образования, психологу нужно уметь соответствующим образом сочетать данные наблюдения и свои собственные впечатления с заключениями, полученными в результате применения тестов и других объективных методик.</w:t>
      </w:r>
    </w:p>
    <w:p w:rsidR="00162E8B" w:rsidRDefault="00162E8B" w:rsidP="00162E8B">
      <w:pPr>
        <w:spacing w:before="100" w:beforeAutospacing="1" w:after="100" w:afterAutospacing="1"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 своей психолого-педагогической практике специалист пользуется множеством методов. Выбор конкретного инструмента определяется ситуацией, спецификой задач, которые предстоит решить, временем, которое на это отводится, и другими факторами. У каждого психолога формируется и своя методическая копилка – проверенные опытным путем и подтвердившие свою эффективность техники, методики, приемы.  </w:t>
      </w:r>
    </w:p>
    <w:p w:rsidR="00162E8B" w:rsidRDefault="00162E8B" w:rsidP="00162E8B">
      <w:pPr>
        <w:spacing w:before="100" w:beforeAutospacing="1" w:after="100" w:afterAutospacing="1"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Основные методы работы школьного психолога такие: </w:t>
      </w:r>
    </w:p>
    <w:p w:rsidR="00162E8B" w:rsidRDefault="00162E8B" w:rsidP="00162E8B">
      <w:pPr>
        <w:numPr>
          <w:ilvl w:val="0"/>
          <w:numId w:val="27"/>
        </w:numPr>
        <w:spacing w:before="100" w:beforeAutospacing="1" w:after="100" w:afterAutospacing="1"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Наблюдение.  </w:t>
      </w:r>
    </w:p>
    <w:p w:rsidR="00162E8B" w:rsidRDefault="00162E8B" w:rsidP="00162E8B">
      <w:pPr>
        <w:numPr>
          <w:ilvl w:val="0"/>
          <w:numId w:val="27"/>
        </w:numPr>
        <w:spacing w:before="100" w:beforeAutospacing="1" w:after="100" w:afterAutospacing="1"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Эксперимент.  </w:t>
      </w:r>
    </w:p>
    <w:p w:rsidR="00162E8B" w:rsidRDefault="00162E8B" w:rsidP="00162E8B">
      <w:pPr>
        <w:numPr>
          <w:ilvl w:val="0"/>
          <w:numId w:val="27"/>
        </w:numPr>
        <w:spacing w:before="100" w:beforeAutospacing="1" w:after="100" w:afterAutospacing="1"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Опросные методы (анкетирование, опросы, беседа, интервью). </w:t>
      </w:r>
    </w:p>
    <w:p w:rsidR="00162E8B" w:rsidRDefault="00162E8B" w:rsidP="00162E8B">
      <w:pPr>
        <w:numPr>
          <w:ilvl w:val="0"/>
          <w:numId w:val="27"/>
        </w:numPr>
        <w:spacing w:before="100" w:beforeAutospacing="1" w:after="100" w:afterAutospacing="1"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Психодиагностические тесты (тесты достижений, интеллекта, личностные тесты). </w:t>
      </w:r>
    </w:p>
    <w:p w:rsidR="00162E8B" w:rsidRDefault="00162E8B" w:rsidP="00162E8B">
      <w:pPr>
        <w:numPr>
          <w:ilvl w:val="0"/>
          <w:numId w:val="27"/>
        </w:numPr>
        <w:spacing w:before="100" w:beforeAutospacing="1" w:after="100" w:afterAutospacing="1"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Моделирование. </w:t>
      </w:r>
    </w:p>
    <w:p w:rsidR="00162E8B" w:rsidRDefault="00162E8B" w:rsidP="00162E8B">
      <w:pPr>
        <w:numPr>
          <w:ilvl w:val="0"/>
          <w:numId w:val="27"/>
        </w:numPr>
        <w:spacing w:before="100" w:beforeAutospacing="1" w:after="100" w:afterAutospacing="1"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Психологическая характеристика. </w:t>
      </w:r>
    </w:p>
    <w:p w:rsidR="00162E8B" w:rsidRDefault="00162E8B" w:rsidP="00162E8B">
      <w:pPr>
        <w:numPr>
          <w:ilvl w:val="0"/>
          <w:numId w:val="27"/>
        </w:numPr>
        <w:spacing w:before="100" w:beforeAutospacing="1" w:after="100" w:afterAutospacing="1"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Дидактические методы (рассказ, лекция, дискуссия, метод упражнений). </w:t>
      </w:r>
    </w:p>
    <w:p w:rsidR="00162E8B" w:rsidRDefault="00162E8B" w:rsidP="00162E8B">
      <w:pPr>
        <w:spacing w:before="100" w:beforeAutospacing="1" w:after="100" w:afterAutospacing="1"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Каждый метод может иметь множество вариаций, объединять сотни различных приемов, техник, методик. Эффективность применения всего этого арсенала инструментов будет зависеть в первую очередь от компетентности специалиста, его практического опыта.  </w:t>
      </w:r>
    </w:p>
    <w:p w:rsidR="00C050D5" w:rsidRPr="00FC15B3" w:rsidRDefault="00C050D5" w:rsidP="00FC15B3">
      <w:pPr>
        <w:spacing w:after="0" w:line="240" w:lineRule="auto"/>
        <w:ind w:firstLine="708"/>
        <w:jc w:val="both"/>
        <w:rPr>
          <w:rFonts w:ascii="Times New Roman" w:eastAsia="Times New Roman" w:hAnsi="Times New Roman" w:cs="Times New Roman"/>
          <w:sz w:val="24"/>
          <w:szCs w:val="24"/>
          <w:lang w:eastAsia="ru-RU"/>
        </w:rPr>
      </w:pPr>
    </w:p>
    <w:p w:rsidR="00FC15B3" w:rsidRPr="00FC15B3" w:rsidRDefault="00FC15B3" w:rsidP="00FC15B3">
      <w:pPr>
        <w:spacing w:after="0" w:line="240" w:lineRule="auto"/>
        <w:jc w:val="both"/>
        <w:rPr>
          <w:rFonts w:ascii="Times New Roman" w:eastAsia="Times New Roman" w:hAnsi="Times New Roman" w:cs="Times New Roman"/>
          <w:b/>
          <w:sz w:val="24"/>
          <w:szCs w:val="24"/>
          <w:lang w:eastAsia="ru-RU"/>
        </w:rPr>
      </w:pPr>
      <w:r w:rsidRPr="00FC15B3">
        <w:rPr>
          <w:rFonts w:ascii="Times New Roman" w:eastAsia="Times New Roman" w:hAnsi="Times New Roman" w:cs="Times New Roman"/>
          <w:b/>
          <w:sz w:val="24"/>
          <w:szCs w:val="24"/>
          <w:lang w:eastAsia="ru-RU"/>
        </w:rPr>
        <w:t>1</w:t>
      </w:r>
      <w:r w:rsidR="00C050D5">
        <w:rPr>
          <w:rFonts w:ascii="Times New Roman" w:eastAsia="Times New Roman" w:hAnsi="Times New Roman" w:cs="Times New Roman"/>
          <w:b/>
          <w:sz w:val="24"/>
          <w:szCs w:val="24"/>
          <w:lang w:eastAsia="ru-RU"/>
        </w:rPr>
        <w:t>)</w:t>
      </w:r>
      <w:r w:rsidRPr="00FC15B3">
        <w:rPr>
          <w:rFonts w:ascii="Times New Roman" w:eastAsia="Times New Roman" w:hAnsi="Times New Roman" w:cs="Times New Roman"/>
          <w:b/>
          <w:sz w:val="24"/>
          <w:szCs w:val="24"/>
          <w:lang w:eastAsia="ru-RU"/>
        </w:rPr>
        <w:t>.</w:t>
      </w:r>
      <w:r w:rsidR="00E34717" w:rsidRPr="00E34717">
        <w:rPr>
          <w:rFonts w:ascii="Times New Roman" w:eastAsia="Times New Roman" w:hAnsi="Times New Roman" w:cs="Times New Roman"/>
          <w:b/>
          <w:bCs/>
          <w:color w:val="FF0000"/>
          <w:sz w:val="24"/>
          <w:szCs w:val="24"/>
          <w:lang w:eastAsia="ru-RU"/>
        </w:rPr>
        <w:t xml:space="preserve"> (Слайд</w:t>
      </w:r>
      <w:r w:rsidR="00E34717" w:rsidRPr="00E34717">
        <w:rPr>
          <w:b/>
          <w:bCs/>
          <w:color w:val="FF0000"/>
          <w:sz w:val="24"/>
          <w:szCs w:val="24"/>
        </w:rPr>
        <w:t xml:space="preserve"> 2</w:t>
      </w:r>
      <w:r w:rsidR="00E34717">
        <w:rPr>
          <w:b/>
          <w:bCs/>
          <w:color w:val="FF0000"/>
          <w:sz w:val="24"/>
          <w:szCs w:val="24"/>
        </w:rPr>
        <w:t>8</w:t>
      </w:r>
      <w:r w:rsidR="00E34717" w:rsidRPr="00E34717">
        <w:rPr>
          <w:b/>
          <w:bCs/>
          <w:color w:val="FF0000"/>
          <w:sz w:val="24"/>
          <w:szCs w:val="24"/>
        </w:rPr>
        <w:t xml:space="preserve">)  </w:t>
      </w:r>
      <w:r w:rsidRPr="00FC15B3">
        <w:rPr>
          <w:rFonts w:ascii="Times New Roman" w:eastAsia="Times New Roman" w:hAnsi="Times New Roman" w:cs="Times New Roman"/>
          <w:b/>
          <w:sz w:val="24"/>
          <w:szCs w:val="24"/>
          <w:lang w:eastAsia="ru-RU"/>
        </w:rPr>
        <w:t xml:space="preserve"> Общее интеллектуальное развитие учащегося:</w:t>
      </w:r>
    </w:p>
    <w:p w:rsidR="00FC15B3" w:rsidRPr="00FC15B3" w:rsidRDefault="00FC15B3" w:rsidP="00FC15B3">
      <w:pPr>
        <w:spacing w:after="0" w:line="240" w:lineRule="auto"/>
        <w:jc w:val="both"/>
        <w:rPr>
          <w:rFonts w:ascii="Times New Roman" w:eastAsia="Times New Roman" w:hAnsi="Times New Roman" w:cs="Times New Roman"/>
          <w:sz w:val="24"/>
          <w:szCs w:val="24"/>
          <w:lang w:eastAsia="ru-RU"/>
        </w:rPr>
      </w:pPr>
      <w:r w:rsidRPr="00FC15B3">
        <w:rPr>
          <w:rFonts w:ascii="Times New Roman" w:eastAsia="Times New Roman" w:hAnsi="Times New Roman" w:cs="Times New Roman"/>
          <w:sz w:val="24"/>
          <w:szCs w:val="24"/>
          <w:lang w:eastAsia="ru-RU"/>
        </w:rPr>
        <w:t xml:space="preserve">- Таблицы </w:t>
      </w:r>
      <w:proofErr w:type="spellStart"/>
      <w:r w:rsidRPr="00FC15B3">
        <w:rPr>
          <w:rFonts w:ascii="Times New Roman" w:eastAsia="Times New Roman" w:hAnsi="Times New Roman" w:cs="Times New Roman"/>
          <w:sz w:val="24"/>
          <w:szCs w:val="24"/>
          <w:lang w:eastAsia="ru-RU"/>
        </w:rPr>
        <w:t>Равена</w:t>
      </w:r>
      <w:proofErr w:type="spellEnd"/>
      <w:r w:rsidRPr="00FC15B3">
        <w:rPr>
          <w:rFonts w:ascii="Times New Roman" w:eastAsia="Times New Roman" w:hAnsi="Times New Roman" w:cs="Times New Roman"/>
          <w:sz w:val="24"/>
          <w:szCs w:val="24"/>
          <w:lang w:eastAsia="ru-RU"/>
        </w:rPr>
        <w:t xml:space="preserve"> (до 8 лет – детский вариант, после 8 лет – взрослый);</w:t>
      </w:r>
    </w:p>
    <w:p w:rsidR="00FC15B3" w:rsidRPr="00FC15B3" w:rsidRDefault="00FC15B3" w:rsidP="00FC15B3">
      <w:pPr>
        <w:spacing w:after="0" w:line="240" w:lineRule="auto"/>
        <w:jc w:val="both"/>
        <w:rPr>
          <w:rFonts w:ascii="Times New Roman" w:eastAsia="Times New Roman" w:hAnsi="Times New Roman" w:cs="Times New Roman"/>
          <w:sz w:val="24"/>
          <w:szCs w:val="24"/>
          <w:lang w:eastAsia="ru-RU"/>
        </w:rPr>
      </w:pPr>
      <w:r w:rsidRPr="00FC15B3">
        <w:rPr>
          <w:rFonts w:ascii="Times New Roman" w:eastAsia="Times New Roman" w:hAnsi="Times New Roman" w:cs="Times New Roman"/>
          <w:sz w:val="24"/>
          <w:szCs w:val="24"/>
          <w:lang w:eastAsia="ru-RU"/>
        </w:rPr>
        <w:t>- 3–6 классы – ГИТ;</w:t>
      </w:r>
    </w:p>
    <w:p w:rsidR="00FC15B3" w:rsidRPr="00FC15B3" w:rsidRDefault="00FC15B3" w:rsidP="00FC15B3">
      <w:pPr>
        <w:spacing w:after="0" w:line="240" w:lineRule="auto"/>
        <w:jc w:val="both"/>
        <w:rPr>
          <w:rFonts w:ascii="Times New Roman" w:eastAsia="Times New Roman" w:hAnsi="Times New Roman" w:cs="Times New Roman"/>
          <w:sz w:val="24"/>
          <w:szCs w:val="24"/>
          <w:lang w:eastAsia="ru-RU"/>
        </w:rPr>
      </w:pPr>
      <w:r w:rsidRPr="00FC15B3">
        <w:rPr>
          <w:rFonts w:ascii="Times New Roman" w:eastAsia="Times New Roman" w:hAnsi="Times New Roman" w:cs="Times New Roman"/>
          <w:sz w:val="24"/>
          <w:szCs w:val="24"/>
          <w:lang w:eastAsia="ru-RU"/>
        </w:rPr>
        <w:t>- 7–11 классы – ШТУР;</w:t>
      </w:r>
    </w:p>
    <w:p w:rsidR="00FC15B3" w:rsidRPr="00FC15B3" w:rsidRDefault="00FC15B3" w:rsidP="00FC15B3">
      <w:pPr>
        <w:spacing w:after="0" w:line="240" w:lineRule="auto"/>
        <w:jc w:val="both"/>
        <w:rPr>
          <w:rFonts w:ascii="Times New Roman" w:eastAsia="Times New Roman" w:hAnsi="Times New Roman" w:cs="Times New Roman"/>
          <w:sz w:val="24"/>
          <w:szCs w:val="24"/>
          <w:lang w:eastAsia="ru-RU"/>
        </w:rPr>
      </w:pPr>
      <w:r w:rsidRPr="00FC15B3">
        <w:rPr>
          <w:rFonts w:ascii="Times New Roman" w:eastAsia="Times New Roman" w:hAnsi="Times New Roman" w:cs="Times New Roman"/>
          <w:sz w:val="24"/>
          <w:szCs w:val="24"/>
          <w:lang w:eastAsia="ru-RU"/>
        </w:rPr>
        <w:t xml:space="preserve">- Культурно-свободный тест на интеллект </w:t>
      </w:r>
      <w:proofErr w:type="spellStart"/>
      <w:r w:rsidRPr="00FC15B3">
        <w:rPr>
          <w:rFonts w:ascii="Times New Roman" w:eastAsia="Times New Roman" w:hAnsi="Times New Roman" w:cs="Times New Roman"/>
          <w:sz w:val="24"/>
          <w:szCs w:val="24"/>
          <w:lang w:eastAsia="ru-RU"/>
        </w:rPr>
        <w:t>Кетелла</w:t>
      </w:r>
      <w:proofErr w:type="spellEnd"/>
      <w:r w:rsidRPr="00FC15B3">
        <w:rPr>
          <w:rFonts w:ascii="Times New Roman" w:eastAsia="Times New Roman" w:hAnsi="Times New Roman" w:cs="Times New Roman"/>
          <w:sz w:val="24"/>
          <w:szCs w:val="24"/>
          <w:lang w:eastAsia="ru-RU"/>
        </w:rPr>
        <w:t>;</w:t>
      </w:r>
    </w:p>
    <w:p w:rsidR="00FC15B3" w:rsidRDefault="00FC15B3" w:rsidP="00FC15B3">
      <w:pPr>
        <w:spacing w:after="0" w:line="240" w:lineRule="auto"/>
        <w:jc w:val="both"/>
        <w:rPr>
          <w:rFonts w:ascii="Times New Roman" w:eastAsia="Times New Roman" w:hAnsi="Times New Roman" w:cs="Times New Roman"/>
          <w:sz w:val="24"/>
          <w:szCs w:val="24"/>
          <w:lang w:eastAsia="ru-RU"/>
        </w:rPr>
      </w:pPr>
      <w:r w:rsidRPr="00FC15B3">
        <w:rPr>
          <w:rFonts w:ascii="Times New Roman" w:eastAsia="Times New Roman" w:hAnsi="Times New Roman" w:cs="Times New Roman"/>
          <w:sz w:val="24"/>
          <w:szCs w:val="24"/>
          <w:lang w:eastAsia="ru-RU"/>
        </w:rPr>
        <w:t xml:space="preserve">- Тест структуры интеллекта </w:t>
      </w:r>
      <w:proofErr w:type="spellStart"/>
      <w:r w:rsidRPr="00FC15B3">
        <w:rPr>
          <w:rFonts w:ascii="Times New Roman" w:eastAsia="Times New Roman" w:hAnsi="Times New Roman" w:cs="Times New Roman"/>
          <w:sz w:val="24"/>
          <w:szCs w:val="24"/>
          <w:lang w:eastAsia="ru-RU"/>
        </w:rPr>
        <w:t>Амтхауэра</w:t>
      </w:r>
      <w:proofErr w:type="spellEnd"/>
      <w:r w:rsidRPr="00FC15B3">
        <w:rPr>
          <w:rFonts w:ascii="Times New Roman" w:eastAsia="Times New Roman" w:hAnsi="Times New Roman" w:cs="Times New Roman"/>
          <w:sz w:val="24"/>
          <w:szCs w:val="24"/>
          <w:lang w:eastAsia="ru-RU"/>
        </w:rPr>
        <w:t>.</w:t>
      </w:r>
    </w:p>
    <w:p w:rsidR="00C050D5" w:rsidRPr="00FC15B3" w:rsidRDefault="00C050D5" w:rsidP="00FC15B3">
      <w:pPr>
        <w:spacing w:after="0" w:line="240" w:lineRule="auto"/>
        <w:jc w:val="both"/>
        <w:rPr>
          <w:rFonts w:ascii="Times New Roman" w:eastAsia="Times New Roman" w:hAnsi="Times New Roman" w:cs="Times New Roman"/>
          <w:sz w:val="24"/>
          <w:szCs w:val="24"/>
          <w:lang w:eastAsia="ru-RU"/>
        </w:rPr>
      </w:pPr>
    </w:p>
    <w:p w:rsidR="00FC15B3" w:rsidRPr="00FC15B3" w:rsidRDefault="00FC15B3" w:rsidP="00FC15B3">
      <w:pPr>
        <w:spacing w:after="0" w:line="240" w:lineRule="auto"/>
        <w:jc w:val="both"/>
        <w:rPr>
          <w:rFonts w:ascii="Times New Roman" w:eastAsia="Times New Roman" w:hAnsi="Times New Roman" w:cs="Times New Roman"/>
          <w:b/>
          <w:sz w:val="24"/>
          <w:szCs w:val="24"/>
          <w:lang w:eastAsia="ru-RU"/>
        </w:rPr>
      </w:pPr>
      <w:r w:rsidRPr="00FC15B3">
        <w:rPr>
          <w:rFonts w:ascii="Times New Roman" w:eastAsia="Times New Roman" w:hAnsi="Times New Roman" w:cs="Times New Roman"/>
          <w:b/>
          <w:sz w:val="24"/>
          <w:szCs w:val="24"/>
          <w:lang w:eastAsia="ru-RU"/>
        </w:rPr>
        <w:t>2</w:t>
      </w:r>
      <w:r w:rsidR="00C050D5">
        <w:rPr>
          <w:rFonts w:ascii="Times New Roman" w:eastAsia="Times New Roman" w:hAnsi="Times New Roman" w:cs="Times New Roman"/>
          <w:b/>
          <w:sz w:val="24"/>
          <w:szCs w:val="24"/>
          <w:lang w:eastAsia="ru-RU"/>
        </w:rPr>
        <w:t>)</w:t>
      </w:r>
      <w:r w:rsidRPr="00FC15B3">
        <w:rPr>
          <w:rFonts w:ascii="Times New Roman" w:eastAsia="Times New Roman" w:hAnsi="Times New Roman" w:cs="Times New Roman"/>
          <w:b/>
          <w:sz w:val="24"/>
          <w:szCs w:val="24"/>
          <w:lang w:eastAsia="ru-RU"/>
        </w:rPr>
        <w:t xml:space="preserve">. </w:t>
      </w:r>
      <w:r w:rsidR="00E34717" w:rsidRPr="00E34717">
        <w:rPr>
          <w:rFonts w:ascii="Times New Roman" w:eastAsia="Times New Roman" w:hAnsi="Times New Roman" w:cs="Times New Roman"/>
          <w:b/>
          <w:bCs/>
          <w:color w:val="FF0000"/>
          <w:sz w:val="24"/>
          <w:szCs w:val="24"/>
          <w:lang w:eastAsia="ru-RU"/>
        </w:rPr>
        <w:t>(Слайд</w:t>
      </w:r>
      <w:r w:rsidR="00E34717" w:rsidRPr="00E34717">
        <w:rPr>
          <w:b/>
          <w:bCs/>
          <w:color w:val="FF0000"/>
          <w:sz w:val="24"/>
          <w:szCs w:val="24"/>
        </w:rPr>
        <w:t xml:space="preserve"> 2</w:t>
      </w:r>
      <w:r w:rsidR="00335D00">
        <w:rPr>
          <w:b/>
          <w:bCs/>
          <w:color w:val="FF0000"/>
          <w:sz w:val="24"/>
          <w:szCs w:val="24"/>
        </w:rPr>
        <w:t>9</w:t>
      </w:r>
      <w:proofErr w:type="gramStart"/>
      <w:r w:rsidR="00E34717" w:rsidRPr="00E34717">
        <w:rPr>
          <w:b/>
          <w:bCs/>
          <w:color w:val="FF0000"/>
          <w:sz w:val="24"/>
          <w:szCs w:val="24"/>
        </w:rPr>
        <w:t xml:space="preserve">)  </w:t>
      </w:r>
      <w:r w:rsidRPr="00FC15B3">
        <w:rPr>
          <w:rFonts w:ascii="Times New Roman" w:eastAsia="Times New Roman" w:hAnsi="Times New Roman" w:cs="Times New Roman"/>
          <w:b/>
          <w:sz w:val="24"/>
          <w:szCs w:val="24"/>
          <w:lang w:eastAsia="ru-RU"/>
        </w:rPr>
        <w:t>Оценка</w:t>
      </w:r>
      <w:proofErr w:type="gramEnd"/>
      <w:r w:rsidRPr="00FC15B3">
        <w:rPr>
          <w:rFonts w:ascii="Times New Roman" w:eastAsia="Times New Roman" w:hAnsi="Times New Roman" w:cs="Times New Roman"/>
          <w:b/>
          <w:sz w:val="24"/>
          <w:szCs w:val="24"/>
          <w:lang w:eastAsia="ru-RU"/>
        </w:rPr>
        <w:t xml:space="preserve"> уровня развития познавательных психических процессов:</w:t>
      </w:r>
    </w:p>
    <w:p w:rsidR="00FC15B3" w:rsidRPr="00FC15B3" w:rsidRDefault="00FC15B3" w:rsidP="00FC15B3">
      <w:pPr>
        <w:spacing w:after="0" w:line="240" w:lineRule="auto"/>
        <w:jc w:val="both"/>
        <w:rPr>
          <w:rFonts w:ascii="Times New Roman" w:eastAsia="Times New Roman" w:hAnsi="Times New Roman" w:cs="Times New Roman"/>
          <w:sz w:val="24"/>
          <w:szCs w:val="24"/>
          <w:lang w:eastAsia="ru-RU"/>
        </w:rPr>
      </w:pPr>
      <w:r w:rsidRPr="00FC15B3">
        <w:rPr>
          <w:rFonts w:ascii="Times New Roman" w:eastAsia="Times New Roman" w:hAnsi="Times New Roman" w:cs="Times New Roman"/>
          <w:sz w:val="24"/>
          <w:szCs w:val="24"/>
          <w:lang w:eastAsia="ru-RU"/>
        </w:rPr>
        <w:t xml:space="preserve">- уровня развития внимания по таблицам </w:t>
      </w:r>
      <w:proofErr w:type="spellStart"/>
      <w:r w:rsidRPr="00FC15B3">
        <w:rPr>
          <w:rFonts w:ascii="Times New Roman" w:eastAsia="Times New Roman" w:hAnsi="Times New Roman" w:cs="Times New Roman"/>
          <w:sz w:val="24"/>
          <w:szCs w:val="24"/>
          <w:lang w:eastAsia="ru-RU"/>
        </w:rPr>
        <w:t>Шульте</w:t>
      </w:r>
      <w:proofErr w:type="spellEnd"/>
      <w:r w:rsidRPr="00FC15B3">
        <w:rPr>
          <w:rFonts w:ascii="Times New Roman" w:eastAsia="Times New Roman" w:hAnsi="Times New Roman" w:cs="Times New Roman"/>
          <w:sz w:val="24"/>
          <w:szCs w:val="24"/>
          <w:lang w:eastAsia="ru-RU"/>
        </w:rPr>
        <w:t xml:space="preserve"> и тесту </w:t>
      </w:r>
      <w:proofErr w:type="spellStart"/>
      <w:r w:rsidRPr="00FC15B3">
        <w:rPr>
          <w:rFonts w:ascii="Times New Roman" w:eastAsia="Times New Roman" w:hAnsi="Times New Roman" w:cs="Times New Roman"/>
          <w:sz w:val="24"/>
          <w:szCs w:val="24"/>
          <w:lang w:eastAsia="ru-RU"/>
        </w:rPr>
        <w:t>Э.Ландольта</w:t>
      </w:r>
      <w:proofErr w:type="spellEnd"/>
      <w:r w:rsidRPr="00FC15B3">
        <w:rPr>
          <w:rFonts w:ascii="Times New Roman" w:eastAsia="Times New Roman" w:hAnsi="Times New Roman" w:cs="Times New Roman"/>
          <w:sz w:val="24"/>
          <w:szCs w:val="24"/>
          <w:lang w:eastAsia="ru-RU"/>
        </w:rPr>
        <w:t xml:space="preserve"> (концентрация, переключение, распределение, произвольность);</w:t>
      </w:r>
    </w:p>
    <w:p w:rsidR="00FC15B3" w:rsidRPr="00FC15B3" w:rsidRDefault="00FC15B3" w:rsidP="00FC15B3">
      <w:pPr>
        <w:spacing w:after="0" w:line="240" w:lineRule="auto"/>
        <w:jc w:val="both"/>
        <w:rPr>
          <w:rFonts w:ascii="Times New Roman" w:eastAsia="Times New Roman" w:hAnsi="Times New Roman" w:cs="Times New Roman"/>
          <w:sz w:val="24"/>
          <w:szCs w:val="24"/>
          <w:lang w:eastAsia="ru-RU"/>
        </w:rPr>
      </w:pPr>
      <w:r w:rsidRPr="00FC15B3">
        <w:rPr>
          <w:rFonts w:ascii="Times New Roman" w:eastAsia="Times New Roman" w:hAnsi="Times New Roman" w:cs="Times New Roman"/>
          <w:sz w:val="24"/>
          <w:szCs w:val="24"/>
          <w:lang w:eastAsia="ru-RU"/>
        </w:rPr>
        <w:t>- памяти (объем, оперативная, долговременная, кратковременная, особенности запоминания);</w:t>
      </w:r>
    </w:p>
    <w:p w:rsidR="00FC15B3" w:rsidRPr="00FC15B3" w:rsidRDefault="00FC15B3" w:rsidP="00FC15B3">
      <w:pPr>
        <w:spacing w:after="0" w:line="240" w:lineRule="auto"/>
        <w:jc w:val="both"/>
        <w:rPr>
          <w:rFonts w:ascii="Times New Roman" w:eastAsia="Times New Roman" w:hAnsi="Times New Roman" w:cs="Times New Roman"/>
          <w:sz w:val="24"/>
          <w:szCs w:val="24"/>
          <w:lang w:eastAsia="ru-RU"/>
        </w:rPr>
      </w:pPr>
      <w:r w:rsidRPr="00FC15B3">
        <w:rPr>
          <w:rFonts w:ascii="Times New Roman" w:eastAsia="Times New Roman" w:hAnsi="Times New Roman" w:cs="Times New Roman"/>
          <w:sz w:val="24"/>
          <w:szCs w:val="24"/>
          <w:lang w:eastAsia="ru-RU"/>
        </w:rPr>
        <w:t>- восприятия (ведущая сенсорная система);</w:t>
      </w:r>
    </w:p>
    <w:p w:rsidR="00FC15B3" w:rsidRPr="00FC15B3" w:rsidRDefault="00FC15B3" w:rsidP="00FC15B3">
      <w:pPr>
        <w:spacing w:after="0" w:line="240" w:lineRule="auto"/>
        <w:jc w:val="both"/>
        <w:rPr>
          <w:rFonts w:ascii="Times New Roman" w:eastAsia="Times New Roman" w:hAnsi="Times New Roman" w:cs="Times New Roman"/>
          <w:sz w:val="24"/>
          <w:szCs w:val="24"/>
          <w:lang w:eastAsia="ru-RU"/>
        </w:rPr>
      </w:pPr>
      <w:r w:rsidRPr="00FC15B3">
        <w:rPr>
          <w:rFonts w:ascii="Times New Roman" w:eastAsia="Times New Roman" w:hAnsi="Times New Roman" w:cs="Times New Roman"/>
          <w:sz w:val="24"/>
          <w:szCs w:val="24"/>
          <w:lang w:eastAsia="ru-RU"/>
        </w:rPr>
        <w:t>- речи (способность к вербальной рефлексии, словарный запас)</w:t>
      </w:r>
    </w:p>
    <w:p w:rsidR="00FC15B3" w:rsidRPr="00FC15B3" w:rsidRDefault="00FC15B3" w:rsidP="00FC15B3">
      <w:pPr>
        <w:spacing w:after="0" w:line="240" w:lineRule="auto"/>
        <w:jc w:val="both"/>
        <w:rPr>
          <w:rFonts w:ascii="Times New Roman" w:eastAsia="Times New Roman" w:hAnsi="Times New Roman" w:cs="Times New Roman"/>
          <w:sz w:val="24"/>
          <w:szCs w:val="24"/>
          <w:lang w:eastAsia="ru-RU"/>
        </w:rPr>
      </w:pPr>
      <w:r w:rsidRPr="00FC15B3">
        <w:rPr>
          <w:rFonts w:ascii="Times New Roman" w:eastAsia="Times New Roman" w:hAnsi="Times New Roman" w:cs="Times New Roman"/>
          <w:sz w:val="24"/>
          <w:szCs w:val="24"/>
          <w:lang w:eastAsia="ru-RU"/>
        </w:rPr>
        <w:t>- понятийных форм мышления (по методике В. М. Астапова)</w:t>
      </w:r>
    </w:p>
    <w:p w:rsidR="00FC15B3" w:rsidRPr="00FC15B3" w:rsidRDefault="00FC15B3" w:rsidP="00FC15B3">
      <w:pPr>
        <w:spacing w:after="0" w:line="240" w:lineRule="auto"/>
        <w:jc w:val="both"/>
        <w:rPr>
          <w:rFonts w:ascii="Times New Roman" w:eastAsia="Times New Roman" w:hAnsi="Times New Roman" w:cs="Times New Roman"/>
          <w:sz w:val="24"/>
          <w:szCs w:val="24"/>
          <w:lang w:eastAsia="ru-RU"/>
        </w:rPr>
      </w:pPr>
      <w:r w:rsidRPr="00FC15B3">
        <w:rPr>
          <w:rFonts w:ascii="Times New Roman" w:eastAsia="Times New Roman" w:hAnsi="Times New Roman" w:cs="Times New Roman"/>
          <w:sz w:val="24"/>
          <w:szCs w:val="24"/>
          <w:lang w:eastAsia="ru-RU"/>
        </w:rPr>
        <w:t>- диагностика эмоционального состояния и адаптационных ресурсов ребенка;</w:t>
      </w:r>
    </w:p>
    <w:p w:rsidR="00FC15B3" w:rsidRPr="00FC15B3" w:rsidRDefault="00FC15B3" w:rsidP="00FC15B3">
      <w:pPr>
        <w:spacing w:after="0" w:line="240" w:lineRule="auto"/>
        <w:jc w:val="both"/>
        <w:rPr>
          <w:rFonts w:ascii="Times New Roman" w:eastAsia="Times New Roman" w:hAnsi="Times New Roman" w:cs="Times New Roman"/>
          <w:sz w:val="24"/>
          <w:szCs w:val="24"/>
          <w:lang w:eastAsia="ru-RU"/>
        </w:rPr>
      </w:pPr>
      <w:r w:rsidRPr="00FC15B3">
        <w:rPr>
          <w:rFonts w:ascii="Times New Roman" w:eastAsia="Times New Roman" w:hAnsi="Times New Roman" w:cs="Times New Roman"/>
          <w:sz w:val="24"/>
          <w:szCs w:val="24"/>
          <w:lang w:eastAsia="ru-RU"/>
        </w:rPr>
        <w:t>- методика САН;</w:t>
      </w:r>
    </w:p>
    <w:p w:rsidR="00FC15B3" w:rsidRPr="00FC15B3" w:rsidRDefault="00FC15B3" w:rsidP="00FC15B3">
      <w:pPr>
        <w:spacing w:after="0" w:line="240" w:lineRule="auto"/>
        <w:jc w:val="both"/>
        <w:rPr>
          <w:rFonts w:ascii="Times New Roman" w:eastAsia="Times New Roman" w:hAnsi="Times New Roman" w:cs="Times New Roman"/>
          <w:sz w:val="24"/>
          <w:szCs w:val="24"/>
          <w:lang w:eastAsia="ru-RU"/>
        </w:rPr>
      </w:pPr>
      <w:r w:rsidRPr="00FC15B3">
        <w:rPr>
          <w:rFonts w:ascii="Times New Roman" w:eastAsia="Times New Roman" w:hAnsi="Times New Roman" w:cs="Times New Roman"/>
          <w:sz w:val="24"/>
          <w:szCs w:val="24"/>
          <w:lang w:eastAsia="ru-RU"/>
        </w:rPr>
        <w:t xml:space="preserve">- тест школьной тревожности </w:t>
      </w:r>
      <w:proofErr w:type="spellStart"/>
      <w:r w:rsidRPr="00FC15B3">
        <w:rPr>
          <w:rFonts w:ascii="Times New Roman" w:eastAsia="Times New Roman" w:hAnsi="Times New Roman" w:cs="Times New Roman"/>
          <w:sz w:val="24"/>
          <w:szCs w:val="24"/>
          <w:lang w:eastAsia="ru-RU"/>
        </w:rPr>
        <w:t>Филлипса</w:t>
      </w:r>
      <w:proofErr w:type="spellEnd"/>
      <w:r w:rsidRPr="00FC15B3">
        <w:rPr>
          <w:rFonts w:ascii="Times New Roman" w:eastAsia="Times New Roman" w:hAnsi="Times New Roman" w:cs="Times New Roman"/>
          <w:sz w:val="24"/>
          <w:szCs w:val="24"/>
          <w:lang w:eastAsia="ru-RU"/>
        </w:rPr>
        <w:t>;</w:t>
      </w:r>
    </w:p>
    <w:p w:rsidR="00FC15B3" w:rsidRPr="00FC15B3" w:rsidRDefault="00FC15B3" w:rsidP="00FC15B3">
      <w:pPr>
        <w:spacing w:after="0" w:line="240" w:lineRule="auto"/>
        <w:jc w:val="both"/>
        <w:rPr>
          <w:rFonts w:ascii="Times New Roman" w:eastAsia="Times New Roman" w:hAnsi="Times New Roman" w:cs="Times New Roman"/>
          <w:sz w:val="24"/>
          <w:szCs w:val="24"/>
          <w:lang w:eastAsia="ru-RU"/>
        </w:rPr>
      </w:pPr>
      <w:r w:rsidRPr="00FC15B3">
        <w:rPr>
          <w:rFonts w:ascii="Times New Roman" w:eastAsia="Times New Roman" w:hAnsi="Times New Roman" w:cs="Times New Roman"/>
          <w:sz w:val="24"/>
          <w:szCs w:val="24"/>
          <w:lang w:eastAsia="ru-RU"/>
        </w:rPr>
        <w:t>- тест «Субъективное время» – классическая психофизиологическая проба на работоспособность;</w:t>
      </w:r>
    </w:p>
    <w:p w:rsidR="00FC15B3" w:rsidRDefault="00FC15B3" w:rsidP="00FC15B3">
      <w:pPr>
        <w:spacing w:after="0" w:line="240" w:lineRule="auto"/>
        <w:jc w:val="both"/>
        <w:rPr>
          <w:rFonts w:ascii="Times New Roman" w:eastAsia="Times New Roman" w:hAnsi="Times New Roman" w:cs="Times New Roman"/>
          <w:sz w:val="24"/>
          <w:szCs w:val="24"/>
          <w:lang w:eastAsia="ru-RU"/>
        </w:rPr>
      </w:pPr>
      <w:r w:rsidRPr="00FC15B3">
        <w:rPr>
          <w:rFonts w:ascii="Times New Roman" w:eastAsia="Times New Roman" w:hAnsi="Times New Roman" w:cs="Times New Roman"/>
          <w:sz w:val="24"/>
          <w:szCs w:val="24"/>
          <w:lang w:eastAsia="ru-RU"/>
        </w:rPr>
        <w:t xml:space="preserve">- анкета на оценку эмоционального отношения к школьным предметам и педагогам (Т.Ю. Федотова, М.И. </w:t>
      </w:r>
      <w:proofErr w:type="spellStart"/>
      <w:r w:rsidRPr="00FC15B3">
        <w:rPr>
          <w:rFonts w:ascii="Times New Roman" w:eastAsia="Times New Roman" w:hAnsi="Times New Roman" w:cs="Times New Roman"/>
          <w:sz w:val="24"/>
          <w:szCs w:val="24"/>
          <w:lang w:eastAsia="ru-RU"/>
        </w:rPr>
        <w:t>Шихалеева</w:t>
      </w:r>
      <w:proofErr w:type="spellEnd"/>
      <w:r w:rsidRPr="00FC15B3">
        <w:rPr>
          <w:rFonts w:ascii="Times New Roman" w:eastAsia="Times New Roman" w:hAnsi="Times New Roman" w:cs="Times New Roman"/>
          <w:sz w:val="24"/>
          <w:szCs w:val="24"/>
          <w:lang w:eastAsia="ru-RU"/>
        </w:rPr>
        <w:t>).</w:t>
      </w:r>
    </w:p>
    <w:p w:rsidR="00C050D5" w:rsidRPr="00FC15B3" w:rsidRDefault="00C050D5" w:rsidP="00FC15B3">
      <w:pPr>
        <w:spacing w:after="0" w:line="240" w:lineRule="auto"/>
        <w:jc w:val="both"/>
        <w:rPr>
          <w:rFonts w:ascii="Times New Roman" w:eastAsia="Times New Roman" w:hAnsi="Times New Roman" w:cs="Times New Roman"/>
          <w:sz w:val="24"/>
          <w:szCs w:val="24"/>
          <w:lang w:eastAsia="ru-RU"/>
        </w:rPr>
      </w:pPr>
    </w:p>
    <w:p w:rsidR="00FC15B3" w:rsidRPr="00FC15B3" w:rsidRDefault="00FC15B3" w:rsidP="00FC15B3">
      <w:pPr>
        <w:spacing w:after="0" w:line="240" w:lineRule="auto"/>
        <w:jc w:val="both"/>
        <w:rPr>
          <w:rFonts w:ascii="Times New Roman" w:eastAsia="Times New Roman" w:hAnsi="Times New Roman" w:cs="Times New Roman"/>
          <w:b/>
          <w:sz w:val="24"/>
          <w:szCs w:val="24"/>
          <w:lang w:eastAsia="ru-RU"/>
        </w:rPr>
      </w:pPr>
      <w:r w:rsidRPr="00FC15B3">
        <w:rPr>
          <w:rFonts w:ascii="Times New Roman" w:eastAsia="Times New Roman" w:hAnsi="Times New Roman" w:cs="Times New Roman"/>
          <w:b/>
          <w:sz w:val="24"/>
          <w:szCs w:val="24"/>
          <w:lang w:eastAsia="ru-RU"/>
        </w:rPr>
        <w:t>3</w:t>
      </w:r>
      <w:r w:rsidR="00C050D5">
        <w:rPr>
          <w:rFonts w:ascii="Times New Roman" w:eastAsia="Times New Roman" w:hAnsi="Times New Roman" w:cs="Times New Roman"/>
          <w:b/>
          <w:sz w:val="24"/>
          <w:szCs w:val="24"/>
          <w:lang w:eastAsia="ru-RU"/>
        </w:rPr>
        <w:t>)</w:t>
      </w:r>
      <w:r w:rsidRPr="00FC15B3">
        <w:rPr>
          <w:rFonts w:ascii="Times New Roman" w:eastAsia="Times New Roman" w:hAnsi="Times New Roman" w:cs="Times New Roman"/>
          <w:b/>
          <w:sz w:val="24"/>
          <w:szCs w:val="24"/>
          <w:lang w:eastAsia="ru-RU"/>
        </w:rPr>
        <w:t xml:space="preserve">. </w:t>
      </w:r>
      <w:r w:rsidR="00335D00" w:rsidRPr="00E34717">
        <w:rPr>
          <w:rFonts w:ascii="Times New Roman" w:eastAsia="Times New Roman" w:hAnsi="Times New Roman" w:cs="Times New Roman"/>
          <w:b/>
          <w:bCs/>
          <w:color w:val="FF0000"/>
          <w:sz w:val="24"/>
          <w:szCs w:val="24"/>
          <w:lang w:eastAsia="ru-RU"/>
        </w:rPr>
        <w:t>(Слайд</w:t>
      </w:r>
      <w:r w:rsidR="00335D00" w:rsidRPr="00E34717">
        <w:rPr>
          <w:b/>
          <w:bCs/>
          <w:color w:val="FF0000"/>
          <w:sz w:val="24"/>
          <w:szCs w:val="24"/>
        </w:rPr>
        <w:t xml:space="preserve"> </w:t>
      </w:r>
      <w:r w:rsidR="00335D00">
        <w:rPr>
          <w:b/>
          <w:bCs/>
          <w:color w:val="FF0000"/>
          <w:sz w:val="24"/>
          <w:szCs w:val="24"/>
        </w:rPr>
        <w:t>30</w:t>
      </w:r>
      <w:proofErr w:type="gramStart"/>
      <w:r w:rsidR="00335D00" w:rsidRPr="00E34717">
        <w:rPr>
          <w:b/>
          <w:bCs/>
          <w:color w:val="FF0000"/>
          <w:sz w:val="24"/>
          <w:szCs w:val="24"/>
        </w:rPr>
        <w:t xml:space="preserve">)  </w:t>
      </w:r>
      <w:r w:rsidRPr="00FC15B3">
        <w:rPr>
          <w:rFonts w:ascii="Times New Roman" w:eastAsia="Times New Roman" w:hAnsi="Times New Roman" w:cs="Times New Roman"/>
          <w:b/>
          <w:sz w:val="24"/>
          <w:szCs w:val="24"/>
          <w:lang w:eastAsia="ru-RU"/>
        </w:rPr>
        <w:t>Школьной</w:t>
      </w:r>
      <w:proofErr w:type="gramEnd"/>
      <w:r w:rsidRPr="00FC15B3">
        <w:rPr>
          <w:rFonts w:ascii="Times New Roman" w:eastAsia="Times New Roman" w:hAnsi="Times New Roman" w:cs="Times New Roman"/>
          <w:b/>
          <w:sz w:val="24"/>
          <w:szCs w:val="24"/>
          <w:lang w:eastAsia="ru-RU"/>
        </w:rPr>
        <w:t xml:space="preserve"> мотивации и адаптации:</w:t>
      </w:r>
    </w:p>
    <w:p w:rsidR="00FC15B3" w:rsidRPr="00FC15B3" w:rsidRDefault="00FC15B3" w:rsidP="00FC15B3">
      <w:pPr>
        <w:spacing w:after="0" w:line="240" w:lineRule="auto"/>
        <w:jc w:val="both"/>
        <w:rPr>
          <w:rFonts w:ascii="Times New Roman" w:eastAsia="Times New Roman" w:hAnsi="Times New Roman" w:cs="Times New Roman"/>
          <w:sz w:val="24"/>
          <w:szCs w:val="24"/>
          <w:lang w:eastAsia="ru-RU"/>
        </w:rPr>
      </w:pPr>
      <w:r w:rsidRPr="00FC15B3">
        <w:rPr>
          <w:rFonts w:ascii="Times New Roman" w:eastAsia="Times New Roman" w:hAnsi="Times New Roman" w:cs="Times New Roman"/>
          <w:sz w:val="24"/>
          <w:szCs w:val="24"/>
          <w:lang w:eastAsia="ru-RU"/>
        </w:rPr>
        <w:t xml:space="preserve">- анкета по оценке уровня школьной мотивации (Н.Г. </w:t>
      </w:r>
      <w:proofErr w:type="spellStart"/>
      <w:r w:rsidRPr="00FC15B3">
        <w:rPr>
          <w:rFonts w:ascii="Times New Roman" w:eastAsia="Times New Roman" w:hAnsi="Times New Roman" w:cs="Times New Roman"/>
          <w:sz w:val="24"/>
          <w:szCs w:val="24"/>
          <w:lang w:eastAsia="ru-RU"/>
        </w:rPr>
        <w:t>Лусканова</w:t>
      </w:r>
      <w:proofErr w:type="spellEnd"/>
      <w:r w:rsidRPr="00FC15B3">
        <w:rPr>
          <w:rFonts w:ascii="Times New Roman" w:eastAsia="Times New Roman" w:hAnsi="Times New Roman" w:cs="Times New Roman"/>
          <w:sz w:val="24"/>
          <w:szCs w:val="24"/>
          <w:lang w:eastAsia="ru-RU"/>
        </w:rPr>
        <w:t>);</w:t>
      </w:r>
    </w:p>
    <w:p w:rsidR="00FC15B3" w:rsidRPr="00FC15B3" w:rsidRDefault="00FC15B3" w:rsidP="00FC15B3">
      <w:pPr>
        <w:spacing w:after="0" w:line="240" w:lineRule="auto"/>
        <w:jc w:val="both"/>
        <w:rPr>
          <w:rFonts w:ascii="Times New Roman" w:eastAsia="Times New Roman" w:hAnsi="Times New Roman" w:cs="Times New Roman"/>
          <w:sz w:val="24"/>
          <w:szCs w:val="24"/>
          <w:lang w:eastAsia="ru-RU"/>
        </w:rPr>
      </w:pPr>
      <w:r w:rsidRPr="00FC15B3">
        <w:rPr>
          <w:rFonts w:ascii="Times New Roman" w:eastAsia="Times New Roman" w:hAnsi="Times New Roman" w:cs="Times New Roman"/>
          <w:sz w:val="24"/>
          <w:szCs w:val="24"/>
          <w:lang w:eastAsia="ru-RU"/>
        </w:rPr>
        <w:t xml:space="preserve">- карта наблюдений </w:t>
      </w:r>
      <w:proofErr w:type="spellStart"/>
      <w:r w:rsidRPr="00FC15B3">
        <w:rPr>
          <w:rFonts w:ascii="Times New Roman" w:eastAsia="Times New Roman" w:hAnsi="Times New Roman" w:cs="Times New Roman"/>
          <w:sz w:val="24"/>
          <w:szCs w:val="24"/>
          <w:lang w:eastAsia="ru-RU"/>
        </w:rPr>
        <w:t>Д.Скотта</w:t>
      </w:r>
      <w:proofErr w:type="spellEnd"/>
      <w:r w:rsidRPr="00FC15B3">
        <w:rPr>
          <w:rFonts w:ascii="Times New Roman" w:eastAsia="Times New Roman" w:hAnsi="Times New Roman" w:cs="Times New Roman"/>
          <w:sz w:val="24"/>
          <w:szCs w:val="24"/>
          <w:lang w:eastAsia="ru-RU"/>
        </w:rPr>
        <w:t>;</w:t>
      </w:r>
    </w:p>
    <w:p w:rsidR="00FC15B3" w:rsidRPr="00FC15B3" w:rsidRDefault="00FC15B3" w:rsidP="00FC15B3">
      <w:pPr>
        <w:spacing w:after="0" w:line="240" w:lineRule="auto"/>
        <w:jc w:val="both"/>
        <w:rPr>
          <w:rFonts w:ascii="Times New Roman" w:eastAsia="Times New Roman" w:hAnsi="Times New Roman" w:cs="Times New Roman"/>
          <w:sz w:val="24"/>
          <w:szCs w:val="24"/>
          <w:lang w:eastAsia="ru-RU"/>
        </w:rPr>
      </w:pPr>
      <w:r w:rsidRPr="00FC15B3">
        <w:rPr>
          <w:rFonts w:ascii="Times New Roman" w:eastAsia="Times New Roman" w:hAnsi="Times New Roman" w:cs="Times New Roman"/>
          <w:sz w:val="24"/>
          <w:szCs w:val="24"/>
          <w:lang w:eastAsia="ru-RU"/>
        </w:rPr>
        <w:t>- тесты готовности к обучению в школе;</w:t>
      </w:r>
    </w:p>
    <w:p w:rsidR="00FC15B3" w:rsidRPr="00FC15B3" w:rsidRDefault="00FC15B3" w:rsidP="00FC15B3">
      <w:pPr>
        <w:spacing w:after="0" w:line="240" w:lineRule="auto"/>
        <w:jc w:val="both"/>
        <w:rPr>
          <w:rFonts w:ascii="Times New Roman" w:eastAsia="Times New Roman" w:hAnsi="Times New Roman" w:cs="Times New Roman"/>
          <w:sz w:val="24"/>
          <w:szCs w:val="24"/>
          <w:lang w:eastAsia="ru-RU"/>
        </w:rPr>
      </w:pPr>
      <w:r w:rsidRPr="00FC15B3">
        <w:rPr>
          <w:rFonts w:ascii="Times New Roman" w:eastAsia="Times New Roman" w:hAnsi="Times New Roman" w:cs="Times New Roman"/>
          <w:sz w:val="24"/>
          <w:szCs w:val="24"/>
          <w:lang w:eastAsia="ru-RU"/>
        </w:rPr>
        <w:t>- тесты готовности ко второй ступени обучения и адаптации младших подростков;</w:t>
      </w:r>
    </w:p>
    <w:p w:rsidR="00FC15B3" w:rsidRPr="00FC15B3" w:rsidRDefault="00FC15B3" w:rsidP="00FC15B3">
      <w:pPr>
        <w:spacing w:after="0" w:line="240" w:lineRule="auto"/>
        <w:jc w:val="both"/>
        <w:rPr>
          <w:rFonts w:ascii="Times New Roman" w:eastAsia="Times New Roman" w:hAnsi="Times New Roman" w:cs="Times New Roman"/>
          <w:sz w:val="24"/>
          <w:szCs w:val="24"/>
          <w:lang w:eastAsia="ru-RU"/>
        </w:rPr>
      </w:pPr>
      <w:r w:rsidRPr="00FC15B3">
        <w:rPr>
          <w:rFonts w:ascii="Times New Roman" w:eastAsia="Times New Roman" w:hAnsi="Times New Roman" w:cs="Times New Roman"/>
          <w:sz w:val="24"/>
          <w:szCs w:val="24"/>
          <w:lang w:eastAsia="ru-RU"/>
        </w:rPr>
        <w:t>- диагностика личностных отклонений подросткового возраста;</w:t>
      </w:r>
    </w:p>
    <w:p w:rsidR="00FC15B3" w:rsidRPr="00FC15B3" w:rsidRDefault="00FC15B3" w:rsidP="00FC15B3">
      <w:pPr>
        <w:spacing w:after="0" w:line="240" w:lineRule="auto"/>
        <w:jc w:val="both"/>
        <w:rPr>
          <w:rFonts w:ascii="Times New Roman" w:eastAsia="Times New Roman" w:hAnsi="Times New Roman" w:cs="Times New Roman"/>
          <w:sz w:val="24"/>
          <w:szCs w:val="24"/>
          <w:lang w:eastAsia="ru-RU"/>
        </w:rPr>
      </w:pPr>
      <w:r w:rsidRPr="00FC15B3">
        <w:rPr>
          <w:rFonts w:ascii="Times New Roman" w:eastAsia="Times New Roman" w:hAnsi="Times New Roman" w:cs="Times New Roman"/>
          <w:sz w:val="24"/>
          <w:szCs w:val="24"/>
          <w:lang w:eastAsia="ru-RU"/>
        </w:rPr>
        <w:t xml:space="preserve">- методика диагностики показателей и форм агрессии (А. </w:t>
      </w:r>
      <w:proofErr w:type="spellStart"/>
      <w:r w:rsidRPr="00FC15B3">
        <w:rPr>
          <w:rFonts w:ascii="Times New Roman" w:eastAsia="Times New Roman" w:hAnsi="Times New Roman" w:cs="Times New Roman"/>
          <w:sz w:val="24"/>
          <w:szCs w:val="24"/>
          <w:lang w:eastAsia="ru-RU"/>
        </w:rPr>
        <w:t>Басса</w:t>
      </w:r>
      <w:proofErr w:type="spellEnd"/>
      <w:r w:rsidRPr="00FC15B3">
        <w:rPr>
          <w:rFonts w:ascii="Times New Roman" w:eastAsia="Times New Roman" w:hAnsi="Times New Roman" w:cs="Times New Roman"/>
          <w:sz w:val="24"/>
          <w:szCs w:val="24"/>
          <w:lang w:eastAsia="ru-RU"/>
        </w:rPr>
        <w:t xml:space="preserve"> и А. </w:t>
      </w:r>
      <w:proofErr w:type="spellStart"/>
      <w:r w:rsidRPr="00FC15B3">
        <w:rPr>
          <w:rFonts w:ascii="Times New Roman" w:eastAsia="Times New Roman" w:hAnsi="Times New Roman" w:cs="Times New Roman"/>
          <w:sz w:val="24"/>
          <w:szCs w:val="24"/>
          <w:lang w:eastAsia="ru-RU"/>
        </w:rPr>
        <w:t>Дарки</w:t>
      </w:r>
      <w:proofErr w:type="spellEnd"/>
      <w:r w:rsidRPr="00FC15B3">
        <w:rPr>
          <w:rFonts w:ascii="Times New Roman" w:eastAsia="Times New Roman" w:hAnsi="Times New Roman" w:cs="Times New Roman"/>
          <w:sz w:val="24"/>
          <w:szCs w:val="24"/>
          <w:lang w:eastAsia="ru-RU"/>
        </w:rPr>
        <w:t xml:space="preserve"> в адаптации А. К. </w:t>
      </w:r>
      <w:proofErr w:type="spellStart"/>
      <w:r w:rsidRPr="00FC15B3">
        <w:rPr>
          <w:rFonts w:ascii="Times New Roman" w:eastAsia="Times New Roman" w:hAnsi="Times New Roman" w:cs="Times New Roman"/>
          <w:sz w:val="24"/>
          <w:szCs w:val="24"/>
          <w:lang w:eastAsia="ru-RU"/>
        </w:rPr>
        <w:t>Осницкого</w:t>
      </w:r>
      <w:proofErr w:type="spellEnd"/>
      <w:r w:rsidRPr="00FC15B3">
        <w:rPr>
          <w:rFonts w:ascii="Times New Roman" w:eastAsia="Times New Roman" w:hAnsi="Times New Roman" w:cs="Times New Roman"/>
          <w:sz w:val="24"/>
          <w:szCs w:val="24"/>
          <w:lang w:eastAsia="ru-RU"/>
        </w:rPr>
        <w:t>);</w:t>
      </w:r>
    </w:p>
    <w:p w:rsidR="00FC15B3" w:rsidRPr="00FC15B3" w:rsidRDefault="00FC15B3" w:rsidP="00FC15B3">
      <w:pPr>
        <w:spacing w:after="0" w:line="240" w:lineRule="auto"/>
        <w:jc w:val="both"/>
        <w:rPr>
          <w:rFonts w:ascii="Times New Roman" w:eastAsia="Times New Roman" w:hAnsi="Times New Roman" w:cs="Times New Roman"/>
          <w:sz w:val="24"/>
          <w:szCs w:val="24"/>
          <w:lang w:eastAsia="ru-RU"/>
        </w:rPr>
      </w:pPr>
      <w:r w:rsidRPr="00FC15B3">
        <w:rPr>
          <w:rFonts w:ascii="Times New Roman" w:eastAsia="Times New Roman" w:hAnsi="Times New Roman" w:cs="Times New Roman"/>
          <w:sz w:val="24"/>
          <w:szCs w:val="24"/>
          <w:lang w:eastAsia="ru-RU"/>
        </w:rPr>
        <w:t xml:space="preserve">- опросник для идентификации акцентуаций характера у подростков (по А.Е. </w:t>
      </w:r>
      <w:proofErr w:type="spellStart"/>
      <w:r w:rsidRPr="00FC15B3">
        <w:rPr>
          <w:rFonts w:ascii="Times New Roman" w:eastAsia="Times New Roman" w:hAnsi="Times New Roman" w:cs="Times New Roman"/>
          <w:sz w:val="24"/>
          <w:szCs w:val="24"/>
          <w:lang w:eastAsia="ru-RU"/>
        </w:rPr>
        <w:t>Личко</w:t>
      </w:r>
      <w:proofErr w:type="spellEnd"/>
      <w:r w:rsidRPr="00FC15B3">
        <w:rPr>
          <w:rFonts w:ascii="Times New Roman" w:eastAsia="Times New Roman" w:hAnsi="Times New Roman" w:cs="Times New Roman"/>
          <w:sz w:val="24"/>
          <w:szCs w:val="24"/>
          <w:lang w:eastAsia="ru-RU"/>
        </w:rPr>
        <w:t>);</w:t>
      </w:r>
    </w:p>
    <w:p w:rsidR="00FC15B3" w:rsidRPr="00FC15B3" w:rsidRDefault="00FC15B3" w:rsidP="00FC15B3">
      <w:pPr>
        <w:spacing w:after="0" w:line="240" w:lineRule="auto"/>
        <w:jc w:val="both"/>
        <w:rPr>
          <w:rFonts w:ascii="Times New Roman" w:eastAsia="Times New Roman" w:hAnsi="Times New Roman" w:cs="Times New Roman"/>
          <w:sz w:val="24"/>
          <w:szCs w:val="24"/>
          <w:lang w:eastAsia="ru-RU"/>
        </w:rPr>
      </w:pPr>
      <w:r w:rsidRPr="00FC15B3">
        <w:rPr>
          <w:rFonts w:ascii="Times New Roman" w:eastAsia="Times New Roman" w:hAnsi="Times New Roman" w:cs="Times New Roman"/>
          <w:sz w:val="24"/>
          <w:szCs w:val="24"/>
          <w:lang w:eastAsia="ru-RU"/>
        </w:rPr>
        <w:t xml:space="preserve">- методика диагностики предрасположенности личности к конфликтному поведению (методика </w:t>
      </w:r>
      <w:proofErr w:type="spellStart"/>
      <w:r w:rsidRPr="00FC15B3">
        <w:rPr>
          <w:rFonts w:ascii="Times New Roman" w:eastAsia="Times New Roman" w:hAnsi="Times New Roman" w:cs="Times New Roman"/>
          <w:sz w:val="24"/>
          <w:szCs w:val="24"/>
          <w:lang w:eastAsia="ru-RU"/>
        </w:rPr>
        <w:t>К.Томаса</w:t>
      </w:r>
      <w:proofErr w:type="spellEnd"/>
      <w:r w:rsidRPr="00FC15B3">
        <w:rPr>
          <w:rFonts w:ascii="Times New Roman" w:eastAsia="Times New Roman" w:hAnsi="Times New Roman" w:cs="Times New Roman"/>
          <w:sz w:val="24"/>
          <w:szCs w:val="24"/>
          <w:lang w:eastAsia="ru-RU"/>
        </w:rPr>
        <w:t xml:space="preserve"> в адаптации Гришиной Н. В.).</w:t>
      </w:r>
    </w:p>
    <w:p w:rsidR="00FC15B3" w:rsidRDefault="00FC15B3" w:rsidP="00FC15B3">
      <w:pPr>
        <w:spacing w:after="0" w:line="240" w:lineRule="auto"/>
        <w:jc w:val="both"/>
        <w:rPr>
          <w:rFonts w:ascii="Times New Roman" w:eastAsia="Times New Roman" w:hAnsi="Times New Roman" w:cs="Times New Roman"/>
          <w:sz w:val="24"/>
          <w:szCs w:val="24"/>
          <w:lang w:eastAsia="ru-RU"/>
        </w:rPr>
      </w:pPr>
      <w:r w:rsidRPr="00FC15B3">
        <w:rPr>
          <w:rFonts w:ascii="Times New Roman" w:eastAsia="Times New Roman" w:hAnsi="Times New Roman" w:cs="Times New Roman"/>
          <w:sz w:val="24"/>
          <w:szCs w:val="24"/>
          <w:lang w:eastAsia="ru-RU"/>
        </w:rPr>
        <w:t xml:space="preserve">Методика исследования уровня субъективного контроля (УСК) (адаптация методики </w:t>
      </w:r>
      <w:proofErr w:type="spellStart"/>
      <w:r w:rsidRPr="00FC15B3">
        <w:rPr>
          <w:rFonts w:ascii="Times New Roman" w:eastAsia="Times New Roman" w:hAnsi="Times New Roman" w:cs="Times New Roman"/>
          <w:sz w:val="24"/>
          <w:szCs w:val="24"/>
          <w:lang w:eastAsia="ru-RU"/>
        </w:rPr>
        <w:t>Д.Роттера</w:t>
      </w:r>
      <w:proofErr w:type="spellEnd"/>
      <w:r w:rsidRPr="00FC15B3">
        <w:rPr>
          <w:rFonts w:ascii="Times New Roman" w:eastAsia="Times New Roman" w:hAnsi="Times New Roman" w:cs="Times New Roman"/>
          <w:sz w:val="24"/>
          <w:szCs w:val="24"/>
          <w:lang w:eastAsia="ru-RU"/>
        </w:rPr>
        <w:t xml:space="preserve"> в авторстве </w:t>
      </w:r>
      <w:proofErr w:type="spellStart"/>
      <w:r w:rsidRPr="00FC15B3">
        <w:rPr>
          <w:rFonts w:ascii="Times New Roman" w:eastAsia="Times New Roman" w:hAnsi="Times New Roman" w:cs="Times New Roman"/>
          <w:sz w:val="24"/>
          <w:szCs w:val="24"/>
          <w:lang w:eastAsia="ru-RU"/>
        </w:rPr>
        <w:t>Бежина</w:t>
      </w:r>
      <w:proofErr w:type="spellEnd"/>
      <w:r w:rsidRPr="00FC15B3">
        <w:rPr>
          <w:rFonts w:ascii="Times New Roman" w:eastAsia="Times New Roman" w:hAnsi="Times New Roman" w:cs="Times New Roman"/>
          <w:sz w:val="24"/>
          <w:szCs w:val="24"/>
          <w:lang w:eastAsia="ru-RU"/>
        </w:rPr>
        <w:t xml:space="preserve"> Е. Ф., </w:t>
      </w:r>
      <w:proofErr w:type="spellStart"/>
      <w:r w:rsidRPr="00FC15B3">
        <w:rPr>
          <w:rFonts w:ascii="Times New Roman" w:eastAsia="Times New Roman" w:hAnsi="Times New Roman" w:cs="Times New Roman"/>
          <w:sz w:val="24"/>
          <w:szCs w:val="24"/>
          <w:lang w:eastAsia="ru-RU"/>
        </w:rPr>
        <w:t>Голынкиной</w:t>
      </w:r>
      <w:proofErr w:type="spellEnd"/>
      <w:r w:rsidRPr="00FC15B3">
        <w:rPr>
          <w:rFonts w:ascii="Times New Roman" w:eastAsia="Times New Roman" w:hAnsi="Times New Roman" w:cs="Times New Roman"/>
          <w:sz w:val="24"/>
          <w:szCs w:val="24"/>
          <w:lang w:eastAsia="ru-RU"/>
        </w:rPr>
        <w:t xml:space="preserve"> С. А., Эткинда А.М.).</w:t>
      </w:r>
    </w:p>
    <w:p w:rsidR="00C050D5" w:rsidRPr="00FC15B3" w:rsidRDefault="00C050D5" w:rsidP="00FC15B3">
      <w:pPr>
        <w:spacing w:after="0" w:line="240" w:lineRule="auto"/>
        <w:jc w:val="both"/>
        <w:rPr>
          <w:rFonts w:ascii="Times New Roman" w:eastAsia="Times New Roman" w:hAnsi="Times New Roman" w:cs="Times New Roman"/>
          <w:sz w:val="24"/>
          <w:szCs w:val="24"/>
          <w:lang w:eastAsia="ru-RU"/>
        </w:rPr>
      </w:pPr>
    </w:p>
    <w:p w:rsidR="00FC15B3" w:rsidRPr="00FC15B3" w:rsidRDefault="00FC15B3" w:rsidP="00FC15B3">
      <w:pPr>
        <w:spacing w:after="0" w:line="240" w:lineRule="auto"/>
        <w:jc w:val="both"/>
        <w:rPr>
          <w:rFonts w:ascii="Times New Roman" w:eastAsia="Times New Roman" w:hAnsi="Times New Roman" w:cs="Times New Roman"/>
          <w:b/>
          <w:sz w:val="24"/>
          <w:szCs w:val="24"/>
          <w:lang w:eastAsia="ru-RU"/>
        </w:rPr>
      </w:pPr>
      <w:r w:rsidRPr="00FC15B3">
        <w:rPr>
          <w:rFonts w:ascii="Times New Roman" w:eastAsia="Times New Roman" w:hAnsi="Times New Roman" w:cs="Times New Roman"/>
          <w:b/>
          <w:sz w:val="24"/>
          <w:szCs w:val="24"/>
          <w:lang w:eastAsia="ru-RU"/>
        </w:rPr>
        <w:t>4</w:t>
      </w:r>
      <w:r w:rsidR="00C050D5">
        <w:rPr>
          <w:rFonts w:ascii="Times New Roman" w:eastAsia="Times New Roman" w:hAnsi="Times New Roman" w:cs="Times New Roman"/>
          <w:b/>
          <w:sz w:val="24"/>
          <w:szCs w:val="24"/>
          <w:lang w:eastAsia="ru-RU"/>
        </w:rPr>
        <w:t>)</w:t>
      </w:r>
      <w:r w:rsidRPr="00FC15B3">
        <w:rPr>
          <w:rFonts w:ascii="Times New Roman" w:eastAsia="Times New Roman" w:hAnsi="Times New Roman" w:cs="Times New Roman"/>
          <w:b/>
          <w:sz w:val="24"/>
          <w:szCs w:val="24"/>
          <w:lang w:eastAsia="ru-RU"/>
        </w:rPr>
        <w:t>.</w:t>
      </w:r>
      <w:r w:rsidR="00335D00" w:rsidRPr="00335D00">
        <w:rPr>
          <w:rFonts w:ascii="Times New Roman" w:eastAsia="Times New Roman" w:hAnsi="Times New Roman" w:cs="Times New Roman"/>
          <w:b/>
          <w:bCs/>
          <w:color w:val="FF0000"/>
          <w:sz w:val="24"/>
          <w:szCs w:val="24"/>
          <w:lang w:eastAsia="ru-RU"/>
        </w:rPr>
        <w:t xml:space="preserve"> </w:t>
      </w:r>
      <w:r w:rsidR="00335D00" w:rsidRPr="00E34717">
        <w:rPr>
          <w:rFonts w:ascii="Times New Roman" w:eastAsia="Times New Roman" w:hAnsi="Times New Roman" w:cs="Times New Roman"/>
          <w:b/>
          <w:bCs/>
          <w:color w:val="FF0000"/>
          <w:sz w:val="24"/>
          <w:szCs w:val="24"/>
          <w:lang w:eastAsia="ru-RU"/>
        </w:rPr>
        <w:t>(Слайд</w:t>
      </w:r>
      <w:r w:rsidR="00335D00" w:rsidRPr="00E34717">
        <w:rPr>
          <w:b/>
          <w:bCs/>
          <w:color w:val="FF0000"/>
          <w:sz w:val="24"/>
          <w:szCs w:val="24"/>
        </w:rPr>
        <w:t xml:space="preserve"> </w:t>
      </w:r>
      <w:r w:rsidR="00335D00">
        <w:rPr>
          <w:b/>
          <w:bCs/>
          <w:color w:val="FF0000"/>
          <w:sz w:val="24"/>
          <w:szCs w:val="24"/>
        </w:rPr>
        <w:t>31</w:t>
      </w:r>
      <w:r w:rsidR="00335D00" w:rsidRPr="00E34717">
        <w:rPr>
          <w:b/>
          <w:bCs/>
          <w:color w:val="FF0000"/>
          <w:sz w:val="24"/>
          <w:szCs w:val="24"/>
        </w:rPr>
        <w:t xml:space="preserve">)  </w:t>
      </w:r>
      <w:r w:rsidR="00C648CB">
        <w:rPr>
          <w:rFonts w:ascii="Times New Roman" w:eastAsia="Times New Roman" w:hAnsi="Times New Roman" w:cs="Times New Roman"/>
          <w:b/>
          <w:sz w:val="24"/>
          <w:szCs w:val="24"/>
          <w:lang w:eastAsia="ru-RU"/>
        </w:rPr>
        <w:t xml:space="preserve"> </w:t>
      </w:r>
      <w:r w:rsidRPr="00FC15B3">
        <w:rPr>
          <w:rFonts w:ascii="Times New Roman" w:eastAsia="Times New Roman" w:hAnsi="Times New Roman" w:cs="Times New Roman"/>
          <w:b/>
          <w:sz w:val="24"/>
          <w:szCs w:val="24"/>
          <w:lang w:eastAsia="ru-RU"/>
        </w:rPr>
        <w:t>Личностные особенности ребенка:</w:t>
      </w:r>
    </w:p>
    <w:p w:rsidR="00FC15B3" w:rsidRDefault="00FC15B3" w:rsidP="00FC15B3">
      <w:pPr>
        <w:spacing w:after="0" w:line="240" w:lineRule="auto"/>
        <w:jc w:val="both"/>
        <w:rPr>
          <w:rFonts w:ascii="Times New Roman" w:eastAsia="Times New Roman" w:hAnsi="Times New Roman" w:cs="Times New Roman"/>
          <w:sz w:val="24"/>
          <w:szCs w:val="24"/>
          <w:lang w:eastAsia="ru-RU"/>
        </w:rPr>
      </w:pPr>
      <w:r w:rsidRPr="00FC15B3">
        <w:rPr>
          <w:rFonts w:ascii="Times New Roman" w:eastAsia="Times New Roman" w:hAnsi="Times New Roman" w:cs="Times New Roman"/>
          <w:sz w:val="24"/>
          <w:szCs w:val="24"/>
          <w:lang w:eastAsia="ru-RU"/>
        </w:rPr>
        <w:t xml:space="preserve">- опросник </w:t>
      </w:r>
      <w:proofErr w:type="spellStart"/>
      <w:r w:rsidRPr="00FC15B3">
        <w:rPr>
          <w:rFonts w:ascii="Times New Roman" w:eastAsia="Times New Roman" w:hAnsi="Times New Roman" w:cs="Times New Roman"/>
          <w:sz w:val="24"/>
          <w:szCs w:val="24"/>
          <w:lang w:eastAsia="ru-RU"/>
        </w:rPr>
        <w:t>Кеттелла</w:t>
      </w:r>
      <w:proofErr w:type="spellEnd"/>
      <w:r w:rsidRPr="00FC15B3">
        <w:rPr>
          <w:rFonts w:ascii="Times New Roman" w:eastAsia="Times New Roman" w:hAnsi="Times New Roman" w:cs="Times New Roman"/>
          <w:sz w:val="24"/>
          <w:szCs w:val="24"/>
          <w:lang w:eastAsia="ru-RU"/>
        </w:rPr>
        <w:t xml:space="preserve"> (полный и сокращенный варианты; для младших школьников, подростков и взрослых людей).</w:t>
      </w:r>
    </w:p>
    <w:p w:rsidR="00C050D5" w:rsidRPr="00FC15B3" w:rsidRDefault="00C050D5" w:rsidP="00FC15B3">
      <w:pPr>
        <w:spacing w:after="0" w:line="240" w:lineRule="auto"/>
        <w:jc w:val="both"/>
        <w:rPr>
          <w:rFonts w:ascii="Times New Roman" w:eastAsia="Times New Roman" w:hAnsi="Times New Roman" w:cs="Times New Roman"/>
          <w:sz w:val="24"/>
          <w:szCs w:val="24"/>
          <w:lang w:eastAsia="ru-RU"/>
        </w:rPr>
      </w:pPr>
    </w:p>
    <w:p w:rsidR="00FC15B3" w:rsidRPr="00FC15B3" w:rsidRDefault="00FC15B3" w:rsidP="00FC15B3">
      <w:pPr>
        <w:spacing w:after="0" w:line="240" w:lineRule="auto"/>
        <w:jc w:val="both"/>
        <w:rPr>
          <w:rFonts w:ascii="Times New Roman" w:eastAsia="Times New Roman" w:hAnsi="Times New Roman" w:cs="Times New Roman"/>
          <w:b/>
          <w:sz w:val="24"/>
          <w:szCs w:val="24"/>
          <w:lang w:eastAsia="ru-RU"/>
        </w:rPr>
      </w:pPr>
      <w:r w:rsidRPr="00FC15B3">
        <w:rPr>
          <w:rFonts w:ascii="Times New Roman" w:eastAsia="Times New Roman" w:hAnsi="Times New Roman" w:cs="Times New Roman"/>
          <w:b/>
          <w:sz w:val="24"/>
          <w:szCs w:val="24"/>
          <w:lang w:eastAsia="ru-RU"/>
        </w:rPr>
        <w:t>5</w:t>
      </w:r>
      <w:r w:rsidR="00C050D5">
        <w:rPr>
          <w:rFonts w:ascii="Times New Roman" w:eastAsia="Times New Roman" w:hAnsi="Times New Roman" w:cs="Times New Roman"/>
          <w:b/>
          <w:sz w:val="24"/>
          <w:szCs w:val="24"/>
          <w:lang w:eastAsia="ru-RU"/>
        </w:rPr>
        <w:t>)</w:t>
      </w:r>
      <w:r w:rsidRPr="00FC15B3">
        <w:rPr>
          <w:rFonts w:ascii="Times New Roman" w:eastAsia="Times New Roman" w:hAnsi="Times New Roman" w:cs="Times New Roman"/>
          <w:b/>
          <w:sz w:val="24"/>
          <w:szCs w:val="24"/>
          <w:lang w:eastAsia="ru-RU"/>
        </w:rPr>
        <w:t xml:space="preserve">. </w:t>
      </w:r>
      <w:r w:rsidR="00335D00" w:rsidRPr="00E34717">
        <w:rPr>
          <w:rFonts w:ascii="Times New Roman" w:eastAsia="Times New Roman" w:hAnsi="Times New Roman" w:cs="Times New Roman"/>
          <w:b/>
          <w:bCs/>
          <w:color w:val="FF0000"/>
          <w:sz w:val="24"/>
          <w:szCs w:val="24"/>
          <w:lang w:eastAsia="ru-RU"/>
        </w:rPr>
        <w:t>(Слайд</w:t>
      </w:r>
      <w:r w:rsidR="00335D00" w:rsidRPr="00E34717">
        <w:rPr>
          <w:b/>
          <w:bCs/>
          <w:color w:val="FF0000"/>
          <w:sz w:val="24"/>
          <w:szCs w:val="24"/>
        </w:rPr>
        <w:t xml:space="preserve"> </w:t>
      </w:r>
      <w:r w:rsidR="00335D00">
        <w:rPr>
          <w:b/>
          <w:bCs/>
          <w:color w:val="FF0000"/>
          <w:sz w:val="24"/>
          <w:szCs w:val="24"/>
        </w:rPr>
        <w:t>32</w:t>
      </w:r>
      <w:r w:rsidR="00335D00" w:rsidRPr="00E34717">
        <w:rPr>
          <w:b/>
          <w:bCs/>
          <w:color w:val="FF0000"/>
          <w:sz w:val="24"/>
          <w:szCs w:val="24"/>
        </w:rPr>
        <w:t xml:space="preserve">)  </w:t>
      </w:r>
      <w:r w:rsidR="00335D00">
        <w:rPr>
          <w:rFonts w:ascii="Times New Roman" w:eastAsia="Times New Roman" w:hAnsi="Times New Roman" w:cs="Times New Roman"/>
          <w:b/>
          <w:sz w:val="24"/>
          <w:szCs w:val="24"/>
          <w:lang w:eastAsia="ru-RU"/>
        </w:rPr>
        <w:t xml:space="preserve"> </w:t>
      </w:r>
      <w:proofErr w:type="spellStart"/>
      <w:r w:rsidRPr="00FC15B3">
        <w:rPr>
          <w:rFonts w:ascii="Times New Roman" w:eastAsia="Times New Roman" w:hAnsi="Times New Roman" w:cs="Times New Roman"/>
          <w:b/>
          <w:sz w:val="24"/>
          <w:szCs w:val="24"/>
          <w:lang w:eastAsia="ru-RU"/>
        </w:rPr>
        <w:t>Профориентационные</w:t>
      </w:r>
      <w:proofErr w:type="spellEnd"/>
      <w:r w:rsidRPr="00FC15B3">
        <w:rPr>
          <w:rFonts w:ascii="Times New Roman" w:eastAsia="Times New Roman" w:hAnsi="Times New Roman" w:cs="Times New Roman"/>
          <w:b/>
          <w:sz w:val="24"/>
          <w:szCs w:val="24"/>
          <w:lang w:eastAsia="ru-RU"/>
        </w:rPr>
        <w:t xml:space="preserve"> диагностики</w:t>
      </w:r>
    </w:p>
    <w:p w:rsidR="00FC15B3" w:rsidRPr="00FC15B3" w:rsidRDefault="00FC15B3" w:rsidP="00FC15B3">
      <w:pPr>
        <w:spacing w:after="0" w:line="240" w:lineRule="auto"/>
        <w:jc w:val="both"/>
        <w:rPr>
          <w:rFonts w:ascii="Times New Roman" w:eastAsia="Times New Roman" w:hAnsi="Times New Roman" w:cs="Times New Roman"/>
          <w:sz w:val="24"/>
          <w:szCs w:val="24"/>
          <w:lang w:eastAsia="ru-RU"/>
        </w:rPr>
      </w:pPr>
      <w:r w:rsidRPr="00FC15B3">
        <w:rPr>
          <w:rFonts w:ascii="Times New Roman" w:eastAsia="Times New Roman" w:hAnsi="Times New Roman" w:cs="Times New Roman"/>
          <w:sz w:val="24"/>
          <w:szCs w:val="24"/>
          <w:lang w:eastAsia="ru-RU"/>
        </w:rPr>
        <w:t>- Для 5–7 классов:</w:t>
      </w:r>
    </w:p>
    <w:p w:rsidR="00FC15B3" w:rsidRPr="00FC15B3" w:rsidRDefault="00FC15B3" w:rsidP="00FC15B3">
      <w:pPr>
        <w:spacing w:after="0" w:line="240" w:lineRule="auto"/>
        <w:jc w:val="both"/>
        <w:rPr>
          <w:rFonts w:ascii="Times New Roman" w:eastAsia="Times New Roman" w:hAnsi="Times New Roman" w:cs="Times New Roman"/>
          <w:sz w:val="24"/>
          <w:szCs w:val="24"/>
          <w:lang w:eastAsia="ru-RU"/>
        </w:rPr>
      </w:pPr>
      <w:r w:rsidRPr="00FC15B3">
        <w:rPr>
          <w:rFonts w:ascii="Times New Roman" w:eastAsia="Times New Roman" w:hAnsi="Times New Roman" w:cs="Times New Roman"/>
          <w:sz w:val="24"/>
          <w:szCs w:val="24"/>
          <w:lang w:eastAsia="ru-RU"/>
        </w:rPr>
        <w:t xml:space="preserve">- изучение профессиональной мотивации учащегося (Л. А. </w:t>
      </w:r>
      <w:proofErr w:type="spellStart"/>
      <w:r w:rsidRPr="00FC15B3">
        <w:rPr>
          <w:rFonts w:ascii="Times New Roman" w:eastAsia="Times New Roman" w:hAnsi="Times New Roman" w:cs="Times New Roman"/>
          <w:sz w:val="24"/>
          <w:szCs w:val="24"/>
          <w:lang w:eastAsia="ru-RU"/>
        </w:rPr>
        <w:t>Головей</w:t>
      </w:r>
      <w:proofErr w:type="spellEnd"/>
      <w:r w:rsidRPr="00FC15B3">
        <w:rPr>
          <w:rFonts w:ascii="Times New Roman" w:eastAsia="Times New Roman" w:hAnsi="Times New Roman" w:cs="Times New Roman"/>
          <w:sz w:val="24"/>
          <w:szCs w:val="24"/>
          <w:lang w:eastAsia="ru-RU"/>
        </w:rPr>
        <w:t>);</w:t>
      </w:r>
    </w:p>
    <w:p w:rsidR="00FC15B3" w:rsidRPr="00FC15B3" w:rsidRDefault="00FC15B3" w:rsidP="00FC15B3">
      <w:pPr>
        <w:spacing w:after="0" w:line="240" w:lineRule="auto"/>
        <w:jc w:val="both"/>
        <w:rPr>
          <w:rFonts w:ascii="Times New Roman" w:eastAsia="Times New Roman" w:hAnsi="Times New Roman" w:cs="Times New Roman"/>
          <w:sz w:val="24"/>
          <w:szCs w:val="24"/>
          <w:lang w:eastAsia="ru-RU"/>
        </w:rPr>
      </w:pPr>
      <w:r w:rsidRPr="00FC15B3">
        <w:rPr>
          <w:rFonts w:ascii="Times New Roman" w:eastAsia="Times New Roman" w:hAnsi="Times New Roman" w:cs="Times New Roman"/>
          <w:sz w:val="24"/>
          <w:szCs w:val="24"/>
          <w:lang w:eastAsia="ru-RU"/>
        </w:rPr>
        <w:t xml:space="preserve">- исследование мотивации к достижению/избеганию неудач А. </w:t>
      </w:r>
      <w:proofErr w:type="spellStart"/>
      <w:r w:rsidRPr="00FC15B3">
        <w:rPr>
          <w:rFonts w:ascii="Times New Roman" w:eastAsia="Times New Roman" w:hAnsi="Times New Roman" w:cs="Times New Roman"/>
          <w:sz w:val="24"/>
          <w:szCs w:val="24"/>
          <w:lang w:eastAsia="ru-RU"/>
        </w:rPr>
        <w:t>Мехрибиана</w:t>
      </w:r>
      <w:proofErr w:type="spellEnd"/>
      <w:r w:rsidRPr="00FC15B3">
        <w:rPr>
          <w:rFonts w:ascii="Times New Roman" w:eastAsia="Times New Roman" w:hAnsi="Times New Roman" w:cs="Times New Roman"/>
          <w:sz w:val="24"/>
          <w:szCs w:val="24"/>
          <w:lang w:eastAsia="ru-RU"/>
        </w:rPr>
        <w:t>;</w:t>
      </w:r>
    </w:p>
    <w:p w:rsidR="00FC15B3" w:rsidRPr="00FC15B3" w:rsidRDefault="00FC15B3" w:rsidP="00FC15B3">
      <w:pPr>
        <w:spacing w:after="0" w:line="240" w:lineRule="auto"/>
        <w:jc w:val="both"/>
        <w:rPr>
          <w:rFonts w:ascii="Times New Roman" w:eastAsia="Times New Roman" w:hAnsi="Times New Roman" w:cs="Times New Roman"/>
          <w:sz w:val="24"/>
          <w:szCs w:val="24"/>
          <w:lang w:eastAsia="ru-RU"/>
        </w:rPr>
      </w:pPr>
      <w:r w:rsidRPr="00FC15B3">
        <w:rPr>
          <w:rFonts w:ascii="Times New Roman" w:eastAsia="Times New Roman" w:hAnsi="Times New Roman" w:cs="Times New Roman"/>
          <w:sz w:val="24"/>
          <w:szCs w:val="24"/>
          <w:lang w:eastAsia="ru-RU"/>
        </w:rPr>
        <w:t>- методика «Ценностные ориентации» (</w:t>
      </w:r>
      <w:proofErr w:type="spellStart"/>
      <w:r w:rsidRPr="00FC15B3">
        <w:rPr>
          <w:rFonts w:ascii="Times New Roman" w:eastAsia="Times New Roman" w:hAnsi="Times New Roman" w:cs="Times New Roman"/>
          <w:sz w:val="24"/>
          <w:szCs w:val="24"/>
          <w:lang w:eastAsia="ru-RU"/>
        </w:rPr>
        <w:t>М.Рокича</w:t>
      </w:r>
      <w:proofErr w:type="spellEnd"/>
      <w:r w:rsidRPr="00FC15B3">
        <w:rPr>
          <w:rFonts w:ascii="Times New Roman" w:eastAsia="Times New Roman" w:hAnsi="Times New Roman" w:cs="Times New Roman"/>
          <w:sz w:val="24"/>
          <w:szCs w:val="24"/>
          <w:lang w:eastAsia="ru-RU"/>
        </w:rPr>
        <w:t>);</w:t>
      </w:r>
    </w:p>
    <w:p w:rsidR="00FC15B3" w:rsidRPr="00FC15B3" w:rsidRDefault="00FC15B3" w:rsidP="00FC15B3">
      <w:pPr>
        <w:spacing w:after="0" w:line="240" w:lineRule="auto"/>
        <w:jc w:val="both"/>
        <w:rPr>
          <w:rFonts w:ascii="Times New Roman" w:eastAsia="Times New Roman" w:hAnsi="Times New Roman" w:cs="Times New Roman"/>
          <w:sz w:val="24"/>
          <w:szCs w:val="24"/>
          <w:lang w:eastAsia="ru-RU"/>
        </w:rPr>
      </w:pPr>
      <w:r w:rsidRPr="00FC15B3">
        <w:rPr>
          <w:rFonts w:ascii="Times New Roman" w:eastAsia="Times New Roman" w:hAnsi="Times New Roman" w:cs="Times New Roman"/>
          <w:sz w:val="24"/>
          <w:szCs w:val="24"/>
          <w:lang w:eastAsia="ru-RU"/>
        </w:rPr>
        <w:t xml:space="preserve">- определение уровня общего интеллектуального развития (Краткий отборочный тест </w:t>
      </w:r>
      <w:proofErr w:type="spellStart"/>
      <w:r w:rsidRPr="00FC15B3">
        <w:rPr>
          <w:rFonts w:ascii="Times New Roman" w:eastAsia="Times New Roman" w:hAnsi="Times New Roman" w:cs="Times New Roman"/>
          <w:sz w:val="24"/>
          <w:szCs w:val="24"/>
          <w:lang w:eastAsia="ru-RU"/>
        </w:rPr>
        <w:t>Вандерлика</w:t>
      </w:r>
      <w:proofErr w:type="spellEnd"/>
      <w:r w:rsidRPr="00FC15B3">
        <w:rPr>
          <w:rFonts w:ascii="Times New Roman" w:eastAsia="Times New Roman" w:hAnsi="Times New Roman" w:cs="Times New Roman"/>
          <w:sz w:val="24"/>
          <w:szCs w:val="24"/>
          <w:lang w:eastAsia="ru-RU"/>
        </w:rPr>
        <w:t>);</w:t>
      </w:r>
    </w:p>
    <w:p w:rsidR="00FC15B3" w:rsidRPr="00FC15B3" w:rsidRDefault="00FC15B3" w:rsidP="00FC15B3">
      <w:pPr>
        <w:spacing w:after="0" w:line="240" w:lineRule="auto"/>
        <w:jc w:val="both"/>
        <w:rPr>
          <w:rFonts w:ascii="Times New Roman" w:eastAsia="Times New Roman" w:hAnsi="Times New Roman" w:cs="Times New Roman"/>
          <w:sz w:val="24"/>
          <w:szCs w:val="24"/>
          <w:lang w:eastAsia="ru-RU"/>
        </w:rPr>
      </w:pPr>
      <w:r w:rsidRPr="00FC15B3">
        <w:rPr>
          <w:rFonts w:ascii="Times New Roman" w:eastAsia="Times New Roman" w:hAnsi="Times New Roman" w:cs="Times New Roman"/>
          <w:sz w:val="24"/>
          <w:szCs w:val="24"/>
          <w:lang w:eastAsia="ru-RU"/>
        </w:rPr>
        <w:t>- изучение отношения к учению и учебным предметам (Г.Н. Кузнецова);</w:t>
      </w:r>
    </w:p>
    <w:p w:rsidR="00FC15B3" w:rsidRPr="00FC15B3" w:rsidRDefault="00FC15B3" w:rsidP="00FC15B3">
      <w:pPr>
        <w:spacing w:after="0" w:line="240" w:lineRule="auto"/>
        <w:jc w:val="both"/>
        <w:rPr>
          <w:rFonts w:ascii="Times New Roman" w:eastAsia="Times New Roman" w:hAnsi="Times New Roman" w:cs="Times New Roman"/>
          <w:sz w:val="24"/>
          <w:szCs w:val="24"/>
          <w:lang w:eastAsia="ru-RU"/>
        </w:rPr>
      </w:pPr>
      <w:r w:rsidRPr="00FC15B3">
        <w:rPr>
          <w:rFonts w:ascii="Times New Roman" w:eastAsia="Times New Roman" w:hAnsi="Times New Roman" w:cs="Times New Roman"/>
          <w:sz w:val="24"/>
          <w:szCs w:val="24"/>
          <w:lang w:eastAsia="ru-RU"/>
        </w:rPr>
        <w:t>- для 7 – 11 классов;</w:t>
      </w:r>
    </w:p>
    <w:p w:rsidR="00FC15B3" w:rsidRPr="00FC15B3" w:rsidRDefault="00FC15B3" w:rsidP="00FC15B3">
      <w:pPr>
        <w:spacing w:after="0" w:line="240" w:lineRule="auto"/>
        <w:jc w:val="both"/>
        <w:rPr>
          <w:rFonts w:ascii="Times New Roman" w:eastAsia="Times New Roman" w:hAnsi="Times New Roman" w:cs="Times New Roman"/>
          <w:sz w:val="24"/>
          <w:szCs w:val="24"/>
          <w:lang w:eastAsia="ru-RU"/>
        </w:rPr>
      </w:pPr>
      <w:r w:rsidRPr="00FC15B3">
        <w:rPr>
          <w:rFonts w:ascii="Times New Roman" w:eastAsia="Times New Roman" w:hAnsi="Times New Roman" w:cs="Times New Roman"/>
          <w:sz w:val="24"/>
          <w:szCs w:val="24"/>
          <w:lang w:eastAsia="ru-RU"/>
        </w:rPr>
        <w:t>- дифференциально – диагностический опросник (Е.А. Климов);</w:t>
      </w:r>
    </w:p>
    <w:p w:rsidR="00FC15B3" w:rsidRPr="00FC15B3" w:rsidRDefault="00FC15B3" w:rsidP="00FC15B3">
      <w:pPr>
        <w:spacing w:after="0" w:line="240" w:lineRule="auto"/>
        <w:jc w:val="both"/>
        <w:rPr>
          <w:rFonts w:ascii="Times New Roman" w:eastAsia="Times New Roman" w:hAnsi="Times New Roman" w:cs="Times New Roman"/>
          <w:sz w:val="24"/>
          <w:szCs w:val="24"/>
          <w:lang w:eastAsia="ru-RU"/>
        </w:rPr>
      </w:pPr>
      <w:r w:rsidRPr="00FC15B3">
        <w:rPr>
          <w:rFonts w:ascii="Times New Roman" w:eastAsia="Times New Roman" w:hAnsi="Times New Roman" w:cs="Times New Roman"/>
          <w:sz w:val="24"/>
          <w:szCs w:val="24"/>
          <w:lang w:eastAsia="ru-RU"/>
        </w:rPr>
        <w:t xml:space="preserve">- карта интересов (А. Е. </w:t>
      </w:r>
      <w:proofErr w:type="spellStart"/>
      <w:r w:rsidRPr="00FC15B3">
        <w:rPr>
          <w:rFonts w:ascii="Times New Roman" w:eastAsia="Times New Roman" w:hAnsi="Times New Roman" w:cs="Times New Roman"/>
          <w:sz w:val="24"/>
          <w:szCs w:val="24"/>
          <w:lang w:eastAsia="ru-RU"/>
        </w:rPr>
        <w:t>Голомшток</w:t>
      </w:r>
      <w:proofErr w:type="spellEnd"/>
      <w:r w:rsidRPr="00FC15B3">
        <w:rPr>
          <w:rFonts w:ascii="Times New Roman" w:eastAsia="Times New Roman" w:hAnsi="Times New Roman" w:cs="Times New Roman"/>
          <w:sz w:val="24"/>
          <w:szCs w:val="24"/>
          <w:lang w:eastAsia="ru-RU"/>
        </w:rPr>
        <w:t>)</w:t>
      </w:r>
    </w:p>
    <w:p w:rsidR="00FC15B3" w:rsidRPr="00FC15B3" w:rsidRDefault="00FC15B3" w:rsidP="00FC15B3">
      <w:pPr>
        <w:spacing w:after="0" w:line="240" w:lineRule="auto"/>
        <w:jc w:val="both"/>
        <w:rPr>
          <w:rFonts w:ascii="Times New Roman" w:eastAsia="Times New Roman" w:hAnsi="Times New Roman" w:cs="Times New Roman"/>
          <w:sz w:val="24"/>
          <w:szCs w:val="24"/>
          <w:lang w:eastAsia="ru-RU"/>
        </w:rPr>
      </w:pPr>
      <w:r w:rsidRPr="00FC15B3">
        <w:rPr>
          <w:rFonts w:ascii="Times New Roman" w:eastAsia="Times New Roman" w:hAnsi="Times New Roman" w:cs="Times New Roman"/>
          <w:sz w:val="24"/>
          <w:szCs w:val="24"/>
          <w:lang w:eastAsia="ru-RU"/>
        </w:rPr>
        <w:lastRenderedPageBreak/>
        <w:t xml:space="preserve">- изучение мотивов профессиональной деятельности учащегося (Л. А. </w:t>
      </w:r>
      <w:proofErr w:type="spellStart"/>
      <w:r w:rsidRPr="00FC15B3">
        <w:rPr>
          <w:rFonts w:ascii="Times New Roman" w:eastAsia="Times New Roman" w:hAnsi="Times New Roman" w:cs="Times New Roman"/>
          <w:sz w:val="24"/>
          <w:szCs w:val="24"/>
          <w:lang w:eastAsia="ru-RU"/>
        </w:rPr>
        <w:t>Головей</w:t>
      </w:r>
      <w:proofErr w:type="spellEnd"/>
      <w:r w:rsidRPr="00FC15B3">
        <w:rPr>
          <w:rFonts w:ascii="Times New Roman" w:eastAsia="Times New Roman" w:hAnsi="Times New Roman" w:cs="Times New Roman"/>
          <w:sz w:val="24"/>
          <w:szCs w:val="24"/>
          <w:lang w:eastAsia="ru-RU"/>
        </w:rPr>
        <w:t>);</w:t>
      </w:r>
    </w:p>
    <w:p w:rsidR="00FC15B3" w:rsidRPr="00FC15B3" w:rsidRDefault="00FC15B3" w:rsidP="00FC15B3">
      <w:pPr>
        <w:spacing w:after="0" w:line="240" w:lineRule="auto"/>
        <w:jc w:val="both"/>
        <w:rPr>
          <w:rFonts w:ascii="Times New Roman" w:eastAsia="Times New Roman" w:hAnsi="Times New Roman" w:cs="Times New Roman"/>
          <w:sz w:val="24"/>
          <w:szCs w:val="24"/>
          <w:lang w:eastAsia="ru-RU"/>
        </w:rPr>
      </w:pPr>
      <w:r w:rsidRPr="00FC15B3">
        <w:rPr>
          <w:rFonts w:ascii="Times New Roman" w:eastAsia="Times New Roman" w:hAnsi="Times New Roman" w:cs="Times New Roman"/>
          <w:sz w:val="24"/>
          <w:szCs w:val="24"/>
          <w:lang w:eastAsia="ru-RU"/>
        </w:rPr>
        <w:t>- исследование самооценки (</w:t>
      </w:r>
      <w:proofErr w:type="spellStart"/>
      <w:r w:rsidRPr="00FC15B3">
        <w:rPr>
          <w:rFonts w:ascii="Times New Roman" w:eastAsia="Times New Roman" w:hAnsi="Times New Roman" w:cs="Times New Roman"/>
          <w:sz w:val="24"/>
          <w:szCs w:val="24"/>
          <w:lang w:eastAsia="ru-RU"/>
        </w:rPr>
        <w:t>Дембо</w:t>
      </w:r>
      <w:proofErr w:type="spellEnd"/>
      <w:r w:rsidRPr="00FC15B3">
        <w:rPr>
          <w:rFonts w:ascii="Times New Roman" w:eastAsia="Times New Roman" w:hAnsi="Times New Roman" w:cs="Times New Roman"/>
          <w:sz w:val="24"/>
          <w:szCs w:val="24"/>
          <w:lang w:eastAsia="ru-RU"/>
        </w:rPr>
        <w:t xml:space="preserve"> – Рубинштейн);</w:t>
      </w:r>
    </w:p>
    <w:p w:rsidR="00FC15B3" w:rsidRPr="00FC15B3" w:rsidRDefault="00FC15B3" w:rsidP="00FC15B3">
      <w:pPr>
        <w:spacing w:after="0" w:line="240" w:lineRule="auto"/>
        <w:jc w:val="both"/>
        <w:rPr>
          <w:rFonts w:ascii="Times New Roman" w:eastAsia="Times New Roman" w:hAnsi="Times New Roman" w:cs="Times New Roman"/>
          <w:sz w:val="24"/>
          <w:szCs w:val="24"/>
          <w:lang w:eastAsia="ru-RU"/>
        </w:rPr>
      </w:pPr>
      <w:r w:rsidRPr="00FC15B3">
        <w:rPr>
          <w:rFonts w:ascii="Times New Roman" w:eastAsia="Times New Roman" w:hAnsi="Times New Roman" w:cs="Times New Roman"/>
          <w:sz w:val="24"/>
          <w:szCs w:val="24"/>
          <w:lang w:eastAsia="ru-RU"/>
        </w:rPr>
        <w:t>- диагностика работоспособности (</w:t>
      </w:r>
      <w:proofErr w:type="spellStart"/>
      <w:r w:rsidRPr="00FC15B3">
        <w:rPr>
          <w:rFonts w:ascii="Times New Roman" w:eastAsia="Times New Roman" w:hAnsi="Times New Roman" w:cs="Times New Roman"/>
          <w:sz w:val="24"/>
          <w:szCs w:val="24"/>
          <w:lang w:eastAsia="ru-RU"/>
        </w:rPr>
        <w:t>теппинг</w:t>
      </w:r>
      <w:proofErr w:type="spellEnd"/>
      <w:r w:rsidRPr="00FC15B3">
        <w:rPr>
          <w:rFonts w:ascii="Times New Roman" w:eastAsia="Times New Roman" w:hAnsi="Times New Roman" w:cs="Times New Roman"/>
          <w:sz w:val="24"/>
          <w:szCs w:val="24"/>
          <w:lang w:eastAsia="ru-RU"/>
        </w:rPr>
        <w:t>-тест Е.П. Ильина);</w:t>
      </w:r>
    </w:p>
    <w:p w:rsidR="00FC15B3" w:rsidRPr="00FC15B3" w:rsidRDefault="00FC15B3" w:rsidP="00FC15B3">
      <w:pPr>
        <w:spacing w:after="0" w:line="240" w:lineRule="auto"/>
        <w:jc w:val="both"/>
        <w:rPr>
          <w:rFonts w:ascii="Times New Roman" w:eastAsia="Times New Roman" w:hAnsi="Times New Roman" w:cs="Times New Roman"/>
          <w:sz w:val="24"/>
          <w:szCs w:val="24"/>
          <w:lang w:eastAsia="ru-RU"/>
        </w:rPr>
      </w:pPr>
      <w:r w:rsidRPr="00FC15B3">
        <w:rPr>
          <w:rFonts w:ascii="Times New Roman" w:eastAsia="Times New Roman" w:hAnsi="Times New Roman" w:cs="Times New Roman"/>
          <w:sz w:val="24"/>
          <w:szCs w:val="24"/>
          <w:lang w:eastAsia="ru-RU"/>
        </w:rPr>
        <w:t xml:space="preserve">- исследование межличностных отношений (Т. </w:t>
      </w:r>
      <w:proofErr w:type="spellStart"/>
      <w:r w:rsidRPr="00FC15B3">
        <w:rPr>
          <w:rFonts w:ascii="Times New Roman" w:eastAsia="Times New Roman" w:hAnsi="Times New Roman" w:cs="Times New Roman"/>
          <w:sz w:val="24"/>
          <w:szCs w:val="24"/>
          <w:lang w:eastAsia="ru-RU"/>
        </w:rPr>
        <w:t>Лири</w:t>
      </w:r>
      <w:proofErr w:type="spellEnd"/>
      <w:r w:rsidRPr="00FC15B3">
        <w:rPr>
          <w:rFonts w:ascii="Times New Roman" w:eastAsia="Times New Roman" w:hAnsi="Times New Roman" w:cs="Times New Roman"/>
          <w:sz w:val="24"/>
          <w:szCs w:val="24"/>
          <w:lang w:eastAsia="ru-RU"/>
        </w:rPr>
        <w:t>);</w:t>
      </w:r>
    </w:p>
    <w:p w:rsidR="00FC15B3" w:rsidRPr="00FC15B3" w:rsidRDefault="00FC15B3" w:rsidP="00FC15B3">
      <w:pPr>
        <w:spacing w:after="0" w:line="240" w:lineRule="auto"/>
        <w:jc w:val="both"/>
        <w:rPr>
          <w:rFonts w:ascii="Times New Roman" w:eastAsia="Times New Roman" w:hAnsi="Times New Roman" w:cs="Times New Roman"/>
          <w:sz w:val="24"/>
          <w:szCs w:val="24"/>
          <w:lang w:eastAsia="ru-RU"/>
        </w:rPr>
      </w:pPr>
      <w:r w:rsidRPr="00FC15B3">
        <w:rPr>
          <w:rFonts w:ascii="Times New Roman" w:eastAsia="Times New Roman" w:hAnsi="Times New Roman" w:cs="Times New Roman"/>
          <w:sz w:val="24"/>
          <w:szCs w:val="24"/>
          <w:lang w:eastAsia="ru-RU"/>
        </w:rPr>
        <w:t>- изучение мотивации обучения в ВУЗе (Т.И. Ильина);</w:t>
      </w:r>
    </w:p>
    <w:p w:rsidR="006A1C5F" w:rsidRDefault="00FC15B3" w:rsidP="00FC15B3">
      <w:pPr>
        <w:spacing w:after="0" w:line="240" w:lineRule="auto"/>
        <w:jc w:val="both"/>
        <w:rPr>
          <w:rFonts w:ascii="Times New Roman" w:eastAsia="Times New Roman" w:hAnsi="Times New Roman" w:cs="Times New Roman"/>
          <w:sz w:val="24"/>
          <w:szCs w:val="24"/>
          <w:lang w:eastAsia="ru-RU"/>
        </w:rPr>
      </w:pPr>
      <w:r w:rsidRPr="00FC15B3">
        <w:rPr>
          <w:rFonts w:ascii="Times New Roman" w:eastAsia="Times New Roman" w:hAnsi="Times New Roman" w:cs="Times New Roman"/>
          <w:sz w:val="24"/>
          <w:szCs w:val="24"/>
          <w:lang w:eastAsia="ru-RU"/>
        </w:rPr>
        <w:t>- конструктивный рисунок человека (А. А. Карелина).</w:t>
      </w:r>
      <w:r w:rsidR="00C648CB">
        <w:rPr>
          <w:rFonts w:ascii="Times New Roman" w:eastAsia="Times New Roman" w:hAnsi="Times New Roman" w:cs="Times New Roman"/>
          <w:sz w:val="24"/>
          <w:szCs w:val="24"/>
          <w:lang w:eastAsia="ru-RU"/>
        </w:rPr>
        <w:t xml:space="preserve"> </w:t>
      </w:r>
      <w:r w:rsidR="00C648CB" w:rsidRPr="00C648CB">
        <w:rPr>
          <w:rFonts w:ascii="Times New Roman" w:eastAsia="Times New Roman" w:hAnsi="Times New Roman" w:cs="Times New Roman"/>
          <w:color w:val="FF0000"/>
          <w:sz w:val="24"/>
          <w:szCs w:val="24"/>
          <w:lang w:eastAsia="ru-RU"/>
        </w:rPr>
        <w:t>(Показ справок</w:t>
      </w:r>
      <w:r w:rsidR="00335D00">
        <w:rPr>
          <w:rFonts w:ascii="Times New Roman" w:eastAsia="Times New Roman" w:hAnsi="Times New Roman" w:cs="Times New Roman"/>
          <w:color w:val="FF0000"/>
          <w:sz w:val="24"/>
          <w:szCs w:val="24"/>
          <w:lang w:eastAsia="ru-RU"/>
        </w:rPr>
        <w:t>, протоколов обследования</w:t>
      </w:r>
      <w:r w:rsidR="00C648CB" w:rsidRPr="00C648CB">
        <w:rPr>
          <w:rFonts w:ascii="Times New Roman" w:eastAsia="Times New Roman" w:hAnsi="Times New Roman" w:cs="Times New Roman"/>
          <w:color w:val="FF0000"/>
          <w:sz w:val="24"/>
          <w:szCs w:val="24"/>
          <w:lang w:eastAsia="ru-RU"/>
        </w:rPr>
        <w:t>)</w:t>
      </w:r>
      <w:r w:rsidR="006A1C5F" w:rsidRPr="006A1C5F">
        <w:rPr>
          <w:rFonts w:ascii="Times New Roman" w:eastAsia="Times New Roman" w:hAnsi="Times New Roman" w:cs="Times New Roman"/>
          <w:sz w:val="24"/>
          <w:szCs w:val="24"/>
          <w:lang w:eastAsia="ru-RU"/>
        </w:rPr>
        <w:t xml:space="preserve"> </w:t>
      </w:r>
    </w:p>
    <w:p w:rsidR="00FC15B3" w:rsidRPr="00FC15B3" w:rsidRDefault="00335D00" w:rsidP="00FC15B3">
      <w:pPr>
        <w:spacing w:after="0" w:line="240" w:lineRule="auto"/>
        <w:jc w:val="both"/>
        <w:rPr>
          <w:rFonts w:ascii="Times New Roman" w:eastAsia="Times New Roman" w:hAnsi="Times New Roman" w:cs="Times New Roman"/>
          <w:sz w:val="24"/>
          <w:szCs w:val="24"/>
          <w:lang w:eastAsia="ru-RU"/>
        </w:rPr>
      </w:pPr>
      <w:r w:rsidRPr="00E34717">
        <w:rPr>
          <w:rFonts w:ascii="Times New Roman" w:eastAsia="Times New Roman" w:hAnsi="Times New Roman" w:cs="Times New Roman"/>
          <w:b/>
          <w:bCs/>
          <w:color w:val="FF0000"/>
          <w:sz w:val="24"/>
          <w:szCs w:val="24"/>
          <w:lang w:eastAsia="ru-RU"/>
        </w:rPr>
        <w:t>(Слайд</w:t>
      </w:r>
      <w:r w:rsidRPr="00E34717">
        <w:rPr>
          <w:b/>
          <w:bCs/>
          <w:color w:val="FF0000"/>
          <w:sz w:val="24"/>
          <w:szCs w:val="24"/>
        </w:rPr>
        <w:t xml:space="preserve"> </w:t>
      </w:r>
      <w:r>
        <w:rPr>
          <w:b/>
          <w:bCs/>
          <w:color w:val="FF0000"/>
          <w:sz w:val="24"/>
          <w:szCs w:val="24"/>
        </w:rPr>
        <w:t>33,34</w:t>
      </w:r>
      <w:proofErr w:type="gramStart"/>
      <w:r w:rsidRPr="00E34717">
        <w:rPr>
          <w:b/>
          <w:bCs/>
          <w:color w:val="FF0000"/>
          <w:sz w:val="24"/>
          <w:szCs w:val="24"/>
        </w:rPr>
        <w:t xml:space="preserve">)  </w:t>
      </w:r>
      <w:r w:rsidR="006A1C5F">
        <w:rPr>
          <w:rFonts w:ascii="Times New Roman" w:eastAsia="Times New Roman" w:hAnsi="Times New Roman" w:cs="Times New Roman"/>
          <w:sz w:val="24"/>
          <w:szCs w:val="24"/>
          <w:lang w:eastAsia="ru-RU"/>
        </w:rPr>
        <w:t>Рекомендации</w:t>
      </w:r>
      <w:proofErr w:type="gramEnd"/>
      <w:r w:rsidR="006A1C5F">
        <w:rPr>
          <w:rFonts w:ascii="Times New Roman" w:eastAsia="Times New Roman" w:hAnsi="Times New Roman" w:cs="Times New Roman"/>
          <w:sz w:val="24"/>
          <w:szCs w:val="24"/>
          <w:lang w:eastAsia="ru-RU"/>
        </w:rPr>
        <w:t>, даваемые психологом педагогам, родителям, детям должны быть конкретными и понятными тем, кому они предназначены.</w:t>
      </w:r>
      <w:r>
        <w:rPr>
          <w:rFonts w:ascii="Times New Roman" w:eastAsia="Times New Roman" w:hAnsi="Times New Roman" w:cs="Times New Roman"/>
          <w:sz w:val="24"/>
          <w:szCs w:val="24"/>
          <w:lang w:eastAsia="ru-RU"/>
        </w:rPr>
        <w:t xml:space="preserve"> </w:t>
      </w:r>
      <w:r w:rsidRPr="00335D00">
        <w:rPr>
          <w:rFonts w:ascii="Times New Roman" w:eastAsia="Times New Roman" w:hAnsi="Times New Roman" w:cs="Times New Roman"/>
          <w:color w:val="FF0000"/>
          <w:sz w:val="24"/>
          <w:szCs w:val="24"/>
          <w:lang w:eastAsia="ru-RU"/>
        </w:rPr>
        <w:t>(Показ карт классов)</w:t>
      </w:r>
    </w:p>
    <w:p w:rsidR="009822DB" w:rsidRPr="00580C85" w:rsidRDefault="00335D00" w:rsidP="00580C85">
      <w:pPr>
        <w:pStyle w:val="a7"/>
        <w:numPr>
          <w:ilvl w:val="0"/>
          <w:numId w:val="8"/>
        </w:numPr>
        <w:spacing w:before="100" w:beforeAutospacing="1" w:after="100" w:afterAutospacing="1" w:line="240" w:lineRule="auto"/>
        <w:jc w:val="both"/>
        <w:outlineLvl w:val="2"/>
        <w:rPr>
          <w:rFonts w:ascii="Times New Roman" w:eastAsia="Times New Roman" w:hAnsi="Times New Roman" w:cs="Times New Roman"/>
          <w:b/>
          <w:bCs/>
          <w:sz w:val="24"/>
          <w:szCs w:val="24"/>
          <w:lang w:eastAsia="ru-RU"/>
        </w:rPr>
      </w:pPr>
      <w:r w:rsidRPr="00E34717">
        <w:rPr>
          <w:rFonts w:ascii="Times New Roman" w:eastAsia="Times New Roman" w:hAnsi="Times New Roman" w:cs="Times New Roman"/>
          <w:b/>
          <w:bCs/>
          <w:color w:val="FF0000"/>
          <w:sz w:val="24"/>
          <w:szCs w:val="24"/>
          <w:lang w:eastAsia="ru-RU"/>
        </w:rPr>
        <w:t>(Слайд</w:t>
      </w:r>
      <w:r w:rsidRPr="00E34717">
        <w:rPr>
          <w:b/>
          <w:bCs/>
          <w:color w:val="FF0000"/>
          <w:sz w:val="24"/>
          <w:szCs w:val="24"/>
        </w:rPr>
        <w:t xml:space="preserve"> </w:t>
      </w:r>
      <w:r>
        <w:rPr>
          <w:b/>
          <w:bCs/>
          <w:color w:val="FF0000"/>
          <w:sz w:val="24"/>
          <w:szCs w:val="24"/>
        </w:rPr>
        <w:t>35</w:t>
      </w:r>
      <w:proofErr w:type="gramStart"/>
      <w:r w:rsidRPr="00E34717">
        <w:rPr>
          <w:b/>
          <w:bCs/>
          <w:color w:val="FF0000"/>
          <w:sz w:val="24"/>
          <w:szCs w:val="24"/>
        </w:rPr>
        <w:t xml:space="preserve">)  </w:t>
      </w:r>
      <w:r w:rsidR="009822DB" w:rsidRPr="00580C85">
        <w:rPr>
          <w:rFonts w:ascii="Times New Roman" w:eastAsia="Times New Roman" w:hAnsi="Times New Roman" w:cs="Times New Roman"/>
          <w:b/>
          <w:bCs/>
          <w:sz w:val="24"/>
          <w:szCs w:val="24"/>
          <w:lang w:eastAsia="ru-RU"/>
        </w:rPr>
        <w:t>Консультативная</w:t>
      </w:r>
      <w:proofErr w:type="gramEnd"/>
      <w:r w:rsidR="009822DB" w:rsidRPr="00580C85">
        <w:rPr>
          <w:rFonts w:ascii="Times New Roman" w:eastAsia="Times New Roman" w:hAnsi="Times New Roman" w:cs="Times New Roman"/>
          <w:b/>
          <w:bCs/>
          <w:sz w:val="24"/>
          <w:szCs w:val="24"/>
          <w:lang w:eastAsia="ru-RU"/>
        </w:rPr>
        <w:t xml:space="preserve"> деятельность</w:t>
      </w:r>
      <w:r w:rsidR="00C050D5">
        <w:rPr>
          <w:rFonts w:ascii="Times New Roman" w:eastAsia="Times New Roman" w:hAnsi="Times New Roman" w:cs="Times New Roman"/>
          <w:b/>
          <w:bCs/>
          <w:sz w:val="24"/>
          <w:szCs w:val="24"/>
          <w:lang w:eastAsia="ru-RU"/>
        </w:rPr>
        <w:t xml:space="preserve"> </w:t>
      </w:r>
    </w:p>
    <w:p w:rsidR="009822DB" w:rsidRPr="00580C85" w:rsidRDefault="009822DB" w:rsidP="00580C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580C85">
        <w:rPr>
          <w:rFonts w:ascii="Times New Roman" w:eastAsia="Times New Roman" w:hAnsi="Times New Roman" w:cs="Times New Roman"/>
          <w:sz w:val="24"/>
          <w:szCs w:val="24"/>
          <w:lang w:eastAsia="ru-RU"/>
        </w:rPr>
        <w:t xml:space="preserve">За </w:t>
      </w:r>
      <w:hyperlink r:id="rId13" w:tgtFrame="_blank" w:history="1">
        <w:r w:rsidRPr="00C050D5">
          <w:rPr>
            <w:rFonts w:ascii="Times New Roman" w:eastAsia="Times New Roman" w:hAnsi="Times New Roman" w:cs="Times New Roman"/>
            <w:sz w:val="24"/>
            <w:szCs w:val="24"/>
            <w:lang w:eastAsia="ru-RU"/>
          </w:rPr>
          <w:t>консультацией</w:t>
        </w:r>
      </w:hyperlink>
      <w:r w:rsidRPr="00C050D5">
        <w:rPr>
          <w:rFonts w:ascii="Times New Roman" w:eastAsia="Times New Roman" w:hAnsi="Times New Roman" w:cs="Times New Roman"/>
          <w:sz w:val="24"/>
          <w:szCs w:val="24"/>
          <w:lang w:eastAsia="ru-RU"/>
        </w:rPr>
        <w:t xml:space="preserve"> </w:t>
      </w:r>
      <w:r w:rsidRPr="00580C85">
        <w:rPr>
          <w:rFonts w:ascii="Times New Roman" w:eastAsia="Times New Roman" w:hAnsi="Times New Roman" w:cs="Times New Roman"/>
          <w:sz w:val="24"/>
          <w:szCs w:val="24"/>
          <w:lang w:eastAsia="ru-RU"/>
        </w:rPr>
        <w:t>к педагогу-психологу могут обратиться родители, учителя или воспитатели, а также сами дети. Консультации касаются широкого круга вопросов:</w:t>
      </w:r>
    </w:p>
    <w:p w:rsidR="009822DB" w:rsidRPr="00580C85" w:rsidRDefault="009822DB" w:rsidP="00580C85">
      <w:pPr>
        <w:numPr>
          <w:ilvl w:val="0"/>
          <w:numId w:val="4"/>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580C85">
        <w:rPr>
          <w:rFonts w:ascii="Times New Roman" w:eastAsia="Times New Roman" w:hAnsi="Times New Roman" w:cs="Times New Roman"/>
          <w:sz w:val="24"/>
          <w:szCs w:val="24"/>
          <w:lang w:eastAsia="ru-RU"/>
        </w:rPr>
        <w:t>трудности в обучении;</w:t>
      </w:r>
    </w:p>
    <w:p w:rsidR="009822DB" w:rsidRPr="00580C85" w:rsidRDefault="009822DB" w:rsidP="00580C85">
      <w:pPr>
        <w:numPr>
          <w:ilvl w:val="0"/>
          <w:numId w:val="4"/>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580C85">
        <w:rPr>
          <w:rFonts w:ascii="Times New Roman" w:eastAsia="Times New Roman" w:hAnsi="Times New Roman" w:cs="Times New Roman"/>
          <w:sz w:val="24"/>
          <w:szCs w:val="24"/>
          <w:lang w:eastAsia="ru-RU"/>
        </w:rPr>
        <w:t>проблемы в отношениях со сверстниками;</w:t>
      </w:r>
    </w:p>
    <w:p w:rsidR="009822DB" w:rsidRPr="00580C85" w:rsidRDefault="009822DB" w:rsidP="00580C85">
      <w:pPr>
        <w:numPr>
          <w:ilvl w:val="0"/>
          <w:numId w:val="4"/>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580C85">
        <w:rPr>
          <w:rFonts w:ascii="Times New Roman" w:eastAsia="Times New Roman" w:hAnsi="Times New Roman" w:cs="Times New Roman"/>
          <w:sz w:val="24"/>
          <w:szCs w:val="24"/>
          <w:lang w:eastAsia="ru-RU"/>
        </w:rPr>
        <w:t>сложности в адаптации к новым условиям (например, при переходе в новую школу);</w:t>
      </w:r>
    </w:p>
    <w:p w:rsidR="009822DB" w:rsidRPr="00580C85" w:rsidRDefault="009822DB" w:rsidP="00580C85">
      <w:pPr>
        <w:numPr>
          <w:ilvl w:val="0"/>
          <w:numId w:val="4"/>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580C85">
        <w:rPr>
          <w:rFonts w:ascii="Times New Roman" w:eastAsia="Times New Roman" w:hAnsi="Times New Roman" w:cs="Times New Roman"/>
          <w:sz w:val="24"/>
          <w:szCs w:val="24"/>
          <w:lang w:eastAsia="ru-RU"/>
        </w:rPr>
        <w:t xml:space="preserve">поведенческие проблемы (агрессия, тревожность, </w:t>
      </w:r>
      <w:proofErr w:type="spellStart"/>
      <w:r w:rsidRPr="00580C85">
        <w:rPr>
          <w:rFonts w:ascii="Times New Roman" w:eastAsia="Times New Roman" w:hAnsi="Times New Roman" w:cs="Times New Roman"/>
          <w:sz w:val="24"/>
          <w:szCs w:val="24"/>
          <w:lang w:eastAsia="ru-RU"/>
        </w:rPr>
        <w:t>гиперактивность</w:t>
      </w:r>
      <w:proofErr w:type="spellEnd"/>
      <w:r w:rsidRPr="00580C85">
        <w:rPr>
          <w:rFonts w:ascii="Times New Roman" w:eastAsia="Times New Roman" w:hAnsi="Times New Roman" w:cs="Times New Roman"/>
          <w:sz w:val="24"/>
          <w:szCs w:val="24"/>
          <w:lang w:eastAsia="ru-RU"/>
        </w:rPr>
        <w:t xml:space="preserve"> и т. д.);</w:t>
      </w:r>
    </w:p>
    <w:p w:rsidR="009822DB" w:rsidRPr="00580C85" w:rsidRDefault="009822DB" w:rsidP="00580C85">
      <w:pPr>
        <w:numPr>
          <w:ilvl w:val="0"/>
          <w:numId w:val="4"/>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580C85">
        <w:rPr>
          <w:rFonts w:ascii="Times New Roman" w:eastAsia="Times New Roman" w:hAnsi="Times New Roman" w:cs="Times New Roman"/>
          <w:sz w:val="24"/>
          <w:szCs w:val="24"/>
          <w:lang w:eastAsia="ru-RU"/>
        </w:rPr>
        <w:t>вопросы профессионального самоопределения.</w:t>
      </w:r>
    </w:p>
    <w:p w:rsidR="009822DB" w:rsidRPr="00580C85" w:rsidRDefault="009822DB" w:rsidP="00580C85">
      <w:pPr>
        <w:spacing w:before="100" w:beforeAutospacing="1" w:after="100" w:afterAutospacing="1" w:line="240" w:lineRule="auto"/>
        <w:jc w:val="both"/>
        <w:outlineLvl w:val="3"/>
        <w:rPr>
          <w:rFonts w:ascii="Times New Roman" w:eastAsia="Times New Roman" w:hAnsi="Times New Roman" w:cs="Times New Roman"/>
          <w:b/>
          <w:bCs/>
          <w:sz w:val="24"/>
          <w:szCs w:val="24"/>
          <w:lang w:eastAsia="ru-RU"/>
        </w:rPr>
      </w:pPr>
      <w:r w:rsidRPr="00580C85">
        <w:rPr>
          <w:rFonts w:ascii="Times New Roman" w:eastAsia="Times New Roman" w:hAnsi="Times New Roman" w:cs="Times New Roman"/>
          <w:b/>
          <w:bCs/>
          <w:sz w:val="24"/>
          <w:szCs w:val="24"/>
          <w:lang w:eastAsia="ru-RU"/>
        </w:rPr>
        <w:t>Индивидуальное консультирование</w:t>
      </w:r>
    </w:p>
    <w:p w:rsidR="009822DB" w:rsidRPr="00580C85" w:rsidRDefault="009822DB" w:rsidP="00580C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580C85">
        <w:rPr>
          <w:rFonts w:ascii="Times New Roman" w:eastAsia="Times New Roman" w:hAnsi="Times New Roman" w:cs="Times New Roman"/>
          <w:sz w:val="24"/>
          <w:szCs w:val="24"/>
          <w:lang w:eastAsia="ru-RU"/>
        </w:rPr>
        <w:t>Консультация может помочь ученику решить эмоциональные проблемы, трудности в учёбе или общении со сверстниками. Психолог поможет ребёнку разобраться в своих чувствах, научиться управлять эмоциями и общаться. Это повысит самооценку ребёнка и его уверенность в себе.</w:t>
      </w:r>
    </w:p>
    <w:p w:rsidR="009822DB" w:rsidRPr="00580C85" w:rsidRDefault="009822DB" w:rsidP="00580C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580C85">
        <w:rPr>
          <w:rFonts w:ascii="Times New Roman" w:eastAsia="Times New Roman" w:hAnsi="Times New Roman" w:cs="Times New Roman"/>
          <w:sz w:val="24"/>
          <w:szCs w:val="24"/>
          <w:lang w:eastAsia="ru-RU"/>
        </w:rPr>
        <w:t>Беседы психолога с педагогами помогают выстраивать работу с классом, решать конфликты между учениками и находить эффективные методы обучения. Педагог-психолог может предложить учителю стратегии управления поведением учеников, а также способы снизить стресс и повысить мотивацию к учёбе.</w:t>
      </w:r>
    </w:p>
    <w:p w:rsidR="009822DB" w:rsidRPr="00580C85" w:rsidRDefault="009822DB" w:rsidP="00580C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580C85">
        <w:rPr>
          <w:rFonts w:ascii="Times New Roman" w:eastAsia="Times New Roman" w:hAnsi="Times New Roman" w:cs="Times New Roman"/>
          <w:sz w:val="24"/>
          <w:szCs w:val="24"/>
          <w:lang w:eastAsia="ru-RU"/>
        </w:rPr>
        <w:t>Родителям консультирование с психологом поможет лучше понять своего ребёнка, наладить с ним контакт и решить конфликты относительно школы. Специалист подскажет способы, как поддерживать его в трудные моменты и помогать ему развиваться.</w:t>
      </w:r>
    </w:p>
    <w:p w:rsidR="009822DB" w:rsidRPr="00580C85" w:rsidRDefault="009822DB" w:rsidP="00580C85">
      <w:pPr>
        <w:spacing w:before="100" w:beforeAutospacing="1" w:after="100" w:afterAutospacing="1" w:line="240" w:lineRule="auto"/>
        <w:jc w:val="both"/>
        <w:outlineLvl w:val="3"/>
        <w:rPr>
          <w:rFonts w:ascii="Times New Roman" w:eastAsia="Times New Roman" w:hAnsi="Times New Roman" w:cs="Times New Roman"/>
          <w:b/>
          <w:bCs/>
          <w:sz w:val="24"/>
          <w:szCs w:val="24"/>
          <w:lang w:eastAsia="ru-RU"/>
        </w:rPr>
      </w:pPr>
      <w:r w:rsidRPr="00580C85">
        <w:rPr>
          <w:rFonts w:ascii="Times New Roman" w:eastAsia="Times New Roman" w:hAnsi="Times New Roman" w:cs="Times New Roman"/>
          <w:b/>
          <w:bCs/>
          <w:sz w:val="24"/>
          <w:szCs w:val="24"/>
          <w:lang w:eastAsia="ru-RU"/>
        </w:rPr>
        <w:t>Групповое консультирование</w:t>
      </w:r>
    </w:p>
    <w:p w:rsidR="009822DB" w:rsidRDefault="009822DB" w:rsidP="00580C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580C85">
        <w:rPr>
          <w:rFonts w:ascii="Times New Roman" w:eastAsia="Times New Roman" w:hAnsi="Times New Roman" w:cs="Times New Roman"/>
          <w:sz w:val="24"/>
          <w:szCs w:val="24"/>
          <w:lang w:eastAsia="ru-RU"/>
        </w:rPr>
        <w:t>Групповое консультирование с педагогом-психологом может включать обсуждение различных тем, касающихся эмоционального состояния участников группы, их отношений с окружающими и способов преодоления трудностей. Например, групповое консультирование может проводиться для учителей школы. На таких встречах педагоги могут обсудить свои профессиональные проблемы, обменяться опытом и получить поддержку от коллег.</w:t>
      </w:r>
    </w:p>
    <w:p w:rsidR="00ED50EF" w:rsidRDefault="00ED50EF" w:rsidP="00ED50EF">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Консультативная деятельность – существенное направление работы практического психолога.</w:t>
      </w:r>
    </w:p>
    <w:p w:rsidR="00ED50EF" w:rsidRDefault="00ED50EF" w:rsidP="00ED50EF">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Консультативная работа в школе имеет принципиальное отличие от той, которую осуществляет психолог в районных или иных консультациях по вопросам обучения и воспитания детей и школьников. Психолог образования находится непосредственно внутри того социального организма, где зарождаются, существуют, развиваются как </w:t>
      </w:r>
      <w:r>
        <w:rPr>
          <w:rFonts w:ascii="Times New Roman" w:eastAsia="Times New Roman" w:hAnsi="Times New Roman" w:cs="Times New Roman"/>
          <w:sz w:val="24"/>
          <w:szCs w:val="24"/>
          <w:lang w:eastAsia="ru-RU"/>
        </w:rPr>
        <w:lastRenderedPageBreak/>
        <w:t>положительные, так и отрицательные стороны взаимоотношений педагогов и детей, те или иные их качества, их успехи и неудачи и т. д. Он видит каждого ребенка или взрослого не самого по себе, а в сложной системе межличностного взаимодействия и осуществляет консультирование в единстве с другими видами работы и при анализе всей ситуации в целом.</w:t>
      </w:r>
    </w:p>
    <w:p w:rsidR="00ED50EF" w:rsidRDefault="00ED50EF" w:rsidP="00ED50EF">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Консультации проводятся для воспитателей, учителей, администрации образовательного учреждения, учащихся, родителей: они могут быть индивидуальными или групповыми.</w:t>
      </w:r>
    </w:p>
    <w:p w:rsidR="00ED50EF" w:rsidRDefault="00ED50EF" w:rsidP="00ED50EF">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Основные проблемы, по которым обращаются к психологу </w:t>
      </w:r>
      <w:r>
        <w:rPr>
          <w:rFonts w:ascii="Times New Roman" w:eastAsia="Times New Roman" w:hAnsi="Times New Roman" w:cs="Times New Roman"/>
          <w:b/>
          <w:bCs/>
          <w:sz w:val="24"/>
          <w:szCs w:val="24"/>
          <w:lang w:eastAsia="ru-RU"/>
        </w:rPr>
        <w:t>родители: </w:t>
      </w:r>
      <w:r>
        <w:rPr>
          <w:rFonts w:ascii="Times New Roman" w:eastAsia="Times New Roman" w:hAnsi="Times New Roman" w:cs="Times New Roman"/>
          <w:sz w:val="24"/>
          <w:szCs w:val="24"/>
          <w:lang w:eastAsia="ru-RU"/>
        </w:rPr>
        <w:t>как готовить детей к школе, отсутствие интересов у детей, нежелание учиться, плохая память, повышенная рассеянность, неорганизованность, несамостоятельность, лень, агрессивность, повышенная возбудимость или, наоборот, робость, боязливость; профориентация, отношение ребенка к взрослым в семье, к младшим (старшим) сестрам или братьям.</w:t>
      </w:r>
    </w:p>
    <w:p w:rsidR="00ED50EF" w:rsidRDefault="00ED50EF" w:rsidP="00ED50EF">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 школьному психологу обращаются и сами </w:t>
      </w:r>
      <w:r>
        <w:rPr>
          <w:rFonts w:ascii="Times New Roman" w:eastAsia="Times New Roman" w:hAnsi="Times New Roman" w:cs="Times New Roman"/>
          <w:b/>
          <w:bCs/>
          <w:sz w:val="24"/>
          <w:szCs w:val="24"/>
          <w:lang w:eastAsia="ru-RU"/>
        </w:rPr>
        <w:t>учащиеся, </w:t>
      </w:r>
      <w:r>
        <w:rPr>
          <w:rFonts w:ascii="Times New Roman" w:eastAsia="Times New Roman" w:hAnsi="Times New Roman" w:cs="Times New Roman"/>
          <w:sz w:val="24"/>
          <w:szCs w:val="24"/>
          <w:lang w:eastAsia="ru-RU"/>
        </w:rPr>
        <w:t>главным образом по вопросам своих взаимоотношений со взрослыми и сверстниками, самовоспитания, профессионального и личностного самоопределения, культуры умственного труда и поведения и т. п.</w:t>
      </w:r>
    </w:p>
    <w:p w:rsidR="00ED50EF" w:rsidRDefault="00ED50EF" w:rsidP="00ED50EF">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непосредственном контакте с детьми психолог работает вместе с ними над решением возникающих у них проблем. Это так называемое </w:t>
      </w:r>
      <w:r>
        <w:rPr>
          <w:rFonts w:ascii="Times New Roman" w:eastAsia="Times New Roman" w:hAnsi="Times New Roman" w:cs="Times New Roman"/>
          <w:i/>
          <w:iCs/>
          <w:sz w:val="24"/>
          <w:szCs w:val="24"/>
          <w:lang w:eastAsia="ru-RU"/>
        </w:rPr>
        <w:t>прямое консультирование. </w:t>
      </w:r>
      <w:r>
        <w:rPr>
          <w:rFonts w:ascii="Times New Roman" w:eastAsia="Times New Roman" w:hAnsi="Times New Roman" w:cs="Times New Roman"/>
          <w:sz w:val="24"/>
          <w:szCs w:val="24"/>
          <w:lang w:eastAsia="ru-RU"/>
        </w:rPr>
        <w:t>Иногда он консультирует учителей или родителей по поводу тех или иных проблем детей, т. е. прибегает к непрямому, </w:t>
      </w:r>
      <w:r>
        <w:rPr>
          <w:rFonts w:ascii="Times New Roman" w:eastAsia="Times New Roman" w:hAnsi="Times New Roman" w:cs="Times New Roman"/>
          <w:i/>
          <w:iCs/>
          <w:sz w:val="24"/>
          <w:szCs w:val="24"/>
          <w:lang w:eastAsia="ru-RU"/>
        </w:rPr>
        <w:t>опосредованному консультированию, </w:t>
      </w:r>
      <w:r>
        <w:rPr>
          <w:rFonts w:ascii="Times New Roman" w:eastAsia="Times New Roman" w:hAnsi="Times New Roman" w:cs="Times New Roman"/>
          <w:sz w:val="24"/>
          <w:szCs w:val="24"/>
          <w:lang w:eastAsia="ru-RU"/>
        </w:rPr>
        <w:t>требующему соблюдения определенных условий.</w:t>
      </w:r>
    </w:p>
    <w:p w:rsidR="00ED50EF" w:rsidRDefault="00ED50EF" w:rsidP="00ED50EF">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Психологическую консультацию мы проводим тогда, когда к нам пришли с проблемой, т. е. проблема уже имеется, предупреждать ее появление уже поздно, нужно оказывать помощь. При этом необходимо: а) сначала уточнить и осмыслить проблему, найти средства для ее решения; б) только затем пытаться предупредить, предотвратить возникновение подобных проблем в будущем.</w:t>
      </w:r>
    </w:p>
    <w:p w:rsidR="00ED50EF" w:rsidRDefault="00ED50EF" w:rsidP="00ED50EF">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i/>
          <w:iCs/>
          <w:sz w:val="24"/>
          <w:szCs w:val="24"/>
          <w:lang w:eastAsia="ru-RU"/>
        </w:rPr>
        <w:t>Психологический смысл консультации состоит в том, чтобы помочь человеку самому решить возникшую проблему. Только таким образом он сможет накапливать опыт решения подобных проблем и в будущем.</w:t>
      </w:r>
    </w:p>
    <w:p w:rsidR="00ED50EF" w:rsidRDefault="00ED50EF" w:rsidP="00ED50EF">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Важно, чтобы консультация основывалась на добровольных началах. Многие психологи свидетельствуют, что очень трудно «заставить» воспитателя, учителя проконсультироваться. Лучше, когда инициатива исходит от них самих, так как в этом случае они сознают существование проблемы и мотивированы на ее решение. Кроме того, нужно понимать, что психолог – не волшебник, у которого в арсенале есть волшебная палочка, а также не врач, который может дать таблетку для снятия симптома. Поэтому самое главное при консультировании взрослых и детей – это принятие ответственности за то, что </w:t>
      </w:r>
      <w:proofErr w:type="gramStart"/>
      <w:r>
        <w:rPr>
          <w:rFonts w:ascii="Times New Roman" w:eastAsia="Times New Roman" w:hAnsi="Times New Roman" w:cs="Times New Roman"/>
          <w:sz w:val="24"/>
          <w:szCs w:val="24"/>
          <w:lang w:eastAsia="ru-RU"/>
        </w:rPr>
        <w:t>произошло,  и</w:t>
      </w:r>
      <w:proofErr w:type="gramEnd"/>
      <w:r>
        <w:rPr>
          <w:rFonts w:ascii="Times New Roman" w:eastAsia="Times New Roman" w:hAnsi="Times New Roman" w:cs="Times New Roman"/>
          <w:sz w:val="24"/>
          <w:szCs w:val="24"/>
          <w:lang w:eastAsia="ru-RU"/>
        </w:rPr>
        <w:t xml:space="preserve"> желание работать над проблемой.</w:t>
      </w:r>
    </w:p>
    <w:p w:rsidR="00ED50EF" w:rsidRDefault="00ED50EF" w:rsidP="00ED50EF">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Если проблема требует глубинной проработки, то психолог может порекомендовать других специалистов, практикующих данное направление, чаще всего, ими оказываются психотерапевты. Психотерапевтическая работа в школе не осуществляется, даже если профессиональный уровень специалистов это позволяет.</w:t>
      </w:r>
    </w:p>
    <w:p w:rsidR="00ED50EF" w:rsidRDefault="00335D00" w:rsidP="00ED50EF">
      <w:pPr>
        <w:spacing w:before="100" w:beforeAutospacing="1" w:after="100" w:afterAutospacing="1" w:line="240" w:lineRule="auto"/>
        <w:rPr>
          <w:rFonts w:ascii="Times New Roman" w:eastAsia="Times New Roman" w:hAnsi="Times New Roman" w:cs="Times New Roman"/>
          <w:sz w:val="24"/>
          <w:szCs w:val="24"/>
          <w:lang w:eastAsia="ru-RU"/>
        </w:rPr>
      </w:pPr>
      <w:r w:rsidRPr="00C050D5">
        <w:rPr>
          <w:rFonts w:ascii="Times New Roman" w:eastAsia="Times New Roman" w:hAnsi="Times New Roman" w:cs="Times New Roman"/>
          <w:b/>
          <w:bCs/>
          <w:color w:val="FF0000"/>
          <w:sz w:val="24"/>
          <w:szCs w:val="24"/>
          <w:lang w:eastAsia="ru-RU"/>
        </w:rPr>
        <w:t>(Слайд</w:t>
      </w:r>
      <w:r>
        <w:rPr>
          <w:rFonts w:ascii="Times New Roman" w:eastAsia="Times New Roman" w:hAnsi="Times New Roman" w:cs="Times New Roman"/>
          <w:b/>
          <w:bCs/>
          <w:color w:val="FF0000"/>
          <w:sz w:val="24"/>
          <w:szCs w:val="24"/>
          <w:lang w:eastAsia="ru-RU"/>
        </w:rPr>
        <w:t xml:space="preserve"> 36</w:t>
      </w:r>
      <w:r w:rsidRPr="00C050D5">
        <w:rPr>
          <w:rFonts w:ascii="Times New Roman" w:eastAsia="Times New Roman" w:hAnsi="Times New Roman" w:cs="Times New Roman"/>
          <w:b/>
          <w:bCs/>
          <w:color w:val="FF0000"/>
          <w:sz w:val="24"/>
          <w:szCs w:val="24"/>
          <w:lang w:eastAsia="ru-RU"/>
        </w:rPr>
        <w:t>)</w:t>
      </w:r>
      <w:r>
        <w:rPr>
          <w:rFonts w:ascii="Times New Roman" w:eastAsia="Times New Roman" w:hAnsi="Times New Roman" w:cs="Times New Roman"/>
          <w:b/>
          <w:bCs/>
          <w:color w:val="FF0000"/>
          <w:sz w:val="24"/>
          <w:szCs w:val="24"/>
          <w:lang w:eastAsia="ru-RU"/>
        </w:rPr>
        <w:t xml:space="preserve"> </w:t>
      </w:r>
      <w:r w:rsidR="00ED50EF">
        <w:rPr>
          <w:rFonts w:ascii="Times New Roman" w:eastAsia="Times New Roman" w:hAnsi="Times New Roman" w:cs="Times New Roman"/>
          <w:sz w:val="24"/>
          <w:szCs w:val="24"/>
          <w:lang w:eastAsia="ru-RU"/>
        </w:rPr>
        <w:t>Осуществляя консультативную работу в школе, психолог решает следующие конкретные задачи:</w:t>
      </w:r>
    </w:p>
    <w:p w:rsidR="00ED50EF" w:rsidRDefault="00ED50EF" w:rsidP="009932D8">
      <w:pPr>
        <w:spacing w:before="100" w:beforeAutospacing="1" w:after="100" w:afterAutospacing="1"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1. Консультирует администрацию школы, учителей, родителей по проблемам обучения и воспитания детей. Консультации могут быть как индивидуальными, так и коллективными. Опыт свидетельствует, что учителя разных классов, с различным педагогическим опытом обращаются чаще всего к психологу по поводу неуправляемости отдельных учащихся, в которых видят злоумышленников и виновников осложненных взаимоотношений.</w:t>
      </w:r>
    </w:p>
    <w:p w:rsidR="00ED50EF" w:rsidRDefault="00ED50EF" w:rsidP="009932D8">
      <w:pPr>
        <w:spacing w:before="100" w:beforeAutospacing="1" w:after="100" w:afterAutospacing="1"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 менее сложно консультировать родителей. Нередко родители приходят к психологу по настоятельной рекомендации директора или классного руководителя и в большинстве случаев трудно принимают версии психологических причин отклонений в поведении и обучении их детей. Они довольно часто стараются отвести разговор от поиска причин возникновения того или иного психологического качества ребенка в сферу семейных отношений, быта. Психологу всегда в центре внимания следует удерживать интересы ребенка и стараться избегать опасности погружения в разбирательство бесконечных супружеских или личностных проблем родителей. Хотя, конечно же, нужно понимать, что проблемы детей – это проблемы родителей. Ребенок выступает как симптом семьи. Если родители это видят и принимают – проблема решится, если не принимают и не хотят видеть – то вряд ли им кто-то поможет.</w:t>
      </w:r>
    </w:p>
    <w:p w:rsidR="00ED50EF" w:rsidRDefault="00ED50EF" w:rsidP="009932D8">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Проводит индивидуальные консультирования учащихся по вопросам обучения, развития, проблемам жизненного самоопределения, взаимоотношений со взрослыми и сверстниками, самовоспитания и т. п.</w:t>
      </w:r>
    </w:p>
    <w:p w:rsidR="00ED50EF" w:rsidRDefault="00ED50EF" w:rsidP="009932D8">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Консультирует группы учащихся и школьные классы по проблемам самовоспитания, профессиональной ориентации, культуры умственного труда и т. п.</w:t>
      </w:r>
    </w:p>
    <w:p w:rsidR="00ED50EF" w:rsidRDefault="00ED50EF" w:rsidP="009932D8">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4. Способствует повышению психологической культуры педагогов и родителей путем проведения индивидуальных и групповых консультаций, участием в педсоветах, </w:t>
      </w:r>
      <w:proofErr w:type="spellStart"/>
      <w:r>
        <w:rPr>
          <w:rFonts w:ascii="Times New Roman" w:eastAsia="Times New Roman" w:hAnsi="Times New Roman" w:cs="Times New Roman"/>
          <w:sz w:val="24"/>
          <w:szCs w:val="24"/>
          <w:lang w:eastAsia="ru-RU"/>
        </w:rPr>
        <w:t>методобъединениях</w:t>
      </w:r>
      <w:proofErr w:type="spellEnd"/>
      <w:r>
        <w:rPr>
          <w:rFonts w:ascii="Times New Roman" w:eastAsia="Times New Roman" w:hAnsi="Times New Roman" w:cs="Times New Roman"/>
          <w:sz w:val="24"/>
          <w:szCs w:val="24"/>
          <w:lang w:eastAsia="ru-RU"/>
        </w:rPr>
        <w:t>, общешкольных и классных родительских собраниях.</w:t>
      </w:r>
    </w:p>
    <w:p w:rsidR="00ED50EF" w:rsidRDefault="00ED50EF" w:rsidP="009932D8">
      <w:pPr>
        <w:spacing w:before="100" w:beforeAutospacing="1" w:after="100" w:afterAutospacing="1"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 По запросам народных судов, органов опеки и попечительства, комиссий и инспекций по делам несовершеннолетних, а также других организаций проводит психологическую экспертизу психического состояния ребенка, условий семейного воспитания с целью вынесения соответствующими инстанциями более обоснованных решений, связанных с определением дальнейшей судьбы учащихся (лишение родительских прав, направление школьника в специальные учебные заведения и пр.)</w:t>
      </w:r>
      <w:r w:rsidR="00C648CB">
        <w:rPr>
          <w:rFonts w:ascii="Times New Roman" w:eastAsia="Times New Roman" w:hAnsi="Times New Roman" w:cs="Times New Roman"/>
          <w:sz w:val="24"/>
          <w:szCs w:val="24"/>
          <w:lang w:eastAsia="ru-RU"/>
        </w:rPr>
        <w:t xml:space="preserve"> </w:t>
      </w:r>
      <w:r w:rsidR="00C648CB" w:rsidRPr="00C648CB">
        <w:rPr>
          <w:rFonts w:ascii="Times New Roman" w:eastAsia="Times New Roman" w:hAnsi="Times New Roman" w:cs="Times New Roman"/>
          <w:color w:val="FF0000"/>
          <w:sz w:val="24"/>
          <w:szCs w:val="24"/>
          <w:lang w:eastAsia="ru-RU"/>
        </w:rPr>
        <w:t>(Показ журнала консультирования)</w:t>
      </w:r>
    </w:p>
    <w:p w:rsidR="009822DB" w:rsidRPr="00580C85" w:rsidRDefault="00335D00" w:rsidP="009932D8">
      <w:pPr>
        <w:pStyle w:val="a7"/>
        <w:numPr>
          <w:ilvl w:val="0"/>
          <w:numId w:val="8"/>
        </w:numPr>
        <w:spacing w:before="100" w:beforeAutospacing="1" w:after="100" w:afterAutospacing="1" w:line="240" w:lineRule="auto"/>
        <w:outlineLvl w:val="2"/>
        <w:rPr>
          <w:rFonts w:ascii="Times New Roman" w:eastAsia="Times New Roman" w:hAnsi="Times New Roman" w:cs="Times New Roman"/>
          <w:b/>
          <w:bCs/>
          <w:sz w:val="24"/>
          <w:szCs w:val="24"/>
          <w:lang w:eastAsia="ru-RU"/>
        </w:rPr>
      </w:pPr>
      <w:r w:rsidRPr="00C050D5">
        <w:rPr>
          <w:rFonts w:ascii="Times New Roman" w:eastAsia="Times New Roman" w:hAnsi="Times New Roman" w:cs="Times New Roman"/>
          <w:b/>
          <w:bCs/>
          <w:color w:val="FF0000"/>
          <w:sz w:val="24"/>
          <w:szCs w:val="24"/>
          <w:lang w:eastAsia="ru-RU"/>
        </w:rPr>
        <w:t>(Слайд</w:t>
      </w:r>
      <w:r>
        <w:rPr>
          <w:rFonts w:ascii="Times New Roman" w:eastAsia="Times New Roman" w:hAnsi="Times New Roman" w:cs="Times New Roman"/>
          <w:b/>
          <w:bCs/>
          <w:color w:val="FF0000"/>
          <w:sz w:val="24"/>
          <w:szCs w:val="24"/>
          <w:lang w:eastAsia="ru-RU"/>
        </w:rPr>
        <w:t xml:space="preserve"> 38</w:t>
      </w:r>
      <w:r w:rsidRPr="00C050D5">
        <w:rPr>
          <w:rFonts w:ascii="Times New Roman" w:eastAsia="Times New Roman" w:hAnsi="Times New Roman" w:cs="Times New Roman"/>
          <w:b/>
          <w:bCs/>
          <w:color w:val="FF0000"/>
          <w:sz w:val="24"/>
          <w:szCs w:val="24"/>
          <w:lang w:eastAsia="ru-RU"/>
        </w:rPr>
        <w:t>)</w:t>
      </w:r>
      <w:r>
        <w:rPr>
          <w:rFonts w:ascii="Times New Roman" w:eastAsia="Times New Roman" w:hAnsi="Times New Roman" w:cs="Times New Roman"/>
          <w:b/>
          <w:bCs/>
          <w:color w:val="FF0000"/>
          <w:sz w:val="24"/>
          <w:szCs w:val="24"/>
          <w:lang w:eastAsia="ru-RU"/>
        </w:rPr>
        <w:t xml:space="preserve"> </w:t>
      </w:r>
      <w:r w:rsidR="009822DB" w:rsidRPr="00580C85">
        <w:rPr>
          <w:rFonts w:ascii="Times New Roman" w:eastAsia="Times New Roman" w:hAnsi="Times New Roman" w:cs="Times New Roman"/>
          <w:b/>
          <w:bCs/>
          <w:sz w:val="24"/>
          <w:szCs w:val="24"/>
          <w:lang w:eastAsia="ru-RU"/>
        </w:rPr>
        <w:t>Коррекционно-развивающая работа</w:t>
      </w:r>
      <w:r>
        <w:rPr>
          <w:rFonts w:ascii="Times New Roman" w:eastAsia="Times New Roman" w:hAnsi="Times New Roman" w:cs="Times New Roman"/>
          <w:b/>
          <w:bCs/>
          <w:sz w:val="24"/>
          <w:szCs w:val="24"/>
          <w:lang w:eastAsia="ru-RU"/>
        </w:rPr>
        <w:t xml:space="preserve"> </w:t>
      </w:r>
    </w:p>
    <w:p w:rsidR="009822DB" w:rsidRPr="00580C85" w:rsidRDefault="009822DB" w:rsidP="009932D8">
      <w:pPr>
        <w:spacing w:before="100" w:beforeAutospacing="1" w:after="100" w:afterAutospacing="1" w:line="240" w:lineRule="auto"/>
        <w:rPr>
          <w:rFonts w:ascii="Times New Roman" w:eastAsia="Times New Roman" w:hAnsi="Times New Roman" w:cs="Times New Roman"/>
          <w:sz w:val="24"/>
          <w:szCs w:val="24"/>
          <w:lang w:eastAsia="ru-RU"/>
        </w:rPr>
      </w:pPr>
      <w:r w:rsidRPr="00580C85">
        <w:rPr>
          <w:rFonts w:ascii="Times New Roman" w:eastAsia="Times New Roman" w:hAnsi="Times New Roman" w:cs="Times New Roman"/>
          <w:sz w:val="24"/>
          <w:szCs w:val="24"/>
          <w:lang w:eastAsia="ru-RU"/>
        </w:rPr>
        <w:t>Коррекционно-развивающая работа направлена на помощь ученикам в преодолении трудностей и развитии необходимых навыков. Она включает:</w:t>
      </w:r>
    </w:p>
    <w:p w:rsidR="009822DB" w:rsidRPr="00580C85" w:rsidRDefault="009822DB" w:rsidP="009932D8">
      <w:pPr>
        <w:numPr>
          <w:ilvl w:val="0"/>
          <w:numId w:val="5"/>
        </w:numPr>
        <w:spacing w:before="100" w:beforeAutospacing="1" w:after="100" w:afterAutospacing="1" w:line="240" w:lineRule="auto"/>
        <w:rPr>
          <w:rFonts w:ascii="Times New Roman" w:eastAsia="Times New Roman" w:hAnsi="Times New Roman" w:cs="Times New Roman"/>
          <w:sz w:val="24"/>
          <w:szCs w:val="24"/>
          <w:lang w:eastAsia="ru-RU"/>
        </w:rPr>
      </w:pPr>
      <w:r w:rsidRPr="00580C85">
        <w:rPr>
          <w:rFonts w:ascii="Times New Roman" w:eastAsia="Times New Roman" w:hAnsi="Times New Roman" w:cs="Times New Roman"/>
          <w:sz w:val="24"/>
          <w:szCs w:val="24"/>
          <w:lang w:eastAsia="ru-RU"/>
        </w:rPr>
        <w:t>проведение развивающих игр и тренингов, направленных на развитие социальной компетентности;</w:t>
      </w:r>
    </w:p>
    <w:p w:rsidR="009822DB" w:rsidRPr="00580C85" w:rsidRDefault="009822DB" w:rsidP="009932D8">
      <w:pPr>
        <w:numPr>
          <w:ilvl w:val="0"/>
          <w:numId w:val="5"/>
        </w:numPr>
        <w:spacing w:before="100" w:beforeAutospacing="1" w:after="100" w:afterAutospacing="1" w:line="240" w:lineRule="auto"/>
        <w:rPr>
          <w:rFonts w:ascii="Times New Roman" w:eastAsia="Times New Roman" w:hAnsi="Times New Roman" w:cs="Times New Roman"/>
          <w:sz w:val="24"/>
          <w:szCs w:val="24"/>
          <w:lang w:eastAsia="ru-RU"/>
        </w:rPr>
      </w:pPr>
      <w:r w:rsidRPr="00580C85">
        <w:rPr>
          <w:rFonts w:ascii="Times New Roman" w:eastAsia="Times New Roman" w:hAnsi="Times New Roman" w:cs="Times New Roman"/>
          <w:sz w:val="24"/>
          <w:szCs w:val="24"/>
          <w:lang w:eastAsia="ru-RU"/>
        </w:rPr>
        <w:t xml:space="preserve">организацию занятий по обучению навыкам </w:t>
      </w:r>
      <w:proofErr w:type="spellStart"/>
      <w:r w:rsidRPr="00580C85">
        <w:rPr>
          <w:rFonts w:ascii="Times New Roman" w:eastAsia="Times New Roman" w:hAnsi="Times New Roman" w:cs="Times New Roman"/>
          <w:sz w:val="24"/>
          <w:szCs w:val="24"/>
          <w:lang w:eastAsia="ru-RU"/>
        </w:rPr>
        <w:t>саморегуляции</w:t>
      </w:r>
      <w:proofErr w:type="spellEnd"/>
      <w:r w:rsidRPr="00580C85">
        <w:rPr>
          <w:rFonts w:ascii="Times New Roman" w:eastAsia="Times New Roman" w:hAnsi="Times New Roman" w:cs="Times New Roman"/>
          <w:sz w:val="24"/>
          <w:szCs w:val="24"/>
          <w:lang w:eastAsia="ru-RU"/>
        </w:rPr>
        <w:t xml:space="preserve"> и управления эмоциями;</w:t>
      </w:r>
    </w:p>
    <w:p w:rsidR="009822DB" w:rsidRPr="00580C85" w:rsidRDefault="009822DB" w:rsidP="009932D8">
      <w:pPr>
        <w:numPr>
          <w:ilvl w:val="0"/>
          <w:numId w:val="5"/>
        </w:numPr>
        <w:spacing w:before="100" w:beforeAutospacing="1" w:after="100" w:afterAutospacing="1" w:line="240" w:lineRule="auto"/>
        <w:rPr>
          <w:rFonts w:ascii="Times New Roman" w:eastAsia="Times New Roman" w:hAnsi="Times New Roman" w:cs="Times New Roman"/>
          <w:sz w:val="24"/>
          <w:szCs w:val="24"/>
          <w:lang w:eastAsia="ru-RU"/>
        </w:rPr>
      </w:pPr>
      <w:r w:rsidRPr="00580C85">
        <w:rPr>
          <w:rFonts w:ascii="Times New Roman" w:eastAsia="Times New Roman" w:hAnsi="Times New Roman" w:cs="Times New Roman"/>
          <w:sz w:val="24"/>
          <w:szCs w:val="24"/>
          <w:lang w:eastAsia="ru-RU"/>
        </w:rPr>
        <w:t xml:space="preserve">индивидуальные и групповые занятия по коррекции и развитию познавательных </w:t>
      </w:r>
      <w:r w:rsidRPr="00335D00">
        <w:rPr>
          <w:rFonts w:ascii="Times New Roman" w:eastAsia="Times New Roman" w:hAnsi="Times New Roman" w:cs="Times New Roman"/>
          <w:sz w:val="24"/>
          <w:szCs w:val="24"/>
          <w:lang w:eastAsia="ru-RU"/>
        </w:rPr>
        <w:t>психических</w:t>
      </w:r>
      <w:r w:rsidRPr="00580C85">
        <w:rPr>
          <w:rFonts w:ascii="Times New Roman" w:eastAsia="Times New Roman" w:hAnsi="Times New Roman" w:cs="Times New Roman"/>
          <w:color w:val="FF0000"/>
          <w:sz w:val="24"/>
          <w:szCs w:val="24"/>
          <w:lang w:eastAsia="ru-RU"/>
        </w:rPr>
        <w:t xml:space="preserve"> </w:t>
      </w:r>
      <w:r w:rsidRPr="00580C85">
        <w:rPr>
          <w:rFonts w:ascii="Times New Roman" w:eastAsia="Times New Roman" w:hAnsi="Times New Roman" w:cs="Times New Roman"/>
          <w:sz w:val="24"/>
          <w:szCs w:val="24"/>
          <w:lang w:eastAsia="ru-RU"/>
        </w:rPr>
        <w:t>процессов.</w:t>
      </w:r>
    </w:p>
    <w:p w:rsidR="00777092" w:rsidRPr="00580C85" w:rsidRDefault="00777092" w:rsidP="009932D8">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580C85">
        <w:rPr>
          <w:rFonts w:ascii="Times New Roman" w:eastAsia="Times New Roman" w:hAnsi="Times New Roman" w:cs="Times New Roman"/>
          <w:sz w:val="24"/>
          <w:szCs w:val="24"/>
          <w:lang w:eastAsia="ru-RU"/>
        </w:rPr>
        <w:t>.В</w:t>
      </w:r>
      <w:proofErr w:type="gramEnd"/>
      <w:r w:rsidRPr="00580C85">
        <w:rPr>
          <w:rFonts w:ascii="Times New Roman" w:eastAsia="Times New Roman" w:hAnsi="Times New Roman" w:cs="Times New Roman"/>
          <w:sz w:val="24"/>
          <w:szCs w:val="24"/>
          <w:lang w:eastAsia="ru-RU"/>
        </w:rPr>
        <w:t xml:space="preserve"> ходе данной работы психолог разрабатывает: </w:t>
      </w:r>
    </w:p>
    <w:p w:rsidR="00777092" w:rsidRPr="00580C85" w:rsidRDefault="00777092" w:rsidP="009932D8">
      <w:pPr>
        <w:numPr>
          <w:ilvl w:val="0"/>
          <w:numId w:val="13"/>
        </w:numPr>
        <w:spacing w:before="100" w:beforeAutospacing="1" w:after="100" w:afterAutospacing="1" w:line="240" w:lineRule="auto"/>
        <w:rPr>
          <w:rFonts w:ascii="Times New Roman" w:eastAsia="Times New Roman" w:hAnsi="Times New Roman" w:cs="Times New Roman"/>
          <w:sz w:val="24"/>
          <w:szCs w:val="24"/>
          <w:lang w:eastAsia="ru-RU"/>
        </w:rPr>
      </w:pPr>
      <w:r w:rsidRPr="00580C85">
        <w:rPr>
          <w:rFonts w:ascii="Times New Roman" w:eastAsia="Times New Roman" w:hAnsi="Times New Roman" w:cs="Times New Roman"/>
          <w:sz w:val="24"/>
          <w:szCs w:val="24"/>
          <w:lang w:eastAsia="ru-RU"/>
        </w:rPr>
        <w:t>коррекционно-развивающие программы для учащихся с учетом задач каждого возрастного этапа и индивидуальных особенностей</w:t>
      </w:r>
      <w:r w:rsidR="004000D1">
        <w:rPr>
          <w:rFonts w:ascii="Times New Roman" w:eastAsia="Times New Roman" w:hAnsi="Times New Roman" w:cs="Times New Roman"/>
          <w:sz w:val="24"/>
          <w:szCs w:val="24"/>
          <w:lang w:eastAsia="ru-RU"/>
        </w:rPr>
        <w:t>. Значительное количество КРЗ-программ разработано</w:t>
      </w:r>
      <w:r w:rsidRPr="00580C85">
        <w:rPr>
          <w:rFonts w:ascii="Times New Roman" w:eastAsia="Times New Roman" w:hAnsi="Times New Roman" w:cs="Times New Roman"/>
          <w:sz w:val="24"/>
          <w:szCs w:val="24"/>
          <w:lang w:eastAsia="ru-RU"/>
        </w:rPr>
        <w:t xml:space="preserve"> для детей с ОВЗ</w:t>
      </w:r>
      <w:r w:rsidRPr="004000D1">
        <w:rPr>
          <w:rFonts w:ascii="Times New Roman" w:eastAsia="Times New Roman" w:hAnsi="Times New Roman" w:cs="Times New Roman"/>
          <w:color w:val="FF0000"/>
          <w:sz w:val="24"/>
          <w:szCs w:val="24"/>
          <w:lang w:eastAsia="ru-RU"/>
        </w:rPr>
        <w:t xml:space="preserve"> </w:t>
      </w:r>
      <w:r w:rsidR="004000D1" w:rsidRPr="004000D1">
        <w:rPr>
          <w:rFonts w:ascii="Times New Roman" w:eastAsia="Times New Roman" w:hAnsi="Times New Roman" w:cs="Times New Roman"/>
          <w:color w:val="FF0000"/>
          <w:sz w:val="24"/>
          <w:szCs w:val="24"/>
          <w:lang w:eastAsia="ru-RU"/>
        </w:rPr>
        <w:t>(показ</w:t>
      </w:r>
      <w:r w:rsidR="00C648CB">
        <w:rPr>
          <w:rFonts w:ascii="Times New Roman" w:eastAsia="Times New Roman" w:hAnsi="Times New Roman" w:cs="Times New Roman"/>
          <w:color w:val="FF0000"/>
          <w:sz w:val="24"/>
          <w:szCs w:val="24"/>
          <w:lang w:eastAsia="ru-RU"/>
        </w:rPr>
        <w:t xml:space="preserve"> программ</w:t>
      </w:r>
      <w:r w:rsidR="004000D1" w:rsidRPr="004000D1">
        <w:rPr>
          <w:rFonts w:ascii="Times New Roman" w:eastAsia="Times New Roman" w:hAnsi="Times New Roman" w:cs="Times New Roman"/>
          <w:color w:val="FF0000"/>
          <w:sz w:val="24"/>
          <w:szCs w:val="24"/>
          <w:lang w:eastAsia="ru-RU"/>
        </w:rPr>
        <w:t>)</w:t>
      </w:r>
    </w:p>
    <w:p w:rsidR="00777092" w:rsidRPr="00580C85" w:rsidRDefault="00777092" w:rsidP="009932D8">
      <w:pPr>
        <w:numPr>
          <w:ilvl w:val="0"/>
          <w:numId w:val="13"/>
        </w:numPr>
        <w:spacing w:before="100" w:beforeAutospacing="1" w:after="100" w:afterAutospacing="1" w:line="240" w:lineRule="auto"/>
        <w:rPr>
          <w:rFonts w:ascii="Times New Roman" w:eastAsia="Times New Roman" w:hAnsi="Times New Roman" w:cs="Times New Roman"/>
          <w:sz w:val="24"/>
          <w:szCs w:val="24"/>
          <w:lang w:eastAsia="ru-RU"/>
        </w:rPr>
      </w:pPr>
      <w:r w:rsidRPr="00580C85">
        <w:rPr>
          <w:rFonts w:ascii="Times New Roman" w:eastAsia="Times New Roman" w:hAnsi="Times New Roman" w:cs="Times New Roman"/>
          <w:sz w:val="24"/>
          <w:szCs w:val="24"/>
          <w:lang w:eastAsia="ru-RU"/>
        </w:rPr>
        <w:lastRenderedPageBreak/>
        <w:t xml:space="preserve">проводит индивидуальные и групповые занятия с участниками образовательного процесса; </w:t>
      </w:r>
    </w:p>
    <w:p w:rsidR="00777092" w:rsidRPr="00580C85" w:rsidRDefault="00777092" w:rsidP="009932D8">
      <w:pPr>
        <w:numPr>
          <w:ilvl w:val="0"/>
          <w:numId w:val="13"/>
        </w:numPr>
        <w:spacing w:before="100" w:beforeAutospacing="1" w:after="100" w:afterAutospacing="1" w:line="240" w:lineRule="auto"/>
        <w:rPr>
          <w:rFonts w:ascii="Times New Roman" w:eastAsia="Times New Roman" w:hAnsi="Times New Roman" w:cs="Times New Roman"/>
          <w:sz w:val="24"/>
          <w:szCs w:val="24"/>
          <w:lang w:eastAsia="ru-RU"/>
        </w:rPr>
      </w:pPr>
      <w:r w:rsidRPr="00580C85">
        <w:rPr>
          <w:rFonts w:ascii="Times New Roman" w:eastAsia="Times New Roman" w:hAnsi="Times New Roman" w:cs="Times New Roman"/>
          <w:sz w:val="24"/>
          <w:szCs w:val="24"/>
          <w:lang w:eastAsia="ru-RU"/>
        </w:rPr>
        <w:t xml:space="preserve"> выявляет психологические особенности ребенка, которые в дальнейшем могут обусловить отклонения в интеллектуальном или личностном развитии; </w:t>
      </w:r>
    </w:p>
    <w:p w:rsidR="00777092" w:rsidRPr="00580C85" w:rsidRDefault="00777092" w:rsidP="009932D8">
      <w:pPr>
        <w:numPr>
          <w:ilvl w:val="0"/>
          <w:numId w:val="13"/>
        </w:numPr>
        <w:spacing w:before="100" w:beforeAutospacing="1" w:after="100" w:afterAutospacing="1" w:line="240" w:lineRule="auto"/>
        <w:rPr>
          <w:rFonts w:ascii="Times New Roman" w:eastAsia="Times New Roman" w:hAnsi="Times New Roman" w:cs="Times New Roman"/>
          <w:sz w:val="24"/>
          <w:szCs w:val="24"/>
          <w:lang w:eastAsia="ru-RU"/>
        </w:rPr>
      </w:pPr>
      <w:r w:rsidRPr="00580C85">
        <w:rPr>
          <w:rFonts w:ascii="Times New Roman" w:eastAsia="Times New Roman" w:hAnsi="Times New Roman" w:cs="Times New Roman"/>
          <w:sz w:val="24"/>
          <w:szCs w:val="24"/>
          <w:lang w:eastAsia="ru-RU"/>
        </w:rPr>
        <w:t xml:space="preserve">предупреждает возможные осложнения в связи с переходом учащихся на следующую возрастную ступень. </w:t>
      </w:r>
    </w:p>
    <w:p w:rsidR="00BF4A54" w:rsidRPr="00BF4A54" w:rsidRDefault="00BF4A54" w:rsidP="00580C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BF4A54">
        <w:rPr>
          <w:rFonts w:ascii="Times New Roman" w:eastAsia="Times New Roman" w:hAnsi="Times New Roman" w:cs="Times New Roman"/>
          <w:b/>
          <w:bCs/>
          <w:sz w:val="24"/>
          <w:szCs w:val="24"/>
          <w:lang w:eastAsia="ru-RU"/>
        </w:rPr>
        <w:t>Принципы коррекционно-развивающей работы</w:t>
      </w:r>
      <w:r w:rsidRPr="00BF4A54">
        <w:rPr>
          <w:rFonts w:ascii="Times New Roman" w:eastAsia="Times New Roman" w:hAnsi="Times New Roman" w:cs="Times New Roman"/>
          <w:sz w:val="24"/>
          <w:szCs w:val="24"/>
          <w:lang w:eastAsia="ru-RU"/>
        </w:rPr>
        <w:t xml:space="preserve"> </w:t>
      </w:r>
    </w:p>
    <w:p w:rsidR="00BF4A54" w:rsidRPr="00BF4A54" w:rsidRDefault="00BF4A54" w:rsidP="00580C85">
      <w:pPr>
        <w:numPr>
          <w:ilvl w:val="0"/>
          <w:numId w:val="14"/>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BF4A54">
        <w:rPr>
          <w:rFonts w:ascii="Times New Roman" w:eastAsia="Times New Roman" w:hAnsi="Times New Roman" w:cs="Times New Roman"/>
          <w:sz w:val="24"/>
          <w:szCs w:val="24"/>
          <w:lang w:eastAsia="ru-RU"/>
        </w:rPr>
        <w:t xml:space="preserve">Единство коррекции и развития; </w:t>
      </w:r>
    </w:p>
    <w:p w:rsidR="00BF4A54" w:rsidRPr="00BF4A54" w:rsidRDefault="00BF4A54" w:rsidP="00580C85">
      <w:pPr>
        <w:numPr>
          <w:ilvl w:val="0"/>
          <w:numId w:val="14"/>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BF4A54">
        <w:rPr>
          <w:rFonts w:ascii="Times New Roman" w:eastAsia="Times New Roman" w:hAnsi="Times New Roman" w:cs="Times New Roman"/>
          <w:sz w:val="24"/>
          <w:szCs w:val="24"/>
          <w:lang w:eastAsia="ru-RU"/>
        </w:rPr>
        <w:t xml:space="preserve">Единство возрастного и индивидуального в развитии; </w:t>
      </w:r>
    </w:p>
    <w:p w:rsidR="00BF4A54" w:rsidRPr="00BF4A54" w:rsidRDefault="00BF4A54" w:rsidP="00580C85">
      <w:pPr>
        <w:numPr>
          <w:ilvl w:val="0"/>
          <w:numId w:val="14"/>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BF4A54">
        <w:rPr>
          <w:rFonts w:ascii="Times New Roman" w:eastAsia="Times New Roman" w:hAnsi="Times New Roman" w:cs="Times New Roman"/>
          <w:sz w:val="24"/>
          <w:szCs w:val="24"/>
          <w:lang w:eastAsia="ru-RU"/>
        </w:rPr>
        <w:t xml:space="preserve">Единство диагностики и коррекции; </w:t>
      </w:r>
    </w:p>
    <w:p w:rsidR="00BF4A54" w:rsidRPr="00BF4A54" w:rsidRDefault="00BF4A54" w:rsidP="00580C85">
      <w:pPr>
        <w:numPr>
          <w:ilvl w:val="0"/>
          <w:numId w:val="14"/>
        </w:numPr>
        <w:spacing w:before="100" w:beforeAutospacing="1" w:after="100" w:afterAutospacing="1" w:line="240" w:lineRule="auto"/>
        <w:jc w:val="both"/>
        <w:rPr>
          <w:rFonts w:ascii="Times New Roman" w:eastAsia="Times New Roman" w:hAnsi="Times New Roman" w:cs="Times New Roman"/>
          <w:sz w:val="24"/>
          <w:szCs w:val="24"/>
          <w:lang w:eastAsia="ru-RU"/>
        </w:rPr>
      </w:pPr>
      <w:proofErr w:type="spellStart"/>
      <w:r w:rsidRPr="00BF4A54">
        <w:rPr>
          <w:rFonts w:ascii="Times New Roman" w:eastAsia="Times New Roman" w:hAnsi="Times New Roman" w:cs="Times New Roman"/>
          <w:sz w:val="24"/>
          <w:szCs w:val="24"/>
          <w:lang w:eastAsia="ru-RU"/>
        </w:rPr>
        <w:t>Деятельностный</w:t>
      </w:r>
      <w:proofErr w:type="spellEnd"/>
      <w:r w:rsidRPr="00BF4A54">
        <w:rPr>
          <w:rFonts w:ascii="Times New Roman" w:eastAsia="Times New Roman" w:hAnsi="Times New Roman" w:cs="Times New Roman"/>
          <w:sz w:val="24"/>
          <w:szCs w:val="24"/>
          <w:lang w:eastAsia="ru-RU"/>
        </w:rPr>
        <w:t xml:space="preserve"> принцип; </w:t>
      </w:r>
    </w:p>
    <w:p w:rsidR="00BF4A54" w:rsidRPr="00BF4A54" w:rsidRDefault="00BF4A54" w:rsidP="00580C85">
      <w:pPr>
        <w:numPr>
          <w:ilvl w:val="0"/>
          <w:numId w:val="14"/>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580C85">
        <w:rPr>
          <w:rFonts w:ascii="Times New Roman" w:eastAsia="Times New Roman" w:hAnsi="Times New Roman" w:cs="Times New Roman"/>
          <w:sz w:val="24"/>
          <w:szCs w:val="24"/>
          <w:lang w:eastAsia="ru-RU"/>
        </w:rPr>
        <w:t>Принцип коррекции «сверху-</w:t>
      </w:r>
      <w:r w:rsidRPr="00BF4A54">
        <w:rPr>
          <w:rFonts w:ascii="Times New Roman" w:eastAsia="Times New Roman" w:hAnsi="Times New Roman" w:cs="Times New Roman"/>
          <w:sz w:val="24"/>
          <w:szCs w:val="24"/>
          <w:lang w:eastAsia="ru-RU"/>
        </w:rPr>
        <w:t xml:space="preserve">вниз»; </w:t>
      </w:r>
    </w:p>
    <w:p w:rsidR="00BF4A54" w:rsidRDefault="00BF4A54" w:rsidP="00580C85">
      <w:pPr>
        <w:numPr>
          <w:ilvl w:val="0"/>
          <w:numId w:val="14"/>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BF4A54">
        <w:rPr>
          <w:rFonts w:ascii="Times New Roman" w:eastAsia="Times New Roman" w:hAnsi="Times New Roman" w:cs="Times New Roman"/>
          <w:sz w:val="24"/>
          <w:szCs w:val="24"/>
          <w:lang w:eastAsia="ru-RU"/>
        </w:rPr>
        <w:t xml:space="preserve">Системность. </w:t>
      </w:r>
    </w:p>
    <w:p w:rsidR="0045069A" w:rsidRDefault="0045069A" w:rsidP="0045069A">
      <w:pPr>
        <w:spacing w:before="100" w:beforeAutospacing="1" w:after="100" w:afterAutospacing="1" w:line="240" w:lineRule="auto"/>
        <w:ind w:left="720"/>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Психологическая профилактика</w:t>
      </w:r>
    </w:p>
    <w:p w:rsidR="0045069A" w:rsidRDefault="0045069A" w:rsidP="0045069A">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sz w:val="24"/>
          <w:szCs w:val="24"/>
          <w:lang w:eastAsia="ru-RU"/>
        </w:rPr>
        <w:t>Психопрофилактика</w:t>
      </w:r>
      <w:proofErr w:type="spellEnd"/>
      <w:r>
        <w:rPr>
          <w:rFonts w:ascii="Times New Roman" w:eastAsia="Times New Roman" w:hAnsi="Times New Roman" w:cs="Times New Roman"/>
          <w:sz w:val="24"/>
          <w:szCs w:val="24"/>
          <w:lang w:eastAsia="ru-RU"/>
        </w:rPr>
        <w:t xml:space="preserve"> – это специальный вид деятельности детского психолога, направленный на сохранение, укрепление и развитие психологического здоровья детей на всех этапах дошкольного и школьного детства.</w:t>
      </w:r>
    </w:p>
    <w:p w:rsidR="0045069A" w:rsidRDefault="0045069A" w:rsidP="0045069A">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Психопрофилактическая работа – мало разработанный вид деятельности практического психолога, хотя важность ее признается всеми учеными и практиками, имеющими отношение к психологической службе образования.</w:t>
      </w:r>
    </w:p>
    <w:p w:rsidR="0045069A" w:rsidRDefault="0045069A" w:rsidP="0045069A">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Задачи психологической профилактики</w:t>
      </w:r>
    </w:p>
    <w:p w:rsidR="0045069A" w:rsidRDefault="0045069A" w:rsidP="0045069A">
      <w:pPr>
        <w:spacing w:before="100" w:beforeAutospacing="1" w:after="100" w:afterAutospacing="1"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Психологическая профилактика предполагает:</w:t>
      </w:r>
    </w:p>
    <w:p w:rsidR="0045069A" w:rsidRDefault="0045069A" w:rsidP="0045069A">
      <w:pPr>
        <w:spacing w:before="100" w:beforeAutospacing="1" w:after="100" w:afterAutospacing="1"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ответственность за соблюдение в детском образовательном учреждении психологических условий, необходимых для полноценного психического развития и формирования личности ребенка на каждом возрастном этапе;</w:t>
      </w:r>
    </w:p>
    <w:p w:rsidR="0045069A" w:rsidRDefault="0045069A" w:rsidP="0045069A">
      <w:pPr>
        <w:spacing w:before="100" w:beforeAutospacing="1" w:after="100" w:afterAutospacing="1"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своевременное выявление таких особенностей ребенка, которые могут привести к определенным сложностям, отклонениям в его интеллектуальном и эмоциональном развитии, в его поведении и отношениях;</w:t>
      </w:r>
    </w:p>
    <w:p w:rsidR="0045069A" w:rsidRDefault="0045069A" w:rsidP="0045069A">
      <w:pPr>
        <w:spacing w:before="100" w:beforeAutospacing="1" w:after="100" w:afterAutospacing="1"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предупреждение возможных осложнений в связи с переходом детей на следующую возрастную ступень.</w:t>
      </w:r>
    </w:p>
    <w:p w:rsidR="0045069A" w:rsidRDefault="0045069A" w:rsidP="0045069A">
      <w:pPr>
        <w:spacing w:before="100" w:beforeAutospacing="1" w:after="100" w:afterAutospacing="1"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 </w:t>
      </w:r>
      <w:proofErr w:type="spellStart"/>
      <w:r>
        <w:rPr>
          <w:rFonts w:ascii="Times New Roman" w:eastAsia="Times New Roman" w:hAnsi="Times New Roman" w:cs="Times New Roman"/>
          <w:sz w:val="24"/>
          <w:szCs w:val="24"/>
          <w:lang w:eastAsia="ru-RU"/>
        </w:rPr>
        <w:t>психопрофилактике</w:t>
      </w:r>
      <w:proofErr w:type="spellEnd"/>
      <w:r>
        <w:rPr>
          <w:rFonts w:ascii="Times New Roman" w:eastAsia="Times New Roman" w:hAnsi="Times New Roman" w:cs="Times New Roman"/>
          <w:sz w:val="24"/>
          <w:szCs w:val="24"/>
          <w:lang w:eastAsia="ru-RU"/>
        </w:rPr>
        <w:t xml:space="preserve"> выделяют три уровня:</w:t>
      </w:r>
    </w:p>
    <w:p w:rsidR="0045069A" w:rsidRDefault="0045069A" w:rsidP="0045069A">
      <w:pPr>
        <w:spacing w:before="100" w:beforeAutospacing="1" w:after="100" w:afterAutospacing="1"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 xml:space="preserve">I уровень </w:t>
      </w:r>
      <w:r>
        <w:rPr>
          <w:rFonts w:ascii="Times New Roman" w:eastAsia="Times New Roman" w:hAnsi="Times New Roman" w:cs="Times New Roman"/>
          <w:sz w:val="24"/>
          <w:szCs w:val="24"/>
          <w:lang w:eastAsia="ru-RU"/>
        </w:rPr>
        <w:t>– так называемая первичная профилактика. Психолог работает с детьми, имеющими незначительные эмоциональные, поведенческие и учебные расстройства и осуществляет заботу о психическом здоровье и психических ресурсах практически всех детей. На этом уровне в центре внимания психолога находятся все учащиеся школы, как «нормальные», так и с проблемами (т. е. 10 из 10 учащихся).</w:t>
      </w:r>
    </w:p>
    <w:p w:rsidR="0045069A" w:rsidRDefault="0045069A" w:rsidP="0045069A">
      <w:pPr>
        <w:spacing w:before="100" w:beforeAutospacing="1" w:after="100" w:afterAutospacing="1"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 xml:space="preserve">II уровень </w:t>
      </w:r>
      <w:r>
        <w:rPr>
          <w:rFonts w:ascii="Times New Roman" w:eastAsia="Times New Roman" w:hAnsi="Times New Roman" w:cs="Times New Roman"/>
          <w:sz w:val="24"/>
          <w:szCs w:val="24"/>
          <w:lang w:eastAsia="ru-RU"/>
        </w:rPr>
        <w:t xml:space="preserve">– вторичная профилактика. Она направлена на так называемую «группу риска», т. е. на тех детей, у которых проблемы уже начались. Вторичная профилактика подразумевает раннее выявление у детей трудностей в учении и поведении. Основная ее задача – преодолеть </w:t>
      </w:r>
      <w:r>
        <w:rPr>
          <w:rFonts w:ascii="Times New Roman" w:eastAsia="Times New Roman" w:hAnsi="Times New Roman" w:cs="Times New Roman"/>
          <w:sz w:val="24"/>
          <w:szCs w:val="24"/>
          <w:lang w:eastAsia="ru-RU"/>
        </w:rPr>
        <w:lastRenderedPageBreak/>
        <w:t>эти трудности до того, как дети станут социально или эмоционально неуправляемыми. Здесь психолог работает уже не со всеми детьми, а примерно с 3 из 10. Вторичная профилактика включает консультацию с родителями и учителями, обучение их стратегии для преодоления различного рода трудностей и т. д.</w:t>
      </w:r>
    </w:p>
    <w:p w:rsidR="0045069A" w:rsidRDefault="0045069A" w:rsidP="0045069A">
      <w:pPr>
        <w:spacing w:before="100" w:beforeAutospacing="1" w:after="100" w:afterAutospacing="1"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III</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b/>
          <w:bCs/>
          <w:sz w:val="24"/>
          <w:szCs w:val="24"/>
          <w:lang w:eastAsia="ru-RU"/>
        </w:rPr>
        <w:t xml:space="preserve">уровень </w:t>
      </w:r>
      <w:r>
        <w:rPr>
          <w:rFonts w:ascii="Times New Roman" w:eastAsia="Times New Roman" w:hAnsi="Times New Roman" w:cs="Times New Roman"/>
          <w:sz w:val="24"/>
          <w:szCs w:val="24"/>
          <w:lang w:eastAsia="ru-RU"/>
        </w:rPr>
        <w:t>– третичная профилактика. Внимание психолога концентрируется на детях с ярко выраженными учебными или поведенческими проблемами, его основная задача – коррекция или преодоление серьезных психологических трудностей и проблем. Психолог работает с отдельными учащимися (примерно с 1 из 10), направленными к нему для специального изучения.</w:t>
      </w:r>
    </w:p>
    <w:p w:rsidR="009822DB" w:rsidRPr="00580C85" w:rsidRDefault="00335D00" w:rsidP="00580C85">
      <w:pPr>
        <w:pStyle w:val="a7"/>
        <w:numPr>
          <w:ilvl w:val="0"/>
          <w:numId w:val="8"/>
        </w:numPr>
        <w:spacing w:before="100" w:beforeAutospacing="1" w:after="100" w:afterAutospacing="1" w:line="240" w:lineRule="auto"/>
        <w:jc w:val="both"/>
        <w:outlineLvl w:val="2"/>
        <w:rPr>
          <w:rFonts w:ascii="Times New Roman" w:eastAsia="Times New Roman" w:hAnsi="Times New Roman" w:cs="Times New Roman"/>
          <w:b/>
          <w:bCs/>
          <w:sz w:val="24"/>
          <w:szCs w:val="24"/>
          <w:lang w:eastAsia="ru-RU"/>
        </w:rPr>
      </w:pPr>
      <w:r w:rsidRPr="00C050D5">
        <w:rPr>
          <w:rFonts w:ascii="Times New Roman" w:eastAsia="Times New Roman" w:hAnsi="Times New Roman" w:cs="Times New Roman"/>
          <w:b/>
          <w:bCs/>
          <w:color w:val="FF0000"/>
          <w:sz w:val="24"/>
          <w:szCs w:val="24"/>
          <w:lang w:eastAsia="ru-RU"/>
        </w:rPr>
        <w:t>(Слайд</w:t>
      </w:r>
      <w:r>
        <w:rPr>
          <w:rFonts w:ascii="Times New Roman" w:eastAsia="Times New Roman" w:hAnsi="Times New Roman" w:cs="Times New Roman"/>
          <w:b/>
          <w:bCs/>
          <w:color w:val="FF0000"/>
          <w:sz w:val="24"/>
          <w:szCs w:val="24"/>
          <w:lang w:eastAsia="ru-RU"/>
        </w:rPr>
        <w:t xml:space="preserve"> 39 - 46</w:t>
      </w:r>
      <w:r w:rsidRPr="00C050D5">
        <w:rPr>
          <w:rFonts w:ascii="Times New Roman" w:eastAsia="Times New Roman" w:hAnsi="Times New Roman" w:cs="Times New Roman"/>
          <w:b/>
          <w:bCs/>
          <w:color w:val="FF0000"/>
          <w:sz w:val="24"/>
          <w:szCs w:val="24"/>
          <w:lang w:eastAsia="ru-RU"/>
        </w:rPr>
        <w:t>)</w:t>
      </w:r>
      <w:r>
        <w:rPr>
          <w:rFonts w:ascii="Times New Roman" w:eastAsia="Times New Roman" w:hAnsi="Times New Roman" w:cs="Times New Roman"/>
          <w:b/>
          <w:bCs/>
          <w:color w:val="FF0000"/>
          <w:sz w:val="24"/>
          <w:szCs w:val="24"/>
          <w:lang w:eastAsia="ru-RU"/>
        </w:rPr>
        <w:t xml:space="preserve"> </w:t>
      </w:r>
      <w:r w:rsidR="009822DB" w:rsidRPr="00580C85">
        <w:rPr>
          <w:rFonts w:ascii="Times New Roman" w:eastAsia="Times New Roman" w:hAnsi="Times New Roman" w:cs="Times New Roman"/>
          <w:b/>
          <w:bCs/>
          <w:sz w:val="24"/>
          <w:szCs w:val="24"/>
          <w:lang w:eastAsia="ru-RU"/>
        </w:rPr>
        <w:t>Психологическое просвещение</w:t>
      </w:r>
    </w:p>
    <w:p w:rsidR="00B80406" w:rsidRDefault="00B80406" w:rsidP="00B8040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педагогических коллективах, как и в семьях, часто случаются различные конфликты, в основе которых – психологическая глухота взрослых людей, неумение и нежелание прислушаться друг к другу, понять, простить, уступить, посочувствовать и пр.</w:t>
      </w:r>
    </w:p>
    <w:p w:rsidR="00B80406" w:rsidRDefault="00B80406" w:rsidP="00B8040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Поэтому педагогу-психологу очень важно повысить уровень психологической культуры всех тех людей, которые работают с детьми.</w:t>
      </w:r>
    </w:p>
    <w:p w:rsidR="00B80406" w:rsidRDefault="00B80406" w:rsidP="00B8040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Психологическое просвещение – это приобщение взрослых (воспитателей, учителей, родителей) и детей к психологическим знаниям.</w:t>
      </w:r>
    </w:p>
    <w:p w:rsidR="00B80406" w:rsidRDefault="00B80406" w:rsidP="00B8040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Основной смысл психологического просвещения заключается в том, чтобы:</w:t>
      </w:r>
    </w:p>
    <w:p w:rsidR="00B80406" w:rsidRDefault="00B80406" w:rsidP="00B8040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знакомить воспитателей, учителей и родителей с основными закономерностями и условиями благоприятного психического развития ребенка;</w:t>
      </w:r>
    </w:p>
    <w:p w:rsidR="00B80406" w:rsidRDefault="00B80406" w:rsidP="00B8040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популяризировать и разъяснять результаты новейших психологических исследований;</w:t>
      </w:r>
    </w:p>
    <w:p w:rsidR="00B80406" w:rsidRDefault="00B80406" w:rsidP="00B8040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формировать потребность в психологических знаниях, желание использовать их в работе с ребенком или в интересах развития собственной личности;</w:t>
      </w:r>
    </w:p>
    <w:p w:rsidR="00B80406" w:rsidRDefault="00B80406" w:rsidP="00B8040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 знакомить учащихся с основами самопознания, самовоспитания;</w:t>
      </w:r>
    </w:p>
    <w:p w:rsidR="00B80406" w:rsidRDefault="00B80406" w:rsidP="00B8040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 достичь понимания необходимости практической психологии и работы психолога в учебном учреждении.</w:t>
      </w:r>
    </w:p>
    <w:p w:rsidR="00B80406" w:rsidRDefault="00B80406" w:rsidP="00B8040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Формы психологического просвещения:</w:t>
      </w:r>
    </w:p>
    <w:p w:rsidR="00B80406" w:rsidRDefault="00B80406" w:rsidP="00B8040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-лекции;</w:t>
      </w:r>
    </w:p>
    <w:p w:rsidR="00B80406" w:rsidRDefault="00B80406" w:rsidP="00B8040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-беседы;</w:t>
      </w:r>
    </w:p>
    <w:p w:rsidR="00B80406" w:rsidRDefault="00B80406" w:rsidP="00B8040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-семинары;</w:t>
      </w:r>
    </w:p>
    <w:p w:rsidR="00B80406" w:rsidRDefault="00B80406" w:rsidP="00B8040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-выставки;</w:t>
      </w:r>
    </w:p>
    <w:p w:rsidR="00B80406" w:rsidRDefault="00B80406" w:rsidP="00B8040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-подборка литературы;</w:t>
      </w:r>
    </w:p>
    <w:p w:rsidR="00B80406" w:rsidRDefault="00B80406" w:rsidP="00B8040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-выступления на родительском собрании и пр.</w:t>
      </w:r>
    </w:p>
    <w:p w:rsidR="00B80406" w:rsidRDefault="00B80406" w:rsidP="00B8040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При этом совсем необязательно всю эту работу проводить самому психологу – можно приглашать других специалистов.</w:t>
      </w:r>
    </w:p>
    <w:p w:rsidR="00B80406" w:rsidRDefault="00B80406" w:rsidP="00B8040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Однако содержание всех этих форм работы обеспечивает психолог: важно, чтобы лекции, беседы, семинары не проходили на абстрактно-теоретическом уровне, а имели предметом своего обсуждения конкретные проблемы данной школы, данного контингента детей, т. е. наглядно показывали бы, что психологические знания имеют непосредственное отношение к решению конкретных проблем обучения и воспитания детей.</w:t>
      </w:r>
    </w:p>
    <w:p w:rsidR="00B80406" w:rsidRDefault="00B80406" w:rsidP="00B8040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Эффект от психологического просвещения больше, если психологические знания давать в качестве средства решения жизненных проблем.</w:t>
      </w:r>
    </w:p>
    <w:p w:rsidR="009822DB" w:rsidRPr="00580C85" w:rsidRDefault="007402ED" w:rsidP="00580C85">
      <w:pPr>
        <w:spacing w:before="100" w:beforeAutospacing="1" w:after="100" w:afterAutospacing="1" w:line="240" w:lineRule="auto"/>
        <w:jc w:val="both"/>
        <w:outlineLvl w:val="1"/>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13</w:t>
      </w:r>
      <w:r w:rsidR="004000D1">
        <w:rPr>
          <w:rFonts w:ascii="Times New Roman" w:eastAsia="Times New Roman" w:hAnsi="Times New Roman" w:cs="Times New Roman"/>
          <w:b/>
          <w:bCs/>
          <w:sz w:val="24"/>
          <w:szCs w:val="24"/>
          <w:lang w:eastAsia="ru-RU"/>
        </w:rPr>
        <w:t xml:space="preserve">. </w:t>
      </w:r>
      <w:r w:rsidR="009822DB" w:rsidRPr="00580C85">
        <w:rPr>
          <w:rFonts w:ascii="Times New Roman" w:eastAsia="Times New Roman" w:hAnsi="Times New Roman" w:cs="Times New Roman"/>
          <w:b/>
          <w:bCs/>
          <w:sz w:val="24"/>
          <w:szCs w:val="24"/>
          <w:lang w:eastAsia="ru-RU"/>
        </w:rPr>
        <w:t xml:space="preserve">Ведение документации </w:t>
      </w:r>
    </w:p>
    <w:p w:rsidR="009822DB" w:rsidRPr="00580C85" w:rsidRDefault="009822DB" w:rsidP="00580C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580C85">
        <w:rPr>
          <w:rFonts w:ascii="Times New Roman" w:eastAsia="Times New Roman" w:hAnsi="Times New Roman" w:cs="Times New Roman"/>
          <w:sz w:val="24"/>
          <w:szCs w:val="24"/>
          <w:lang w:eastAsia="ru-RU"/>
        </w:rPr>
        <w:t>Ведение документации является неотъемлемой частью работы школьного психолога. Это кажется сложным, когда психолог начинает работу, но при этом позволяет систематизировать и фиксировать результаты деятельности, обеспечивает преемственность и эффективность.</w:t>
      </w:r>
    </w:p>
    <w:p w:rsidR="009822DB" w:rsidRPr="004000D1" w:rsidRDefault="009822DB" w:rsidP="004000D1">
      <w:pPr>
        <w:pStyle w:val="a7"/>
        <w:numPr>
          <w:ilvl w:val="1"/>
          <w:numId w:val="14"/>
        </w:numPr>
        <w:spacing w:before="100" w:beforeAutospacing="1" w:after="100" w:afterAutospacing="1" w:line="240" w:lineRule="auto"/>
        <w:jc w:val="both"/>
        <w:outlineLvl w:val="2"/>
        <w:rPr>
          <w:rFonts w:ascii="Times New Roman" w:eastAsia="Times New Roman" w:hAnsi="Times New Roman" w:cs="Times New Roman"/>
          <w:b/>
          <w:bCs/>
          <w:sz w:val="24"/>
          <w:szCs w:val="24"/>
          <w:lang w:eastAsia="ru-RU"/>
        </w:rPr>
      </w:pPr>
      <w:r w:rsidRPr="004000D1">
        <w:rPr>
          <w:rFonts w:ascii="Times New Roman" w:eastAsia="Times New Roman" w:hAnsi="Times New Roman" w:cs="Times New Roman"/>
          <w:b/>
          <w:bCs/>
          <w:sz w:val="24"/>
          <w:szCs w:val="24"/>
          <w:lang w:eastAsia="ru-RU"/>
        </w:rPr>
        <w:lastRenderedPageBreak/>
        <w:t>Журналы учёта работы</w:t>
      </w:r>
    </w:p>
    <w:p w:rsidR="009822DB" w:rsidRPr="00580C85" w:rsidRDefault="009822DB" w:rsidP="00580C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580C85">
        <w:rPr>
          <w:rFonts w:ascii="Times New Roman" w:eastAsia="Times New Roman" w:hAnsi="Times New Roman" w:cs="Times New Roman"/>
          <w:sz w:val="24"/>
          <w:szCs w:val="24"/>
          <w:lang w:eastAsia="ru-RU"/>
        </w:rPr>
        <w:t>Основным видом документации являются журналы учёта работы. В них отражается вся проведенная диагностическая, консультативная, профилактическая, коррекционно-развивающая и просветительская работа. Для каждого направления ведётся отдельный журнал, где фиксируются даты проведения мероприятий, краткое их содержание, список участников. Это позволяет отслеживать динамику, планировать дальнейшую работу. Единой универсальной формы журналов нет, они утверждаются образовательной организацией по согласованию с педагогом-психологом.</w:t>
      </w:r>
    </w:p>
    <w:p w:rsidR="009822DB" w:rsidRPr="004000D1" w:rsidRDefault="009822DB" w:rsidP="004000D1">
      <w:pPr>
        <w:pStyle w:val="a7"/>
        <w:numPr>
          <w:ilvl w:val="1"/>
          <w:numId w:val="14"/>
        </w:numPr>
        <w:spacing w:before="100" w:beforeAutospacing="1" w:after="100" w:afterAutospacing="1" w:line="240" w:lineRule="auto"/>
        <w:jc w:val="both"/>
        <w:outlineLvl w:val="2"/>
        <w:rPr>
          <w:rFonts w:ascii="Times New Roman" w:eastAsia="Times New Roman" w:hAnsi="Times New Roman" w:cs="Times New Roman"/>
          <w:b/>
          <w:bCs/>
          <w:sz w:val="24"/>
          <w:szCs w:val="24"/>
          <w:lang w:eastAsia="ru-RU"/>
        </w:rPr>
      </w:pPr>
      <w:r w:rsidRPr="004000D1">
        <w:rPr>
          <w:rFonts w:ascii="Times New Roman" w:eastAsia="Times New Roman" w:hAnsi="Times New Roman" w:cs="Times New Roman"/>
          <w:b/>
          <w:bCs/>
          <w:sz w:val="24"/>
          <w:szCs w:val="24"/>
          <w:lang w:eastAsia="ru-RU"/>
        </w:rPr>
        <w:t>Отчётная документация</w:t>
      </w:r>
    </w:p>
    <w:p w:rsidR="009822DB" w:rsidRPr="00580C85" w:rsidRDefault="009822DB" w:rsidP="00580C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580C85">
        <w:rPr>
          <w:rFonts w:ascii="Times New Roman" w:eastAsia="Times New Roman" w:hAnsi="Times New Roman" w:cs="Times New Roman"/>
          <w:sz w:val="24"/>
          <w:szCs w:val="24"/>
          <w:lang w:eastAsia="ru-RU"/>
        </w:rPr>
        <w:t>Помимо журналов, педагогом-психологом ведётся отчётная документация. Это могут быть ежемесячные, квартальные или годовые отчёты о проделанной работе, аналитические справки, характеристики на учащихся. В отчётах фиксируются количественные и качественные показатели, анализируются результаты, формулируются выводы и перспективы работы. Документация предоставляется администрации, а также может использоваться для взаимодействия с другими специалистами.</w:t>
      </w:r>
    </w:p>
    <w:p w:rsidR="009822DB" w:rsidRPr="00580C85" w:rsidRDefault="009822DB" w:rsidP="00580C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580C85">
        <w:rPr>
          <w:rFonts w:ascii="Times New Roman" w:eastAsia="Times New Roman" w:hAnsi="Times New Roman" w:cs="Times New Roman"/>
          <w:sz w:val="24"/>
          <w:szCs w:val="24"/>
          <w:lang w:eastAsia="ru-RU"/>
        </w:rPr>
        <w:t>Грамотное и систематическое ведение документации повышает эффективность работы психологов, способствует объективной оценке профессиональной деятельности.</w:t>
      </w:r>
    </w:p>
    <w:p w:rsidR="009822DB" w:rsidRPr="00580C85" w:rsidRDefault="007402ED" w:rsidP="00580C85">
      <w:pPr>
        <w:spacing w:before="100" w:beforeAutospacing="1" w:after="100" w:afterAutospacing="1" w:line="240" w:lineRule="auto"/>
        <w:jc w:val="both"/>
        <w:outlineLvl w:val="1"/>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14</w:t>
      </w:r>
      <w:r w:rsidR="004000D1">
        <w:rPr>
          <w:rFonts w:ascii="Times New Roman" w:eastAsia="Times New Roman" w:hAnsi="Times New Roman" w:cs="Times New Roman"/>
          <w:b/>
          <w:bCs/>
          <w:sz w:val="24"/>
          <w:szCs w:val="24"/>
          <w:lang w:eastAsia="ru-RU"/>
        </w:rPr>
        <w:t xml:space="preserve">. </w:t>
      </w:r>
      <w:r w:rsidR="009822DB" w:rsidRPr="00580C85">
        <w:rPr>
          <w:rFonts w:ascii="Times New Roman" w:eastAsia="Times New Roman" w:hAnsi="Times New Roman" w:cs="Times New Roman"/>
          <w:b/>
          <w:bCs/>
          <w:sz w:val="24"/>
          <w:szCs w:val="24"/>
          <w:lang w:eastAsia="ru-RU"/>
        </w:rPr>
        <w:t xml:space="preserve">Профессиональное развитие </w:t>
      </w:r>
    </w:p>
    <w:p w:rsidR="009822DB" w:rsidRPr="00580C85" w:rsidRDefault="009822DB" w:rsidP="00580C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580C85">
        <w:rPr>
          <w:rFonts w:ascii="Times New Roman" w:eastAsia="Times New Roman" w:hAnsi="Times New Roman" w:cs="Times New Roman"/>
          <w:sz w:val="24"/>
          <w:szCs w:val="24"/>
          <w:lang w:eastAsia="ru-RU"/>
        </w:rPr>
        <w:t>Непрерывное совершенствование знаний и компетенций позволяет педагогу-психологу оперативно реагировать на изменения в образовательной среде и оказывать качественную психолого-педагогическую поддержку.</w:t>
      </w:r>
    </w:p>
    <w:p w:rsidR="009822DB" w:rsidRPr="00580C85" w:rsidRDefault="007402ED" w:rsidP="00580C85">
      <w:pPr>
        <w:spacing w:before="100" w:beforeAutospacing="1" w:after="100" w:afterAutospacing="1" w:line="240" w:lineRule="auto"/>
        <w:jc w:val="both"/>
        <w:outlineLvl w:val="2"/>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15</w:t>
      </w:r>
      <w:r w:rsidR="004000D1">
        <w:rPr>
          <w:rFonts w:ascii="Times New Roman" w:eastAsia="Times New Roman" w:hAnsi="Times New Roman" w:cs="Times New Roman"/>
          <w:b/>
          <w:bCs/>
          <w:sz w:val="24"/>
          <w:szCs w:val="24"/>
          <w:lang w:eastAsia="ru-RU"/>
        </w:rPr>
        <w:t xml:space="preserve">. </w:t>
      </w:r>
      <w:r w:rsidR="009822DB" w:rsidRPr="00580C85">
        <w:rPr>
          <w:rFonts w:ascii="Times New Roman" w:eastAsia="Times New Roman" w:hAnsi="Times New Roman" w:cs="Times New Roman"/>
          <w:b/>
          <w:bCs/>
          <w:sz w:val="24"/>
          <w:szCs w:val="24"/>
          <w:lang w:eastAsia="ru-RU"/>
        </w:rPr>
        <w:t>Повышение квалификации</w:t>
      </w:r>
    </w:p>
    <w:p w:rsidR="009822DB" w:rsidRPr="00580C85" w:rsidRDefault="009822DB" w:rsidP="00580C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580C85">
        <w:rPr>
          <w:rFonts w:ascii="Times New Roman" w:eastAsia="Times New Roman" w:hAnsi="Times New Roman" w:cs="Times New Roman"/>
          <w:sz w:val="24"/>
          <w:szCs w:val="24"/>
          <w:lang w:eastAsia="ru-RU"/>
        </w:rPr>
        <w:t xml:space="preserve">Одной из ключевых форм профессионального развития является повышение квалификации. Психолог регулярно проходит курсы повышения квалификации, участвует в семинарах, </w:t>
      </w:r>
      <w:proofErr w:type="spellStart"/>
      <w:r w:rsidRPr="00580C85">
        <w:rPr>
          <w:rFonts w:ascii="Times New Roman" w:eastAsia="Times New Roman" w:hAnsi="Times New Roman" w:cs="Times New Roman"/>
          <w:sz w:val="24"/>
          <w:szCs w:val="24"/>
          <w:lang w:eastAsia="ru-RU"/>
        </w:rPr>
        <w:t>вебинарах</w:t>
      </w:r>
      <w:proofErr w:type="spellEnd"/>
      <w:r w:rsidRPr="00580C85">
        <w:rPr>
          <w:rFonts w:ascii="Times New Roman" w:eastAsia="Times New Roman" w:hAnsi="Times New Roman" w:cs="Times New Roman"/>
          <w:sz w:val="24"/>
          <w:szCs w:val="24"/>
          <w:lang w:eastAsia="ru-RU"/>
        </w:rPr>
        <w:t xml:space="preserve"> и конференциях по актуальным вопросам психологии и образования. Это помогает совершенствовать теоретические знания, знакомиться с новыми методами диагностики и коррекции, обмениваться опытом с коллегами.</w:t>
      </w:r>
    </w:p>
    <w:p w:rsidR="009822DB" w:rsidRPr="00580C85" w:rsidRDefault="007402ED" w:rsidP="00580C85">
      <w:pPr>
        <w:spacing w:before="100" w:beforeAutospacing="1" w:after="100" w:afterAutospacing="1" w:line="240" w:lineRule="auto"/>
        <w:jc w:val="both"/>
        <w:outlineLvl w:val="2"/>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16</w:t>
      </w:r>
      <w:r w:rsidR="004000D1">
        <w:rPr>
          <w:rFonts w:ascii="Times New Roman" w:eastAsia="Times New Roman" w:hAnsi="Times New Roman" w:cs="Times New Roman"/>
          <w:b/>
          <w:bCs/>
          <w:sz w:val="24"/>
          <w:szCs w:val="24"/>
          <w:lang w:eastAsia="ru-RU"/>
        </w:rPr>
        <w:t xml:space="preserve">. </w:t>
      </w:r>
      <w:r w:rsidR="009822DB" w:rsidRPr="00580C85">
        <w:rPr>
          <w:rFonts w:ascii="Times New Roman" w:eastAsia="Times New Roman" w:hAnsi="Times New Roman" w:cs="Times New Roman"/>
          <w:b/>
          <w:bCs/>
          <w:sz w:val="24"/>
          <w:szCs w:val="24"/>
          <w:lang w:eastAsia="ru-RU"/>
        </w:rPr>
        <w:t>Участие в профессиональных сообществах</w:t>
      </w:r>
    </w:p>
    <w:p w:rsidR="009822DB" w:rsidRPr="00580C85" w:rsidRDefault="009822DB" w:rsidP="00580C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580C85">
        <w:rPr>
          <w:rFonts w:ascii="Times New Roman" w:eastAsia="Times New Roman" w:hAnsi="Times New Roman" w:cs="Times New Roman"/>
          <w:sz w:val="24"/>
          <w:szCs w:val="24"/>
          <w:lang w:eastAsia="ru-RU"/>
        </w:rPr>
        <w:t xml:space="preserve">Участие в профессиональных сообществах педагогов-психологов играет значительную роль в повышении уровня </w:t>
      </w:r>
      <w:proofErr w:type="spellStart"/>
      <w:r w:rsidRPr="00580C85">
        <w:rPr>
          <w:rFonts w:ascii="Times New Roman" w:eastAsia="Times New Roman" w:hAnsi="Times New Roman" w:cs="Times New Roman"/>
          <w:sz w:val="24"/>
          <w:szCs w:val="24"/>
          <w:lang w:eastAsia="ru-RU"/>
        </w:rPr>
        <w:t>экспертности</w:t>
      </w:r>
      <w:proofErr w:type="spellEnd"/>
      <w:r w:rsidRPr="00580C85">
        <w:rPr>
          <w:rFonts w:ascii="Times New Roman" w:eastAsia="Times New Roman" w:hAnsi="Times New Roman" w:cs="Times New Roman"/>
          <w:sz w:val="24"/>
          <w:szCs w:val="24"/>
          <w:lang w:eastAsia="ru-RU"/>
        </w:rPr>
        <w:t>. Специалист может быть членом региональных и всероссийских ассоциаций, методических объединений, экспертных советов. Это даёт возможность не только повышать квалификацию, но и апробировать собственные методические разработки, участвовать в разработке профессиональных стандартов, вносить предложения по совершенствованию системы психологического сопровождения в образовании.</w:t>
      </w:r>
    </w:p>
    <w:p w:rsidR="009822DB" w:rsidRPr="00580C85" w:rsidRDefault="007402ED" w:rsidP="00580C85">
      <w:pPr>
        <w:spacing w:before="100" w:beforeAutospacing="1" w:after="100" w:afterAutospacing="1" w:line="240" w:lineRule="auto"/>
        <w:jc w:val="both"/>
        <w:outlineLvl w:val="1"/>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17</w:t>
      </w:r>
      <w:r w:rsidR="004000D1">
        <w:rPr>
          <w:rFonts w:ascii="Times New Roman" w:eastAsia="Times New Roman" w:hAnsi="Times New Roman" w:cs="Times New Roman"/>
          <w:b/>
          <w:bCs/>
          <w:sz w:val="24"/>
          <w:szCs w:val="24"/>
          <w:lang w:eastAsia="ru-RU"/>
        </w:rPr>
        <w:t xml:space="preserve"> </w:t>
      </w:r>
      <w:r w:rsidR="009822DB" w:rsidRPr="00580C85">
        <w:rPr>
          <w:rFonts w:ascii="Times New Roman" w:eastAsia="Times New Roman" w:hAnsi="Times New Roman" w:cs="Times New Roman"/>
          <w:b/>
          <w:bCs/>
          <w:sz w:val="24"/>
          <w:szCs w:val="24"/>
          <w:lang w:eastAsia="ru-RU"/>
        </w:rPr>
        <w:t xml:space="preserve">Преодоление типичных трудностей начинающего специалиста </w:t>
      </w:r>
    </w:p>
    <w:p w:rsidR="009822DB" w:rsidRPr="00580C85" w:rsidRDefault="009822DB" w:rsidP="00580C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580C85">
        <w:rPr>
          <w:rFonts w:ascii="Times New Roman" w:eastAsia="Times New Roman" w:hAnsi="Times New Roman" w:cs="Times New Roman"/>
          <w:sz w:val="24"/>
          <w:szCs w:val="24"/>
          <w:lang w:eastAsia="ru-RU"/>
        </w:rPr>
        <w:t>Начинающим психологам следует быть готовыми к тому, что начало профессиональной деятельности может быть сопряжено с рядом трудностей. Их необходимо преодолевать для успешного становления в профессии.</w:t>
      </w:r>
    </w:p>
    <w:p w:rsidR="009822DB" w:rsidRPr="00580C85" w:rsidRDefault="007402ED" w:rsidP="00580C85">
      <w:pPr>
        <w:spacing w:before="100" w:beforeAutospacing="1" w:after="100" w:afterAutospacing="1" w:line="240" w:lineRule="auto"/>
        <w:jc w:val="both"/>
        <w:outlineLvl w:val="2"/>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lastRenderedPageBreak/>
        <w:t>18</w:t>
      </w:r>
      <w:r w:rsidR="004000D1">
        <w:rPr>
          <w:rFonts w:ascii="Times New Roman" w:eastAsia="Times New Roman" w:hAnsi="Times New Roman" w:cs="Times New Roman"/>
          <w:b/>
          <w:bCs/>
          <w:sz w:val="24"/>
          <w:szCs w:val="24"/>
          <w:lang w:eastAsia="ru-RU"/>
        </w:rPr>
        <w:t xml:space="preserve">. </w:t>
      </w:r>
      <w:r w:rsidR="009822DB" w:rsidRPr="00580C85">
        <w:rPr>
          <w:rFonts w:ascii="Times New Roman" w:eastAsia="Times New Roman" w:hAnsi="Times New Roman" w:cs="Times New Roman"/>
          <w:b/>
          <w:bCs/>
          <w:sz w:val="24"/>
          <w:szCs w:val="24"/>
          <w:lang w:eastAsia="ru-RU"/>
        </w:rPr>
        <w:t>Адаптация к новому коллективу</w:t>
      </w:r>
    </w:p>
    <w:p w:rsidR="009822DB" w:rsidRPr="00580C85" w:rsidRDefault="009822DB" w:rsidP="00580C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580C85">
        <w:rPr>
          <w:rFonts w:ascii="Times New Roman" w:eastAsia="Times New Roman" w:hAnsi="Times New Roman" w:cs="Times New Roman"/>
          <w:sz w:val="24"/>
          <w:szCs w:val="24"/>
          <w:lang w:eastAsia="ru-RU"/>
        </w:rPr>
        <w:t>Когда молодой специалист приходит в сложившийся коллектив, ему важно установить доверительные и конструктивные отношения с администрацией, педагогами, другими сотрудниками, чтобы эффективно выстраивать взаимодействие. Помогают в этом активное включение в жизнь образовательной организации, участие в совещаниях, педагогических советах, внеурочных мероприятиях.</w:t>
      </w:r>
    </w:p>
    <w:p w:rsidR="009822DB" w:rsidRPr="00580C85" w:rsidRDefault="007402ED" w:rsidP="00580C85">
      <w:pPr>
        <w:spacing w:before="100" w:beforeAutospacing="1" w:after="100" w:afterAutospacing="1" w:line="240" w:lineRule="auto"/>
        <w:jc w:val="both"/>
        <w:outlineLvl w:val="2"/>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19</w:t>
      </w:r>
      <w:r w:rsidR="004000D1">
        <w:rPr>
          <w:rFonts w:ascii="Times New Roman" w:eastAsia="Times New Roman" w:hAnsi="Times New Roman" w:cs="Times New Roman"/>
          <w:b/>
          <w:bCs/>
          <w:sz w:val="24"/>
          <w:szCs w:val="24"/>
          <w:lang w:eastAsia="ru-RU"/>
        </w:rPr>
        <w:t xml:space="preserve">. </w:t>
      </w:r>
      <w:r w:rsidR="009822DB" w:rsidRPr="00580C85">
        <w:rPr>
          <w:rFonts w:ascii="Times New Roman" w:eastAsia="Times New Roman" w:hAnsi="Times New Roman" w:cs="Times New Roman"/>
          <w:b/>
          <w:bCs/>
          <w:sz w:val="24"/>
          <w:szCs w:val="24"/>
          <w:lang w:eastAsia="ru-RU"/>
        </w:rPr>
        <w:t>Управление рабочим временем</w:t>
      </w:r>
    </w:p>
    <w:p w:rsidR="009822DB" w:rsidRPr="00580C85" w:rsidRDefault="009822DB" w:rsidP="00580C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580C85">
        <w:rPr>
          <w:rFonts w:ascii="Times New Roman" w:eastAsia="Times New Roman" w:hAnsi="Times New Roman" w:cs="Times New Roman"/>
          <w:sz w:val="24"/>
          <w:szCs w:val="24"/>
          <w:lang w:eastAsia="ru-RU"/>
        </w:rPr>
        <w:t>Начинающий педагог-психолог часто испытывает трудности с правильной организацией рабочего времени. Важно научиться расставлять приоритеты, грамотно планировать ежедневную деятельность, соблюдать рабочий режим. Помощь более опытных коллег, освоение эффективных технологий тайм-менеджмента позволяют решить эту проблему.</w:t>
      </w:r>
    </w:p>
    <w:p w:rsidR="009822DB" w:rsidRPr="00580C85" w:rsidRDefault="007402ED" w:rsidP="00580C85">
      <w:pPr>
        <w:spacing w:before="100" w:beforeAutospacing="1" w:after="100" w:afterAutospacing="1" w:line="240" w:lineRule="auto"/>
        <w:jc w:val="both"/>
        <w:outlineLvl w:val="2"/>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20</w:t>
      </w:r>
      <w:r w:rsidR="004000D1">
        <w:rPr>
          <w:rFonts w:ascii="Times New Roman" w:eastAsia="Times New Roman" w:hAnsi="Times New Roman" w:cs="Times New Roman"/>
          <w:b/>
          <w:bCs/>
          <w:sz w:val="24"/>
          <w:szCs w:val="24"/>
          <w:lang w:eastAsia="ru-RU"/>
        </w:rPr>
        <w:t xml:space="preserve">. </w:t>
      </w:r>
      <w:r w:rsidR="009822DB" w:rsidRPr="00580C85">
        <w:rPr>
          <w:rFonts w:ascii="Times New Roman" w:eastAsia="Times New Roman" w:hAnsi="Times New Roman" w:cs="Times New Roman"/>
          <w:b/>
          <w:bCs/>
          <w:sz w:val="24"/>
          <w:szCs w:val="24"/>
          <w:lang w:eastAsia="ru-RU"/>
        </w:rPr>
        <w:t>Работа с профессиональным выгоранием</w:t>
      </w:r>
    </w:p>
    <w:p w:rsidR="009822DB" w:rsidRPr="00580C85" w:rsidRDefault="009822DB" w:rsidP="00580C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580C85">
        <w:rPr>
          <w:rFonts w:ascii="Times New Roman" w:eastAsia="Times New Roman" w:hAnsi="Times New Roman" w:cs="Times New Roman"/>
          <w:sz w:val="24"/>
          <w:szCs w:val="24"/>
          <w:lang w:eastAsia="ru-RU"/>
        </w:rPr>
        <w:t xml:space="preserve">Высокая эмоциональная нагрузка в работе может привести к профессиональному выгоранию. Чтобы этого избежать, начинающему педагогу-психологу необходимо развивать навыки </w:t>
      </w:r>
      <w:proofErr w:type="spellStart"/>
      <w:r w:rsidRPr="00580C85">
        <w:rPr>
          <w:rFonts w:ascii="Times New Roman" w:eastAsia="Times New Roman" w:hAnsi="Times New Roman" w:cs="Times New Roman"/>
          <w:sz w:val="24"/>
          <w:szCs w:val="24"/>
          <w:lang w:eastAsia="ru-RU"/>
        </w:rPr>
        <w:t>саморегуляции</w:t>
      </w:r>
      <w:proofErr w:type="spellEnd"/>
      <w:r w:rsidRPr="00580C85">
        <w:rPr>
          <w:rFonts w:ascii="Times New Roman" w:eastAsia="Times New Roman" w:hAnsi="Times New Roman" w:cs="Times New Roman"/>
          <w:sz w:val="24"/>
          <w:szCs w:val="24"/>
          <w:lang w:eastAsia="ru-RU"/>
        </w:rPr>
        <w:t xml:space="preserve">, находить способы снятия эмоционального напряжения, регулярно обращаться за </w:t>
      </w:r>
      <w:proofErr w:type="spellStart"/>
      <w:r w:rsidRPr="00580C85">
        <w:rPr>
          <w:rFonts w:ascii="Times New Roman" w:eastAsia="Times New Roman" w:hAnsi="Times New Roman" w:cs="Times New Roman"/>
          <w:sz w:val="24"/>
          <w:szCs w:val="24"/>
          <w:lang w:eastAsia="ru-RU"/>
        </w:rPr>
        <w:t>супервизией</w:t>
      </w:r>
      <w:proofErr w:type="spellEnd"/>
      <w:r w:rsidRPr="00580C85">
        <w:rPr>
          <w:rFonts w:ascii="Times New Roman" w:eastAsia="Times New Roman" w:hAnsi="Times New Roman" w:cs="Times New Roman"/>
          <w:sz w:val="24"/>
          <w:szCs w:val="24"/>
          <w:lang w:eastAsia="ru-RU"/>
        </w:rPr>
        <w:t xml:space="preserve"> к опытным коллегам.</w:t>
      </w:r>
    </w:p>
    <w:p w:rsidR="009822DB" w:rsidRDefault="009822DB" w:rsidP="00580C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580C85">
        <w:rPr>
          <w:rFonts w:ascii="Times New Roman" w:eastAsia="Times New Roman" w:hAnsi="Times New Roman" w:cs="Times New Roman"/>
          <w:sz w:val="24"/>
          <w:szCs w:val="24"/>
          <w:lang w:eastAsia="ru-RU"/>
        </w:rPr>
        <w:t>Преодоление типичных трудностей на начале профессиональной деятельности способствует более успешному становлению педагога-психолога в образовательной организации. Соблюдение регламентов и непрерывное обучение создадут прочную основу для дальнейшего профессионального роста и развития.</w:t>
      </w:r>
    </w:p>
    <w:p w:rsidR="00C661A8" w:rsidRDefault="00C661A8" w:rsidP="00580C85">
      <w:pPr>
        <w:spacing w:before="100" w:beforeAutospacing="1" w:after="100" w:afterAutospacing="1" w:line="240" w:lineRule="auto"/>
        <w:jc w:val="both"/>
        <w:rPr>
          <w:rFonts w:ascii="Times New Roman" w:eastAsia="Times New Roman" w:hAnsi="Times New Roman" w:cs="Times New Roman"/>
          <w:sz w:val="24"/>
          <w:szCs w:val="24"/>
          <w:lang w:eastAsia="ru-RU"/>
        </w:rPr>
      </w:pPr>
    </w:p>
    <w:sectPr w:rsidR="00C661A8" w:rsidSect="00580C85">
      <w:pgSz w:w="11906" w:h="16838"/>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AB5049"/>
    <w:multiLevelType w:val="hybridMultilevel"/>
    <w:tmpl w:val="763C46BE"/>
    <w:lvl w:ilvl="0" w:tplc="4016DA90">
      <w:start w:val="1"/>
      <w:numFmt w:val="bullet"/>
      <w:lvlText w:val=""/>
      <w:lvlJc w:val="left"/>
      <w:pPr>
        <w:ind w:left="0"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lvl w:ilvl="1" w:tplc="6E344C34">
      <w:start w:val="1"/>
      <w:numFmt w:val="bullet"/>
      <w:lvlText w:val="o"/>
      <w:lvlJc w:val="left"/>
      <w:pPr>
        <w:ind w:left="1188"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lvl w:ilvl="2" w:tplc="C90ED5E2">
      <w:start w:val="1"/>
      <w:numFmt w:val="bullet"/>
      <w:lvlText w:val="▪"/>
      <w:lvlJc w:val="left"/>
      <w:pPr>
        <w:ind w:left="1908"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lvl w:ilvl="3" w:tplc="D1C4F7DA">
      <w:start w:val="1"/>
      <w:numFmt w:val="bullet"/>
      <w:lvlText w:val="•"/>
      <w:lvlJc w:val="left"/>
      <w:pPr>
        <w:ind w:left="2628"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lvl w:ilvl="4" w:tplc="FC44495E">
      <w:start w:val="1"/>
      <w:numFmt w:val="bullet"/>
      <w:lvlText w:val="o"/>
      <w:lvlJc w:val="left"/>
      <w:pPr>
        <w:ind w:left="3348"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lvl w:ilvl="5" w:tplc="2A9891CC">
      <w:start w:val="1"/>
      <w:numFmt w:val="bullet"/>
      <w:lvlText w:val="▪"/>
      <w:lvlJc w:val="left"/>
      <w:pPr>
        <w:ind w:left="4068"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lvl w:ilvl="6" w:tplc="D7046D5C">
      <w:start w:val="1"/>
      <w:numFmt w:val="bullet"/>
      <w:lvlText w:val="•"/>
      <w:lvlJc w:val="left"/>
      <w:pPr>
        <w:ind w:left="4788"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lvl w:ilvl="7" w:tplc="CD108566">
      <w:start w:val="1"/>
      <w:numFmt w:val="bullet"/>
      <w:lvlText w:val="o"/>
      <w:lvlJc w:val="left"/>
      <w:pPr>
        <w:ind w:left="5508"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lvl w:ilvl="8" w:tplc="311EB5DC">
      <w:start w:val="1"/>
      <w:numFmt w:val="bullet"/>
      <w:lvlText w:val="▪"/>
      <w:lvlJc w:val="left"/>
      <w:pPr>
        <w:ind w:left="6228"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abstractNum>
  <w:abstractNum w:abstractNumId="1">
    <w:nsid w:val="01F94D56"/>
    <w:multiLevelType w:val="multilevel"/>
    <w:tmpl w:val="3FE466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nsid w:val="046C6183"/>
    <w:multiLevelType w:val="hybridMultilevel"/>
    <w:tmpl w:val="BD96D8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18254C0"/>
    <w:multiLevelType w:val="multilevel"/>
    <w:tmpl w:val="24F062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nsid w:val="120B69C9"/>
    <w:multiLevelType w:val="multilevel"/>
    <w:tmpl w:val="223CE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3B532E1"/>
    <w:multiLevelType w:val="hybridMultilevel"/>
    <w:tmpl w:val="26165C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65F6C5F"/>
    <w:multiLevelType w:val="hybridMultilevel"/>
    <w:tmpl w:val="D2F215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66669D7"/>
    <w:multiLevelType w:val="multilevel"/>
    <w:tmpl w:val="4B6A8E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93D7924"/>
    <w:multiLevelType w:val="multilevel"/>
    <w:tmpl w:val="5A6689CA"/>
    <w:lvl w:ilvl="0">
      <w:start w:val="2"/>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9">
    <w:nsid w:val="1F424BC5"/>
    <w:multiLevelType w:val="multilevel"/>
    <w:tmpl w:val="2A3E1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FD02CCD"/>
    <w:multiLevelType w:val="hybridMultilevel"/>
    <w:tmpl w:val="FBF0A992"/>
    <w:lvl w:ilvl="0" w:tplc="AF280E32">
      <w:start w:val="1"/>
      <w:numFmt w:val="bullet"/>
      <w:lvlText w:val=""/>
      <w:lvlJc w:val="left"/>
      <w:pPr>
        <w:ind w:left="1365" w:firstLine="0"/>
      </w:pPr>
      <w:rPr>
        <w:rFonts w:ascii="Wingdings" w:eastAsia="Wingdings" w:hAnsi="Wingdings" w:cs="Wingdings"/>
        <w:b w:val="0"/>
        <w:i w:val="0"/>
        <w:strike w:val="0"/>
        <w:dstrike w:val="0"/>
        <w:color w:val="000000"/>
        <w:sz w:val="40"/>
        <w:szCs w:val="40"/>
        <w:u w:val="none" w:color="000000"/>
        <w:effect w:val="none"/>
        <w:bdr w:val="none" w:sz="0" w:space="0" w:color="auto" w:frame="1"/>
        <w:vertAlign w:val="baseline"/>
      </w:rPr>
    </w:lvl>
    <w:lvl w:ilvl="1" w:tplc="05CEF5F2">
      <w:start w:val="1"/>
      <w:numFmt w:val="bullet"/>
      <w:lvlText w:val="o"/>
      <w:lvlJc w:val="left"/>
      <w:pPr>
        <w:ind w:left="1335" w:firstLine="0"/>
      </w:pPr>
      <w:rPr>
        <w:rFonts w:ascii="Wingdings" w:eastAsia="Wingdings" w:hAnsi="Wingdings" w:cs="Wingdings"/>
        <w:b w:val="0"/>
        <w:i w:val="0"/>
        <w:strike w:val="0"/>
        <w:dstrike w:val="0"/>
        <w:color w:val="000000"/>
        <w:sz w:val="40"/>
        <w:szCs w:val="40"/>
        <w:u w:val="none" w:color="000000"/>
        <w:effect w:val="none"/>
        <w:bdr w:val="none" w:sz="0" w:space="0" w:color="auto" w:frame="1"/>
        <w:vertAlign w:val="baseline"/>
      </w:rPr>
    </w:lvl>
    <w:lvl w:ilvl="2" w:tplc="FCD86D80">
      <w:start w:val="1"/>
      <w:numFmt w:val="bullet"/>
      <w:lvlText w:val="▪"/>
      <w:lvlJc w:val="left"/>
      <w:pPr>
        <w:ind w:left="2055" w:firstLine="0"/>
      </w:pPr>
      <w:rPr>
        <w:rFonts w:ascii="Wingdings" w:eastAsia="Wingdings" w:hAnsi="Wingdings" w:cs="Wingdings"/>
        <w:b w:val="0"/>
        <w:i w:val="0"/>
        <w:strike w:val="0"/>
        <w:dstrike w:val="0"/>
        <w:color w:val="000000"/>
        <w:sz w:val="40"/>
        <w:szCs w:val="40"/>
        <w:u w:val="none" w:color="000000"/>
        <w:effect w:val="none"/>
        <w:bdr w:val="none" w:sz="0" w:space="0" w:color="auto" w:frame="1"/>
        <w:vertAlign w:val="baseline"/>
      </w:rPr>
    </w:lvl>
    <w:lvl w:ilvl="3" w:tplc="679E7CB6">
      <w:start w:val="1"/>
      <w:numFmt w:val="bullet"/>
      <w:lvlText w:val="•"/>
      <w:lvlJc w:val="left"/>
      <w:pPr>
        <w:ind w:left="2775" w:firstLine="0"/>
      </w:pPr>
      <w:rPr>
        <w:rFonts w:ascii="Wingdings" w:eastAsia="Wingdings" w:hAnsi="Wingdings" w:cs="Wingdings"/>
        <w:b w:val="0"/>
        <w:i w:val="0"/>
        <w:strike w:val="0"/>
        <w:dstrike w:val="0"/>
        <w:color w:val="000000"/>
        <w:sz w:val="40"/>
        <w:szCs w:val="40"/>
        <w:u w:val="none" w:color="000000"/>
        <w:effect w:val="none"/>
        <w:bdr w:val="none" w:sz="0" w:space="0" w:color="auto" w:frame="1"/>
        <w:vertAlign w:val="baseline"/>
      </w:rPr>
    </w:lvl>
    <w:lvl w:ilvl="4" w:tplc="B3B46FD2">
      <w:start w:val="1"/>
      <w:numFmt w:val="bullet"/>
      <w:lvlText w:val="o"/>
      <w:lvlJc w:val="left"/>
      <w:pPr>
        <w:ind w:left="3495" w:firstLine="0"/>
      </w:pPr>
      <w:rPr>
        <w:rFonts w:ascii="Wingdings" w:eastAsia="Wingdings" w:hAnsi="Wingdings" w:cs="Wingdings"/>
        <w:b w:val="0"/>
        <w:i w:val="0"/>
        <w:strike w:val="0"/>
        <w:dstrike w:val="0"/>
        <w:color w:val="000000"/>
        <w:sz w:val="40"/>
        <w:szCs w:val="40"/>
        <w:u w:val="none" w:color="000000"/>
        <w:effect w:val="none"/>
        <w:bdr w:val="none" w:sz="0" w:space="0" w:color="auto" w:frame="1"/>
        <w:vertAlign w:val="baseline"/>
      </w:rPr>
    </w:lvl>
    <w:lvl w:ilvl="5" w:tplc="48FC5D00">
      <w:start w:val="1"/>
      <w:numFmt w:val="bullet"/>
      <w:lvlText w:val="▪"/>
      <w:lvlJc w:val="left"/>
      <w:pPr>
        <w:ind w:left="4215" w:firstLine="0"/>
      </w:pPr>
      <w:rPr>
        <w:rFonts w:ascii="Wingdings" w:eastAsia="Wingdings" w:hAnsi="Wingdings" w:cs="Wingdings"/>
        <w:b w:val="0"/>
        <w:i w:val="0"/>
        <w:strike w:val="0"/>
        <w:dstrike w:val="0"/>
        <w:color w:val="000000"/>
        <w:sz w:val="40"/>
        <w:szCs w:val="40"/>
        <w:u w:val="none" w:color="000000"/>
        <w:effect w:val="none"/>
        <w:bdr w:val="none" w:sz="0" w:space="0" w:color="auto" w:frame="1"/>
        <w:vertAlign w:val="baseline"/>
      </w:rPr>
    </w:lvl>
    <w:lvl w:ilvl="6" w:tplc="25F8E29C">
      <w:start w:val="1"/>
      <w:numFmt w:val="bullet"/>
      <w:lvlText w:val="•"/>
      <w:lvlJc w:val="left"/>
      <w:pPr>
        <w:ind w:left="4935" w:firstLine="0"/>
      </w:pPr>
      <w:rPr>
        <w:rFonts w:ascii="Wingdings" w:eastAsia="Wingdings" w:hAnsi="Wingdings" w:cs="Wingdings"/>
        <w:b w:val="0"/>
        <w:i w:val="0"/>
        <w:strike w:val="0"/>
        <w:dstrike w:val="0"/>
        <w:color w:val="000000"/>
        <w:sz w:val="40"/>
        <w:szCs w:val="40"/>
        <w:u w:val="none" w:color="000000"/>
        <w:effect w:val="none"/>
        <w:bdr w:val="none" w:sz="0" w:space="0" w:color="auto" w:frame="1"/>
        <w:vertAlign w:val="baseline"/>
      </w:rPr>
    </w:lvl>
    <w:lvl w:ilvl="7" w:tplc="1BBEAB3A">
      <w:start w:val="1"/>
      <w:numFmt w:val="bullet"/>
      <w:lvlText w:val="o"/>
      <w:lvlJc w:val="left"/>
      <w:pPr>
        <w:ind w:left="5655" w:firstLine="0"/>
      </w:pPr>
      <w:rPr>
        <w:rFonts w:ascii="Wingdings" w:eastAsia="Wingdings" w:hAnsi="Wingdings" w:cs="Wingdings"/>
        <w:b w:val="0"/>
        <w:i w:val="0"/>
        <w:strike w:val="0"/>
        <w:dstrike w:val="0"/>
        <w:color w:val="000000"/>
        <w:sz w:val="40"/>
        <w:szCs w:val="40"/>
        <w:u w:val="none" w:color="000000"/>
        <w:effect w:val="none"/>
        <w:bdr w:val="none" w:sz="0" w:space="0" w:color="auto" w:frame="1"/>
        <w:vertAlign w:val="baseline"/>
      </w:rPr>
    </w:lvl>
    <w:lvl w:ilvl="8" w:tplc="5478FD12">
      <w:start w:val="1"/>
      <w:numFmt w:val="bullet"/>
      <w:lvlText w:val="▪"/>
      <w:lvlJc w:val="left"/>
      <w:pPr>
        <w:ind w:left="6375" w:firstLine="0"/>
      </w:pPr>
      <w:rPr>
        <w:rFonts w:ascii="Wingdings" w:eastAsia="Wingdings" w:hAnsi="Wingdings" w:cs="Wingdings"/>
        <w:b w:val="0"/>
        <w:i w:val="0"/>
        <w:strike w:val="0"/>
        <w:dstrike w:val="0"/>
        <w:color w:val="000000"/>
        <w:sz w:val="40"/>
        <w:szCs w:val="40"/>
        <w:u w:val="none" w:color="000000"/>
        <w:effect w:val="none"/>
        <w:bdr w:val="none" w:sz="0" w:space="0" w:color="auto" w:frame="1"/>
        <w:vertAlign w:val="baseline"/>
      </w:rPr>
    </w:lvl>
  </w:abstractNum>
  <w:abstractNum w:abstractNumId="11">
    <w:nsid w:val="241C01A3"/>
    <w:multiLevelType w:val="multilevel"/>
    <w:tmpl w:val="F9C0B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68F6C9F"/>
    <w:multiLevelType w:val="hybridMultilevel"/>
    <w:tmpl w:val="A7A4EA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2BFF15E1"/>
    <w:multiLevelType w:val="hybridMultilevel"/>
    <w:tmpl w:val="0B5E5CFE"/>
    <w:lvl w:ilvl="0" w:tplc="0CD6B486">
      <w:start w:val="1"/>
      <w:numFmt w:val="bullet"/>
      <w:lvlText w:val=""/>
      <w:lvlJc w:val="left"/>
      <w:pPr>
        <w:ind w:left="0"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lvl w:ilvl="1" w:tplc="1D161EC4">
      <w:start w:val="1"/>
      <w:numFmt w:val="bullet"/>
      <w:lvlText w:val="o"/>
      <w:lvlJc w:val="left"/>
      <w:pPr>
        <w:ind w:left="1188"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lvl w:ilvl="2" w:tplc="CF1AC530">
      <w:start w:val="1"/>
      <w:numFmt w:val="bullet"/>
      <w:lvlText w:val="▪"/>
      <w:lvlJc w:val="left"/>
      <w:pPr>
        <w:ind w:left="1908"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lvl w:ilvl="3" w:tplc="3EFA67BC">
      <w:start w:val="1"/>
      <w:numFmt w:val="bullet"/>
      <w:lvlText w:val="•"/>
      <w:lvlJc w:val="left"/>
      <w:pPr>
        <w:ind w:left="2628"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lvl w:ilvl="4" w:tplc="FB80F15E">
      <w:start w:val="1"/>
      <w:numFmt w:val="bullet"/>
      <w:lvlText w:val="o"/>
      <w:lvlJc w:val="left"/>
      <w:pPr>
        <w:ind w:left="3348"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lvl w:ilvl="5" w:tplc="6B66AF14">
      <w:start w:val="1"/>
      <w:numFmt w:val="bullet"/>
      <w:lvlText w:val="▪"/>
      <w:lvlJc w:val="left"/>
      <w:pPr>
        <w:ind w:left="4068"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lvl w:ilvl="6" w:tplc="42FC19A0">
      <w:start w:val="1"/>
      <w:numFmt w:val="bullet"/>
      <w:lvlText w:val="•"/>
      <w:lvlJc w:val="left"/>
      <w:pPr>
        <w:ind w:left="4788"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lvl w:ilvl="7" w:tplc="62EA37EE">
      <w:start w:val="1"/>
      <w:numFmt w:val="bullet"/>
      <w:lvlText w:val="o"/>
      <w:lvlJc w:val="left"/>
      <w:pPr>
        <w:ind w:left="5508"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lvl w:ilvl="8" w:tplc="154C53E2">
      <w:start w:val="1"/>
      <w:numFmt w:val="bullet"/>
      <w:lvlText w:val="▪"/>
      <w:lvlJc w:val="left"/>
      <w:pPr>
        <w:ind w:left="6228"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abstractNum>
  <w:abstractNum w:abstractNumId="14">
    <w:nsid w:val="3351749D"/>
    <w:multiLevelType w:val="hybridMultilevel"/>
    <w:tmpl w:val="DD6AE400"/>
    <w:lvl w:ilvl="0" w:tplc="649E6E5C">
      <w:start w:val="1"/>
      <w:numFmt w:val="bullet"/>
      <w:lvlText w:val=""/>
      <w:lvlJc w:val="left"/>
      <w:pPr>
        <w:ind w:left="0"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lvl w:ilvl="1" w:tplc="1BAC0A26">
      <w:start w:val="1"/>
      <w:numFmt w:val="bullet"/>
      <w:lvlText w:val="o"/>
      <w:lvlJc w:val="left"/>
      <w:pPr>
        <w:ind w:left="1188"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lvl w:ilvl="2" w:tplc="C6EA92B2">
      <w:start w:val="1"/>
      <w:numFmt w:val="bullet"/>
      <w:lvlText w:val="▪"/>
      <w:lvlJc w:val="left"/>
      <w:pPr>
        <w:ind w:left="1908"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lvl w:ilvl="3" w:tplc="19A89734">
      <w:start w:val="1"/>
      <w:numFmt w:val="bullet"/>
      <w:lvlText w:val="•"/>
      <w:lvlJc w:val="left"/>
      <w:pPr>
        <w:ind w:left="2628"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lvl w:ilvl="4" w:tplc="4CBE9B24">
      <w:start w:val="1"/>
      <w:numFmt w:val="bullet"/>
      <w:lvlText w:val="o"/>
      <w:lvlJc w:val="left"/>
      <w:pPr>
        <w:ind w:left="3348"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lvl w:ilvl="5" w:tplc="405C8E8C">
      <w:start w:val="1"/>
      <w:numFmt w:val="bullet"/>
      <w:lvlText w:val="▪"/>
      <w:lvlJc w:val="left"/>
      <w:pPr>
        <w:ind w:left="4068"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lvl w:ilvl="6" w:tplc="142053DE">
      <w:start w:val="1"/>
      <w:numFmt w:val="bullet"/>
      <w:lvlText w:val="•"/>
      <w:lvlJc w:val="left"/>
      <w:pPr>
        <w:ind w:left="4788"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lvl w:ilvl="7" w:tplc="EF88CF1E">
      <w:start w:val="1"/>
      <w:numFmt w:val="bullet"/>
      <w:lvlText w:val="o"/>
      <w:lvlJc w:val="left"/>
      <w:pPr>
        <w:ind w:left="5508"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lvl w:ilvl="8" w:tplc="5866C156">
      <w:start w:val="1"/>
      <w:numFmt w:val="bullet"/>
      <w:lvlText w:val="▪"/>
      <w:lvlJc w:val="left"/>
      <w:pPr>
        <w:ind w:left="6228" w:firstLine="0"/>
      </w:pPr>
      <w:rPr>
        <w:rFonts w:ascii="Wingdings" w:eastAsia="Wingdings" w:hAnsi="Wingdings" w:cs="Wingdings"/>
        <w:b w:val="0"/>
        <w:i w:val="0"/>
        <w:strike w:val="0"/>
        <w:dstrike w:val="0"/>
        <w:color w:val="000000"/>
        <w:sz w:val="20"/>
        <w:szCs w:val="20"/>
        <w:u w:val="none" w:color="000000"/>
        <w:effect w:val="none"/>
        <w:bdr w:val="none" w:sz="0" w:space="0" w:color="auto" w:frame="1"/>
        <w:vertAlign w:val="baseline"/>
      </w:rPr>
    </w:lvl>
  </w:abstractNum>
  <w:abstractNum w:abstractNumId="15">
    <w:nsid w:val="33E461AC"/>
    <w:multiLevelType w:val="hybridMultilevel"/>
    <w:tmpl w:val="935EE8D4"/>
    <w:lvl w:ilvl="0" w:tplc="9E46615C">
      <w:start w:val="1"/>
      <w:numFmt w:val="bullet"/>
      <w:lvlText w:val=""/>
      <w:lvlJc w:val="left"/>
      <w:pPr>
        <w:ind w:left="1260" w:firstLine="0"/>
      </w:pPr>
      <w:rPr>
        <w:rFonts w:ascii="Wingdings" w:eastAsia="Wingdings" w:hAnsi="Wingdings" w:cs="Wingdings"/>
        <w:b w:val="0"/>
        <w:i w:val="0"/>
        <w:strike w:val="0"/>
        <w:dstrike w:val="0"/>
        <w:color w:val="000000"/>
        <w:sz w:val="36"/>
        <w:szCs w:val="36"/>
        <w:u w:val="none" w:color="000000"/>
        <w:effect w:val="none"/>
        <w:bdr w:val="none" w:sz="0" w:space="0" w:color="auto" w:frame="1"/>
        <w:vertAlign w:val="baseline"/>
      </w:rPr>
    </w:lvl>
    <w:lvl w:ilvl="1" w:tplc="8610A2B6">
      <w:start w:val="1"/>
      <w:numFmt w:val="bullet"/>
      <w:lvlText w:val="o"/>
      <w:lvlJc w:val="left"/>
      <w:pPr>
        <w:ind w:left="1080" w:firstLine="0"/>
      </w:pPr>
      <w:rPr>
        <w:rFonts w:ascii="Wingdings" w:eastAsia="Wingdings" w:hAnsi="Wingdings" w:cs="Wingdings"/>
        <w:b w:val="0"/>
        <w:i w:val="0"/>
        <w:strike w:val="0"/>
        <w:dstrike w:val="0"/>
        <w:color w:val="000000"/>
        <w:sz w:val="36"/>
        <w:szCs w:val="36"/>
        <w:u w:val="none" w:color="000000"/>
        <w:effect w:val="none"/>
        <w:bdr w:val="none" w:sz="0" w:space="0" w:color="auto" w:frame="1"/>
        <w:vertAlign w:val="baseline"/>
      </w:rPr>
    </w:lvl>
    <w:lvl w:ilvl="2" w:tplc="C52CBB74">
      <w:start w:val="1"/>
      <w:numFmt w:val="bullet"/>
      <w:lvlText w:val="▪"/>
      <w:lvlJc w:val="left"/>
      <w:pPr>
        <w:ind w:left="1800" w:firstLine="0"/>
      </w:pPr>
      <w:rPr>
        <w:rFonts w:ascii="Wingdings" w:eastAsia="Wingdings" w:hAnsi="Wingdings" w:cs="Wingdings"/>
        <w:b w:val="0"/>
        <w:i w:val="0"/>
        <w:strike w:val="0"/>
        <w:dstrike w:val="0"/>
        <w:color w:val="000000"/>
        <w:sz w:val="36"/>
        <w:szCs w:val="36"/>
        <w:u w:val="none" w:color="000000"/>
        <w:effect w:val="none"/>
        <w:bdr w:val="none" w:sz="0" w:space="0" w:color="auto" w:frame="1"/>
        <w:vertAlign w:val="baseline"/>
      </w:rPr>
    </w:lvl>
    <w:lvl w:ilvl="3" w:tplc="ECD8BACA">
      <w:start w:val="1"/>
      <w:numFmt w:val="bullet"/>
      <w:lvlText w:val="•"/>
      <w:lvlJc w:val="left"/>
      <w:pPr>
        <w:ind w:left="2520" w:firstLine="0"/>
      </w:pPr>
      <w:rPr>
        <w:rFonts w:ascii="Wingdings" w:eastAsia="Wingdings" w:hAnsi="Wingdings" w:cs="Wingdings"/>
        <w:b w:val="0"/>
        <w:i w:val="0"/>
        <w:strike w:val="0"/>
        <w:dstrike w:val="0"/>
        <w:color w:val="000000"/>
        <w:sz w:val="36"/>
        <w:szCs w:val="36"/>
        <w:u w:val="none" w:color="000000"/>
        <w:effect w:val="none"/>
        <w:bdr w:val="none" w:sz="0" w:space="0" w:color="auto" w:frame="1"/>
        <w:vertAlign w:val="baseline"/>
      </w:rPr>
    </w:lvl>
    <w:lvl w:ilvl="4" w:tplc="49442FC6">
      <w:start w:val="1"/>
      <w:numFmt w:val="bullet"/>
      <w:lvlText w:val="o"/>
      <w:lvlJc w:val="left"/>
      <w:pPr>
        <w:ind w:left="3240" w:firstLine="0"/>
      </w:pPr>
      <w:rPr>
        <w:rFonts w:ascii="Wingdings" w:eastAsia="Wingdings" w:hAnsi="Wingdings" w:cs="Wingdings"/>
        <w:b w:val="0"/>
        <w:i w:val="0"/>
        <w:strike w:val="0"/>
        <w:dstrike w:val="0"/>
        <w:color w:val="000000"/>
        <w:sz w:val="36"/>
        <w:szCs w:val="36"/>
        <w:u w:val="none" w:color="000000"/>
        <w:effect w:val="none"/>
        <w:bdr w:val="none" w:sz="0" w:space="0" w:color="auto" w:frame="1"/>
        <w:vertAlign w:val="baseline"/>
      </w:rPr>
    </w:lvl>
    <w:lvl w:ilvl="5" w:tplc="1CBE22E0">
      <w:start w:val="1"/>
      <w:numFmt w:val="bullet"/>
      <w:lvlText w:val="▪"/>
      <w:lvlJc w:val="left"/>
      <w:pPr>
        <w:ind w:left="3960" w:firstLine="0"/>
      </w:pPr>
      <w:rPr>
        <w:rFonts w:ascii="Wingdings" w:eastAsia="Wingdings" w:hAnsi="Wingdings" w:cs="Wingdings"/>
        <w:b w:val="0"/>
        <w:i w:val="0"/>
        <w:strike w:val="0"/>
        <w:dstrike w:val="0"/>
        <w:color w:val="000000"/>
        <w:sz w:val="36"/>
        <w:szCs w:val="36"/>
        <w:u w:val="none" w:color="000000"/>
        <w:effect w:val="none"/>
        <w:bdr w:val="none" w:sz="0" w:space="0" w:color="auto" w:frame="1"/>
        <w:vertAlign w:val="baseline"/>
      </w:rPr>
    </w:lvl>
    <w:lvl w:ilvl="6" w:tplc="35C65BD2">
      <w:start w:val="1"/>
      <w:numFmt w:val="bullet"/>
      <w:lvlText w:val="•"/>
      <w:lvlJc w:val="left"/>
      <w:pPr>
        <w:ind w:left="4680" w:firstLine="0"/>
      </w:pPr>
      <w:rPr>
        <w:rFonts w:ascii="Wingdings" w:eastAsia="Wingdings" w:hAnsi="Wingdings" w:cs="Wingdings"/>
        <w:b w:val="0"/>
        <w:i w:val="0"/>
        <w:strike w:val="0"/>
        <w:dstrike w:val="0"/>
        <w:color w:val="000000"/>
        <w:sz w:val="36"/>
        <w:szCs w:val="36"/>
        <w:u w:val="none" w:color="000000"/>
        <w:effect w:val="none"/>
        <w:bdr w:val="none" w:sz="0" w:space="0" w:color="auto" w:frame="1"/>
        <w:vertAlign w:val="baseline"/>
      </w:rPr>
    </w:lvl>
    <w:lvl w:ilvl="7" w:tplc="DFDEED28">
      <w:start w:val="1"/>
      <w:numFmt w:val="bullet"/>
      <w:lvlText w:val="o"/>
      <w:lvlJc w:val="left"/>
      <w:pPr>
        <w:ind w:left="5400" w:firstLine="0"/>
      </w:pPr>
      <w:rPr>
        <w:rFonts w:ascii="Wingdings" w:eastAsia="Wingdings" w:hAnsi="Wingdings" w:cs="Wingdings"/>
        <w:b w:val="0"/>
        <w:i w:val="0"/>
        <w:strike w:val="0"/>
        <w:dstrike w:val="0"/>
        <w:color w:val="000000"/>
        <w:sz w:val="36"/>
        <w:szCs w:val="36"/>
        <w:u w:val="none" w:color="000000"/>
        <w:effect w:val="none"/>
        <w:bdr w:val="none" w:sz="0" w:space="0" w:color="auto" w:frame="1"/>
        <w:vertAlign w:val="baseline"/>
      </w:rPr>
    </w:lvl>
    <w:lvl w:ilvl="8" w:tplc="B08A3984">
      <w:start w:val="1"/>
      <w:numFmt w:val="bullet"/>
      <w:lvlText w:val="▪"/>
      <w:lvlJc w:val="left"/>
      <w:pPr>
        <w:ind w:left="6120" w:firstLine="0"/>
      </w:pPr>
      <w:rPr>
        <w:rFonts w:ascii="Wingdings" w:eastAsia="Wingdings" w:hAnsi="Wingdings" w:cs="Wingdings"/>
        <w:b w:val="0"/>
        <w:i w:val="0"/>
        <w:strike w:val="0"/>
        <w:dstrike w:val="0"/>
        <w:color w:val="000000"/>
        <w:sz w:val="36"/>
        <w:szCs w:val="36"/>
        <w:u w:val="none" w:color="000000"/>
        <w:effect w:val="none"/>
        <w:bdr w:val="none" w:sz="0" w:space="0" w:color="auto" w:frame="1"/>
        <w:vertAlign w:val="baseline"/>
      </w:rPr>
    </w:lvl>
  </w:abstractNum>
  <w:abstractNum w:abstractNumId="16">
    <w:nsid w:val="356A5827"/>
    <w:multiLevelType w:val="multilevel"/>
    <w:tmpl w:val="341A5258"/>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nsid w:val="368E264C"/>
    <w:multiLevelType w:val="hybridMultilevel"/>
    <w:tmpl w:val="A4BC44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C7A4205"/>
    <w:multiLevelType w:val="multilevel"/>
    <w:tmpl w:val="0E262A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nsid w:val="44006A6D"/>
    <w:multiLevelType w:val="multilevel"/>
    <w:tmpl w:val="33C45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F523E16"/>
    <w:multiLevelType w:val="multilevel"/>
    <w:tmpl w:val="DBEC67B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399568D"/>
    <w:multiLevelType w:val="multilevel"/>
    <w:tmpl w:val="BA7E0ED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57F391B"/>
    <w:multiLevelType w:val="multilevel"/>
    <w:tmpl w:val="E78EF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65925D1"/>
    <w:multiLevelType w:val="hybridMultilevel"/>
    <w:tmpl w:val="0BCE2702"/>
    <w:lvl w:ilvl="0" w:tplc="F3B0343E">
      <w:start w:val="1"/>
      <w:numFmt w:val="bullet"/>
      <w:lvlText w:val=""/>
      <w:lvlJc w:val="left"/>
      <w:pPr>
        <w:ind w:left="1845" w:firstLine="0"/>
      </w:pPr>
      <w:rPr>
        <w:rFonts w:ascii="Wingdings" w:eastAsia="Wingdings" w:hAnsi="Wingdings" w:cs="Wingdings"/>
        <w:b w:val="0"/>
        <w:i w:val="0"/>
        <w:strike w:val="0"/>
        <w:dstrike w:val="0"/>
        <w:color w:val="373737"/>
        <w:sz w:val="40"/>
        <w:szCs w:val="40"/>
        <w:u w:val="none" w:color="000000"/>
        <w:effect w:val="none"/>
        <w:bdr w:val="none" w:sz="0" w:space="0" w:color="auto" w:frame="1"/>
        <w:vertAlign w:val="baseline"/>
      </w:rPr>
    </w:lvl>
    <w:lvl w:ilvl="1" w:tplc="987C472E">
      <w:start w:val="1"/>
      <w:numFmt w:val="bullet"/>
      <w:lvlText w:val="o"/>
      <w:lvlJc w:val="left"/>
      <w:pPr>
        <w:ind w:left="1319" w:firstLine="0"/>
      </w:pPr>
      <w:rPr>
        <w:rFonts w:ascii="Wingdings" w:eastAsia="Wingdings" w:hAnsi="Wingdings" w:cs="Wingdings"/>
        <w:b w:val="0"/>
        <w:i w:val="0"/>
        <w:strike w:val="0"/>
        <w:dstrike w:val="0"/>
        <w:color w:val="373737"/>
        <w:sz w:val="40"/>
        <w:szCs w:val="40"/>
        <w:u w:val="none" w:color="000000"/>
        <w:effect w:val="none"/>
        <w:bdr w:val="none" w:sz="0" w:space="0" w:color="auto" w:frame="1"/>
        <w:vertAlign w:val="baseline"/>
      </w:rPr>
    </w:lvl>
    <w:lvl w:ilvl="2" w:tplc="067615BE">
      <w:start w:val="1"/>
      <w:numFmt w:val="bullet"/>
      <w:lvlText w:val="▪"/>
      <w:lvlJc w:val="left"/>
      <w:pPr>
        <w:ind w:left="2039" w:firstLine="0"/>
      </w:pPr>
      <w:rPr>
        <w:rFonts w:ascii="Wingdings" w:eastAsia="Wingdings" w:hAnsi="Wingdings" w:cs="Wingdings"/>
        <w:b w:val="0"/>
        <w:i w:val="0"/>
        <w:strike w:val="0"/>
        <w:dstrike w:val="0"/>
        <w:color w:val="373737"/>
        <w:sz w:val="40"/>
        <w:szCs w:val="40"/>
        <w:u w:val="none" w:color="000000"/>
        <w:effect w:val="none"/>
        <w:bdr w:val="none" w:sz="0" w:space="0" w:color="auto" w:frame="1"/>
        <w:vertAlign w:val="baseline"/>
      </w:rPr>
    </w:lvl>
    <w:lvl w:ilvl="3" w:tplc="928EE8BC">
      <w:start w:val="1"/>
      <w:numFmt w:val="bullet"/>
      <w:lvlText w:val="•"/>
      <w:lvlJc w:val="left"/>
      <w:pPr>
        <w:ind w:left="2759" w:firstLine="0"/>
      </w:pPr>
      <w:rPr>
        <w:rFonts w:ascii="Wingdings" w:eastAsia="Wingdings" w:hAnsi="Wingdings" w:cs="Wingdings"/>
        <w:b w:val="0"/>
        <w:i w:val="0"/>
        <w:strike w:val="0"/>
        <w:dstrike w:val="0"/>
        <w:color w:val="373737"/>
        <w:sz w:val="40"/>
        <w:szCs w:val="40"/>
        <w:u w:val="none" w:color="000000"/>
        <w:effect w:val="none"/>
        <w:bdr w:val="none" w:sz="0" w:space="0" w:color="auto" w:frame="1"/>
        <w:vertAlign w:val="baseline"/>
      </w:rPr>
    </w:lvl>
    <w:lvl w:ilvl="4" w:tplc="145ECE0E">
      <w:start w:val="1"/>
      <w:numFmt w:val="bullet"/>
      <w:lvlText w:val="o"/>
      <w:lvlJc w:val="left"/>
      <w:pPr>
        <w:ind w:left="3479" w:firstLine="0"/>
      </w:pPr>
      <w:rPr>
        <w:rFonts w:ascii="Wingdings" w:eastAsia="Wingdings" w:hAnsi="Wingdings" w:cs="Wingdings"/>
        <w:b w:val="0"/>
        <w:i w:val="0"/>
        <w:strike w:val="0"/>
        <w:dstrike w:val="0"/>
        <w:color w:val="373737"/>
        <w:sz w:val="40"/>
        <w:szCs w:val="40"/>
        <w:u w:val="none" w:color="000000"/>
        <w:effect w:val="none"/>
        <w:bdr w:val="none" w:sz="0" w:space="0" w:color="auto" w:frame="1"/>
        <w:vertAlign w:val="baseline"/>
      </w:rPr>
    </w:lvl>
    <w:lvl w:ilvl="5" w:tplc="8104E21C">
      <w:start w:val="1"/>
      <w:numFmt w:val="bullet"/>
      <w:lvlText w:val="▪"/>
      <w:lvlJc w:val="left"/>
      <w:pPr>
        <w:ind w:left="4199" w:firstLine="0"/>
      </w:pPr>
      <w:rPr>
        <w:rFonts w:ascii="Wingdings" w:eastAsia="Wingdings" w:hAnsi="Wingdings" w:cs="Wingdings"/>
        <w:b w:val="0"/>
        <w:i w:val="0"/>
        <w:strike w:val="0"/>
        <w:dstrike w:val="0"/>
        <w:color w:val="373737"/>
        <w:sz w:val="40"/>
        <w:szCs w:val="40"/>
        <w:u w:val="none" w:color="000000"/>
        <w:effect w:val="none"/>
        <w:bdr w:val="none" w:sz="0" w:space="0" w:color="auto" w:frame="1"/>
        <w:vertAlign w:val="baseline"/>
      </w:rPr>
    </w:lvl>
    <w:lvl w:ilvl="6" w:tplc="DD1C0750">
      <w:start w:val="1"/>
      <w:numFmt w:val="bullet"/>
      <w:lvlText w:val="•"/>
      <w:lvlJc w:val="left"/>
      <w:pPr>
        <w:ind w:left="4919" w:firstLine="0"/>
      </w:pPr>
      <w:rPr>
        <w:rFonts w:ascii="Wingdings" w:eastAsia="Wingdings" w:hAnsi="Wingdings" w:cs="Wingdings"/>
        <w:b w:val="0"/>
        <w:i w:val="0"/>
        <w:strike w:val="0"/>
        <w:dstrike w:val="0"/>
        <w:color w:val="373737"/>
        <w:sz w:val="40"/>
        <w:szCs w:val="40"/>
        <w:u w:val="none" w:color="000000"/>
        <w:effect w:val="none"/>
        <w:bdr w:val="none" w:sz="0" w:space="0" w:color="auto" w:frame="1"/>
        <w:vertAlign w:val="baseline"/>
      </w:rPr>
    </w:lvl>
    <w:lvl w:ilvl="7" w:tplc="DD360BF6">
      <w:start w:val="1"/>
      <w:numFmt w:val="bullet"/>
      <w:lvlText w:val="o"/>
      <w:lvlJc w:val="left"/>
      <w:pPr>
        <w:ind w:left="5639" w:firstLine="0"/>
      </w:pPr>
      <w:rPr>
        <w:rFonts w:ascii="Wingdings" w:eastAsia="Wingdings" w:hAnsi="Wingdings" w:cs="Wingdings"/>
        <w:b w:val="0"/>
        <w:i w:val="0"/>
        <w:strike w:val="0"/>
        <w:dstrike w:val="0"/>
        <w:color w:val="373737"/>
        <w:sz w:val="40"/>
        <w:szCs w:val="40"/>
        <w:u w:val="none" w:color="000000"/>
        <w:effect w:val="none"/>
        <w:bdr w:val="none" w:sz="0" w:space="0" w:color="auto" w:frame="1"/>
        <w:vertAlign w:val="baseline"/>
      </w:rPr>
    </w:lvl>
    <w:lvl w:ilvl="8" w:tplc="2EDAEAC6">
      <w:start w:val="1"/>
      <w:numFmt w:val="bullet"/>
      <w:lvlText w:val="▪"/>
      <w:lvlJc w:val="left"/>
      <w:pPr>
        <w:ind w:left="6359" w:firstLine="0"/>
      </w:pPr>
      <w:rPr>
        <w:rFonts w:ascii="Wingdings" w:eastAsia="Wingdings" w:hAnsi="Wingdings" w:cs="Wingdings"/>
        <w:b w:val="0"/>
        <w:i w:val="0"/>
        <w:strike w:val="0"/>
        <w:dstrike w:val="0"/>
        <w:color w:val="373737"/>
        <w:sz w:val="40"/>
        <w:szCs w:val="40"/>
        <w:u w:val="none" w:color="000000"/>
        <w:effect w:val="none"/>
        <w:bdr w:val="none" w:sz="0" w:space="0" w:color="auto" w:frame="1"/>
        <w:vertAlign w:val="baseline"/>
      </w:rPr>
    </w:lvl>
  </w:abstractNum>
  <w:abstractNum w:abstractNumId="24">
    <w:nsid w:val="6DA937E0"/>
    <w:multiLevelType w:val="multilevel"/>
    <w:tmpl w:val="985C7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1632BCB"/>
    <w:multiLevelType w:val="multilevel"/>
    <w:tmpl w:val="B27CE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75AE6A71"/>
    <w:multiLevelType w:val="hybridMultilevel"/>
    <w:tmpl w:val="7E005B8A"/>
    <w:lvl w:ilvl="0" w:tplc="3FB6AC98">
      <w:start w:val="1"/>
      <w:numFmt w:val="bullet"/>
      <w:lvlText w:val=""/>
      <w:lvlJc w:val="left"/>
      <w:pPr>
        <w:ind w:left="1125" w:firstLine="0"/>
      </w:pPr>
      <w:rPr>
        <w:rFonts w:ascii="Wingdings" w:eastAsia="Wingdings" w:hAnsi="Wingdings" w:cs="Wingdings"/>
        <w:b w:val="0"/>
        <w:i w:val="0"/>
        <w:strike w:val="0"/>
        <w:dstrike w:val="0"/>
        <w:color w:val="000000"/>
        <w:sz w:val="36"/>
        <w:szCs w:val="36"/>
        <w:u w:val="none" w:color="000000"/>
        <w:effect w:val="none"/>
        <w:bdr w:val="none" w:sz="0" w:space="0" w:color="auto" w:frame="1"/>
        <w:vertAlign w:val="baseline"/>
      </w:rPr>
    </w:lvl>
    <w:lvl w:ilvl="1" w:tplc="CE04F804">
      <w:start w:val="1"/>
      <w:numFmt w:val="bullet"/>
      <w:lvlText w:val="o"/>
      <w:lvlJc w:val="left"/>
      <w:pPr>
        <w:ind w:left="1080" w:firstLine="0"/>
      </w:pPr>
      <w:rPr>
        <w:rFonts w:ascii="Wingdings" w:eastAsia="Wingdings" w:hAnsi="Wingdings" w:cs="Wingdings"/>
        <w:b w:val="0"/>
        <w:i w:val="0"/>
        <w:strike w:val="0"/>
        <w:dstrike w:val="0"/>
        <w:color w:val="000000"/>
        <w:sz w:val="36"/>
        <w:szCs w:val="36"/>
        <w:u w:val="none" w:color="000000"/>
        <w:effect w:val="none"/>
        <w:bdr w:val="none" w:sz="0" w:space="0" w:color="auto" w:frame="1"/>
        <w:vertAlign w:val="baseline"/>
      </w:rPr>
    </w:lvl>
    <w:lvl w:ilvl="2" w:tplc="33B4D4BC">
      <w:start w:val="1"/>
      <w:numFmt w:val="bullet"/>
      <w:lvlText w:val="▪"/>
      <w:lvlJc w:val="left"/>
      <w:pPr>
        <w:ind w:left="1800" w:firstLine="0"/>
      </w:pPr>
      <w:rPr>
        <w:rFonts w:ascii="Wingdings" w:eastAsia="Wingdings" w:hAnsi="Wingdings" w:cs="Wingdings"/>
        <w:b w:val="0"/>
        <w:i w:val="0"/>
        <w:strike w:val="0"/>
        <w:dstrike w:val="0"/>
        <w:color w:val="000000"/>
        <w:sz w:val="36"/>
        <w:szCs w:val="36"/>
        <w:u w:val="none" w:color="000000"/>
        <w:effect w:val="none"/>
        <w:bdr w:val="none" w:sz="0" w:space="0" w:color="auto" w:frame="1"/>
        <w:vertAlign w:val="baseline"/>
      </w:rPr>
    </w:lvl>
    <w:lvl w:ilvl="3" w:tplc="BF1C2E30">
      <w:start w:val="1"/>
      <w:numFmt w:val="bullet"/>
      <w:lvlText w:val="•"/>
      <w:lvlJc w:val="left"/>
      <w:pPr>
        <w:ind w:left="2520" w:firstLine="0"/>
      </w:pPr>
      <w:rPr>
        <w:rFonts w:ascii="Wingdings" w:eastAsia="Wingdings" w:hAnsi="Wingdings" w:cs="Wingdings"/>
        <w:b w:val="0"/>
        <w:i w:val="0"/>
        <w:strike w:val="0"/>
        <w:dstrike w:val="0"/>
        <w:color w:val="000000"/>
        <w:sz w:val="36"/>
        <w:szCs w:val="36"/>
        <w:u w:val="none" w:color="000000"/>
        <w:effect w:val="none"/>
        <w:bdr w:val="none" w:sz="0" w:space="0" w:color="auto" w:frame="1"/>
        <w:vertAlign w:val="baseline"/>
      </w:rPr>
    </w:lvl>
    <w:lvl w:ilvl="4" w:tplc="374E2AD0">
      <w:start w:val="1"/>
      <w:numFmt w:val="bullet"/>
      <w:lvlText w:val="o"/>
      <w:lvlJc w:val="left"/>
      <w:pPr>
        <w:ind w:left="3240" w:firstLine="0"/>
      </w:pPr>
      <w:rPr>
        <w:rFonts w:ascii="Wingdings" w:eastAsia="Wingdings" w:hAnsi="Wingdings" w:cs="Wingdings"/>
        <w:b w:val="0"/>
        <w:i w:val="0"/>
        <w:strike w:val="0"/>
        <w:dstrike w:val="0"/>
        <w:color w:val="000000"/>
        <w:sz w:val="36"/>
        <w:szCs w:val="36"/>
        <w:u w:val="none" w:color="000000"/>
        <w:effect w:val="none"/>
        <w:bdr w:val="none" w:sz="0" w:space="0" w:color="auto" w:frame="1"/>
        <w:vertAlign w:val="baseline"/>
      </w:rPr>
    </w:lvl>
    <w:lvl w:ilvl="5" w:tplc="F0BAD226">
      <w:start w:val="1"/>
      <w:numFmt w:val="bullet"/>
      <w:lvlText w:val="▪"/>
      <w:lvlJc w:val="left"/>
      <w:pPr>
        <w:ind w:left="3960" w:firstLine="0"/>
      </w:pPr>
      <w:rPr>
        <w:rFonts w:ascii="Wingdings" w:eastAsia="Wingdings" w:hAnsi="Wingdings" w:cs="Wingdings"/>
        <w:b w:val="0"/>
        <w:i w:val="0"/>
        <w:strike w:val="0"/>
        <w:dstrike w:val="0"/>
        <w:color w:val="000000"/>
        <w:sz w:val="36"/>
        <w:szCs w:val="36"/>
        <w:u w:val="none" w:color="000000"/>
        <w:effect w:val="none"/>
        <w:bdr w:val="none" w:sz="0" w:space="0" w:color="auto" w:frame="1"/>
        <w:vertAlign w:val="baseline"/>
      </w:rPr>
    </w:lvl>
    <w:lvl w:ilvl="6" w:tplc="9A3A4428">
      <w:start w:val="1"/>
      <w:numFmt w:val="bullet"/>
      <w:lvlText w:val="•"/>
      <w:lvlJc w:val="left"/>
      <w:pPr>
        <w:ind w:left="4680" w:firstLine="0"/>
      </w:pPr>
      <w:rPr>
        <w:rFonts w:ascii="Wingdings" w:eastAsia="Wingdings" w:hAnsi="Wingdings" w:cs="Wingdings"/>
        <w:b w:val="0"/>
        <w:i w:val="0"/>
        <w:strike w:val="0"/>
        <w:dstrike w:val="0"/>
        <w:color w:val="000000"/>
        <w:sz w:val="36"/>
        <w:szCs w:val="36"/>
        <w:u w:val="none" w:color="000000"/>
        <w:effect w:val="none"/>
        <w:bdr w:val="none" w:sz="0" w:space="0" w:color="auto" w:frame="1"/>
        <w:vertAlign w:val="baseline"/>
      </w:rPr>
    </w:lvl>
    <w:lvl w:ilvl="7" w:tplc="2174DC90">
      <w:start w:val="1"/>
      <w:numFmt w:val="bullet"/>
      <w:lvlText w:val="o"/>
      <w:lvlJc w:val="left"/>
      <w:pPr>
        <w:ind w:left="5400" w:firstLine="0"/>
      </w:pPr>
      <w:rPr>
        <w:rFonts w:ascii="Wingdings" w:eastAsia="Wingdings" w:hAnsi="Wingdings" w:cs="Wingdings"/>
        <w:b w:val="0"/>
        <w:i w:val="0"/>
        <w:strike w:val="0"/>
        <w:dstrike w:val="0"/>
        <w:color w:val="000000"/>
        <w:sz w:val="36"/>
        <w:szCs w:val="36"/>
        <w:u w:val="none" w:color="000000"/>
        <w:effect w:val="none"/>
        <w:bdr w:val="none" w:sz="0" w:space="0" w:color="auto" w:frame="1"/>
        <w:vertAlign w:val="baseline"/>
      </w:rPr>
    </w:lvl>
    <w:lvl w:ilvl="8" w:tplc="1D8E448C">
      <w:start w:val="1"/>
      <w:numFmt w:val="bullet"/>
      <w:lvlText w:val="▪"/>
      <w:lvlJc w:val="left"/>
      <w:pPr>
        <w:ind w:left="6120" w:firstLine="0"/>
      </w:pPr>
      <w:rPr>
        <w:rFonts w:ascii="Wingdings" w:eastAsia="Wingdings" w:hAnsi="Wingdings" w:cs="Wingdings"/>
        <w:b w:val="0"/>
        <w:i w:val="0"/>
        <w:strike w:val="0"/>
        <w:dstrike w:val="0"/>
        <w:color w:val="000000"/>
        <w:sz w:val="36"/>
        <w:szCs w:val="36"/>
        <w:u w:val="none" w:color="000000"/>
        <w:effect w:val="none"/>
        <w:bdr w:val="none" w:sz="0" w:space="0" w:color="auto" w:frame="1"/>
        <w:vertAlign w:val="baseline"/>
      </w:rPr>
    </w:lvl>
  </w:abstractNum>
  <w:num w:numId="1">
    <w:abstractNumId w:val="7"/>
  </w:num>
  <w:num w:numId="2">
    <w:abstractNumId w:val="9"/>
  </w:num>
  <w:num w:numId="3">
    <w:abstractNumId w:val="20"/>
  </w:num>
  <w:num w:numId="4">
    <w:abstractNumId w:val="24"/>
  </w:num>
  <w:num w:numId="5">
    <w:abstractNumId w:val="19"/>
  </w:num>
  <w:num w:numId="6">
    <w:abstractNumId w:val="25"/>
  </w:num>
  <w:num w:numId="7">
    <w:abstractNumId w:val="22"/>
  </w:num>
  <w:num w:numId="8">
    <w:abstractNumId w:val="6"/>
  </w:num>
  <w:num w:numId="9">
    <w:abstractNumId w:val="0"/>
  </w:num>
  <w:num w:numId="10">
    <w:abstractNumId w:val="13"/>
  </w:num>
  <w:num w:numId="11">
    <w:abstractNumId w:val="14"/>
  </w:num>
  <w:num w:numId="12">
    <w:abstractNumId w:val="11"/>
  </w:num>
  <w:num w:numId="13">
    <w:abstractNumId w:val="4"/>
  </w:num>
  <w:num w:numId="14">
    <w:abstractNumId w:val="21"/>
  </w:num>
  <w:num w:numId="15">
    <w:abstractNumId w:val="5"/>
  </w:num>
  <w:num w:numId="16">
    <w:abstractNumId w:val="2"/>
  </w:num>
  <w:num w:numId="17">
    <w:abstractNumId w:val="12"/>
  </w:num>
  <w:num w:numId="18">
    <w:abstractNumId w:val="1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3"/>
  </w:num>
  <w:num w:numId="20">
    <w:abstractNumId w:val="10"/>
  </w:num>
  <w:num w:numId="21">
    <w:abstractNumId w:val="15"/>
  </w:num>
  <w:num w:numId="22">
    <w:abstractNumId w:val="26"/>
  </w:num>
  <w:num w:numId="23">
    <w:abstractNumId w:val="17"/>
  </w:num>
  <w:num w:numId="24">
    <w:abstractNumId w:val="1"/>
  </w:num>
  <w:num w:numId="25">
    <w:abstractNumId w:val="18"/>
  </w:num>
  <w:num w:numId="26">
    <w:abstractNumId w:val="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24CB"/>
    <w:rsid w:val="00015596"/>
    <w:rsid w:val="001611BA"/>
    <w:rsid w:val="00162E8B"/>
    <w:rsid w:val="001D3ED1"/>
    <w:rsid w:val="002F2A61"/>
    <w:rsid w:val="00335D00"/>
    <w:rsid w:val="0036532C"/>
    <w:rsid w:val="003E4B7E"/>
    <w:rsid w:val="003F6FB7"/>
    <w:rsid w:val="004000D1"/>
    <w:rsid w:val="0045069A"/>
    <w:rsid w:val="00580C85"/>
    <w:rsid w:val="00660FCC"/>
    <w:rsid w:val="006A1C5F"/>
    <w:rsid w:val="006F24CB"/>
    <w:rsid w:val="007402ED"/>
    <w:rsid w:val="00777092"/>
    <w:rsid w:val="00833822"/>
    <w:rsid w:val="00845B8D"/>
    <w:rsid w:val="008A2C64"/>
    <w:rsid w:val="00947019"/>
    <w:rsid w:val="009822DB"/>
    <w:rsid w:val="009932D8"/>
    <w:rsid w:val="009F2133"/>
    <w:rsid w:val="00AA3384"/>
    <w:rsid w:val="00AB2660"/>
    <w:rsid w:val="00AC1A2A"/>
    <w:rsid w:val="00B34587"/>
    <w:rsid w:val="00B50924"/>
    <w:rsid w:val="00B80406"/>
    <w:rsid w:val="00BF4A54"/>
    <w:rsid w:val="00C050D5"/>
    <w:rsid w:val="00C40795"/>
    <w:rsid w:val="00C648CB"/>
    <w:rsid w:val="00C661A8"/>
    <w:rsid w:val="00E34717"/>
    <w:rsid w:val="00ED16AB"/>
    <w:rsid w:val="00ED50EF"/>
    <w:rsid w:val="00FC15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1ACAEE8-135C-43FC-A57A-87C406B5F7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C661A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link w:val="20"/>
    <w:uiPriority w:val="9"/>
    <w:qFormat/>
    <w:rsid w:val="009822DB"/>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9822DB"/>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link w:val="40"/>
    <w:uiPriority w:val="9"/>
    <w:qFormat/>
    <w:rsid w:val="009822DB"/>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9822DB"/>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9822DB"/>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rsid w:val="009822DB"/>
    <w:rPr>
      <w:rFonts w:ascii="Times New Roman" w:eastAsia="Times New Roman" w:hAnsi="Times New Roman" w:cs="Times New Roman"/>
      <w:b/>
      <w:bCs/>
      <w:sz w:val="24"/>
      <w:szCs w:val="24"/>
      <w:lang w:eastAsia="ru-RU"/>
    </w:rPr>
  </w:style>
  <w:style w:type="numbering" w:customStyle="1" w:styleId="11">
    <w:name w:val="Нет списка1"/>
    <w:next w:val="a2"/>
    <w:uiPriority w:val="99"/>
    <w:semiHidden/>
    <w:unhideWhenUsed/>
    <w:rsid w:val="009822DB"/>
  </w:style>
  <w:style w:type="paragraph" w:styleId="a3">
    <w:name w:val="Normal (Web)"/>
    <w:basedOn w:val="a"/>
    <w:uiPriority w:val="99"/>
    <w:semiHidden/>
    <w:unhideWhenUsed/>
    <w:rsid w:val="009822D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9822DB"/>
    <w:rPr>
      <w:color w:val="0000FF"/>
      <w:u w:val="single"/>
    </w:rPr>
  </w:style>
  <w:style w:type="character" w:styleId="a5">
    <w:name w:val="FollowedHyperlink"/>
    <w:basedOn w:val="a0"/>
    <w:uiPriority w:val="99"/>
    <w:semiHidden/>
    <w:unhideWhenUsed/>
    <w:rsid w:val="009822DB"/>
    <w:rPr>
      <w:color w:val="800080"/>
      <w:u w:val="single"/>
    </w:rPr>
  </w:style>
  <w:style w:type="character" w:styleId="a6">
    <w:name w:val="Strong"/>
    <w:basedOn w:val="a0"/>
    <w:uiPriority w:val="22"/>
    <w:qFormat/>
    <w:rsid w:val="009822DB"/>
    <w:rPr>
      <w:b/>
      <w:bCs/>
    </w:rPr>
  </w:style>
  <w:style w:type="character" w:customStyle="1" w:styleId="fsh3">
    <w:name w:val="fs_h3"/>
    <w:basedOn w:val="a0"/>
    <w:rsid w:val="009822DB"/>
  </w:style>
  <w:style w:type="character" w:customStyle="1" w:styleId="relatedinlinetag">
    <w:name w:val="related__inline__tag"/>
    <w:basedOn w:val="a0"/>
    <w:rsid w:val="009822DB"/>
  </w:style>
  <w:style w:type="paragraph" w:styleId="a7">
    <w:name w:val="List Paragraph"/>
    <w:basedOn w:val="a"/>
    <w:uiPriority w:val="34"/>
    <w:qFormat/>
    <w:rsid w:val="00B34587"/>
    <w:pPr>
      <w:ind w:left="720"/>
      <w:contextualSpacing/>
    </w:pPr>
  </w:style>
  <w:style w:type="table" w:customStyle="1" w:styleId="TableGrid">
    <w:name w:val="TableGrid"/>
    <w:rsid w:val="003E4B7E"/>
    <w:pPr>
      <w:spacing w:after="0" w:line="240" w:lineRule="auto"/>
    </w:pPr>
    <w:rPr>
      <w:rFonts w:eastAsiaTheme="minorEastAsia"/>
      <w:lang w:eastAsia="ru-RU"/>
    </w:rPr>
    <w:tblPr>
      <w:tblCellMar>
        <w:top w:w="0" w:type="dxa"/>
        <w:left w:w="0" w:type="dxa"/>
        <w:bottom w:w="0" w:type="dxa"/>
        <w:right w:w="0" w:type="dxa"/>
      </w:tblCellMar>
    </w:tblPr>
  </w:style>
  <w:style w:type="character" w:customStyle="1" w:styleId="10">
    <w:name w:val="Заголовок 1 Знак"/>
    <w:basedOn w:val="a0"/>
    <w:link w:val="1"/>
    <w:uiPriority w:val="9"/>
    <w:rsid w:val="00C661A8"/>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4279759">
      <w:bodyDiv w:val="1"/>
      <w:marLeft w:val="0"/>
      <w:marRight w:val="0"/>
      <w:marTop w:val="0"/>
      <w:marBottom w:val="0"/>
      <w:divBdr>
        <w:top w:val="none" w:sz="0" w:space="0" w:color="auto"/>
        <w:left w:val="none" w:sz="0" w:space="0" w:color="auto"/>
        <w:bottom w:val="none" w:sz="0" w:space="0" w:color="auto"/>
        <w:right w:val="none" w:sz="0" w:space="0" w:color="auto"/>
      </w:divBdr>
    </w:div>
    <w:div w:id="340356706">
      <w:bodyDiv w:val="1"/>
      <w:marLeft w:val="0"/>
      <w:marRight w:val="0"/>
      <w:marTop w:val="0"/>
      <w:marBottom w:val="0"/>
      <w:divBdr>
        <w:top w:val="none" w:sz="0" w:space="0" w:color="auto"/>
        <w:left w:val="none" w:sz="0" w:space="0" w:color="auto"/>
        <w:bottom w:val="none" w:sz="0" w:space="0" w:color="auto"/>
        <w:right w:val="none" w:sz="0" w:space="0" w:color="auto"/>
      </w:divBdr>
      <w:divsChild>
        <w:div w:id="1085346573">
          <w:marLeft w:val="0"/>
          <w:marRight w:val="0"/>
          <w:marTop w:val="0"/>
          <w:marBottom w:val="0"/>
          <w:divBdr>
            <w:top w:val="none" w:sz="0" w:space="0" w:color="auto"/>
            <w:left w:val="none" w:sz="0" w:space="0" w:color="auto"/>
            <w:bottom w:val="none" w:sz="0" w:space="0" w:color="auto"/>
            <w:right w:val="none" w:sz="0" w:space="0" w:color="auto"/>
          </w:divBdr>
        </w:div>
        <w:div w:id="320041352">
          <w:marLeft w:val="0"/>
          <w:marRight w:val="0"/>
          <w:marTop w:val="0"/>
          <w:marBottom w:val="0"/>
          <w:divBdr>
            <w:top w:val="none" w:sz="0" w:space="0" w:color="auto"/>
            <w:left w:val="none" w:sz="0" w:space="0" w:color="auto"/>
            <w:bottom w:val="none" w:sz="0" w:space="0" w:color="auto"/>
            <w:right w:val="none" w:sz="0" w:space="0" w:color="auto"/>
          </w:divBdr>
          <w:divsChild>
            <w:div w:id="1958756177">
              <w:marLeft w:val="0"/>
              <w:marRight w:val="0"/>
              <w:marTop w:val="0"/>
              <w:marBottom w:val="0"/>
              <w:divBdr>
                <w:top w:val="none" w:sz="0" w:space="0" w:color="auto"/>
                <w:left w:val="none" w:sz="0" w:space="0" w:color="auto"/>
                <w:bottom w:val="none" w:sz="0" w:space="0" w:color="auto"/>
                <w:right w:val="none" w:sz="0" w:space="0" w:color="auto"/>
              </w:divBdr>
            </w:div>
            <w:div w:id="1418087767">
              <w:marLeft w:val="0"/>
              <w:marRight w:val="0"/>
              <w:marTop w:val="0"/>
              <w:marBottom w:val="0"/>
              <w:divBdr>
                <w:top w:val="none" w:sz="0" w:space="0" w:color="auto"/>
                <w:left w:val="none" w:sz="0" w:space="0" w:color="auto"/>
                <w:bottom w:val="none" w:sz="0" w:space="0" w:color="auto"/>
                <w:right w:val="none" w:sz="0" w:space="0" w:color="auto"/>
              </w:divBdr>
            </w:div>
          </w:divsChild>
        </w:div>
        <w:div w:id="1731075711">
          <w:marLeft w:val="0"/>
          <w:marRight w:val="0"/>
          <w:marTop w:val="0"/>
          <w:marBottom w:val="0"/>
          <w:divBdr>
            <w:top w:val="none" w:sz="0" w:space="0" w:color="auto"/>
            <w:left w:val="none" w:sz="0" w:space="0" w:color="auto"/>
            <w:bottom w:val="none" w:sz="0" w:space="0" w:color="auto"/>
            <w:right w:val="none" w:sz="0" w:space="0" w:color="auto"/>
          </w:divBdr>
          <w:divsChild>
            <w:div w:id="203254830">
              <w:marLeft w:val="0"/>
              <w:marRight w:val="0"/>
              <w:marTop w:val="0"/>
              <w:marBottom w:val="0"/>
              <w:divBdr>
                <w:top w:val="none" w:sz="0" w:space="0" w:color="auto"/>
                <w:left w:val="none" w:sz="0" w:space="0" w:color="auto"/>
                <w:bottom w:val="none" w:sz="0" w:space="0" w:color="auto"/>
                <w:right w:val="none" w:sz="0" w:space="0" w:color="auto"/>
              </w:divBdr>
            </w:div>
            <w:div w:id="1515730096">
              <w:marLeft w:val="0"/>
              <w:marRight w:val="0"/>
              <w:marTop w:val="0"/>
              <w:marBottom w:val="0"/>
              <w:divBdr>
                <w:top w:val="none" w:sz="0" w:space="0" w:color="auto"/>
                <w:left w:val="none" w:sz="0" w:space="0" w:color="auto"/>
                <w:bottom w:val="none" w:sz="0" w:space="0" w:color="auto"/>
                <w:right w:val="none" w:sz="0" w:space="0" w:color="auto"/>
              </w:divBdr>
            </w:div>
            <w:div w:id="1218131299">
              <w:marLeft w:val="0"/>
              <w:marRight w:val="0"/>
              <w:marTop w:val="0"/>
              <w:marBottom w:val="0"/>
              <w:divBdr>
                <w:top w:val="none" w:sz="0" w:space="0" w:color="auto"/>
                <w:left w:val="none" w:sz="0" w:space="0" w:color="auto"/>
                <w:bottom w:val="none" w:sz="0" w:space="0" w:color="auto"/>
                <w:right w:val="none" w:sz="0" w:space="0" w:color="auto"/>
              </w:divBdr>
            </w:div>
            <w:div w:id="1409645548">
              <w:marLeft w:val="0"/>
              <w:marRight w:val="0"/>
              <w:marTop w:val="0"/>
              <w:marBottom w:val="0"/>
              <w:divBdr>
                <w:top w:val="none" w:sz="0" w:space="0" w:color="auto"/>
                <w:left w:val="none" w:sz="0" w:space="0" w:color="auto"/>
                <w:bottom w:val="none" w:sz="0" w:space="0" w:color="auto"/>
                <w:right w:val="none" w:sz="0" w:space="0" w:color="auto"/>
              </w:divBdr>
              <w:divsChild>
                <w:div w:id="626935765">
                  <w:marLeft w:val="0"/>
                  <w:marRight w:val="0"/>
                  <w:marTop w:val="0"/>
                  <w:marBottom w:val="0"/>
                  <w:divBdr>
                    <w:top w:val="none" w:sz="0" w:space="0" w:color="auto"/>
                    <w:left w:val="none" w:sz="0" w:space="0" w:color="auto"/>
                    <w:bottom w:val="none" w:sz="0" w:space="0" w:color="auto"/>
                    <w:right w:val="none" w:sz="0" w:space="0" w:color="auto"/>
                  </w:divBdr>
                </w:div>
              </w:divsChild>
            </w:div>
            <w:div w:id="729112349">
              <w:marLeft w:val="0"/>
              <w:marRight w:val="0"/>
              <w:marTop w:val="0"/>
              <w:marBottom w:val="0"/>
              <w:divBdr>
                <w:top w:val="none" w:sz="0" w:space="0" w:color="auto"/>
                <w:left w:val="none" w:sz="0" w:space="0" w:color="auto"/>
                <w:bottom w:val="none" w:sz="0" w:space="0" w:color="auto"/>
                <w:right w:val="none" w:sz="0" w:space="0" w:color="auto"/>
              </w:divBdr>
            </w:div>
            <w:div w:id="290018720">
              <w:marLeft w:val="0"/>
              <w:marRight w:val="0"/>
              <w:marTop w:val="0"/>
              <w:marBottom w:val="0"/>
              <w:divBdr>
                <w:top w:val="none" w:sz="0" w:space="0" w:color="auto"/>
                <w:left w:val="none" w:sz="0" w:space="0" w:color="auto"/>
                <w:bottom w:val="none" w:sz="0" w:space="0" w:color="auto"/>
                <w:right w:val="none" w:sz="0" w:space="0" w:color="auto"/>
              </w:divBdr>
            </w:div>
            <w:div w:id="1815175930">
              <w:marLeft w:val="0"/>
              <w:marRight w:val="0"/>
              <w:marTop w:val="0"/>
              <w:marBottom w:val="0"/>
              <w:divBdr>
                <w:top w:val="none" w:sz="0" w:space="0" w:color="auto"/>
                <w:left w:val="none" w:sz="0" w:space="0" w:color="auto"/>
                <w:bottom w:val="none" w:sz="0" w:space="0" w:color="auto"/>
                <w:right w:val="none" w:sz="0" w:space="0" w:color="auto"/>
              </w:divBdr>
            </w:div>
            <w:div w:id="598827993">
              <w:marLeft w:val="0"/>
              <w:marRight w:val="0"/>
              <w:marTop w:val="0"/>
              <w:marBottom w:val="0"/>
              <w:divBdr>
                <w:top w:val="none" w:sz="0" w:space="0" w:color="auto"/>
                <w:left w:val="none" w:sz="0" w:space="0" w:color="auto"/>
                <w:bottom w:val="none" w:sz="0" w:space="0" w:color="auto"/>
                <w:right w:val="none" w:sz="0" w:space="0" w:color="auto"/>
              </w:divBdr>
            </w:div>
            <w:div w:id="967393400">
              <w:marLeft w:val="0"/>
              <w:marRight w:val="0"/>
              <w:marTop w:val="0"/>
              <w:marBottom w:val="0"/>
              <w:divBdr>
                <w:top w:val="none" w:sz="0" w:space="0" w:color="auto"/>
                <w:left w:val="none" w:sz="0" w:space="0" w:color="auto"/>
                <w:bottom w:val="none" w:sz="0" w:space="0" w:color="auto"/>
                <w:right w:val="none" w:sz="0" w:space="0" w:color="auto"/>
              </w:divBdr>
              <w:divsChild>
                <w:div w:id="274407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831232">
          <w:marLeft w:val="0"/>
          <w:marRight w:val="0"/>
          <w:marTop w:val="0"/>
          <w:marBottom w:val="0"/>
          <w:divBdr>
            <w:top w:val="none" w:sz="0" w:space="0" w:color="auto"/>
            <w:left w:val="none" w:sz="0" w:space="0" w:color="auto"/>
            <w:bottom w:val="none" w:sz="0" w:space="0" w:color="auto"/>
            <w:right w:val="none" w:sz="0" w:space="0" w:color="auto"/>
          </w:divBdr>
        </w:div>
        <w:div w:id="518199553">
          <w:marLeft w:val="0"/>
          <w:marRight w:val="0"/>
          <w:marTop w:val="0"/>
          <w:marBottom w:val="0"/>
          <w:divBdr>
            <w:top w:val="none" w:sz="0" w:space="0" w:color="auto"/>
            <w:left w:val="none" w:sz="0" w:space="0" w:color="auto"/>
            <w:bottom w:val="none" w:sz="0" w:space="0" w:color="auto"/>
            <w:right w:val="none" w:sz="0" w:space="0" w:color="auto"/>
          </w:divBdr>
        </w:div>
        <w:div w:id="2119443094">
          <w:marLeft w:val="0"/>
          <w:marRight w:val="0"/>
          <w:marTop w:val="0"/>
          <w:marBottom w:val="0"/>
          <w:divBdr>
            <w:top w:val="none" w:sz="0" w:space="0" w:color="auto"/>
            <w:left w:val="none" w:sz="0" w:space="0" w:color="auto"/>
            <w:bottom w:val="none" w:sz="0" w:space="0" w:color="auto"/>
            <w:right w:val="none" w:sz="0" w:space="0" w:color="auto"/>
          </w:divBdr>
        </w:div>
        <w:div w:id="956568402">
          <w:marLeft w:val="0"/>
          <w:marRight w:val="0"/>
          <w:marTop w:val="0"/>
          <w:marBottom w:val="0"/>
          <w:divBdr>
            <w:top w:val="none" w:sz="0" w:space="0" w:color="auto"/>
            <w:left w:val="none" w:sz="0" w:space="0" w:color="auto"/>
            <w:bottom w:val="none" w:sz="0" w:space="0" w:color="auto"/>
            <w:right w:val="none" w:sz="0" w:space="0" w:color="auto"/>
          </w:divBdr>
        </w:div>
        <w:div w:id="27804107">
          <w:marLeft w:val="0"/>
          <w:marRight w:val="0"/>
          <w:marTop w:val="0"/>
          <w:marBottom w:val="0"/>
          <w:divBdr>
            <w:top w:val="none" w:sz="0" w:space="0" w:color="auto"/>
            <w:left w:val="none" w:sz="0" w:space="0" w:color="auto"/>
            <w:bottom w:val="none" w:sz="0" w:space="0" w:color="auto"/>
            <w:right w:val="none" w:sz="0" w:space="0" w:color="auto"/>
          </w:divBdr>
        </w:div>
        <w:div w:id="898592177">
          <w:marLeft w:val="0"/>
          <w:marRight w:val="0"/>
          <w:marTop w:val="0"/>
          <w:marBottom w:val="0"/>
          <w:divBdr>
            <w:top w:val="none" w:sz="0" w:space="0" w:color="auto"/>
            <w:left w:val="none" w:sz="0" w:space="0" w:color="auto"/>
            <w:bottom w:val="none" w:sz="0" w:space="0" w:color="auto"/>
            <w:right w:val="none" w:sz="0" w:space="0" w:color="auto"/>
          </w:divBdr>
        </w:div>
        <w:div w:id="184056093">
          <w:marLeft w:val="0"/>
          <w:marRight w:val="0"/>
          <w:marTop w:val="0"/>
          <w:marBottom w:val="0"/>
          <w:divBdr>
            <w:top w:val="none" w:sz="0" w:space="0" w:color="auto"/>
            <w:left w:val="none" w:sz="0" w:space="0" w:color="auto"/>
            <w:bottom w:val="none" w:sz="0" w:space="0" w:color="auto"/>
            <w:right w:val="none" w:sz="0" w:space="0" w:color="auto"/>
          </w:divBdr>
        </w:div>
        <w:div w:id="2085646149">
          <w:marLeft w:val="0"/>
          <w:marRight w:val="0"/>
          <w:marTop w:val="0"/>
          <w:marBottom w:val="0"/>
          <w:divBdr>
            <w:top w:val="none" w:sz="0" w:space="0" w:color="auto"/>
            <w:left w:val="none" w:sz="0" w:space="0" w:color="auto"/>
            <w:bottom w:val="none" w:sz="0" w:space="0" w:color="auto"/>
            <w:right w:val="none" w:sz="0" w:space="0" w:color="auto"/>
          </w:divBdr>
        </w:div>
        <w:div w:id="1045060949">
          <w:marLeft w:val="0"/>
          <w:marRight w:val="0"/>
          <w:marTop w:val="0"/>
          <w:marBottom w:val="0"/>
          <w:divBdr>
            <w:top w:val="none" w:sz="0" w:space="0" w:color="auto"/>
            <w:left w:val="none" w:sz="0" w:space="0" w:color="auto"/>
            <w:bottom w:val="none" w:sz="0" w:space="0" w:color="auto"/>
            <w:right w:val="none" w:sz="0" w:space="0" w:color="auto"/>
          </w:divBdr>
        </w:div>
        <w:div w:id="1113784562">
          <w:marLeft w:val="0"/>
          <w:marRight w:val="0"/>
          <w:marTop w:val="0"/>
          <w:marBottom w:val="0"/>
          <w:divBdr>
            <w:top w:val="none" w:sz="0" w:space="0" w:color="auto"/>
            <w:left w:val="none" w:sz="0" w:space="0" w:color="auto"/>
            <w:bottom w:val="none" w:sz="0" w:space="0" w:color="auto"/>
            <w:right w:val="none" w:sz="0" w:space="0" w:color="auto"/>
          </w:divBdr>
        </w:div>
        <w:div w:id="1378971296">
          <w:marLeft w:val="0"/>
          <w:marRight w:val="0"/>
          <w:marTop w:val="0"/>
          <w:marBottom w:val="0"/>
          <w:divBdr>
            <w:top w:val="none" w:sz="0" w:space="0" w:color="auto"/>
            <w:left w:val="none" w:sz="0" w:space="0" w:color="auto"/>
            <w:bottom w:val="none" w:sz="0" w:space="0" w:color="auto"/>
            <w:right w:val="none" w:sz="0" w:space="0" w:color="auto"/>
          </w:divBdr>
        </w:div>
        <w:div w:id="1789198608">
          <w:marLeft w:val="0"/>
          <w:marRight w:val="0"/>
          <w:marTop w:val="0"/>
          <w:marBottom w:val="0"/>
          <w:divBdr>
            <w:top w:val="none" w:sz="0" w:space="0" w:color="auto"/>
            <w:left w:val="none" w:sz="0" w:space="0" w:color="auto"/>
            <w:bottom w:val="none" w:sz="0" w:space="0" w:color="auto"/>
            <w:right w:val="none" w:sz="0" w:space="0" w:color="auto"/>
          </w:divBdr>
        </w:div>
        <w:div w:id="817190793">
          <w:marLeft w:val="0"/>
          <w:marRight w:val="0"/>
          <w:marTop w:val="0"/>
          <w:marBottom w:val="0"/>
          <w:divBdr>
            <w:top w:val="none" w:sz="0" w:space="0" w:color="auto"/>
            <w:left w:val="none" w:sz="0" w:space="0" w:color="auto"/>
            <w:bottom w:val="none" w:sz="0" w:space="0" w:color="auto"/>
            <w:right w:val="none" w:sz="0" w:space="0" w:color="auto"/>
          </w:divBdr>
        </w:div>
        <w:div w:id="1497958504">
          <w:marLeft w:val="0"/>
          <w:marRight w:val="0"/>
          <w:marTop w:val="0"/>
          <w:marBottom w:val="0"/>
          <w:divBdr>
            <w:top w:val="none" w:sz="0" w:space="0" w:color="auto"/>
            <w:left w:val="none" w:sz="0" w:space="0" w:color="auto"/>
            <w:bottom w:val="none" w:sz="0" w:space="0" w:color="auto"/>
            <w:right w:val="none" w:sz="0" w:space="0" w:color="auto"/>
          </w:divBdr>
        </w:div>
        <w:div w:id="1167139133">
          <w:marLeft w:val="0"/>
          <w:marRight w:val="0"/>
          <w:marTop w:val="0"/>
          <w:marBottom w:val="0"/>
          <w:divBdr>
            <w:top w:val="none" w:sz="0" w:space="0" w:color="auto"/>
            <w:left w:val="none" w:sz="0" w:space="0" w:color="auto"/>
            <w:bottom w:val="none" w:sz="0" w:space="0" w:color="auto"/>
            <w:right w:val="none" w:sz="0" w:space="0" w:color="auto"/>
          </w:divBdr>
        </w:div>
        <w:div w:id="1850755592">
          <w:marLeft w:val="0"/>
          <w:marRight w:val="0"/>
          <w:marTop w:val="0"/>
          <w:marBottom w:val="0"/>
          <w:divBdr>
            <w:top w:val="none" w:sz="0" w:space="0" w:color="auto"/>
            <w:left w:val="none" w:sz="0" w:space="0" w:color="auto"/>
            <w:bottom w:val="none" w:sz="0" w:space="0" w:color="auto"/>
            <w:right w:val="none" w:sz="0" w:space="0" w:color="auto"/>
          </w:divBdr>
        </w:div>
        <w:div w:id="21054955">
          <w:marLeft w:val="0"/>
          <w:marRight w:val="0"/>
          <w:marTop w:val="0"/>
          <w:marBottom w:val="0"/>
          <w:divBdr>
            <w:top w:val="none" w:sz="0" w:space="0" w:color="auto"/>
            <w:left w:val="none" w:sz="0" w:space="0" w:color="auto"/>
            <w:bottom w:val="none" w:sz="0" w:space="0" w:color="auto"/>
            <w:right w:val="none" w:sz="0" w:space="0" w:color="auto"/>
          </w:divBdr>
        </w:div>
        <w:div w:id="1414400481">
          <w:marLeft w:val="0"/>
          <w:marRight w:val="0"/>
          <w:marTop w:val="0"/>
          <w:marBottom w:val="0"/>
          <w:divBdr>
            <w:top w:val="none" w:sz="0" w:space="0" w:color="auto"/>
            <w:left w:val="none" w:sz="0" w:space="0" w:color="auto"/>
            <w:bottom w:val="none" w:sz="0" w:space="0" w:color="auto"/>
            <w:right w:val="none" w:sz="0" w:space="0" w:color="auto"/>
          </w:divBdr>
        </w:div>
        <w:div w:id="121196280">
          <w:marLeft w:val="0"/>
          <w:marRight w:val="0"/>
          <w:marTop w:val="0"/>
          <w:marBottom w:val="0"/>
          <w:divBdr>
            <w:top w:val="none" w:sz="0" w:space="0" w:color="auto"/>
            <w:left w:val="none" w:sz="0" w:space="0" w:color="auto"/>
            <w:bottom w:val="none" w:sz="0" w:space="0" w:color="auto"/>
            <w:right w:val="none" w:sz="0" w:space="0" w:color="auto"/>
          </w:divBdr>
        </w:div>
        <w:div w:id="1451129387">
          <w:marLeft w:val="0"/>
          <w:marRight w:val="0"/>
          <w:marTop w:val="0"/>
          <w:marBottom w:val="0"/>
          <w:divBdr>
            <w:top w:val="none" w:sz="0" w:space="0" w:color="auto"/>
            <w:left w:val="none" w:sz="0" w:space="0" w:color="auto"/>
            <w:bottom w:val="none" w:sz="0" w:space="0" w:color="auto"/>
            <w:right w:val="none" w:sz="0" w:space="0" w:color="auto"/>
          </w:divBdr>
        </w:div>
        <w:div w:id="677579806">
          <w:marLeft w:val="0"/>
          <w:marRight w:val="0"/>
          <w:marTop w:val="0"/>
          <w:marBottom w:val="0"/>
          <w:divBdr>
            <w:top w:val="none" w:sz="0" w:space="0" w:color="auto"/>
            <w:left w:val="none" w:sz="0" w:space="0" w:color="auto"/>
            <w:bottom w:val="none" w:sz="0" w:space="0" w:color="auto"/>
            <w:right w:val="none" w:sz="0" w:space="0" w:color="auto"/>
          </w:divBdr>
        </w:div>
        <w:div w:id="257300628">
          <w:marLeft w:val="0"/>
          <w:marRight w:val="0"/>
          <w:marTop w:val="0"/>
          <w:marBottom w:val="0"/>
          <w:divBdr>
            <w:top w:val="none" w:sz="0" w:space="0" w:color="auto"/>
            <w:left w:val="none" w:sz="0" w:space="0" w:color="auto"/>
            <w:bottom w:val="none" w:sz="0" w:space="0" w:color="auto"/>
            <w:right w:val="none" w:sz="0" w:space="0" w:color="auto"/>
          </w:divBdr>
        </w:div>
        <w:div w:id="1670256362">
          <w:marLeft w:val="0"/>
          <w:marRight w:val="0"/>
          <w:marTop w:val="0"/>
          <w:marBottom w:val="0"/>
          <w:divBdr>
            <w:top w:val="none" w:sz="0" w:space="0" w:color="auto"/>
            <w:left w:val="none" w:sz="0" w:space="0" w:color="auto"/>
            <w:bottom w:val="none" w:sz="0" w:space="0" w:color="auto"/>
            <w:right w:val="none" w:sz="0" w:space="0" w:color="auto"/>
          </w:divBdr>
        </w:div>
        <w:div w:id="1171137640">
          <w:marLeft w:val="0"/>
          <w:marRight w:val="0"/>
          <w:marTop w:val="0"/>
          <w:marBottom w:val="0"/>
          <w:divBdr>
            <w:top w:val="none" w:sz="0" w:space="0" w:color="auto"/>
            <w:left w:val="none" w:sz="0" w:space="0" w:color="auto"/>
            <w:bottom w:val="none" w:sz="0" w:space="0" w:color="auto"/>
            <w:right w:val="none" w:sz="0" w:space="0" w:color="auto"/>
          </w:divBdr>
        </w:div>
        <w:div w:id="744962489">
          <w:marLeft w:val="0"/>
          <w:marRight w:val="0"/>
          <w:marTop w:val="0"/>
          <w:marBottom w:val="0"/>
          <w:divBdr>
            <w:top w:val="none" w:sz="0" w:space="0" w:color="auto"/>
            <w:left w:val="none" w:sz="0" w:space="0" w:color="auto"/>
            <w:bottom w:val="none" w:sz="0" w:space="0" w:color="auto"/>
            <w:right w:val="none" w:sz="0" w:space="0" w:color="auto"/>
          </w:divBdr>
        </w:div>
        <w:div w:id="1988047048">
          <w:marLeft w:val="0"/>
          <w:marRight w:val="0"/>
          <w:marTop w:val="0"/>
          <w:marBottom w:val="0"/>
          <w:divBdr>
            <w:top w:val="none" w:sz="0" w:space="0" w:color="auto"/>
            <w:left w:val="none" w:sz="0" w:space="0" w:color="auto"/>
            <w:bottom w:val="none" w:sz="0" w:space="0" w:color="auto"/>
            <w:right w:val="none" w:sz="0" w:space="0" w:color="auto"/>
          </w:divBdr>
        </w:div>
        <w:div w:id="1882129180">
          <w:marLeft w:val="0"/>
          <w:marRight w:val="0"/>
          <w:marTop w:val="0"/>
          <w:marBottom w:val="0"/>
          <w:divBdr>
            <w:top w:val="none" w:sz="0" w:space="0" w:color="auto"/>
            <w:left w:val="none" w:sz="0" w:space="0" w:color="auto"/>
            <w:bottom w:val="none" w:sz="0" w:space="0" w:color="auto"/>
            <w:right w:val="none" w:sz="0" w:space="0" w:color="auto"/>
          </w:divBdr>
        </w:div>
        <w:div w:id="1309438443">
          <w:marLeft w:val="0"/>
          <w:marRight w:val="0"/>
          <w:marTop w:val="0"/>
          <w:marBottom w:val="0"/>
          <w:divBdr>
            <w:top w:val="none" w:sz="0" w:space="0" w:color="auto"/>
            <w:left w:val="none" w:sz="0" w:space="0" w:color="auto"/>
            <w:bottom w:val="none" w:sz="0" w:space="0" w:color="auto"/>
            <w:right w:val="none" w:sz="0" w:space="0" w:color="auto"/>
          </w:divBdr>
        </w:div>
        <w:div w:id="2134326236">
          <w:marLeft w:val="0"/>
          <w:marRight w:val="0"/>
          <w:marTop w:val="0"/>
          <w:marBottom w:val="0"/>
          <w:divBdr>
            <w:top w:val="none" w:sz="0" w:space="0" w:color="auto"/>
            <w:left w:val="none" w:sz="0" w:space="0" w:color="auto"/>
            <w:bottom w:val="none" w:sz="0" w:space="0" w:color="auto"/>
            <w:right w:val="none" w:sz="0" w:space="0" w:color="auto"/>
          </w:divBdr>
        </w:div>
        <w:div w:id="2044938077">
          <w:marLeft w:val="0"/>
          <w:marRight w:val="0"/>
          <w:marTop w:val="0"/>
          <w:marBottom w:val="0"/>
          <w:divBdr>
            <w:top w:val="none" w:sz="0" w:space="0" w:color="auto"/>
            <w:left w:val="none" w:sz="0" w:space="0" w:color="auto"/>
            <w:bottom w:val="none" w:sz="0" w:space="0" w:color="auto"/>
            <w:right w:val="none" w:sz="0" w:space="0" w:color="auto"/>
          </w:divBdr>
        </w:div>
        <w:div w:id="1818371975">
          <w:marLeft w:val="0"/>
          <w:marRight w:val="0"/>
          <w:marTop w:val="0"/>
          <w:marBottom w:val="0"/>
          <w:divBdr>
            <w:top w:val="none" w:sz="0" w:space="0" w:color="auto"/>
            <w:left w:val="none" w:sz="0" w:space="0" w:color="auto"/>
            <w:bottom w:val="none" w:sz="0" w:space="0" w:color="auto"/>
            <w:right w:val="none" w:sz="0" w:space="0" w:color="auto"/>
          </w:divBdr>
        </w:div>
        <w:div w:id="1831944427">
          <w:marLeft w:val="0"/>
          <w:marRight w:val="0"/>
          <w:marTop w:val="0"/>
          <w:marBottom w:val="0"/>
          <w:divBdr>
            <w:top w:val="none" w:sz="0" w:space="0" w:color="auto"/>
            <w:left w:val="none" w:sz="0" w:space="0" w:color="auto"/>
            <w:bottom w:val="none" w:sz="0" w:space="0" w:color="auto"/>
            <w:right w:val="none" w:sz="0" w:space="0" w:color="auto"/>
          </w:divBdr>
        </w:div>
        <w:div w:id="1678775656">
          <w:marLeft w:val="0"/>
          <w:marRight w:val="0"/>
          <w:marTop w:val="0"/>
          <w:marBottom w:val="0"/>
          <w:divBdr>
            <w:top w:val="none" w:sz="0" w:space="0" w:color="auto"/>
            <w:left w:val="none" w:sz="0" w:space="0" w:color="auto"/>
            <w:bottom w:val="none" w:sz="0" w:space="0" w:color="auto"/>
            <w:right w:val="none" w:sz="0" w:space="0" w:color="auto"/>
          </w:divBdr>
        </w:div>
        <w:div w:id="1189487411">
          <w:marLeft w:val="0"/>
          <w:marRight w:val="0"/>
          <w:marTop w:val="0"/>
          <w:marBottom w:val="0"/>
          <w:divBdr>
            <w:top w:val="none" w:sz="0" w:space="0" w:color="auto"/>
            <w:left w:val="none" w:sz="0" w:space="0" w:color="auto"/>
            <w:bottom w:val="none" w:sz="0" w:space="0" w:color="auto"/>
            <w:right w:val="none" w:sz="0" w:space="0" w:color="auto"/>
          </w:divBdr>
        </w:div>
        <w:div w:id="998576454">
          <w:marLeft w:val="0"/>
          <w:marRight w:val="0"/>
          <w:marTop w:val="0"/>
          <w:marBottom w:val="0"/>
          <w:divBdr>
            <w:top w:val="none" w:sz="0" w:space="0" w:color="auto"/>
            <w:left w:val="none" w:sz="0" w:space="0" w:color="auto"/>
            <w:bottom w:val="none" w:sz="0" w:space="0" w:color="auto"/>
            <w:right w:val="none" w:sz="0" w:space="0" w:color="auto"/>
          </w:divBdr>
        </w:div>
        <w:div w:id="896472558">
          <w:marLeft w:val="0"/>
          <w:marRight w:val="0"/>
          <w:marTop w:val="0"/>
          <w:marBottom w:val="0"/>
          <w:divBdr>
            <w:top w:val="none" w:sz="0" w:space="0" w:color="auto"/>
            <w:left w:val="none" w:sz="0" w:space="0" w:color="auto"/>
            <w:bottom w:val="none" w:sz="0" w:space="0" w:color="auto"/>
            <w:right w:val="none" w:sz="0" w:space="0" w:color="auto"/>
          </w:divBdr>
        </w:div>
        <w:div w:id="685252747">
          <w:marLeft w:val="0"/>
          <w:marRight w:val="0"/>
          <w:marTop w:val="0"/>
          <w:marBottom w:val="0"/>
          <w:divBdr>
            <w:top w:val="none" w:sz="0" w:space="0" w:color="auto"/>
            <w:left w:val="none" w:sz="0" w:space="0" w:color="auto"/>
            <w:bottom w:val="none" w:sz="0" w:space="0" w:color="auto"/>
            <w:right w:val="none" w:sz="0" w:space="0" w:color="auto"/>
          </w:divBdr>
        </w:div>
        <w:div w:id="1734814487">
          <w:marLeft w:val="0"/>
          <w:marRight w:val="0"/>
          <w:marTop w:val="0"/>
          <w:marBottom w:val="0"/>
          <w:divBdr>
            <w:top w:val="none" w:sz="0" w:space="0" w:color="auto"/>
            <w:left w:val="none" w:sz="0" w:space="0" w:color="auto"/>
            <w:bottom w:val="none" w:sz="0" w:space="0" w:color="auto"/>
            <w:right w:val="none" w:sz="0" w:space="0" w:color="auto"/>
          </w:divBdr>
        </w:div>
        <w:div w:id="1358115321">
          <w:marLeft w:val="0"/>
          <w:marRight w:val="0"/>
          <w:marTop w:val="0"/>
          <w:marBottom w:val="0"/>
          <w:divBdr>
            <w:top w:val="none" w:sz="0" w:space="0" w:color="auto"/>
            <w:left w:val="none" w:sz="0" w:space="0" w:color="auto"/>
            <w:bottom w:val="none" w:sz="0" w:space="0" w:color="auto"/>
            <w:right w:val="none" w:sz="0" w:space="0" w:color="auto"/>
          </w:divBdr>
        </w:div>
        <w:div w:id="305010789">
          <w:marLeft w:val="0"/>
          <w:marRight w:val="0"/>
          <w:marTop w:val="0"/>
          <w:marBottom w:val="0"/>
          <w:divBdr>
            <w:top w:val="none" w:sz="0" w:space="0" w:color="auto"/>
            <w:left w:val="none" w:sz="0" w:space="0" w:color="auto"/>
            <w:bottom w:val="none" w:sz="0" w:space="0" w:color="auto"/>
            <w:right w:val="none" w:sz="0" w:space="0" w:color="auto"/>
          </w:divBdr>
        </w:div>
        <w:div w:id="1322079644">
          <w:marLeft w:val="0"/>
          <w:marRight w:val="0"/>
          <w:marTop w:val="0"/>
          <w:marBottom w:val="0"/>
          <w:divBdr>
            <w:top w:val="none" w:sz="0" w:space="0" w:color="auto"/>
            <w:left w:val="none" w:sz="0" w:space="0" w:color="auto"/>
            <w:bottom w:val="none" w:sz="0" w:space="0" w:color="auto"/>
            <w:right w:val="none" w:sz="0" w:space="0" w:color="auto"/>
          </w:divBdr>
        </w:div>
        <w:div w:id="96146841">
          <w:marLeft w:val="0"/>
          <w:marRight w:val="0"/>
          <w:marTop w:val="0"/>
          <w:marBottom w:val="0"/>
          <w:divBdr>
            <w:top w:val="none" w:sz="0" w:space="0" w:color="auto"/>
            <w:left w:val="none" w:sz="0" w:space="0" w:color="auto"/>
            <w:bottom w:val="none" w:sz="0" w:space="0" w:color="auto"/>
            <w:right w:val="none" w:sz="0" w:space="0" w:color="auto"/>
          </w:divBdr>
        </w:div>
        <w:div w:id="741103199">
          <w:marLeft w:val="0"/>
          <w:marRight w:val="0"/>
          <w:marTop w:val="0"/>
          <w:marBottom w:val="0"/>
          <w:divBdr>
            <w:top w:val="none" w:sz="0" w:space="0" w:color="auto"/>
            <w:left w:val="none" w:sz="0" w:space="0" w:color="auto"/>
            <w:bottom w:val="none" w:sz="0" w:space="0" w:color="auto"/>
            <w:right w:val="none" w:sz="0" w:space="0" w:color="auto"/>
          </w:divBdr>
        </w:div>
        <w:div w:id="53898274">
          <w:marLeft w:val="0"/>
          <w:marRight w:val="0"/>
          <w:marTop w:val="0"/>
          <w:marBottom w:val="0"/>
          <w:divBdr>
            <w:top w:val="none" w:sz="0" w:space="0" w:color="auto"/>
            <w:left w:val="none" w:sz="0" w:space="0" w:color="auto"/>
            <w:bottom w:val="none" w:sz="0" w:space="0" w:color="auto"/>
            <w:right w:val="none" w:sz="0" w:space="0" w:color="auto"/>
          </w:divBdr>
        </w:div>
        <w:div w:id="847796849">
          <w:marLeft w:val="0"/>
          <w:marRight w:val="0"/>
          <w:marTop w:val="0"/>
          <w:marBottom w:val="0"/>
          <w:divBdr>
            <w:top w:val="none" w:sz="0" w:space="0" w:color="auto"/>
            <w:left w:val="none" w:sz="0" w:space="0" w:color="auto"/>
            <w:bottom w:val="none" w:sz="0" w:space="0" w:color="auto"/>
            <w:right w:val="none" w:sz="0" w:space="0" w:color="auto"/>
          </w:divBdr>
        </w:div>
        <w:div w:id="977994334">
          <w:marLeft w:val="0"/>
          <w:marRight w:val="0"/>
          <w:marTop w:val="0"/>
          <w:marBottom w:val="0"/>
          <w:divBdr>
            <w:top w:val="none" w:sz="0" w:space="0" w:color="auto"/>
            <w:left w:val="none" w:sz="0" w:space="0" w:color="auto"/>
            <w:bottom w:val="none" w:sz="0" w:space="0" w:color="auto"/>
            <w:right w:val="none" w:sz="0" w:space="0" w:color="auto"/>
          </w:divBdr>
        </w:div>
        <w:div w:id="112865518">
          <w:marLeft w:val="0"/>
          <w:marRight w:val="0"/>
          <w:marTop w:val="0"/>
          <w:marBottom w:val="0"/>
          <w:divBdr>
            <w:top w:val="none" w:sz="0" w:space="0" w:color="auto"/>
            <w:left w:val="none" w:sz="0" w:space="0" w:color="auto"/>
            <w:bottom w:val="none" w:sz="0" w:space="0" w:color="auto"/>
            <w:right w:val="none" w:sz="0" w:space="0" w:color="auto"/>
          </w:divBdr>
        </w:div>
        <w:div w:id="897714689">
          <w:marLeft w:val="0"/>
          <w:marRight w:val="0"/>
          <w:marTop w:val="0"/>
          <w:marBottom w:val="0"/>
          <w:divBdr>
            <w:top w:val="none" w:sz="0" w:space="0" w:color="auto"/>
            <w:left w:val="none" w:sz="0" w:space="0" w:color="auto"/>
            <w:bottom w:val="none" w:sz="0" w:space="0" w:color="auto"/>
            <w:right w:val="none" w:sz="0" w:space="0" w:color="auto"/>
          </w:divBdr>
        </w:div>
        <w:div w:id="1496453533">
          <w:marLeft w:val="0"/>
          <w:marRight w:val="0"/>
          <w:marTop w:val="0"/>
          <w:marBottom w:val="0"/>
          <w:divBdr>
            <w:top w:val="none" w:sz="0" w:space="0" w:color="auto"/>
            <w:left w:val="none" w:sz="0" w:space="0" w:color="auto"/>
            <w:bottom w:val="none" w:sz="0" w:space="0" w:color="auto"/>
            <w:right w:val="none" w:sz="0" w:space="0" w:color="auto"/>
          </w:divBdr>
        </w:div>
        <w:div w:id="1469320633">
          <w:marLeft w:val="0"/>
          <w:marRight w:val="0"/>
          <w:marTop w:val="0"/>
          <w:marBottom w:val="0"/>
          <w:divBdr>
            <w:top w:val="none" w:sz="0" w:space="0" w:color="auto"/>
            <w:left w:val="none" w:sz="0" w:space="0" w:color="auto"/>
            <w:bottom w:val="none" w:sz="0" w:space="0" w:color="auto"/>
            <w:right w:val="none" w:sz="0" w:space="0" w:color="auto"/>
          </w:divBdr>
        </w:div>
        <w:div w:id="169219038">
          <w:marLeft w:val="0"/>
          <w:marRight w:val="0"/>
          <w:marTop w:val="0"/>
          <w:marBottom w:val="0"/>
          <w:divBdr>
            <w:top w:val="none" w:sz="0" w:space="0" w:color="auto"/>
            <w:left w:val="none" w:sz="0" w:space="0" w:color="auto"/>
            <w:bottom w:val="none" w:sz="0" w:space="0" w:color="auto"/>
            <w:right w:val="none" w:sz="0" w:space="0" w:color="auto"/>
          </w:divBdr>
        </w:div>
        <w:div w:id="901254065">
          <w:marLeft w:val="0"/>
          <w:marRight w:val="0"/>
          <w:marTop w:val="0"/>
          <w:marBottom w:val="0"/>
          <w:divBdr>
            <w:top w:val="none" w:sz="0" w:space="0" w:color="auto"/>
            <w:left w:val="none" w:sz="0" w:space="0" w:color="auto"/>
            <w:bottom w:val="none" w:sz="0" w:space="0" w:color="auto"/>
            <w:right w:val="none" w:sz="0" w:space="0" w:color="auto"/>
          </w:divBdr>
        </w:div>
        <w:div w:id="1541823984">
          <w:marLeft w:val="0"/>
          <w:marRight w:val="0"/>
          <w:marTop w:val="0"/>
          <w:marBottom w:val="0"/>
          <w:divBdr>
            <w:top w:val="none" w:sz="0" w:space="0" w:color="auto"/>
            <w:left w:val="none" w:sz="0" w:space="0" w:color="auto"/>
            <w:bottom w:val="none" w:sz="0" w:space="0" w:color="auto"/>
            <w:right w:val="none" w:sz="0" w:space="0" w:color="auto"/>
          </w:divBdr>
        </w:div>
        <w:div w:id="2009365466">
          <w:marLeft w:val="0"/>
          <w:marRight w:val="0"/>
          <w:marTop w:val="0"/>
          <w:marBottom w:val="0"/>
          <w:divBdr>
            <w:top w:val="none" w:sz="0" w:space="0" w:color="auto"/>
            <w:left w:val="none" w:sz="0" w:space="0" w:color="auto"/>
            <w:bottom w:val="none" w:sz="0" w:space="0" w:color="auto"/>
            <w:right w:val="none" w:sz="0" w:space="0" w:color="auto"/>
          </w:divBdr>
          <w:divsChild>
            <w:div w:id="162598683">
              <w:marLeft w:val="0"/>
              <w:marRight w:val="0"/>
              <w:marTop w:val="0"/>
              <w:marBottom w:val="0"/>
              <w:divBdr>
                <w:top w:val="none" w:sz="0" w:space="0" w:color="auto"/>
                <w:left w:val="none" w:sz="0" w:space="0" w:color="auto"/>
                <w:bottom w:val="none" w:sz="0" w:space="0" w:color="auto"/>
                <w:right w:val="none" w:sz="0" w:space="0" w:color="auto"/>
              </w:divBdr>
              <w:divsChild>
                <w:div w:id="946348855">
                  <w:marLeft w:val="0"/>
                  <w:marRight w:val="0"/>
                  <w:marTop w:val="0"/>
                  <w:marBottom w:val="0"/>
                  <w:divBdr>
                    <w:top w:val="none" w:sz="0" w:space="0" w:color="auto"/>
                    <w:left w:val="none" w:sz="0" w:space="0" w:color="auto"/>
                    <w:bottom w:val="none" w:sz="0" w:space="0" w:color="auto"/>
                    <w:right w:val="none" w:sz="0" w:space="0" w:color="auto"/>
                  </w:divBdr>
                </w:div>
                <w:div w:id="312607698">
                  <w:marLeft w:val="0"/>
                  <w:marRight w:val="0"/>
                  <w:marTop w:val="0"/>
                  <w:marBottom w:val="0"/>
                  <w:divBdr>
                    <w:top w:val="none" w:sz="0" w:space="0" w:color="auto"/>
                    <w:left w:val="none" w:sz="0" w:space="0" w:color="auto"/>
                    <w:bottom w:val="none" w:sz="0" w:space="0" w:color="auto"/>
                    <w:right w:val="none" w:sz="0" w:space="0" w:color="auto"/>
                  </w:divBdr>
                </w:div>
              </w:divsChild>
            </w:div>
            <w:div w:id="127011827">
              <w:marLeft w:val="0"/>
              <w:marRight w:val="0"/>
              <w:marTop w:val="0"/>
              <w:marBottom w:val="0"/>
              <w:divBdr>
                <w:top w:val="none" w:sz="0" w:space="0" w:color="auto"/>
                <w:left w:val="none" w:sz="0" w:space="0" w:color="auto"/>
                <w:bottom w:val="none" w:sz="0" w:space="0" w:color="auto"/>
                <w:right w:val="none" w:sz="0" w:space="0" w:color="auto"/>
              </w:divBdr>
            </w:div>
            <w:div w:id="505051561">
              <w:marLeft w:val="0"/>
              <w:marRight w:val="0"/>
              <w:marTop w:val="0"/>
              <w:marBottom w:val="0"/>
              <w:divBdr>
                <w:top w:val="none" w:sz="0" w:space="0" w:color="auto"/>
                <w:left w:val="none" w:sz="0" w:space="0" w:color="auto"/>
                <w:bottom w:val="none" w:sz="0" w:space="0" w:color="auto"/>
                <w:right w:val="none" w:sz="0" w:space="0" w:color="auto"/>
              </w:divBdr>
              <w:divsChild>
                <w:div w:id="208954617">
                  <w:marLeft w:val="0"/>
                  <w:marRight w:val="0"/>
                  <w:marTop w:val="0"/>
                  <w:marBottom w:val="0"/>
                  <w:divBdr>
                    <w:top w:val="none" w:sz="0" w:space="0" w:color="auto"/>
                    <w:left w:val="none" w:sz="0" w:space="0" w:color="auto"/>
                    <w:bottom w:val="none" w:sz="0" w:space="0" w:color="auto"/>
                    <w:right w:val="none" w:sz="0" w:space="0" w:color="auto"/>
                  </w:divBdr>
                  <w:divsChild>
                    <w:div w:id="99254176">
                      <w:marLeft w:val="0"/>
                      <w:marRight w:val="0"/>
                      <w:marTop w:val="0"/>
                      <w:marBottom w:val="0"/>
                      <w:divBdr>
                        <w:top w:val="none" w:sz="0" w:space="0" w:color="auto"/>
                        <w:left w:val="none" w:sz="0" w:space="0" w:color="auto"/>
                        <w:bottom w:val="none" w:sz="0" w:space="0" w:color="auto"/>
                        <w:right w:val="none" w:sz="0" w:space="0" w:color="auto"/>
                      </w:divBdr>
                    </w:div>
                    <w:div w:id="843477264">
                      <w:marLeft w:val="0"/>
                      <w:marRight w:val="0"/>
                      <w:marTop w:val="0"/>
                      <w:marBottom w:val="0"/>
                      <w:divBdr>
                        <w:top w:val="none" w:sz="0" w:space="0" w:color="auto"/>
                        <w:left w:val="none" w:sz="0" w:space="0" w:color="auto"/>
                        <w:bottom w:val="none" w:sz="0" w:space="0" w:color="auto"/>
                        <w:right w:val="none" w:sz="0" w:space="0" w:color="auto"/>
                      </w:divBdr>
                    </w:div>
                  </w:divsChild>
                </w:div>
                <w:div w:id="1038895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9264895">
      <w:bodyDiv w:val="1"/>
      <w:marLeft w:val="0"/>
      <w:marRight w:val="0"/>
      <w:marTop w:val="0"/>
      <w:marBottom w:val="0"/>
      <w:divBdr>
        <w:top w:val="none" w:sz="0" w:space="0" w:color="auto"/>
        <w:left w:val="none" w:sz="0" w:space="0" w:color="auto"/>
        <w:bottom w:val="none" w:sz="0" w:space="0" w:color="auto"/>
        <w:right w:val="none" w:sz="0" w:space="0" w:color="auto"/>
      </w:divBdr>
    </w:div>
    <w:div w:id="883369550">
      <w:bodyDiv w:val="1"/>
      <w:marLeft w:val="0"/>
      <w:marRight w:val="0"/>
      <w:marTop w:val="0"/>
      <w:marBottom w:val="0"/>
      <w:divBdr>
        <w:top w:val="none" w:sz="0" w:space="0" w:color="auto"/>
        <w:left w:val="none" w:sz="0" w:space="0" w:color="auto"/>
        <w:bottom w:val="none" w:sz="0" w:space="0" w:color="auto"/>
        <w:right w:val="none" w:sz="0" w:space="0" w:color="auto"/>
      </w:divBdr>
    </w:div>
    <w:div w:id="1100834523">
      <w:bodyDiv w:val="1"/>
      <w:marLeft w:val="0"/>
      <w:marRight w:val="0"/>
      <w:marTop w:val="0"/>
      <w:marBottom w:val="0"/>
      <w:divBdr>
        <w:top w:val="none" w:sz="0" w:space="0" w:color="auto"/>
        <w:left w:val="none" w:sz="0" w:space="0" w:color="auto"/>
        <w:bottom w:val="none" w:sz="0" w:space="0" w:color="auto"/>
        <w:right w:val="none" w:sz="0" w:space="0" w:color="auto"/>
      </w:divBdr>
    </w:div>
    <w:div w:id="1173838023">
      <w:bodyDiv w:val="1"/>
      <w:marLeft w:val="0"/>
      <w:marRight w:val="0"/>
      <w:marTop w:val="0"/>
      <w:marBottom w:val="0"/>
      <w:divBdr>
        <w:top w:val="none" w:sz="0" w:space="0" w:color="auto"/>
        <w:left w:val="none" w:sz="0" w:space="0" w:color="auto"/>
        <w:bottom w:val="none" w:sz="0" w:space="0" w:color="auto"/>
        <w:right w:val="none" w:sz="0" w:space="0" w:color="auto"/>
      </w:divBdr>
    </w:div>
    <w:div w:id="1235243853">
      <w:bodyDiv w:val="1"/>
      <w:marLeft w:val="0"/>
      <w:marRight w:val="0"/>
      <w:marTop w:val="0"/>
      <w:marBottom w:val="0"/>
      <w:divBdr>
        <w:top w:val="none" w:sz="0" w:space="0" w:color="auto"/>
        <w:left w:val="none" w:sz="0" w:space="0" w:color="auto"/>
        <w:bottom w:val="none" w:sz="0" w:space="0" w:color="auto"/>
        <w:right w:val="none" w:sz="0" w:space="0" w:color="auto"/>
      </w:divBdr>
    </w:div>
    <w:div w:id="1358698398">
      <w:bodyDiv w:val="1"/>
      <w:marLeft w:val="0"/>
      <w:marRight w:val="0"/>
      <w:marTop w:val="0"/>
      <w:marBottom w:val="0"/>
      <w:divBdr>
        <w:top w:val="none" w:sz="0" w:space="0" w:color="auto"/>
        <w:left w:val="none" w:sz="0" w:space="0" w:color="auto"/>
        <w:bottom w:val="none" w:sz="0" w:space="0" w:color="auto"/>
        <w:right w:val="none" w:sz="0" w:space="0" w:color="auto"/>
      </w:divBdr>
    </w:div>
    <w:div w:id="1466389815">
      <w:bodyDiv w:val="1"/>
      <w:marLeft w:val="0"/>
      <w:marRight w:val="0"/>
      <w:marTop w:val="0"/>
      <w:marBottom w:val="0"/>
      <w:divBdr>
        <w:top w:val="none" w:sz="0" w:space="0" w:color="auto"/>
        <w:left w:val="none" w:sz="0" w:space="0" w:color="auto"/>
        <w:bottom w:val="none" w:sz="0" w:space="0" w:color="auto"/>
        <w:right w:val="none" w:sz="0" w:space="0" w:color="auto"/>
      </w:divBdr>
    </w:div>
    <w:div w:id="1606615387">
      <w:bodyDiv w:val="1"/>
      <w:marLeft w:val="0"/>
      <w:marRight w:val="0"/>
      <w:marTop w:val="0"/>
      <w:marBottom w:val="0"/>
      <w:divBdr>
        <w:top w:val="none" w:sz="0" w:space="0" w:color="auto"/>
        <w:left w:val="none" w:sz="0" w:space="0" w:color="auto"/>
        <w:bottom w:val="none" w:sz="0" w:space="0" w:color="auto"/>
        <w:right w:val="none" w:sz="0" w:space="0" w:color="auto"/>
      </w:divBdr>
    </w:div>
    <w:div w:id="1702778199">
      <w:bodyDiv w:val="1"/>
      <w:marLeft w:val="0"/>
      <w:marRight w:val="0"/>
      <w:marTop w:val="0"/>
      <w:marBottom w:val="0"/>
      <w:divBdr>
        <w:top w:val="none" w:sz="0" w:space="0" w:color="auto"/>
        <w:left w:val="none" w:sz="0" w:space="0" w:color="auto"/>
        <w:bottom w:val="none" w:sz="0" w:space="0" w:color="auto"/>
        <w:right w:val="none" w:sz="0" w:space="0" w:color="auto"/>
      </w:divBdr>
    </w:div>
    <w:div w:id="1737850456">
      <w:bodyDiv w:val="1"/>
      <w:marLeft w:val="0"/>
      <w:marRight w:val="0"/>
      <w:marTop w:val="0"/>
      <w:marBottom w:val="0"/>
      <w:divBdr>
        <w:top w:val="none" w:sz="0" w:space="0" w:color="auto"/>
        <w:left w:val="none" w:sz="0" w:space="0" w:color="auto"/>
        <w:bottom w:val="none" w:sz="0" w:space="0" w:color="auto"/>
        <w:right w:val="none" w:sz="0" w:space="0" w:color="auto"/>
      </w:divBdr>
    </w:div>
    <w:div w:id="1783374656">
      <w:bodyDiv w:val="1"/>
      <w:marLeft w:val="0"/>
      <w:marRight w:val="0"/>
      <w:marTop w:val="0"/>
      <w:marBottom w:val="0"/>
      <w:divBdr>
        <w:top w:val="none" w:sz="0" w:space="0" w:color="auto"/>
        <w:left w:val="none" w:sz="0" w:space="0" w:color="auto"/>
        <w:bottom w:val="none" w:sz="0" w:space="0" w:color="auto"/>
        <w:right w:val="none" w:sz="0" w:space="0" w:color="auto"/>
      </w:divBdr>
    </w:div>
    <w:div w:id="1903711402">
      <w:bodyDiv w:val="1"/>
      <w:marLeft w:val="0"/>
      <w:marRight w:val="0"/>
      <w:marTop w:val="0"/>
      <w:marBottom w:val="0"/>
      <w:divBdr>
        <w:top w:val="none" w:sz="0" w:space="0" w:color="auto"/>
        <w:left w:val="none" w:sz="0" w:space="0" w:color="auto"/>
        <w:bottom w:val="none" w:sz="0" w:space="0" w:color="auto"/>
        <w:right w:val="none" w:sz="0" w:space="0" w:color="auto"/>
      </w:divBdr>
      <w:divsChild>
        <w:div w:id="190924127">
          <w:marLeft w:val="360"/>
          <w:marRight w:val="0"/>
          <w:marTop w:val="200"/>
          <w:marBottom w:val="0"/>
          <w:divBdr>
            <w:top w:val="none" w:sz="0" w:space="0" w:color="auto"/>
            <w:left w:val="none" w:sz="0" w:space="0" w:color="auto"/>
            <w:bottom w:val="none" w:sz="0" w:space="0" w:color="auto"/>
            <w:right w:val="none" w:sz="0" w:space="0" w:color="auto"/>
          </w:divBdr>
        </w:div>
      </w:divsChild>
    </w:div>
    <w:div w:id="2056276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h-spck3-ulan-ude-r81.gosweb.gosuslugi.ru/netcat_files/174/2846/DI_psihologi_profstandart.pdf?roistat_visit=3352110" TargetMode="External"/><Relationship Id="rId13" Type="http://schemas.openxmlformats.org/officeDocument/2006/relationships/hyperlink" Target="https://blog.smart-inc.ru/tehniki-i-priyomy-psihologicheskogo-konsultirovaniya/" TargetMode="External"/><Relationship Id="rId3" Type="http://schemas.openxmlformats.org/officeDocument/2006/relationships/settings" Target="settings.xml"/><Relationship Id="rId7" Type="http://schemas.openxmlformats.org/officeDocument/2006/relationships/hyperlink" Target="https://legalacts.ru/doc/rasporjazhenie-minprosveshchenija-rossii-ot-28122020-n-r-193-ob-utverzhdenii/?roistat_visit=3352110" TargetMode="External"/><Relationship Id="rId12" Type="http://schemas.openxmlformats.org/officeDocument/2006/relationships/hyperlink" Target="https://blog.smart-inc.ru/spetsialnoe-defektologicheskoe-obrazovanie-perspektivy-professi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un.org/ru/documents/decl_conv/conventions/childcon.shtml?roistat_visit=3352110" TargetMode="External"/><Relationship Id="rId11" Type="http://schemas.openxmlformats.org/officeDocument/2006/relationships/hyperlink" Target="https://blog.smart-inc.ru/psihodiagnostika-metody-printsipy-i-vozmozhnosti/" TargetMode="External"/><Relationship Id="rId5" Type="http://schemas.openxmlformats.org/officeDocument/2006/relationships/hyperlink" Target="http://pravo.gov.ru/proxy/ips/?docbody=&amp;nd=102162745&amp;roistat_visit=3352110" TargetMode="External"/><Relationship Id="rId15" Type="http://schemas.openxmlformats.org/officeDocument/2006/relationships/theme" Target="theme/theme1.xml"/><Relationship Id="rId10" Type="http://schemas.openxmlformats.org/officeDocument/2006/relationships/hyperlink" Target="https://normativ.kontur.ru/document?moduleId=1&amp;documentId=449829&amp;roistat_visit=3352110" TargetMode="External"/><Relationship Id="rId4" Type="http://schemas.openxmlformats.org/officeDocument/2006/relationships/webSettings" Target="webSettings.xml"/><Relationship Id="rId9" Type="http://schemas.openxmlformats.org/officeDocument/2006/relationships/hyperlink" Target="https://sh-suzhinskaya-r81.gosweb.gosuslugi.ru/netcat_files/32/315/Profstandart_Pedagog_psiholog.pdf?roistat_visit=3352110"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380</TotalTime>
  <Pages>16</Pages>
  <Words>5809</Words>
  <Characters>33116</Characters>
  <Application>Microsoft Office Word</Application>
  <DocSecurity>0</DocSecurity>
  <Lines>275</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38848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LubovIvanovna</cp:lastModifiedBy>
  <cp:revision>32</cp:revision>
  <dcterms:created xsi:type="dcterms:W3CDTF">2025-01-07T14:22:00Z</dcterms:created>
  <dcterms:modified xsi:type="dcterms:W3CDTF">2025-02-24T13:29:00Z</dcterms:modified>
</cp:coreProperties>
</file>