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0986D" w14:textId="77777777" w:rsidR="005922AF" w:rsidRPr="00234D13" w:rsidRDefault="005922AF" w:rsidP="005922AF">
      <w:pPr>
        <w:spacing w:after="0" w:line="240" w:lineRule="auto"/>
        <w:jc w:val="right"/>
        <w:rPr>
          <w:rFonts w:ascii="Times New Roman" w:hAnsi="Times New Roman" w:cs="Times New Roman"/>
          <w:i/>
          <w:sz w:val="28"/>
        </w:rPr>
      </w:pPr>
      <w:r w:rsidRPr="00234D13">
        <w:rPr>
          <w:rFonts w:ascii="Times New Roman" w:hAnsi="Times New Roman" w:cs="Times New Roman"/>
          <w:i/>
          <w:sz w:val="28"/>
        </w:rPr>
        <w:t>Ермакова В.В. (г. Ставрополь)</w:t>
      </w:r>
    </w:p>
    <w:p w14:paraId="3AD4530F" w14:textId="77777777" w:rsidR="005922AF" w:rsidRPr="00234D13" w:rsidRDefault="005922AF" w:rsidP="005922AF">
      <w:pPr>
        <w:spacing w:line="240" w:lineRule="auto"/>
        <w:jc w:val="right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л</w:t>
      </w:r>
      <w:r w:rsidRPr="00234D13">
        <w:rPr>
          <w:rFonts w:ascii="Times New Roman" w:hAnsi="Times New Roman" w:cs="Times New Roman"/>
          <w:i/>
          <w:sz w:val="28"/>
        </w:rPr>
        <w:t>огопед, ГБУСО «Ставропольский РЦ»</w:t>
      </w:r>
    </w:p>
    <w:p w14:paraId="7E832888" w14:textId="77777777" w:rsidR="005922AF" w:rsidRDefault="005922AF" w:rsidP="005922AF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Особенности логопедической работы</w:t>
      </w:r>
      <w:r w:rsidRPr="003F5714">
        <w:rPr>
          <w:rFonts w:ascii="Times New Roman" w:hAnsi="Times New Roman" w:cs="Times New Roman"/>
          <w:b/>
          <w:sz w:val="28"/>
        </w:rPr>
        <w:t xml:space="preserve"> с детьми раннего возраста с диагнозом </w:t>
      </w:r>
      <w:r w:rsidR="00D06917">
        <w:rPr>
          <w:rFonts w:ascii="Times New Roman" w:hAnsi="Times New Roman" w:cs="Times New Roman"/>
          <w:b/>
          <w:sz w:val="28"/>
        </w:rPr>
        <w:t>детский церебральный паралич</w:t>
      </w:r>
    </w:p>
    <w:p w14:paraId="1CE87946" w14:textId="1B2A2004" w:rsidR="00166137" w:rsidRPr="001C532E" w:rsidRDefault="005922AF" w:rsidP="001C53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234D13"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</w:rPr>
        <w:t>Аннотация: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 </w:t>
      </w:r>
      <w:r w:rsidR="00D06917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в статье </w:t>
      </w:r>
      <w:r w:rsidR="005575FB" w:rsidRPr="00025BDB">
        <w:rPr>
          <w:rFonts w:ascii="Times New Roman" w:eastAsia="Times New Roman" w:hAnsi="Times New Roman" w:cs="Times New Roman"/>
          <w:sz w:val="28"/>
          <w:szCs w:val="24"/>
        </w:rPr>
        <w:t>приводится научная</w:t>
      </w:r>
      <w:r w:rsidR="00166137" w:rsidRPr="00025BDB">
        <w:rPr>
          <w:rFonts w:ascii="Times New Roman" w:eastAsia="Times New Roman" w:hAnsi="Times New Roman" w:cs="Times New Roman"/>
          <w:sz w:val="28"/>
          <w:szCs w:val="24"/>
        </w:rPr>
        <w:t xml:space="preserve"> основ</w:t>
      </w:r>
      <w:r w:rsidR="005575FB" w:rsidRPr="00025BDB">
        <w:rPr>
          <w:rFonts w:ascii="Times New Roman" w:eastAsia="Times New Roman" w:hAnsi="Times New Roman" w:cs="Times New Roman"/>
          <w:sz w:val="28"/>
          <w:szCs w:val="24"/>
        </w:rPr>
        <w:t xml:space="preserve">а </w:t>
      </w:r>
      <w:r w:rsidR="006D5AE5" w:rsidRPr="00025BDB">
        <w:rPr>
          <w:rFonts w:ascii="Times New Roman" w:eastAsia="Times New Roman" w:hAnsi="Times New Roman" w:cs="Times New Roman"/>
          <w:sz w:val="28"/>
          <w:szCs w:val="24"/>
        </w:rPr>
        <w:t>комплексного подхода при коррекции задержки речевого развития у детей раннего возраста</w:t>
      </w:r>
      <w:r w:rsidR="005575FB" w:rsidRPr="00025BDB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6D5AE5" w:rsidRPr="00025BDB">
        <w:rPr>
          <w:rFonts w:ascii="Times New Roman" w:eastAsia="Times New Roman" w:hAnsi="Times New Roman" w:cs="Times New Roman"/>
          <w:sz w:val="28"/>
          <w:szCs w:val="24"/>
        </w:rPr>
        <w:t xml:space="preserve">с </w:t>
      </w:r>
      <w:r w:rsidR="005575FB" w:rsidRPr="00025BDB">
        <w:rPr>
          <w:rFonts w:ascii="Times New Roman" w:eastAsia="Times New Roman" w:hAnsi="Times New Roman" w:cs="Times New Roman"/>
          <w:sz w:val="28"/>
          <w:szCs w:val="24"/>
        </w:rPr>
        <w:t>детск</w:t>
      </w:r>
      <w:r w:rsidR="006D5AE5" w:rsidRPr="00025BDB">
        <w:rPr>
          <w:rFonts w:ascii="Times New Roman" w:eastAsia="Times New Roman" w:hAnsi="Times New Roman" w:cs="Times New Roman"/>
          <w:sz w:val="28"/>
          <w:szCs w:val="24"/>
        </w:rPr>
        <w:t>и</w:t>
      </w:r>
      <w:r w:rsidR="005575FB" w:rsidRPr="00025BDB">
        <w:rPr>
          <w:rFonts w:ascii="Times New Roman" w:eastAsia="Times New Roman" w:hAnsi="Times New Roman" w:cs="Times New Roman"/>
          <w:sz w:val="28"/>
          <w:szCs w:val="24"/>
        </w:rPr>
        <w:t>м церебральн</w:t>
      </w:r>
      <w:r w:rsidR="006D5AE5" w:rsidRPr="00025BDB">
        <w:rPr>
          <w:rFonts w:ascii="Times New Roman" w:eastAsia="Times New Roman" w:hAnsi="Times New Roman" w:cs="Times New Roman"/>
          <w:sz w:val="28"/>
          <w:szCs w:val="24"/>
        </w:rPr>
        <w:t>ы</w:t>
      </w:r>
      <w:r w:rsidR="005575FB" w:rsidRPr="00025BDB">
        <w:rPr>
          <w:rFonts w:ascii="Times New Roman" w:eastAsia="Times New Roman" w:hAnsi="Times New Roman" w:cs="Times New Roman"/>
          <w:sz w:val="28"/>
          <w:szCs w:val="24"/>
        </w:rPr>
        <w:t>м паралич</w:t>
      </w:r>
      <w:r w:rsidR="006D5AE5" w:rsidRPr="00025BDB">
        <w:rPr>
          <w:rFonts w:ascii="Times New Roman" w:eastAsia="Times New Roman" w:hAnsi="Times New Roman" w:cs="Times New Roman"/>
          <w:sz w:val="28"/>
          <w:szCs w:val="24"/>
        </w:rPr>
        <w:t>ом</w:t>
      </w:r>
      <w:r w:rsidR="00025BDB">
        <w:rPr>
          <w:rFonts w:ascii="Times New Roman" w:eastAsia="Times New Roman" w:hAnsi="Times New Roman" w:cs="Times New Roman"/>
          <w:sz w:val="28"/>
          <w:szCs w:val="24"/>
        </w:rPr>
        <w:t>,</w:t>
      </w:r>
      <w:r w:rsidR="005575FB" w:rsidRPr="00025BDB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D06917">
        <w:rPr>
          <w:rFonts w:ascii="Times New Roman" w:eastAsia="Times New Roman" w:hAnsi="Times New Roman" w:cs="Times New Roman"/>
          <w:color w:val="000000"/>
          <w:sz w:val="28"/>
          <w:szCs w:val="24"/>
        </w:rPr>
        <w:t>описан</w:t>
      </w:r>
      <w:r w:rsidR="005575FB">
        <w:rPr>
          <w:rFonts w:ascii="Times New Roman" w:eastAsia="Times New Roman" w:hAnsi="Times New Roman" w:cs="Times New Roman"/>
          <w:color w:val="000000"/>
          <w:sz w:val="28"/>
          <w:szCs w:val="24"/>
        </w:rPr>
        <w:t>ы</w:t>
      </w:r>
      <w:r w:rsidR="00D06917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уровн</w:t>
      </w:r>
      <w:r w:rsidR="005575FB">
        <w:rPr>
          <w:rFonts w:ascii="Times New Roman" w:eastAsia="Times New Roman" w:hAnsi="Times New Roman" w:cs="Times New Roman"/>
          <w:color w:val="000000"/>
          <w:sz w:val="28"/>
          <w:szCs w:val="24"/>
        </w:rPr>
        <w:t>и</w:t>
      </w:r>
      <w:r w:rsidR="00D06917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доречевого развития. </w:t>
      </w:r>
      <w:r w:rsidR="00D06917" w:rsidRPr="00AC3821">
        <w:rPr>
          <w:rFonts w:ascii="Times New Roman" w:eastAsia="Times New Roman" w:hAnsi="Times New Roman" w:cs="Times New Roman"/>
          <w:color w:val="000000"/>
          <w:sz w:val="28"/>
          <w:szCs w:val="24"/>
        </w:rPr>
        <w:t>Представлена</w:t>
      </w:r>
      <w:r w:rsidR="00D06917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система коррекционно-развивающей работы на логопедических занятиях.</w:t>
      </w:r>
      <w:r w:rsidR="00025BDB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</w:t>
      </w:r>
      <w:r w:rsidR="001C532E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Рассмотрена роль родителей и </w:t>
      </w:r>
      <w:r w:rsidR="001C532E" w:rsidRPr="00AC3821">
        <w:rPr>
          <w:rFonts w:ascii="Times New Roman" w:eastAsia="Times New Roman" w:hAnsi="Times New Roman" w:cs="Times New Roman"/>
          <w:color w:val="000000"/>
          <w:sz w:val="28"/>
          <w:szCs w:val="24"/>
        </w:rPr>
        <w:t>п</w:t>
      </w:r>
      <w:r w:rsidR="00AC3821" w:rsidRPr="00AC3821">
        <w:rPr>
          <w:rFonts w:ascii="Times New Roman" w:eastAsia="Times New Roman" w:hAnsi="Times New Roman" w:cs="Times New Roman"/>
          <w:color w:val="000000"/>
          <w:sz w:val="28"/>
          <w:szCs w:val="24"/>
        </w:rPr>
        <w:t>оказана</w:t>
      </w:r>
      <w:r w:rsidR="001C532E" w:rsidRPr="00A47A86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</w:rPr>
        <w:t xml:space="preserve"> </w:t>
      </w:r>
      <w:r w:rsidR="001C532E">
        <w:rPr>
          <w:rFonts w:ascii="Times New Roman" w:eastAsia="Times New Roman" w:hAnsi="Times New Roman" w:cs="Times New Roman"/>
          <w:color w:val="000000"/>
          <w:sz w:val="28"/>
          <w:szCs w:val="24"/>
        </w:rPr>
        <w:t>результативность коррекционно-развивающей работы.</w:t>
      </w:r>
    </w:p>
    <w:p w14:paraId="6D5D89B5" w14:textId="51C2B866" w:rsidR="00543E8B" w:rsidRDefault="005922AF" w:rsidP="005922AF">
      <w:pPr>
        <w:shd w:val="clear" w:color="auto" w:fill="FFFFFF"/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234D13"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</w:rPr>
        <w:t>Ключевые слова:</w:t>
      </w:r>
      <w:r w:rsidRPr="003C124A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543E8B" w:rsidRPr="003C124A">
        <w:rPr>
          <w:rFonts w:ascii="Times New Roman" w:eastAsia="Calibri" w:hAnsi="Times New Roman" w:cs="Times New Roman"/>
          <w:sz w:val="28"/>
          <w:szCs w:val="24"/>
        </w:rPr>
        <w:t>де</w:t>
      </w:r>
      <w:r w:rsidR="00543E8B">
        <w:rPr>
          <w:rFonts w:ascii="Times New Roman" w:eastAsia="Calibri" w:hAnsi="Times New Roman" w:cs="Times New Roman"/>
          <w:sz w:val="28"/>
          <w:szCs w:val="24"/>
        </w:rPr>
        <w:t xml:space="preserve">тский церебральный паралич, </w:t>
      </w:r>
      <w:r w:rsidR="006D5AE5" w:rsidRPr="00025BDB">
        <w:rPr>
          <w:rFonts w:ascii="Times New Roman" w:eastAsia="Calibri" w:hAnsi="Times New Roman" w:cs="Times New Roman"/>
          <w:sz w:val="28"/>
          <w:szCs w:val="24"/>
        </w:rPr>
        <w:t>комплексный подход</w:t>
      </w:r>
      <w:r w:rsidR="006D5AE5">
        <w:rPr>
          <w:rFonts w:ascii="Times New Roman" w:eastAsia="Calibri" w:hAnsi="Times New Roman" w:cs="Times New Roman"/>
          <w:sz w:val="28"/>
          <w:szCs w:val="24"/>
        </w:rPr>
        <w:t xml:space="preserve">, </w:t>
      </w:r>
      <w:r w:rsidR="00543E8B" w:rsidRPr="003C124A">
        <w:rPr>
          <w:rFonts w:ascii="Times New Roman" w:eastAsia="Calibri" w:hAnsi="Times New Roman" w:cs="Times New Roman"/>
          <w:sz w:val="28"/>
          <w:szCs w:val="24"/>
        </w:rPr>
        <w:t>дети раннего возраста,</w:t>
      </w:r>
      <w:r w:rsidR="00543E8B" w:rsidRPr="00543E8B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543E8B">
        <w:rPr>
          <w:rFonts w:ascii="Times New Roman" w:eastAsia="Calibri" w:hAnsi="Times New Roman" w:cs="Times New Roman"/>
          <w:sz w:val="28"/>
          <w:szCs w:val="24"/>
        </w:rPr>
        <w:t>уровни доречевого развития,</w:t>
      </w:r>
      <w:r w:rsidR="00543E8B" w:rsidRPr="00543E8B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543E8B">
        <w:rPr>
          <w:rFonts w:ascii="Times New Roman" w:eastAsia="Calibri" w:hAnsi="Times New Roman" w:cs="Times New Roman"/>
          <w:sz w:val="28"/>
          <w:szCs w:val="24"/>
        </w:rPr>
        <w:t>направления логопедической работы.</w:t>
      </w:r>
    </w:p>
    <w:p w14:paraId="3878DCA4" w14:textId="2DE01BDA" w:rsidR="005922AF" w:rsidRDefault="005922AF" w:rsidP="003730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979DB">
        <w:rPr>
          <w:rFonts w:ascii="Times New Roman" w:hAnsi="Times New Roman" w:cs="Times New Roman"/>
          <w:sz w:val="28"/>
        </w:rPr>
        <w:t>Детский церебральный паралич</w:t>
      </w:r>
      <w:r>
        <w:rPr>
          <w:rFonts w:ascii="Times New Roman" w:hAnsi="Times New Roman" w:cs="Times New Roman"/>
          <w:sz w:val="28"/>
        </w:rPr>
        <w:t xml:space="preserve"> (ДЦП) – это комплекс неврологических нарушений, которые возникают вследствие поражения головного мозга в перинатальном периоде либо в раннем детстве. При данном состоянии отмечается широкий спектр двигательных расстройств, </w:t>
      </w:r>
      <w:r w:rsidR="00373004">
        <w:rPr>
          <w:rFonts w:ascii="Times New Roman" w:hAnsi="Times New Roman" w:cs="Times New Roman"/>
          <w:sz w:val="28"/>
        </w:rPr>
        <w:t>а также задержки в развитии психических функций, в частности, речевой</w:t>
      </w:r>
      <w:r>
        <w:rPr>
          <w:rFonts w:ascii="Times New Roman" w:hAnsi="Times New Roman" w:cs="Times New Roman"/>
          <w:sz w:val="28"/>
        </w:rPr>
        <w:t xml:space="preserve">. </w:t>
      </w:r>
      <w:r w:rsidRPr="007979DB">
        <w:rPr>
          <w:rFonts w:ascii="Times New Roman" w:hAnsi="Times New Roman" w:cs="Times New Roman"/>
          <w:sz w:val="28"/>
        </w:rPr>
        <w:t>В связи с особенностями поражения центральной нервной системы у детей раннего возраста с ДЦП часто наблюдаются значительные задержки в развитии речи, что требует комплексного и сво</w:t>
      </w:r>
      <w:r>
        <w:rPr>
          <w:rFonts w:ascii="Times New Roman" w:hAnsi="Times New Roman" w:cs="Times New Roman"/>
          <w:sz w:val="28"/>
        </w:rPr>
        <w:t xml:space="preserve">евременного подхода к коррекции (К.А. Семенова, Л.А. Данилова, Е.М. </w:t>
      </w:r>
      <w:proofErr w:type="spellStart"/>
      <w:r>
        <w:rPr>
          <w:rFonts w:ascii="Times New Roman" w:hAnsi="Times New Roman" w:cs="Times New Roman"/>
          <w:sz w:val="28"/>
        </w:rPr>
        <w:t>Мастюкова</w:t>
      </w:r>
      <w:proofErr w:type="spellEnd"/>
      <w:r>
        <w:rPr>
          <w:rFonts w:ascii="Times New Roman" w:hAnsi="Times New Roman" w:cs="Times New Roman"/>
          <w:sz w:val="28"/>
        </w:rPr>
        <w:t>, М.В. </w:t>
      </w:r>
      <w:r w:rsidRPr="003F5714">
        <w:rPr>
          <w:rFonts w:ascii="Times New Roman" w:hAnsi="Times New Roman" w:cs="Times New Roman"/>
          <w:sz w:val="28"/>
        </w:rPr>
        <w:t>Ипполитова</w:t>
      </w:r>
      <w:r>
        <w:rPr>
          <w:rFonts w:ascii="Times New Roman" w:hAnsi="Times New Roman" w:cs="Times New Roman"/>
          <w:sz w:val="28"/>
        </w:rPr>
        <w:t>).</w:t>
      </w:r>
    </w:p>
    <w:p w14:paraId="0FB54B09" w14:textId="460FBC86" w:rsidR="00770D8D" w:rsidRDefault="005922AF" w:rsidP="005922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922AF">
        <w:rPr>
          <w:rFonts w:ascii="Times New Roman" w:hAnsi="Times New Roman" w:cs="Times New Roman"/>
          <w:sz w:val="28"/>
        </w:rPr>
        <w:t xml:space="preserve">Ранний возраст (от 1 года до 3 лет) является сензитивным периодом для развития речи, когда формируются </w:t>
      </w:r>
      <w:r w:rsidR="00AC348B">
        <w:rPr>
          <w:rFonts w:ascii="Times New Roman" w:hAnsi="Times New Roman" w:cs="Times New Roman"/>
          <w:sz w:val="28"/>
        </w:rPr>
        <w:t>все ее компоненты.</w:t>
      </w:r>
      <w:r w:rsidRPr="005922AF">
        <w:rPr>
          <w:rFonts w:ascii="Times New Roman" w:hAnsi="Times New Roman" w:cs="Times New Roman"/>
          <w:sz w:val="28"/>
        </w:rPr>
        <w:t xml:space="preserve"> В этот период особенно важно выявить </w:t>
      </w:r>
      <w:r w:rsidR="00373004">
        <w:rPr>
          <w:rFonts w:ascii="Times New Roman" w:hAnsi="Times New Roman" w:cs="Times New Roman"/>
          <w:sz w:val="28"/>
        </w:rPr>
        <w:t>задержку речевого развития</w:t>
      </w:r>
      <w:r w:rsidRPr="005922AF">
        <w:rPr>
          <w:rFonts w:ascii="Times New Roman" w:hAnsi="Times New Roman" w:cs="Times New Roman"/>
          <w:sz w:val="28"/>
        </w:rPr>
        <w:t xml:space="preserve"> и начать логопедическую работу, направленную на стимуляцию речевой активности, развитие артикуляционной моторики, </w:t>
      </w:r>
      <w:r w:rsidR="00770D8D">
        <w:rPr>
          <w:rFonts w:ascii="Times New Roman" w:hAnsi="Times New Roman" w:cs="Times New Roman"/>
          <w:sz w:val="28"/>
        </w:rPr>
        <w:t>дыхания и сенсомоторной координации.</w:t>
      </w:r>
    </w:p>
    <w:p w14:paraId="390C4860" w14:textId="77777777" w:rsidR="005922AF" w:rsidRDefault="005922AF" w:rsidP="005922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Подробное описание особенностей речевого развития детей раннего возраста с ДЦП приводится в работах Е.М. </w:t>
      </w:r>
      <w:proofErr w:type="spellStart"/>
      <w:r>
        <w:rPr>
          <w:rFonts w:ascii="Times New Roman" w:hAnsi="Times New Roman" w:cs="Times New Roman"/>
          <w:sz w:val="28"/>
        </w:rPr>
        <w:t>Мастюковой</w:t>
      </w:r>
      <w:proofErr w:type="spellEnd"/>
      <w:r>
        <w:rPr>
          <w:rFonts w:ascii="Times New Roman" w:hAnsi="Times New Roman" w:cs="Times New Roman"/>
          <w:sz w:val="28"/>
        </w:rPr>
        <w:t xml:space="preserve">, Е.Ф. Архиповой и О.Г. Приходько. Авторы отмечают тот факт, что </w:t>
      </w:r>
      <w:proofErr w:type="spellStart"/>
      <w:r>
        <w:rPr>
          <w:rFonts w:ascii="Times New Roman" w:hAnsi="Times New Roman" w:cs="Times New Roman"/>
          <w:sz w:val="28"/>
        </w:rPr>
        <w:t>доречевое</w:t>
      </w:r>
      <w:proofErr w:type="spellEnd"/>
      <w:r>
        <w:rPr>
          <w:rFonts w:ascii="Times New Roman" w:hAnsi="Times New Roman" w:cs="Times New Roman"/>
          <w:sz w:val="28"/>
        </w:rPr>
        <w:t xml:space="preserve"> развитие у данной категории детей идет в замедленном темпе и обычно затягивается на два-три года. </w:t>
      </w:r>
      <w:r w:rsidRPr="003F5714">
        <w:rPr>
          <w:rFonts w:ascii="Times New Roman" w:hAnsi="Times New Roman" w:cs="Times New Roman"/>
          <w:sz w:val="28"/>
        </w:rPr>
        <w:t>У детей с церебральным параличом отмечается клиническая и патогенетическая общность между речевыми и двигательными нарушениями.</w:t>
      </w:r>
      <w:r w:rsidRPr="006850A9">
        <w:rPr>
          <w:rFonts w:ascii="Times New Roman" w:hAnsi="Times New Roman" w:cs="Times New Roman"/>
          <w:sz w:val="28"/>
        </w:rPr>
        <w:t xml:space="preserve"> </w:t>
      </w:r>
      <w:r w:rsidRPr="003F5714">
        <w:rPr>
          <w:rFonts w:ascii="Times New Roman" w:hAnsi="Times New Roman" w:cs="Times New Roman"/>
          <w:sz w:val="28"/>
        </w:rPr>
        <w:t>Длительное сохранение патологических</w:t>
      </w:r>
      <w:r>
        <w:rPr>
          <w:rFonts w:ascii="Times New Roman" w:hAnsi="Times New Roman" w:cs="Times New Roman"/>
          <w:sz w:val="28"/>
        </w:rPr>
        <w:t xml:space="preserve"> тонических рефлексов задерживае</w:t>
      </w:r>
      <w:r w:rsidRPr="003F5714">
        <w:rPr>
          <w:rFonts w:ascii="Times New Roman" w:hAnsi="Times New Roman" w:cs="Times New Roman"/>
          <w:sz w:val="28"/>
        </w:rPr>
        <w:t>т формирование голосовой активности, оказывает негативное влияние на мышечный тонус артикуляционного аппарата. Наблюдается определенная зависимость между тяжестью нарушений артикуляционной моторики и тя</w:t>
      </w:r>
      <w:r>
        <w:rPr>
          <w:rFonts w:ascii="Times New Roman" w:hAnsi="Times New Roman" w:cs="Times New Roman"/>
          <w:sz w:val="28"/>
        </w:rPr>
        <w:t>жестью нарушений функции рук [3</w:t>
      </w:r>
      <w:r w:rsidRPr="003F5714">
        <w:rPr>
          <w:rFonts w:ascii="Times New Roman" w:hAnsi="Times New Roman" w:cs="Times New Roman"/>
          <w:sz w:val="28"/>
        </w:rPr>
        <w:t>].</w:t>
      </w:r>
    </w:p>
    <w:p w14:paraId="274155E1" w14:textId="77777777" w:rsidR="00543E8B" w:rsidRDefault="00543E8B" w:rsidP="00543E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Е.Ф. Архипова на основании обследования детей с церебральным параличом в возрасте от рождения до двух лет выделила четыре группы детей с разными уровнями доречевого развития. Основной показатель для определения уровня – состояние голосовой активности [1</w:t>
      </w:r>
      <w:r w:rsidRPr="003F5714">
        <w:rPr>
          <w:rFonts w:ascii="Times New Roman" w:hAnsi="Times New Roman" w:cs="Times New Roman"/>
          <w:sz w:val="28"/>
        </w:rPr>
        <w:t>].</w:t>
      </w:r>
    </w:p>
    <w:p w14:paraId="10886BC3" w14:textId="77777777" w:rsidR="00543E8B" w:rsidRPr="003F5714" w:rsidRDefault="00543E8B" w:rsidP="00543E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5714">
        <w:rPr>
          <w:rFonts w:ascii="Times New Roman" w:hAnsi="Times New Roman" w:cs="Times New Roman"/>
          <w:sz w:val="28"/>
          <w:lang w:val="en-US"/>
        </w:rPr>
        <w:lastRenderedPageBreak/>
        <w:t>I</w:t>
      </w:r>
      <w:r w:rsidRPr="003F5714">
        <w:rPr>
          <w:rFonts w:ascii="Times New Roman" w:hAnsi="Times New Roman" w:cs="Times New Roman"/>
          <w:sz w:val="28"/>
        </w:rPr>
        <w:t xml:space="preserve"> уровень: отсутствие голосовой активности. Голос появляется только в виде плача и крика. Голос тихий, немодулированный. Эмоциональное общение выражено слабо. Зрительная и слуховая фиксация и прослеживание также выражены слабо</w:t>
      </w:r>
      <w:r>
        <w:rPr>
          <w:rFonts w:ascii="Times New Roman" w:hAnsi="Times New Roman" w:cs="Times New Roman"/>
          <w:sz w:val="28"/>
        </w:rPr>
        <w:t xml:space="preserve">. Дети реагируют на звуковые и </w:t>
      </w:r>
      <w:r w:rsidRPr="003F5714">
        <w:rPr>
          <w:rFonts w:ascii="Times New Roman" w:hAnsi="Times New Roman" w:cs="Times New Roman"/>
          <w:sz w:val="28"/>
        </w:rPr>
        <w:t>оптические раздражители защитными реакциями вздрагивания и плача. Произвольные движения отсутствую</w:t>
      </w:r>
      <w:r>
        <w:rPr>
          <w:rFonts w:ascii="Times New Roman" w:hAnsi="Times New Roman" w:cs="Times New Roman"/>
          <w:sz w:val="28"/>
        </w:rPr>
        <w:t>т.</w:t>
      </w:r>
    </w:p>
    <w:p w14:paraId="5C9AD534" w14:textId="77777777" w:rsidR="00543E8B" w:rsidRPr="003F5714" w:rsidRDefault="00543E8B" w:rsidP="00543E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5714">
        <w:rPr>
          <w:rFonts w:ascii="Times New Roman" w:hAnsi="Times New Roman" w:cs="Times New Roman"/>
          <w:sz w:val="28"/>
          <w:lang w:val="en-US"/>
        </w:rPr>
        <w:t>II</w:t>
      </w:r>
      <w:r w:rsidRPr="003F5714">
        <w:rPr>
          <w:rFonts w:ascii="Times New Roman" w:hAnsi="Times New Roman" w:cs="Times New Roman"/>
          <w:sz w:val="28"/>
        </w:rPr>
        <w:t xml:space="preserve"> уровень: недифференцированная голосовая активность. У детей появляется «комплекс оживления». Они издают недифференцированные звуки как спонтанно, так и отраженно. Голос слабый, немодулированный. В голосовой активности нечетко звучат гласные </w:t>
      </w:r>
      <w:r w:rsidRPr="005D5C5F">
        <w:rPr>
          <w:rFonts w:ascii="Times New Roman" w:hAnsi="Times New Roman" w:cs="Times New Roman"/>
          <w:sz w:val="28"/>
        </w:rPr>
        <w:t>[</w:t>
      </w:r>
      <w:r w:rsidRPr="003F5714">
        <w:rPr>
          <w:rFonts w:ascii="Times New Roman" w:hAnsi="Times New Roman" w:cs="Times New Roman"/>
          <w:sz w:val="28"/>
        </w:rPr>
        <w:t>о</w:t>
      </w:r>
      <w:r w:rsidRPr="005D5C5F">
        <w:rPr>
          <w:rFonts w:ascii="Times New Roman" w:hAnsi="Times New Roman" w:cs="Times New Roman"/>
          <w:sz w:val="28"/>
        </w:rPr>
        <w:t>]</w:t>
      </w:r>
      <w:r w:rsidRPr="003F5714">
        <w:rPr>
          <w:rFonts w:ascii="Times New Roman" w:hAnsi="Times New Roman" w:cs="Times New Roman"/>
          <w:sz w:val="28"/>
        </w:rPr>
        <w:t xml:space="preserve">, </w:t>
      </w:r>
      <w:r w:rsidRPr="005D5C5F">
        <w:rPr>
          <w:rFonts w:ascii="Times New Roman" w:hAnsi="Times New Roman" w:cs="Times New Roman"/>
          <w:sz w:val="28"/>
        </w:rPr>
        <w:t>[</w:t>
      </w:r>
      <w:r w:rsidRPr="003F5714">
        <w:rPr>
          <w:rFonts w:ascii="Times New Roman" w:hAnsi="Times New Roman" w:cs="Times New Roman"/>
          <w:sz w:val="28"/>
        </w:rPr>
        <w:t>э</w:t>
      </w:r>
      <w:r w:rsidRPr="005D5C5F">
        <w:rPr>
          <w:rFonts w:ascii="Times New Roman" w:hAnsi="Times New Roman" w:cs="Times New Roman"/>
          <w:sz w:val="28"/>
        </w:rPr>
        <w:t>]</w:t>
      </w:r>
      <w:r w:rsidRPr="003F5714">
        <w:rPr>
          <w:rFonts w:ascii="Times New Roman" w:hAnsi="Times New Roman" w:cs="Times New Roman"/>
          <w:sz w:val="28"/>
        </w:rPr>
        <w:t xml:space="preserve">, </w:t>
      </w:r>
      <w:r w:rsidRPr="005D5C5F">
        <w:rPr>
          <w:rFonts w:ascii="Times New Roman" w:hAnsi="Times New Roman" w:cs="Times New Roman"/>
          <w:sz w:val="28"/>
        </w:rPr>
        <w:t>[</w:t>
      </w:r>
      <w:r w:rsidRPr="003F5714">
        <w:rPr>
          <w:rFonts w:ascii="Times New Roman" w:hAnsi="Times New Roman" w:cs="Times New Roman"/>
          <w:sz w:val="28"/>
        </w:rPr>
        <w:t>ы</w:t>
      </w:r>
      <w:r w:rsidRPr="005D5C5F">
        <w:rPr>
          <w:rFonts w:ascii="Times New Roman" w:hAnsi="Times New Roman" w:cs="Times New Roman"/>
          <w:sz w:val="28"/>
        </w:rPr>
        <w:t>]</w:t>
      </w:r>
      <w:r w:rsidRPr="003F5714">
        <w:rPr>
          <w:rFonts w:ascii="Times New Roman" w:hAnsi="Times New Roman" w:cs="Times New Roman"/>
          <w:sz w:val="28"/>
        </w:rPr>
        <w:t>. Певучего гуления нет. При стимуляции возникают ориентировочные реакции. Зрительное и слуховое внимание снижено. Может наблюдаться гиперчувствительность по отношению к звуковым раздражителям. Произвольная моторика развита недостаточно. Появляются слабые попытки удерживать голову. Начинает развиваться зрительно-моторная координация – дети тянутся к игрушкам, но захват удается лишь после многократных попыток. Манипуляции отсутствуют.</w:t>
      </w:r>
    </w:p>
    <w:p w14:paraId="3AF22307" w14:textId="77777777" w:rsidR="00543E8B" w:rsidRPr="003F5714" w:rsidRDefault="00543E8B" w:rsidP="00543E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5714">
        <w:rPr>
          <w:rFonts w:ascii="Times New Roman" w:hAnsi="Times New Roman" w:cs="Times New Roman"/>
          <w:sz w:val="28"/>
          <w:lang w:val="en-US"/>
        </w:rPr>
        <w:t>III</w:t>
      </w:r>
      <w:r w:rsidRPr="003F5714">
        <w:rPr>
          <w:rFonts w:ascii="Times New Roman" w:hAnsi="Times New Roman" w:cs="Times New Roman"/>
          <w:sz w:val="28"/>
        </w:rPr>
        <w:t xml:space="preserve"> уровень: гуление. «Комплекс оживления» отчетливо выражен. Крик интонационно дифференцирован, используется для общения. Спонтанно и по подражанию дети произносят длительные гласные, губные и гортанные согласные в сочетании с гласными. Дети визуально и по голосу различают мать, знакомых и незнакомых людей, адекватно реагируют на некоторые фразы. Проявляют интерес к ярким игрушкам. Совершают элементарные манипуляции. Общая моторика отстает в развитии. Дети без поддержки не сидят, не стоят, не ходят.</w:t>
      </w:r>
    </w:p>
    <w:p w14:paraId="76369609" w14:textId="77777777" w:rsidR="00543E8B" w:rsidRDefault="00543E8B" w:rsidP="00543E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5714">
        <w:rPr>
          <w:rFonts w:ascii="Times New Roman" w:hAnsi="Times New Roman" w:cs="Times New Roman"/>
          <w:sz w:val="28"/>
          <w:lang w:val="en-US"/>
        </w:rPr>
        <w:t>IV</w:t>
      </w:r>
      <w:r w:rsidRPr="003F5714">
        <w:rPr>
          <w:rFonts w:ascii="Times New Roman" w:hAnsi="Times New Roman" w:cs="Times New Roman"/>
          <w:sz w:val="28"/>
        </w:rPr>
        <w:t xml:space="preserve"> уровень: лепет. Лепет характеризуется бедностью и представляет собой сочетание губных с нечеткими гласными звуками. </w:t>
      </w:r>
      <w:proofErr w:type="spellStart"/>
      <w:r w:rsidRPr="003F5714">
        <w:rPr>
          <w:rFonts w:ascii="Times New Roman" w:hAnsi="Times New Roman" w:cs="Times New Roman"/>
          <w:sz w:val="28"/>
        </w:rPr>
        <w:t>Аутоэхолалии</w:t>
      </w:r>
      <w:proofErr w:type="spellEnd"/>
      <w:r w:rsidRPr="003F5714">
        <w:rPr>
          <w:rFonts w:ascii="Times New Roman" w:hAnsi="Times New Roman" w:cs="Times New Roman"/>
          <w:sz w:val="28"/>
        </w:rPr>
        <w:t xml:space="preserve"> выражены слабо. Дети хорошо понимают обращенную речь, но собственная речевая активность низкая. В общении с окружающими используют жесты, мимику. Значительно возрастает познавательная активность, в связи с чем активируется процесс спонтанной компенсации сенсорной недостаточности. Возрастает двигательная активность. Дети могут сидеть в специальном стуле, держать голову, брать игрушки и манипулировать ими. При помощи взрослых могут стоять и переступать у опоры. Некоторые дети могут самостоятельно сидеть.</w:t>
      </w:r>
    </w:p>
    <w:p w14:paraId="2726D6F3" w14:textId="77777777" w:rsidR="00543E8B" w:rsidRDefault="00543E8B" w:rsidP="00543E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связи с выделением разных уровней доречевого развития детей с ДЦП будут отличаться и основные направления логопедической работы на каждом уровне. </w:t>
      </w:r>
    </w:p>
    <w:p w14:paraId="1810EF89" w14:textId="77777777" w:rsidR="00543E8B" w:rsidRDefault="00543E8B" w:rsidP="00543E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Так, с детьми, находящимися на первом уровне доречевого развития, основной задачей будет являться стимуляция голосовых реакций. С детьми второго уровня доречевого развития будет проводиться работа по стимуляции гуления; на третьем уровне – стимуляция интонированного голосового общения и лепета. Основная задача на четвертом уровне заключается в развитии общения со взрослым с помощью интонационных звуков, лепета и </w:t>
      </w:r>
      <w:proofErr w:type="spellStart"/>
      <w:r>
        <w:rPr>
          <w:rFonts w:ascii="Times New Roman" w:hAnsi="Times New Roman" w:cs="Times New Roman"/>
          <w:sz w:val="28"/>
        </w:rPr>
        <w:t>лепетных</w:t>
      </w:r>
      <w:proofErr w:type="spellEnd"/>
      <w:r>
        <w:rPr>
          <w:rFonts w:ascii="Times New Roman" w:hAnsi="Times New Roman" w:cs="Times New Roman"/>
          <w:sz w:val="28"/>
        </w:rPr>
        <w:t xml:space="preserve"> слов.</w:t>
      </w:r>
    </w:p>
    <w:p w14:paraId="5CC22AA4" w14:textId="192F7B6E" w:rsidR="005922AF" w:rsidRDefault="005922AF" w:rsidP="005922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В ГБУСО «Ставропольский РЦ» оказывают раннюю </w:t>
      </w:r>
      <w:r w:rsidR="004D2177">
        <w:rPr>
          <w:rFonts w:ascii="Times New Roman" w:hAnsi="Times New Roman" w:cs="Times New Roman"/>
          <w:sz w:val="28"/>
        </w:rPr>
        <w:t>логопедическую</w:t>
      </w:r>
      <w:r w:rsidR="008A6C0A">
        <w:rPr>
          <w:rFonts w:ascii="Times New Roman" w:hAnsi="Times New Roman" w:cs="Times New Roman"/>
          <w:sz w:val="28"/>
        </w:rPr>
        <w:t xml:space="preserve"> </w:t>
      </w:r>
      <w:r w:rsidR="00D06917">
        <w:rPr>
          <w:rFonts w:ascii="Times New Roman" w:hAnsi="Times New Roman" w:cs="Times New Roman"/>
          <w:sz w:val="28"/>
        </w:rPr>
        <w:t xml:space="preserve">помощь детям, имеющим диагноз </w:t>
      </w:r>
      <w:r w:rsidR="00770D8D">
        <w:rPr>
          <w:rFonts w:ascii="Times New Roman" w:hAnsi="Times New Roman" w:cs="Times New Roman"/>
          <w:sz w:val="28"/>
        </w:rPr>
        <w:t>детский церебра</w:t>
      </w:r>
      <w:r w:rsidR="00D06917">
        <w:rPr>
          <w:rFonts w:ascii="Times New Roman" w:hAnsi="Times New Roman" w:cs="Times New Roman"/>
          <w:sz w:val="28"/>
        </w:rPr>
        <w:t>льный паралич</w:t>
      </w:r>
      <w:r>
        <w:rPr>
          <w:rFonts w:ascii="Times New Roman" w:hAnsi="Times New Roman" w:cs="Times New Roman"/>
          <w:sz w:val="28"/>
        </w:rPr>
        <w:t xml:space="preserve">. На занятиях </w:t>
      </w:r>
      <w:r w:rsidR="00770D8D">
        <w:rPr>
          <w:rFonts w:ascii="Times New Roman" w:hAnsi="Times New Roman" w:cs="Times New Roman"/>
          <w:sz w:val="28"/>
        </w:rPr>
        <w:t>логопед</w:t>
      </w:r>
      <w:r>
        <w:rPr>
          <w:rFonts w:ascii="Times New Roman" w:hAnsi="Times New Roman" w:cs="Times New Roman"/>
          <w:sz w:val="28"/>
        </w:rPr>
        <w:t xml:space="preserve"> использует систему коррекционно-развивающей работы, предложенную Е.Ф. Архиповой в пособии </w:t>
      </w:r>
      <w:r w:rsidRPr="00E66A9E">
        <w:rPr>
          <w:rFonts w:ascii="Times New Roman" w:hAnsi="Times New Roman" w:cs="Times New Roman"/>
          <w:sz w:val="28"/>
        </w:rPr>
        <w:t>«Логопедическая работа с детьми раннего возраста»</w:t>
      </w:r>
      <w:r>
        <w:rPr>
          <w:rFonts w:ascii="Times New Roman" w:hAnsi="Times New Roman" w:cs="Times New Roman"/>
          <w:sz w:val="28"/>
        </w:rPr>
        <w:t xml:space="preserve"> </w:t>
      </w:r>
      <w:r w:rsidRPr="00E66A9E">
        <w:rPr>
          <w:rFonts w:ascii="Times New Roman" w:hAnsi="Times New Roman" w:cs="Times New Roman"/>
          <w:sz w:val="28"/>
        </w:rPr>
        <w:t>[</w:t>
      </w:r>
      <w:r>
        <w:rPr>
          <w:rFonts w:ascii="Times New Roman" w:hAnsi="Times New Roman" w:cs="Times New Roman"/>
          <w:sz w:val="28"/>
        </w:rPr>
        <w:t>1</w:t>
      </w:r>
      <w:r w:rsidRPr="00E66A9E">
        <w:rPr>
          <w:rFonts w:ascii="Times New Roman" w:hAnsi="Times New Roman" w:cs="Times New Roman"/>
          <w:sz w:val="28"/>
        </w:rPr>
        <w:t>].</w:t>
      </w:r>
    </w:p>
    <w:p w14:paraId="1FEAC78C" w14:textId="4D9ED79E" w:rsidR="0066399F" w:rsidRDefault="005922AF" w:rsidP="00663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первую очередь, на диагностическом занятии, логопед </w:t>
      </w:r>
      <w:r w:rsidR="00543E8B">
        <w:rPr>
          <w:rFonts w:ascii="Times New Roman" w:hAnsi="Times New Roman" w:cs="Times New Roman"/>
          <w:sz w:val="28"/>
        </w:rPr>
        <w:t>определяет</w:t>
      </w:r>
      <w:r>
        <w:rPr>
          <w:rFonts w:ascii="Times New Roman" w:hAnsi="Times New Roman" w:cs="Times New Roman"/>
          <w:sz w:val="28"/>
        </w:rPr>
        <w:t xml:space="preserve"> уровень доречевого развития </w:t>
      </w:r>
      <w:r w:rsidR="0066399F">
        <w:rPr>
          <w:rFonts w:ascii="Times New Roman" w:hAnsi="Times New Roman" w:cs="Times New Roman"/>
          <w:sz w:val="28"/>
        </w:rPr>
        <w:t>ребенка раннего возраста с ДЦП, а затем, и</w:t>
      </w:r>
      <w:r w:rsidR="00543E8B">
        <w:rPr>
          <w:rFonts w:ascii="Times New Roman" w:hAnsi="Times New Roman" w:cs="Times New Roman"/>
          <w:sz w:val="28"/>
        </w:rPr>
        <w:t xml:space="preserve">сходя из выявленного </w:t>
      </w:r>
      <w:r w:rsidR="0066399F">
        <w:rPr>
          <w:rFonts w:ascii="Times New Roman" w:hAnsi="Times New Roman" w:cs="Times New Roman"/>
          <w:sz w:val="28"/>
        </w:rPr>
        <w:t>уровня,</w:t>
      </w:r>
      <w:r w:rsidR="00543E8B">
        <w:rPr>
          <w:rFonts w:ascii="Times New Roman" w:hAnsi="Times New Roman" w:cs="Times New Roman"/>
          <w:sz w:val="28"/>
        </w:rPr>
        <w:t xml:space="preserve"> обозначает основные направления и методы коррекционно-развивающей работы.</w:t>
      </w:r>
      <w:r w:rsidR="0066399F" w:rsidRPr="0066399F">
        <w:rPr>
          <w:rFonts w:ascii="Times New Roman" w:hAnsi="Times New Roman" w:cs="Times New Roman"/>
          <w:sz w:val="28"/>
        </w:rPr>
        <w:t xml:space="preserve"> </w:t>
      </w:r>
      <w:r w:rsidR="0066399F">
        <w:rPr>
          <w:rFonts w:ascii="Times New Roman" w:hAnsi="Times New Roman" w:cs="Times New Roman"/>
          <w:sz w:val="28"/>
        </w:rPr>
        <w:t>При определении приемов работы логопед учитывает взаимовлияние двигательных</w:t>
      </w:r>
      <w:r w:rsidR="00373004">
        <w:rPr>
          <w:rFonts w:ascii="Times New Roman" w:hAnsi="Times New Roman" w:cs="Times New Roman"/>
          <w:sz w:val="28"/>
        </w:rPr>
        <w:t>,</w:t>
      </w:r>
      <w:r w:rsidR="0066399F">
        <w:rPr>
          <w:rFonts w:ascii="Times New Roman" w:hAnsi="Times New Roman" w:cs="Times New Roman"/>
          <w:sz w:val="28"/>
        </w:rPr>
        <w:t xml:space="preserve"> </w:t>
      </w:r>
      <w:r w:rsidR="00373004">
        <w:rPr>
          <w:rFonts w:ascii="Times New Roman" w:hAnsi="Times New Roman" w:cs="Times New Roman"/>
          <w:sz w:val="28"/>
        </w:rPr>
        <w:t xml:space="preserve">психических и речевых </w:t>
      </w:r>
      <w:r w:rsidR="0066399F">
        <w:rPr>
          <w:rFonts w:ascii="Times New Roman" w:hAnsi="Times New Roman" w:cs="Times New Roman"/>
          <w:sz w:val="28"/>
        </w:rPr>
        <w:t xml:space="preserve">нарушений в развитии детей. </w:t>
      </w:r>
    </w:p>
    <w:p w14:paraId="0CF603E7" w14:textId="1E99BE09" w:rsidR="00636171" w:rsidRPr="00777257" w:rsidRDefault="00636171" w:rsidP="0063617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EE0000"/>
          <w:sz w:val="28"/>
        </w:rPr>
      </w:pPr>
      <w:r>
        <w:rPr>
          <w:rFonts w:ascii="Times New Roman" w:hAnsi="Times New Roman" w:cs="Times New Roman"/>
          <w:sz w:val="28"/>
        </w:rPr>
        <w:t xml:space="preserve">Что касается организационных основ, в ГБУСО «Ставропольский РЦ» логопед проводит занятия с детьми раннего возраста </w:t>
      </w:r>
      <w:r w:rsidR="00770D8D">
        <w:rPr>
          <w:rFonts w:ascii="Times New Roman" w:hAnsi="Times New Roman" w:cs="Times New Roman"/>
          <w:sz w:val="28"/>
        </w:rPr>
        <w:t>с ДЦП</w:t>
      </w:r>
      <w:r w:rsidR="00AC348B">
        <w:rPr>
          <w:rFonts w:ascii="Times New Roman" w:hAnsi="Times New Roman" w:cs="Times New Roman"/>
          <w:sz w:val="28"/>
        </w:rPr>
        <w:t xml:space="preserve"> в присутствии родителей для того, чтобы, в первую очередь, ребенок чу</w:t>
      </w:r>
      <w:r w:rsidR="004D2177">
        <w:rPr>
          <w:rFonts w:ascii="Times New Roman" w:hAnsi="Times New Roman" w:cs="Times New Roman"/>
          <w:sz w:val="28"/>
        </w:rPr>
        <w:t>вствовал эмоциона</w:t>
      </w:r>
      <w:r w:rsidR="00763A80">
        <w:rPr>
          <w:rFonts w:ascii="Times New Roman" w:hAnsi="Times New Roman" w:cs="Times New Roman"/>
          <w:sz w:val="28"/>
        </w:rPr>
        <w:t>льный комфорт. А также, чтобы</w:t>
      </w:r>
      <w:r w:rsidR="00AC348B">
        <w:rPr>
          <w:rFonts w:ascii="Times New Roman" w:hAnsi="Times New Roman" w:cs="Times New Roman"/>
          <w:sz w:val="28"/>
        </w:rPr>
        <w:t xml:space="preserve"> мама помогала </w:t>
      </w:r>
      <w:r w:rsidR="008A6C0A" w:rsidRPr="004D2177">
        <w:rPr>
          <w:rFonts w:ascii="Times New Roman" w:hAnsi="Times New Roman" w:cs="Times New Roman"/>
          <w:sz w:val="28"/>
        </w:rPr>
        <w:t xml:space="preserve">ребенку </w:t>
      </w:r>
      <w:r w:rsidR="00AC348B">
        <w:rPr>
          <w:rFonts w:ascii="Times New Roman" w:hAnsi="Times New Roman" w:cs="Times New Roman"/>
          <w:sz w:val="28"/>
        </w:rPr>
        <w:t>во время выполнения заданий</w:t>
      </w:r>
      <w:r w:rsidR="00763A80">
        <w:rPr>
          <w:rFonts w:ascii="Times New Roman" w:hAnsi="Times New Roman" w:cs="Times New Roman"/>
          <w:sz w:val="28"/>
        </w:rPr>
        <w:t xml:space="preserve"> и</w:t>
      </w:r>
      <w:r w:rsidR="00AC348B">
        <w:rPr>
          <w:rFonts w:ascii="Times New Roman" w:hAnsi="Times New Roman" w:cs="Times New Roman"/>
          <w:sz w:val="28"/>
        </w:rPr>
        <w:t xml:space="preserve"> осваивала</w:t>
      </w:r>
      <w:r>
        <w:rPr>
          <w:rFonts w:ascii="Times New Roman" w:hAnsi="Times New Roman" w:cs="Times New Roman"/>
          <w:sz w:val="28"/>
        </w:rPr>
        <w:t xml:space="preserve"> </w:t>
      </w:r>
      <w:r w:rsidR="004D2177">
        <w:rPr>
          <w:rFonts w:ascii="Times New Roman" w:hAnsi="Times New Roman" w:cs="Times New Roman"/>
          <w:sz w:val="28"/>
        </w:rPr>
        <w:t>оптимальный</w:t>
      </w:r>
      <w:r w:rsidR="002A367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ст</w:t>
      </w:r>
      <w:r w:rsidR="00AC348B">
        <w:rPr>
          <w:rFonts w:ascii="Times New Roman" w:hAnsi="Times New Roman" w:cs="Times New Roman"/>
          <w:sz w:val="28"/>
        </w:rPr>
        <w:t>иль общения с ребенком</w:t>
      </w:r>
      <w:r w:rsidR="00A103CE">
        <w:rPr>
          <w:rFonts w:ascii="Times New Roman" w:hAnsi="Times New Roman" w:cs="Times New Roman"/>
          <w:sz w:val="28"/>
        </w:rPr>
        <w:t>, изучая</w:t>
      </w:r>
      <w:r>
        <w:rPr>
          <w:rFonts w:ascii="Times New Roman" w:hAnsi="Times New Roman" w:cs="Times New Roman"/>
          <w:sz w:val="28"/>
        </w:rPr>
        <w:t xml:space="preserve"> </w:t>
      </w:r>
      <w:r w:rsidR="002A3679" w:rsidRPr="004D2177">
        <w:rPr>
          <w:rFonts w:ascii="Times New Roman" w:hAnsi="Times New Roman" w:cs="Times New Roman"/>
          <w:sz w:val="28"/>
        </w:rPr>
        <w:t xml:space="preserve">эффективные </w:t>
      </w:r>
      <w:r>
        <w:rPr>
          <w:rFonts w:ascii="Times New Roman" w:hAnsi="Times New Roman" w:cs="Times New Roman"/>
          <w:sz w:val="28"/>
        </w:rPr>
        <w:t xml:space="preserve">приемы </w:t>
      </w:r>
      <w:r w:rsidR="002A3679" w:rsidRPr="004D2177">
        <w:rPr>
          <w:rFonts w:ascii="Times New Roman" w:hAnsi="Times New Roman" w:cs="Times New Roman"/>
          <w:sz w:val="28"/>
        </w:rPr>
        <w:t>взаимодействия с ним</w:t>
      </w:r>
      <w:r>
        <w:rPr>
          <w:rFonts w:ascii="Times New Roman" w:hAnsi="Times New Roman" w:cs="Times New Roman"/>
          <w:sz w:val="28"/>
        </w:rPr>
        <w:t>, чтобы в последующем проводи</w:t>
      </w:r>
      <w:r w:rsidR="004D2177">
        <w:rPr>
          <w:rFonts w:ascii="Times New Roman" w:hAnsi="Times New Roman" w:cs="Times New Roman"/>
          <w:sz w:val="28"/>
        </w:rPr>
        <w:t xml:space="preserve">ть дополнительные занятия дома. </w:t>
      </w:r>
      <w:r>
        <w:rPr>
          <w:rFonts w:ascii="Times New Roman" w:hAnsi="Times New Roman" w:cs="Times New Roman"/>
          <w:sz w:val="28"/>
        </w:rPr>
        <w:t xml:space="preserve">Продолжительность занятий не </w:t>
      </w:r>
      <w:r w:rsidR="0066399F">
        <w:rPr>
          <w:rFonts w:ascii="Times New Roman" w:hAnsi="Times New Roman" w:cs="Times New Roman"/>
          <w:sz w:val="28"/>
        </w:rPr>
        <w:t>превышает</w:t>
      </w:r>
      <w:r>
        <w:rPr>
          <w:rFonts w:ascii="Times New Roman" w:hAnsi="Times New Roman" w:cs="Times New Roman"/>
          <w:sz w:val="28"/>
        </w:rPr>
        <w:t xml:space="preserve"> 10-15 минут (в зависимости от возраста ребенка).</w:t>
      </w:r>
      <w:r w:rsidR="004D2177">
        <w:rPr>
          <w:rFonts w:ascii="Times New Roman" w:hAnsi="Times New Roman" w:cs="Times New Roman"/>
          <w:sz w:val="28"/>
        </w:rPr>
        <w:t xml:space="preserve"> В течение реабилитационного цикла проводится 8 занятий.</w:t>
      </w:r>
      <w:r w:rsidR="00777257">
        <w:rPr>
          <w:rFonts w:ascii="Times New Roman" w:hAnsi="Times New Roman" w:cs="Times New Roman"/>
          <w:sz w:val="28"/>
        </w:rPr>
        <w:t xml:space="preserve"> </w:t>
      </w:r>
    </w:p>
    <w:p w14:paraId="550077AE" w14:textId="77777777" w:rsidR="00636171" w:rsidRDefault="00636171" w:rsidP="006361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 занятиях логопед укладывает ребенка в «рефлекс-запрещающие» позиции, например: </w:t>
      </w:r>
    </w:p>
    <w:p w14:paraId="0DFC21FC" w14:textId="77777777" w:rsidR="00636171" w:rsidRDefault="00636171" w:rsidP="006361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поза эмбриона в положении на спине (голова опущена на грудь, конечности согнуты и приведены к туловищу);</w:t>
      </w:r>
    </w:p>
    <w:p w14:paraId="1CB076DF" w14:textId="77777777" w:rsidR="00636171" w:rsidRDefault="00636171" w:rsidP="006361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в положении ребенка на животе (под грудь ребенка следует положить валик, а тазовую область прижать к поверхности);</w:t>
      </w:r>
    </w:p>
    <w:p w14:paraId="38CD16F0" w14:textId="77777777" w:rsidR="00636171" w:rsidRDefault="00636171" w:rsidP="006361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в положении ребенка на спине (под шею ребенка подложить валик, чтобы голова была откинута назад, а ноги согнуть в коленях);</w:t>
      </w:r>
    </w:p>
    <w:p w14:paraId="2EF5CB6E" w14:textId="77777777" w:rsidR="00344080" w:rsidRDefault="00636171" w:rsidP="003440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в положении на спине, когда голову ребенка фиксируют валиками с обеи</w:t>
      </w:r>
      <w:r w:rsidR="00344080">
        <w:rPr>
          <w:rFonts w:ascii="Times New Roman" w:hAnsi="Times New Roman" w:cs="Times New Roman"/>
          <w:sz w:val="28"/>
        </w:rPr>
        <w:t>х сторон).</w:t>
      </w:r>
    </w:p>
    <w:p w14:paraId="268A176D" w14:textId="77777777" w:rsidR="00636171" w:rsidRDefault="00636171" w:rsidP="003440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Остановимся подробнее на основных направлениях логопедической работы с детьми раннего возраста с ДЦП.</w:t>
      </w:r>
    </w:p>
    <w:p w14:paraId="1AB1699F" w14:textId="77777777" w:rsidR="00636171" w:rsidRDefault="00636171" w:rsidP="006361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Первое направление – развитие коммуникативных навыков ребенка. Заключается в стимуляции появления внимания и эмоционального проявления к окружающим, инициативных действий, направленных на привлечение внимания взрослого.</w:t>
      </w:r>
    </w:p>
    <w:p w14:paraId="232DB502" w14:textId="10183F96" w:rsidR="00636171" w:rsidRDefault="00636171" w:rsidP="006361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Вторым направлением работы является развитие сенсомоторной координации, подразумевающее прежде всего привлечение внимания ребенка к собственным рукам. Для этого логопед использует различные пальчиковые игры, обязательно на положительном эмоциональном фоне. </w:t>
      </w:r>
      <w:r w:rsidR="0066399F">
        <w:rPr>
          <w:rFonts w:ascii="Times New Roman" w:hAnsi="Times New Roman" w:cs="Times New Roman"/>
          <w:sz w:val="28"/>
        </w:rPr>
        <w:t xml:space="preserve">Помимо </w:t>
      </w:r>
      <w:r w:rsidR="00A672A3">
        <w:rPr>
          <w:rFonts w:ascii="Times New Roman" w:hAnsi="Times New Roman" w:cs="Times New Roman"/>
          <w:sz w:val="28"/>
        </w:rPr>
        <w:t xml:space="preserve">этого, </w:t>
      </w:r>
      <w:r w:rsidR="00AC348B">
        <w:rPr>
          <w:rFonts w:ascii="Times New Roman" w:hAnsi="Times New Roman" w:cs="Times New Roman"/>
          <w:sz w:val="28"/>
        </w:rPr>
        <w:t>педагог</w:t>
      </w:r>
      <w:r w:rsidR="00AC348B" w:rsidRPr="00AC348B">
        <w:rPr>
          <w:rFonts w:ascii="Times New Roman" w:hAnsi="Times New Roman" w:cs="Times New Roman"/>
          <w:sz w:val="28"/>
        </w:rPr>
        <w:t xml:space="preserve"> </w:t>
      </w:r>
      <w:r w:rsidR="00AC348B">
        <w:rPr>
          <w:rFonts w:ascii="Times New Roman" w:hAnsi="Times New Roman" w:cs="Times New Roman"/>
          <w:sz w:val="28"/>
        </w:rPr>
        <w:t>манипулирует руками ребенка в поле его зрения, вкладывает различные предметы в руки ребенка, формируя сначала пассивный захват, далее – щипцеобразный. Е</w:t>
      </w:r>
      <w:r>
        <w:rPr>
          <w:rFonts w:ascii="Times New Roman" w:hAnsi="Times New Roman" w:cs="Times New Roman"/>
          <w:sz w:val="28"/>
        </w:rPr>
        <w:t xml:space="preserve">сли присутствует </w:t>
      </w:r>
      <w:proofErr w:type="spellStart"/>
      <w:r>
        <w:rPr>
          <w:rFonts w:ascii="Times New Roman" w:hAnsi="Times New Roman" w:cs="Times New Roman"/>
          <w:sz w:val="28"/>
        </w:rPr>
        <w:t>спастичность</w:t>
      </w:r>
      <w:proofErr w:type="spellEnd"/>
      <w:r>
        <w:rPr>
          <w:rFonts w:ascii="Times New Roman" w:hAnsi="Times New Roman" w:cs="Times New Roman"/>
          <w:sz w:val="28"/>
        </w:rPr>
        <w:t xml:space="preserve">, </w:t>
      </w:r>
      <w:r w:rsidR="0066399F">
        <w:rPr>
          <w:rFonts w:ascii="Times New Roman" w:hAnsi="Times New Roman" w:cs="Times New Roman"/>
          <w:sz w:val="28"/>
        </w:rPr>
        <w:t>использует</w:t>
      </w:r>
      <w:r>
        <w:rPr>
          <w:rFonts w:ascii="Times New Roman" w:hAnsi="Times New Roman" w:cs="Times New Roman"/>
          <w:sz w:val="28"/>
        </w:rPr>
        <w:t xml:space="preserve"> легкую вибрацию – потряхивание кистей рук, поглаживание щеткой от кончиков пальцев до </w:t>
      </w:r>
      <w:r w:rsidR="00AC348B">
        <w:rPr>
          <w:rFonts w:ascii="Times New Roman" w:hAnsi="Times New Roman" w:cs="Times New Roman"/>
          <w:sz w:val="28"/>
        </w:rPr>
        <w:t>основания кисти. Вс</w:t>
      </w:r>
      <w:r>
        <w:rPr>
          <w:rFonts w:ascii="Times New Roman" w:hAnsi="Times New Roman" w:cs="Times New Roman"/>
          <w:sz w:val="28"/>
        </w:rPr>
        <w:t xml:space="preserve">е манипуляции </w:t>
      </w:r>
      <w:r w:rsidR="0066399F">
        <w:rPr>
          <w:rFonts w:ascii="Times New Roman" w:hAnsi="Times New Roman" w:cs="Times New Roman"/>
          <w:sz w:val="28"/>
        </w:rPr>
        <w:lastRenderedPageBreak/>
        <w:t>проводятся</w:t>
      </w:r>
      <w:r>
        <w:rPr>
          <w:rFonts w:ascii="Times New Roman" w:hAnsi="Times New Roman" w:cs="Times New Roman"/>
          <w:sz w:val="28"/>
        </w:rPr>
        <w:t xml:space="preserve"> в игровой форме, подкрепляя интерес ребенка различными игрушками и речевым сопровождением.</w:t>
      </w:r>
    </w:p>
    <w:p w14:paraId="2B85C2B4" w14:textId="77777777" w:rsidR="00636171" w:rsidRDefault="00636171" w:rsidP="006361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Параллельно с предыдущими направлениями </w:t>
      </w:r>
      <w:r w:rsidR="00770D8D">
        <w:rPr>
          <w:rFonts w:ascii="Times New Roman" w:hAnsi="Times New Roman" w:cs="Times New Roman"/>
          <w:sz w:val="28"/>
        </w:rPr>
        <w:t>идет</w:t>
      </w:r>
      <w:r>
        <w:rPr>
          <w:rFonts w:ascii="Times New Roman" w:hAnsi="Times New Roman" w:cs="Times New Roman"/>
          <w:sz w:val="28"/>
        </w:rPr>
        <w:t xml:space="preserve"> формирование сенсомоторных предпосылок развития артикуляции – это третье направление логопедической работы, которое включает в себя:</w:t>
      </w:r>
    </w:p>
    <w:p w14:paraId="458B36FA" w14:textId="77777777" w:rsidR="00636171" w:rsidRDefault="00636171" w:rsidP="006361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дыхательные упражнения;</w:t>
      </w:r>
    </w:p>
    <w:p w14:paraId="08C8E885" w14:textId="77777777" w:rsidR="00636171" w:rsidRDefault="00636171" w:rsidP="006361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стимуляцию голосовых реакций;</w:t>
      </w:r>
    </w:p>
    <w:p w14:paraId="1E8CE5AC" w14:textId="77777777" w:rsidR="00636171" w:rsidRDefault="00636171" w:rsidP="006361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логопедический массаж;</w:t>
      </w:r>
    </w:p>
    <w:p w14:paraId="1E53C989" w14:textId="77777777" w:rsidR="00636171" w:rsidRDefault="00636171" w:rsidP="006361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артикуляционную гимнастику.</w:t>
      </w:r>
    </w:p>
    <w:p w14:paraId="0F673C47" w14:textId="77777777" w:rsidR="00770D8D" w:rsidRDefault="00770D8D" w:rsidP="006361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Дыхательная и артикуляционная гимнастика</w:t>
      </w:r>
      <w:r w:rsidR="00636171">
        <w:rPr>
          <w:rFonts w:ascii="Times New Roman" w:hAnsi="Times New Roman" w:cs="Times New Roman"/>
          <w:sz w:val="28"/>
        </w:rPr>
        <w:t xml:space="preserve"> чаще всего проводится пассивно, но также с обязательным учетом уровня доречевого развития ребенка. </w:t>
      </w:r>
      <w:r>
        <w:rPr>
          <w:rFonts w:ascii="Times New Roman" w:hAnsi="Times New Roman" w:cs="Times New Roman"/>
          <w:sz w:val="28"/>
        </w:rPr>
        <w:t>Логопед, определив уровень доречевого развития ребенка, подбирает необходимый комплекс упражнений.</w:t>
      </w:r>
    </w:p>
    <w:p w14:paraId="0CE11CBA" w14:textId="77777777" w:rsidR="00777257" w:rsidRDefault="0016259C" w:rsidP="006361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Помимо перечисленных направлений коррекционно-развивающей работы, логопед на занятиях с детьми </w:t>
      </w:r>
      <w:r w:rsidRPr="003F5714"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 xml:space="preserve"> и </w:t>
      </w:r>
      <w:r w:rsidRPr="003F5714">
        <w:rPr>
          <w:rFonts w:ascii="Times New Roman" w:hAnsi="Times New Roman" w:cs="Times New Roman"/>
          <w:sz w:val="28"/>
          <w:lang w:val="en-US"/>
        </w:rPr>
        <w:t>II</w:t>
      </w:r>
      <w:r>
        <w:rPr>
          <w:rFonts w:ascii="Times New Roman" w:hAnsi="Times New Roman" w:cs="Times New Roman"/>
          <w:sz w:val="28"/>
        </w:rPr>
        <w:t xml:space="preserve"> уровня доречевого развития использует методику вызывания гласных звуков, предложенную Т.Н. Новиковой-Иванцовой.</w:t>
      </w:r>
    </w:p>
    <w:p w14:paraId="3D952773" w14:textId="48B86192" w:rsidR="004D2177" w:rsidRPr="004D2177" w:rsidRDefault="004D2177" w:rsidP="006361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2177">
        <w:rPr>
          <w:rFonts w:ascii="Times New Roman" w:hAnsi="Times New Roman" w:cs="Times New Roman"/>
          <w:sz w:val="28"/>
        </w:rPr>
        <w:t xml:space="preserve">Для достижения наилучшего результата </w:t>
      </w:r>
      <w:r w:rsidR="00763A80">
        <w:rPr>
          <w:rFonts w:ascii="Times New Roman" w:hAnsi="Times New Roman" w:cs="Times New Roman"/>
          <w:sz w:val="28"/>
        </w:rPr>
        <w:t>в течение реабилитационного цикла логопед просит родителей применять те приемы, которые отрабатывались на занятии, в домашних условиях (например, вечером или на выходных).</w:t>
      </w:r>
    </w:p>
    <w:p w14:paraId="7DC19521" w14:textId="4D9DA51F" w:rsidR="0016259C" w:rsidRDefault="00A47A86" w:rsidP="001625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Чаще всего, на</w:t>
      </w:r>
      <w:r w:rsidR="0066399F">
        <w:rPr>
          <w:rFonts w:ascii="Times New Roman" w:hAnsi="Times New Roman" w:cs="Times New Roman"/>
          <w:sz w:val="28"/>
        </w:rPr>
        <w:t xml:space="preserve"> реа</w:t>
      </w:r>
      <w:r w:rsidR="00A672A3">
        <w:rPr>
          <w:rFonts w:ascii="Times New Roman" w:hAnsi="Times New Roman" w:cs="Times New Roman"/>
          <w:sz w:val="28"/>
        </w:rPr>
        <w:t>билитационных циклах встречались</w:t>
      </w:r>
      <w:r w:rsidR="0066399F">
        <w:rPr>
          <w:rFonts w:ascii="Times New Roman" w:hAnsi="Times New Roman" w:cs="Times New Roman"/>
          <w:sz w:val="28"/>
        </w:rPr>
        <w:t xml:space="preserve"> дети, находящиеся на </w:t>
      </w:r>
      <w:r w:rsidR="0066399F" w:rsidRPr="003F5714">
        <w:rPr>
          <w:rFonts w:ascii="Times New Roman" w:hAnsi="Times New Roman" w:cs="Times New Roman"/>
          <w:sz w:val="28"/>
          <w:lang w:val="en-US"/>
        </w:rPr>
        <w:t>I</w:t>
      </w:r>
      <w:r w:rsidR="0066399F">
        <w:rPr>
          <w:rFonts w:ascii="Times New Roman" w:hAnsi="Times New Roman" w:cs="Times New Roman"/>
          <w:sz w:val="28"/>
        </w:rPr>
        <w:t xml:space="preserve"> и </w:t>
      </w:r>
      <w:r w:rsidR="0066399F" w:rsidRPr="003F5714">
        <w:rPr>
          <w:rFonts w:ascii="Times New Roman" w:hAnsi="Times New Roman" w:cs="Times New Roman"/>
          <w:sz w:val="28"/>
          <w:lang w:val="en-US"/>
        </w:rPr>
        <w:t>II</w:t>
      </w:r>
      <w:r w:rsidR="0066399F">
        <w:rPr>
          <w:rFonts w:ascii="Times New Roman" w:hAnsi="Times New Roman" w:cs="Times New Roman"/>
          <w:sz w:val="28"/>
        </w:rPr>
        <w:t xml:space="preserve"> уровне доречевого развития, </w:t>
      </w:r>
      <w:r w:rsidR="00344080">
        <w:rPr>
          <w:rFonts w:ascii="Times New Roman" w:hAnsi="Times New Roman" w:cs="Times New Roman"/>
          <w:sz w:val="28"/>
        </w:rPr>
        <w:t xml:space="preserve">с которыми логопеду </w:t>
      </w:r>
      <w:r w:rsidR="00344080" w:rsidRPr="00AC348B">
        <w:rPr>
          <w:rFonts w:ascii="Times New Roman" w:hAnsi="Times New Roman" w:cs="Times New Roman"/>
          <w:sz w:val="28"/>
        </w:rPr>
        <w:t>уда</w:t>
      </w:r>
      <w:r w:rsidR="00AC348B" w:rsidRPr="00AC348B">
        <w:rPr>
          <w:rFonts w:ascii="Times New Roman" w:hAnsi="Times New Roman" w:cs="Times New Roman"/>
          <w:sz w:val="28"/>
        </w:rPr>
        <w:t>ва</w:t>
      </w:r>
      <w:r w:rsidR="00344080" w:rsidRPr="00AC348B">
        <w:rPr>
          <w:rFonts w:ascii="Times New Roman" w:hAnsi="Times New Roman" w:cs="Times New Roman"/>
          <w:sz w:val="28"/>
        </w:rPr>
        <w:t>лось</w:t>
      </w:r>
      <w:r w:rsidR="00AC348B" w:rsidRPr="00AC348B">
        <w:rPr>
          <w:rFonts w:ascii="Times New Roman" w:hAnsi="Times New Roman" w:cs="Times New Roman"/>
          <w:sz w:val="28"/>
        </w:rPr>
        <w:t xml:space="preserve"> достигат</w:t>
      </w:r>
      <w:r w:rsidR="0016259C" w:rsidRPr="00AC348B">
        <w:rPr>
          <w:rFonts w:ascii="Times New Roman" w:hAnsi="Times New Roman" w:cs="Times New Roman"/>
          <w:sz w:val="28"/>
        </w:rPr>
        <w:t>ь</w:t>
      </w:r>
      <w:r w:rsidR="0016259C">
        <w:rPr>
          <w:rFonts w:ascii="Times New Roman" w:hAnsi="Times New Roman" w:cs="Times New Roman"/>
          <w:sz w:val="28"/>
        </w:rPr>
        <w:t xml:space="preserve"> следующих результатов: </w:t>
      </w:r>
    </w:p>
    <w:p w14:paraId="06831A16" w14:textId="37563D06" w:rsidR="0016259C" w:rsidRDefault="0016259C" w:rsidP="001625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– с детьми </w:t>
      </w:r>
      <w:r w:rsidRPr="003F5714"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 xml:space="preserve"> уровня доречевого развития за период реаб</w:t>
      </w:r>
      <w:r w:rsidR="00344080">
        <w:rPr>
          <w:rFonts w:ascii="Times New Roman" w:hAnsi="Times New Roman" w:cs="Times New Roman"/>
          <w:sz w:val="28"/>
        </w:rPr>
        <w:t xml:space="preserve">илитационного цикла </w:t>
      </w:r>
      <w:r w:rsidR="00AC348B">
        <w:rPr>
          <w:rFonts w:ascii="Times New Roman" w:hAnsi="Times New Roman" w:cs="Times New Roman"/>
          <w:sz w:val="28"/>
        </w:rPr>
        <w:t>получалось</w:t>
      </w:r>
      <w:r>
        <w:rPr>
          <w:rFonts w:ascii="Times New Roman" w:hAnsi="Times New Roman" w:cs="Times New Roman"/>
          <w:sz w:val="28"/>
        </w:rPr>
        <w:t xml:space="preserve"> вызвать </w:t>
      </w:r>
      <w:r w:rsidR="00497579">
        <w:rPr>
          <w:rFonts w:ascii="Times New Roman" w:hAnsi="Times New Roman" w:cs="Times New Roman"/>
          <w:sz w:val="28"/>
        </w:rPr>
        <w:t xml:space="preserve">положительные </w:t>
      </w:r>
      <w:r>
        <w:rPr>
          <w:rFonts w:ascii="Times New Roman" w:hAnsi="Times New Roman" w:cs="Times New Roman"/>
          <w:sz w:val="28"/>
        </w:rPr>
        <w:t xml:space="preserve">эмоциональные реакции ребенка на взрослого и на игрушки; в некоторых случаях </w:t>
      </w:r>
      <w:r w:rsidR="00497579">
        <w:rPr>
          <w:rFonts w:ascii="Times New Roman" w:hAnsi="Times New Roman" w:cs="Times New Roman"/>
          <w:sz w:val="28"/>
        </w:rPr>
        <w:t xml:space="preserve">в речи детей </w:t>
      </w:r>
      <w:r w:rsidR="00AC348B" w:rsidRPr="00AC348B">
        <w:rPr>
          <w:rFonts w:ascii="Times New Roman" w:hAnsi="Times New Roman" w:cs="Times New Roman"/>
          <w:sz w:val="28"/>
        </w:rPr>
        <w:t>появлял</w:t>
      </w:r>
      <w:r w:rsidR="00344080" w:rsidRPr="00AC348B">
        <w:rPr>
          <w:rFonts w:ascii="Times New Roman" w:hAnsi="Times New Roman" w:cs="Times New Roman"/>
          <w:sz w:val="28"/>
        </w:rPr>
        <w:t>ись</w:t>
      </w:r>
      <w:r w:rsidR="00497579">
        <w:rPr>
          <w:rFonts w:ascii="Times New Roman" w:hAnsi="Times New Roman" w:cs="Times New Roman"/>
          <w:sz w:val="28"/>
        </w:rPr>
        <w:t xml:space="preserve"> первые осознанные гласные </w:t>
      </w:r>
      <w:r w:rsidR="00A672A3">
        <w:rPr>
          <w:rFonts w:ascii="Times New Roman" w:hAnsi="Times New Roman" w:cs="Times New Roman"/>
          <w:sz w:val="28"/>
        </w:rPr>
        <w:t>звуки;</w:t>
      </w:r>
    </w:p>
    <w:p w14:paraId="6E8C84A6" w14:textId="3F13F2D8" w:rsidR="00497579" w:rsidRDefault="00497579" w:rsidP="001625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– с детьми, находящимися на </w:t>
      </w:r>
      <w:r w:rsidRPr="003F5714">
        <w:rPr>
          <w:rFonts w:ascii="Times New Roman" w:hAnsi="Times New Roman" w:cs="Times New Roman"/>
          <w:sz w:val="28"/>
          <w:lang w:val="en-US"/>
        </w:rPr>
        <w:t>II</w:t>
      </w:r>
      <w:r>
        <w:rPr>
          <w:rFonts w:ascii="Times New Roman" w:hAnsi="Times New Roman" w:cs="Times New Roman"/>
          <w:sz w:val="28"/>
        </w:rPr>
        <w:t xml:space="preserve"> уровне, </w:t>
      </w:r>
      <w:r w:rsidR="00344080">
        <w:rPr>
          <w:rFonts w:ascii="Times New Roman" w:hAnsi="Times New Roman" w:cs="Times New Roman"/>
          <w:sz w:val="28"/>
        </w:rPr>
        <w:t>уда</w:t>
      </w:r>
      <w:r w:rsidR="00AC348B">
        <w:rPr>
          <w:rFonts w:ascii="Times New Roman" w:hAnsi="Times New Roman" w:cs="Times New Roman"/>
          <w:sz w:val="28"/>
        </w:rPr>
        <w:t>ва</w:t>
      </w:r>
      <w:r w:rsidR="00344080">
        <w:rPr>
          <w:rFonts w:ascii="Times New Roman" w:hAnsi="Times New Roman" w:cs="Times New Roman"/>
          <w:sz w:val="28"/>
        </w:rPr>
        <w:t>лось</w:t>
      </w:r>
      <w:r>
        <w:rPr>
          <w:rFonts w:ascii="Times New Roman" w:hAnsi="Times New Roman" w:cs="Times New Roman"/>
          <w:sz w:val="28"/>
        </w:rPr>
        <w:t xml:space="preserve"> </w:t>
      </w:r>
      <w:r w:rsidR="00AC348B">
        <w:rPr>
          <w:rFonts w:ascii="Times New Roman" w:hAnsi="Times New Roman" w:cs="Times New Roman"/>
          <w:sz w:val="28"/>
        </w:rPr>
        <w:t>достигать</w:t>
      </w:r>
      <w:r>
        <w:rPr>
          <w:rFonts w:ascii="Times New Roman" w:hAnsi="Times New Roman" w:cs="Times New Roman"/>
          <w:sz w:val="28"/>
        </w:rPr>
        <w:t xml:space="preserve"> изолированного произношения звуков и сочетаний звуков, которые отсутствовали в речи детей</w:t>
      </w:r>
      <w:r w:rsidR="00A672A3">
        <w:rPr>
          <w:rFonts w:ascii="Times New Roman" w:hAnsi="Times New Roman" w:cs="Times New Roman"/>
          <w:sz w:val="28"/>
        </w:rPr>
        <w:t>.</w:t>
      </w:r>
    </w:p>
    <w:p w14:paraId="1FC9B929" w14:textId="00C9DC64" w:rsidR="00497579" w:rsidRDefault="00A672A3" w:rsidP="001625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</w:t>
      </w:r>
      <w:r w:rsidR="00344080">
        <w:rPr>
          <w:rFonts w:ascii="Times New Roman" w:hAnsi="Times New Roman" w:cs="Times New Roman"/>
          <w:sz w:val="28"/>
        </w:rPr>
        <w:t xml:space="preserve"> ходе коррекционно-развивающей работы с детьми </w:t>
      </w:r>
      <w:r w:rsidR="00344080" w:rsidRPr="003F5714">
        <w:rPr>
          <w:rFonts w:ascii="Times New Roman" w:hAnsi="Times New Roman" w:cs="Times New Roman"/>
          <w:sz w:val="28"/>
          <w:lang w:val="en-US"/>
        </w:rPr>
        <w:t>III</w:t>
      </w:r>
      <w:r w:rsidR="00344080">
        <w:rPr>
          <w:rFonts w:ascii="Times New Roman" w:hAnsi="Times New Roman" w:cs="Times New Roman"/>
          <w:sz w:val="28"/>
        </w:rPr>
        <w:t xml:space="preserve"> и </w:t>
      </w:r>
      <w:r w:rsidR="00344080" w:rsidRPr="003F5714">
        <w:rPr>
          <w:rFonts w:ascii="Times New Roman" w:hAnsi="Times New Roman" w:cs="Times New Roman"/>
          <w:sz w:val="28"/>
          <w:lang w:val="en-US"/>
        </w:rPr>
        <w:t>IV</w:t>
      </w:r>
      <w:r w:rsidR="00577D59">
        <w:rPr>
          <w:rFonts w:ascii="Times New Roman" w:hAnsi="Times New Roman" w:cs="Times New Roman"/>
          <w:sz w:val="28"/>
        </w:rPr>
        <w:t xml:space="preserve"> уровня получалось</w:t>
      </w:r>
      <w:r>
        <w:rPr>
          <w:rFonts w:ascii="Times New Roman" w:hAnsi="Times New Roman" w:cs="Times New Roman"/>
          <w:sz w:val="28"/>
        </w:rPr>
        <w:t xml:space="preserve"> </w:t>
      </w:r>
      <w:r w:rsidR="00577D59">
        <w:rPr>
          <w:rFonts w:ascii="Times New Roman" w:hAnsi="Times New Roman" w:cs="Times New Roman"/>
          <w:sz w:val="28"/>
        </w:rPr>
        <w:t>добиться следующего</w:t>
      </w:r>
      <w:r>
        <w:rPr>
          <w:rFonts w:ascii="Times New Roman" w:hAnsi="Times New Roman" w:cs="Times New Roman"/>
          <w:sz w:val="28"/>
        </w:rPr>
        <w:t xml:space="preserve">: с детьми </w:t>
      </w:r>
      <w:r w:rsidRPr="003F5714">
        <w:rPr>
          <w:rFonts w:ascii="Times New Roman" w:hAnsi="Times New Roman" w:cs="Times New Roman"/>
          <w:sz w:val="28"/>
          <w:lang w:val="en-US"/>
        </w:rPr>
        <w:t>III</w:t>
      </w:r>
      <w:r>
        <w:rPr>
          <w:rFonts w:ascii="Times New Roman" w:hAnsi="Times New Roman" w:cs="Times New Roman"/>
          <w:sz w:val="28"/>
        </w:rPr>
        <w:t xml:space="preserve"> уровня доречевого развития </w:t>
      </w:r>
      <w:r w:rsidR="00577D59">
        <w:rPr>
          <w:rFonts w:ascii="Times New Roman" w:hAnsi="Times New Roman" w:cs="Times New Roman"/>
          <w:sz w:val="28"/>
        </w:rPr>
        <w:t>улучшалось</w:t>
      </w:r>
      <w:r>
        <w:rPr>
          <w:rFonts w:ascii="Times New Roman" w:hAnsi="Times New Roman" w:cs="Times New Roman"/>
          <w:sz w:val="28"/>
        </w:rPr>
        <w:t xml:space="preserve"> состояние лепетной</w:t>
      </w:r>
      <w:r w:rsidR="008B2428">
        <w:rPr>
          <w:rFonts w:ascii="Times New Roman" w:hAnsi="Times New Roman" w:cs="Times New Roman"/>
          <w:sz w:val="28"/>
        </w:rPr>
        <w:t xml:space="preserve"> активности, </w:t>
      </w:r>
      <w:r w:rsidR="00577D59">
        <w:rPr>
          <w:rFonts w:ascii="Times New Roman" w:hAnsi="Times New Roman" w:cs="Times New Roman"/>
          <w:sz w:val="28"/>
        </w:rPr>
        <w:t xml:space="preserve">в речи появлялись новые </w:t>
      </w:r>
      <w:proofErr w:type="spellStart"/>
      <w:r w:rsidR="00577D59">
        <w:rPr>
          <w:rFonts w:ascii="Times New Roman" w:hAnsi="Times New Roman" w:cs="Times New Roman"/>
          <w:sz w:val="28"/>
        </w:rPr>
        <w:t>лепетные</w:t>
      </w:r>
      <w:proofErr w:type="spellEnd"/>
      <w:r w:rsidR="00577D59">
        <w:rPr>
          <w:rFonts w:ascii="Times New Roman" w:hAnsi="Times New Roman" w:cs="Times New Roman"/>
          <w:sz w:val="28"/>
        </w:rPr>
        <w:t xml:space="preserve"> слоги</w:t>
      </w:r>
      <w:r>
        <w:rPr>
          <w:rFonts w:ascii="Times New Roman" w:hAnsi="Times New Roman" w:cs="Times New Roman"/>
          <w:sz w:val="28"/>
        </w:rPr>
        <w:t xml:space="preserve">, а с детьми </w:t>
      </w:r>
      <w:r w:rsidRPr="003F5714">
        <w:rPr>
          <w:rFonts w:ascii="Times New Roman" w:hAnsi="Times New Roman" w:cs="Times New Roman"/>
          <w:sz w:val="28"/>
          <w:lang w:val="en-US"/>
        </w:rPr>
        <w:t>IV</w:t>
      </w:r>
      <w:r>
        <w:rPr>
          <w:rFonts w:ascii="Times New Roman" w:hAnsi="Times New Roman" w:cs="Times New Roman"/>
          <w:sz w:val="28"/>
        </w:rPr>
        <w:t xml:space="preserve"> уровня – уда</w:t>
      </w:r>
      <w:r w:rsidR="00577D59">
        <w:rPr>
          <w:rFonts w:ascii="Times New Roman" w:hAnsi="Times New Roman" w:cs="Times New Roman"/>
          <w:sz w:val="28"/>
        </w:rPr>
        <w:t>ва</w:t>
      </w:r>
      <w:r>
        <w:rPr>
          <w:rFonts w:ascii="Times New Roman" w:hAnsi="Times New Roman" w:cs="Times New Roman"/>
          <w:sz w:val="28"/>
        </w:rPr>
        <w:t xml:space="preserve">лось ввести новые звукоподражания и </w:t>
      </w:r>
      <w:proofErr w:type="spellStart"/>
      <w:r>
        <w:rPr>
          <w:rFonts w:ascii="Times New Roman" w:hAnsi="Times New Roman" w:cs="Times New Roman"/>
          <w:sz w:val="28"/>
        </w:rPr>
        <w:t>лепетные</w:t>
      </w:r>
      <w:proofErr w:type="spellEnd"/>
      <w:r>
        <w:rPr>
          <w:rFonts w:ascii="Times New Roman" w:hAnsi="Times New Roman" w:cs="Times New Roman"/>
          <w:sz w:val="28"/>
        </w:rPr>
        <w:t xml:space="preserve"> слова.</w:t>
      </w:r>
    </w:p>
    <w:p w14:paraId="6483FEFF" w14:textId="5E608D08" w:rsidR="00763A80" w:rsidRPr="00763A80" w:rsidRDefault="00763A80" w:rsidP="001625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конце реабилитационного цикла логопед выдает родителям письменные рекомендации для закрепления достижений и дальнейшего развития ребенка в домашних условиях. Помимо этого, в рекомендациях </w:t>
      </w:r>
      <w:r w:rsidR="00E331FC">
        <w:rPr>
          <w:rFonts w:ascii="Times New Roman" w:hAnsi="Times New Roman" w:cs="Times New Roman"/>
          <w:sz w:val="28"/>
        </w:rPr>
        <w:t>предлагается</w:t>
      </w:r>
      <w:r>
        <w:rPr>
          <w:rFonts w:ascii="Times New Roman" w:hAnsi="Times New Roman" w:cs="Times New Roman"/>
          <w:sz w:val="28"/>
        </w:rPr>
        <w:t xml:space="preserve"> литература, </w:t>
      </w:r>
      <w:r w:rsidRPr="00763A80">
        <w:rPr>
          <w:rFonts w:ascii="Times New Roman" w:hAnsi="Times New Roman" w:cs="Times New Roman"/>
          <w:sz w:val="28"/>
        </w:rPr>
        <w:t>в которой описаны методики с доказанной эффективностью.</w:t>
      </w:r>
    </w:p>
    <w:p w14:paraId="29A32958" w14:textId="7375ECDB" w:rsidR="00777257" w:rsidRDefault="00636171" w:rsidP="007772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F5714">
        <w:rPr>
          <w:rFonts w:ascii="Times New Roman" w:hAnsi="Times New Roman" w:cs="Times New Roman"/>
          <w:sz w:val="28"/>
        </w:rPr>
        <w:t xml:space="preserve">Таким образом, </w:t>
      </w:r>
      <w:r w:rsidR="00A672A3">
        <w:rPr>
          <w:rFonts w:ascii="Times New Roman" w:hAnsi="Times New Roman" w:cs="Times New Roman"/>
          <w:sz w:val="28"/>
        </w:rPr>
        <w:t>р</w:t>
      </w:r>
      <w:r w:rsidRPr="003F5714">
        <w:rPr>
          <w:rFonts w:ascii="Times New Roman" w:hAnsi="Times New Roman" w:cs="Times New Roman"/>
          <w:sz w:val="28"/>
        </w:rPr>
        <w:t xml:space="preserve">анняя логопедическая работа является составной частью общей комплексной работы с детьми с </w:t>
      </w:r>
      <w:r>
        <w:rPr>
          <w:rFonts w:ascii="Times New Roman" w:hAnsi="Times New Roman" w:cs="Times New Roman"/>
          <w:sz w:val="28"/>
        </w:rPr>
        <w:t>ДЦП</w:t>
      </w:r>
      <w:r w:rsidRPr="003F5714">
        <w:rPr>
          <w:rFonts w:ascii="Times New Roman" w:hAnsi="Times New Roman" w:cs="Times New Roman"/>
          <w:sz w:val="28"/>
        </w:rPr>
        <w:t xml:space="preserve"> и предусматривает активное уча</w:t>
      </w:r>
      <w:r>
        <w:rPr>
          <w:rFonts w:ascii="Times New Roman" w:hAnsi="Times New Roman" w:cs="Times New Roman"/>
          <w:sz w:val="28"/>
        </w:rPr>
        <w:t>стие в ней родителей ребенка.</w:t>
      </w:r>
    </w:p>
    <w:p w14:paraId="29CF2698" w14:textId="2DD8BB4C" w:rsidR="00636171" w:rsidRPr="00777257" w:rsidRDefault="00636171" w:rsidP="0063617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EE0000"/>
          <w:sz w:val="28"/>
        </w:rPr>
      </w:pPr>
    </w:p>
    <w:p w14:paraId="0B086BEA" w14:textId="77777777" w:rsidR="00636171" w:rsidRPr="00234D13" w:rsidRDefault="00636171" w:rsidP="00636171">
      <w:pPr>
        <w:spacing w:line="240" w:lineRule="auto"/>
        <w:ind w:firstLine="709"/>
        <w:rPr>
          <w:rFonts w:ascii="Times New Roman" w:hAnsi="Times New Roman" w:cs="Times New Roman"/>
          <w:i/>
          <w:sz w:val="28"/>
        </w:rPr>
      </w:pPr>
      <w:r w:rsidRPr="00234D13">
        <w:rPr>
          <w:rFonts w:ascii="Times New Roman" w:hAnsi="Times New Roman" w:cs="Times New Roman"/>
          <w:i/>
          <w:sz w:val="28"/>
        </w:rPr>
        <w:lastRenderedPageBreak/>
        <w:t>Список литературных и интернет-источников:</w:t>
      </w:r>
    </w:p>
    <w:p w14:paraId="5D20A98D" w14:textId="77777777" w:rsidR="00636171" w:rsidRPr="003C124A" w:rsidRDefault="00636171" w:rsidP="006361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C124A">
        <w:rPr>
          <w:rFonts w:ascii="Times New Roman" w:hAnsi="Times New Roman" w:cs="Times New Roman"/>
          <w:sz w:val="28"/>
        </w:rPr>
        <w:t>1. Архипова Е.Ф. Логопедическая работа с детьми раннего возраста. – М.: АСТ: Астрель, 2007. – 224 с.</w:t>
      </w:r>
    </w:p>
    <w:p w14:paraId="4915733E" w14:textId="77777777" w:rsidR="00636171" w:rsidRPr="003C124A" w:rsidRDefault="00636171" w:rsidP="006361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C124A">
        <w:rPr>
          <w:rFonts w:ascii="Times New Roman" w:hAnsi="Times New Roman" w:cs="Times New Roman"/>
          <w:sz w:val="28"/>
        </w:rPr>
        <w:t xml:space="preserve">2. Архипова Е.Ф. Ранняя диагностика и коррекция проблем развития, первый год жизни ребенка / Пособие для специалистов службы ранней помощи детям и родителям / М.: МОЗАИКА-СИНТЕЗ, 2012. </w:t>
      </w:r>
      <w:r>
        <w:rPr>
          <w:rFonts w:ascii="Times New Roman" w:hAnsi="Times New Roman" w:cs="Times New Roman"/>
          <w:sz w:val="28"/>
        </w:rPr>
        <w:t>– 160 с</w:t>
      </w:r>
      <w:r w:rsidRPr="003C124A">
        <w:rPr>
          <w:rFonts w:ascii="Times New Roman" w:hAnsi="Times New Roman" w:cs="Times New Roman"/>
          <w:sz w:val="28"/>
        </w:rPr>
        <w:t>.</w:t>
      </w:r>
    </w:p>
    <w:p w14:paraId="56F2F660" w14:textId="77777777" w:rsidR="00642B5B" w:rsidRPr="00497579" w:rsidRDefault="00636171" w:rsidP="00497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C124A">
        <w:rPr>
          <w:rFonts w:ascii="Times New Roman" w:hAnsi="Times New Roman" w:cs="Times New Roman"/>
          <w:sz w:val="28"/>
        </w:rPr>
        <w:t>3. Левченко И.Ю., Приходько О.Г. Технологии обучения и воспитания детей с нарушениями опорно-двигательного аппарата: учеб. пособие для студ. сред. пед. учеб. заведений. – М.: Акад., 2001. – 192 с.</w:t>
      </w:r>
    </w:p>
    <w:sectPr w:rsidR="00642B5B" w:rsidRPr="004975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4CEB"/>
    <w:rsid w:val="00025BDB"/>
    <w:rsid w:val="0016259C"/>
    <w:rsid w:val="00166137"/>
    <w:rsid w:val="001C532E"/>
    <w:rsid w:val="002A3679"/>
    <w:rsid w:val="00344080"/>
    <w:rsid w:val="00373004"/>
    <w:rsid w:val="003E536C"/>
    <w:rsid w:val="00497579"/>
    <w:rsid w:val="004D2177"/>
    <w:rsid w:val="00543E8B"/>
    <w:rsid w:val="005575FB"/>
    <w:rsid w:val="00577D59"/>
    <w:rsid w:val="005922AF"/>
    <w:rsid w:val="00636171"/>
    <w:rsid w:val="00642B5B"/>
    <w:rsid w:val="0066399F"/>
    <w:rsid w:val="006D5AE5"/>
    <w:rsid w:val="00763A80"/>
    <w:rsid w:val="00770D8D"/>
    <w:rsid w:val="00777257"/>
    <w:rsid w:val="00803E1B"/>
    <w:rsid w:val="00894CEB"/>
    <w:rsid w:val="008A6C0A"/>
    <w:rsid w:val="008B2428"/>
    <w:rsid w:val="008B57A5"/>
    <w:rsid w:val="00A103CE"/>
    <w:rsid w:val="00A47A86"/>
    <w:rsid w:val="00A672A3"/>
    <w:rsid w:val="00AB41E2"/>
    <w:rsid w:val="00AC348B"/>
    <w:rsid w:val="00AC3821"/>
    <w:rsid w:val="00B17C09"/>
    <w:rsid w:val="00D06917"/>
    <w:rsid w:val="00D61C17"/>
    <w:rsid w:val="00D774BA"/>
    <w:rsid w:val="00E331FC"/>
    <w:rsid w:val="00FB6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58A3A"/>
  <w15:docId w15:val="{F7E0598E-0E9B-4D48-870A-61CE21207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22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5</Pages>
  <Words>1632</Words>
  <Characters>9309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ОППП</cp:lastModifiedBy>
  <cp:revision>12</cp:revision>
  <dcterms:created xsi:type="dcterms:W3CDTF">2025-06-06T12:30:00Z</dcterms:created>
  <dcterms:modified xsi:type="dcterms:W3CDTF">2025-12-10T07:22:00Z</dcterms:modified>
</cp:coreProperties>
</file>