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920F1" w14:textId="77777777" w:rsidR="001C154D" w:rsidRDefault="007E16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14:paraId="22E920F2" w14:textId="77777777" w:rsidR="001C154D" w:rsidRDefault="007E16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«Кольская средняя общеобразовательная школа»</w:t>
      </w:r>
    </w:p>
    <w:p w14:paraId="22E920F3" w14:textId="77777777" w:rsidR="001C154D" w:rsidRDefault="007E16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Кольского района Мурманской области</w:t>
      </w:r>
    </w:p>
    <w:p w14:paraId="22E920F4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400"/>
        <w:gridCol w:w="3400"/>
      </w:tblGrid>
      <w:tr w:rsidR="001C154D" w14:paraId="22E92107" w14:textId="77777777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0F5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РАССМОТРЕНО</w:t>
            </w:r>
          </w:p>
          <w:p w14:paraId="22E920F6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заседании МО</w:t>
            </w:r>
          </w:p>
          <w:p w14:paraId="22E920F7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«Кольская СОШ» Протокол № 01</w:t>
            </w:r>
          </w:p>
          <w:p w14:paraId="22E920F8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«28» 08. 2024г.</w:t>
            </w:r>
          </w:p>
          <w:p w14:paraId="22E920F9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МО </w:t>
            </w:r>
          </w:p>
          <w:p w14:paraId="22E920FA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Лозовская Д.А.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0FB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ПРИНЯТО</w:t>
            </w:r>
          </w:p>
          <w:p w14:paraId="22E920FC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педагогическим советом</w:t>
            </w:r>
          </w:p>
          <w:p w14:paraId="22E920FD" w14:textId="77777777" w:rsidR="001C154D" w:rsidRDefault="007E167E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«Кольская СОШ»</w:t>
            </w:r>
          </w:p>
          <w:p w14:paraId="22E920FE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№ 01</w:t>
            </w:r>
          </w:p>
          <w:p w14:paraId="22E920FF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«28» 08. 2024г.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100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22E92101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Приказом МБОУ «Кольская СОШ»</w:t>
            </w:r>
          </w:p>
          <w:p w14:paraId="22E92102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«02» 09. 2024г.</w:t>
            </w:r>
          </w:p>
          <w:p w14:paraId="22E92103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331-о</w:t>
            </w:r>
          </w:p>
          <w:p w14:paraId="22E92104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 ________</w:t>
            </w:r>
          </w:p>
          <w:p w14:paraId="22E92105" w14:textId="77777777" w:rsidR="001C154D" w:rsidRDefault="007E167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Ярмолич</w:t>
            </w:r>
            <w:proofErr w:type="spellEnd"/>
          </w:p>
          <w:p w14:paraId="22E92106" w14:textId="77777777" w:rsidR="001C154D" w:rsidRDefault="001C154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2E92108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09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0A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0B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0C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Коррекционно -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развивающая  программа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для детей -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инофонов ,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2E9210D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детей - билингвов испытывающих трудности в социальной адаптации </w:t>
      </w:r>
    </w:p>
    <w:p w14:paraId="22E9210E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 Язык единства»</w:t>
      </w:r>
    </w:p>
    <w:p w14:paraId="22E9210F" w14:textId="77777777" w:rsidR="001C154D" w:rsidRDefault="001C154D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10" w14:textId="77777777" w:rsidR="001C154D" w:rsidRDefault="007E167E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Составитель</w:t>
      </w:r>
    </w:p>
    <w:p w14:paraId="22E92111" w14:textId="77777777" w:rsidR="001C154D" w:rsidRDefault="007E167E">
      <w:pPr>
        <w:wordWrap w:val="0"/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Горячева Светлана Викторовна</w:t>
      </w:r>
    </w:p>
    <w:p w14:paraId="22E92112" w14:textId="77777777" w:rsidR="001C154D" w:rsidRDefault="007E167E">
      <w:pPr>
        <w:wordWrap w:val="0"/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МБОУ « Кольская СОШ»</w:t>
      </w:r>
    </w:p>
    <w:p w14:paraId="22E92113" w14:textId="77777777" w:rsidR="001C154D" w:rsidRDefault="007E167E">
      <w:pPr>
        <w:wordWrap w:val="0"/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Педагог- психолог</w:t>
      </w:r>
    </w:p>
    <w:p w14:paraId="22E92115" w14:textId="220A7D05" w:rsidR="001C154D" w:rsidRDefault="007E167E" w:rsidP="00D47FA7">
      <w:pPr>
        <w:wordWrap w:val="0"/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Высшая квалификационная категория</w:t>
      </w:r>
    </w:p>
    <w:p w14:paraId="22E92116" w14:textId="77777777" w:rsidR="001C154D" w:rsidRPr="00F2467D" w:rsidRDefault="007E167E">
      <w:pPr>
        <w:wordWrap w:val="0"/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Эл.адрес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go</w:t>
      </w:r>
      <w:r w:rsidRPr="00F2467D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sv</w:t>
      </w:r>
      <w:proofErr w:type="spellEnd"/>
      <w:r w:rsidRPr="00F2467D">
        <w:rPr>
          <w:rFonts w:ascii="Times New Roman" w:eastAsia="Calibri" w:hAnsi="Times New Roman" w:cs="Times New Roman"/>
          <w:bCs/>
          <w:sz w:val="28"/>
          <w:szCs w:val="28"/>
        </w:rPr>
        <w:t>_2012@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mail</w:t>
      </w:r>
      <w:r w:rsidRPr="00F2467D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proofErr w:type="spellEnd"/>
    </w:p>
    <w:p w14:paraId="22E92117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E92118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DFBA818" w14:textId="77777777" w:rsidR="00D47FA7" w:rsidRDefault="00D47FA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E92119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2024, КОЛА</w:t>
      </w:r>
    </w:p>
    <w:p w14:paraId="22E9211A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14:paraId="22E9211B" w14:textId="77777777" w:rsidR="001C154D" w:rsidRDefault="001C154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1C" w14:textId="77777777" w:rsidR="001C154D" w:rsidRDefault="007E167E">
      <w:pPr>
        <w:pStyle w:val="ae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Пояснительная записка……………………………...……………………..3</w:t>
      </w:r>
    </w:p>
    <w:p w14:paraId="22E9211D" w14:textId="77777777" w:rsidR="001C154D" w:rsidRDefault="007E167E">
      <w:pPr>
        <w:pStyle w:val="ae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Тематический план программы……………….............…………...….......9</w:t>
      </w:r>
    </w:p>
    <w:p w14:paraId="22E9211E" w14:textId="77777777" w:rsidR="001C154D" w:rsidRDefault="007E167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 реализации программы....................................................................................................12</w:t>
      </w:r>
    </w:p>
    <w:p w14:paraId="22E9211F" w14:textId="77777777" w:rsidR="001C154D" w:rsidRDefault="007E167E">
      <w:pPr>
        <w:pStyle w:val="ae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программы....................13</w:t>
      </w:r>
    </w:p>
    <w:p w14:paraId="22E92120" w14:textId="77777777" w:rsidR="001C154D" w:rsidRDefault="007E167E">
      <w:pPr>
        <w:pStyle w:val="ae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Литература………………………………………………………………....19</w:t>
      </w:r>
    </w:p>
    <w:p w14:paraId="22E92121" w14:textId="77777777" w:rsidR="001C154D" w:rsidRDefault="007E167E">
      <w:pPr>
        <w:pStyle w:val="ae"/>
        <w:spacing w:after="0" w:line="36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Приложения.......................................................................................................20</w:t>
      </w:r>
    </w:p>
    <w:p w14:paraId="22E92122" w14:textId="77777777" w:rsidR="001C154D" w:rsidRDefault="001C154D">
      <w:pPr>
        <w:pStyle w:val="ae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2E92123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24" w14:textId="77777777" w:rsidR="001C154D" w:rsidRDefault="001C154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125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6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7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8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9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A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B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C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D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E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2F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0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1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2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3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4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5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6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7" w14:textId="77777777" w:rsidR="001C154D" w:rsidRDefault="001C154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92138" w14:textId="77777777" w:rsidR="001C154D" w:rsidRDefault="007E16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14:paraId="22E92139" w14:textId="77777777" w:rsidR="001C154D" w:rsidRDefault="007E167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Процесс социально-психологической адаптации подростков -инофонов, билингвов реализуется через систему социальных институтов, одним из которых является школа, где социальные качества личности корректируются и формируются в соответствии с общественно значимыми ценностями.</w:t>
      </w:r>
    </w:p>
    <w:p w14:paraId="22E9213A" w14:textId="77777777" w:rsidR="001C154D" w:rsidRDefault="007E167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Социально-психологическая адаптация подростков-инофонов, билингвов может заключаться в избавлении от чувства страха, одиночества или сокращении сроков социального научения, когда, опираясь на общественный или групповой опыт, выбирают более подходящую программу поведения.</w:t>
      </w:r>
    </w:p>
    <w:p w14:paraId="22E9213B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Значение социальной адаптации возрастает в условиях кардинальной смены деятельности и социального окружения человека. В ситуации новизны у подростков - инофонов,  возникает эмоциональный дискомфорт и увеличивается риск школьной дезадаптации, когда внутренние психологические проблемы осложняют процесс учения. </w:t>
      </w:r>
    </w:p>
    <w:p w14:paraId="22E9213C" w14:textId="77777777" w:rsidR="001C154D" w:rsidRDefault="007E167E">
      <w:pPr>
        <w:spacing w:after="0" w:line="360" w:lineRule="auto"/>
        <w:ind w:firstLineChars="300" w:firstLine="8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Дети - билингвы имеют в той или иной степени доступ к двум языковым сообществам. Это особая категория говорящих, которая создаёт пространство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межъязычия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интеркультуры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Именно ребёнок, выросший как естественных билингв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что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возможно только в поликультурном и открытом обществе), способен стать посредником поколений и наций. 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значит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способствовать продвижению русского языка на национальные территории, сближению национальной и русской картины мира.</w:t>
      </w:r>
    </w:p>
    <w:p w14:paraId="22E9213D" w14:textId="77777777" w:rsidR="001C154D" w:rsidRDefault="007E167E">
      <w:pPr>
        <w:spacing w:after="0" w:line="360" w:lineRule="auto"/>
        <w:ind w:firstLineChars="250" w:firstLine="70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Гуманизация школьного образования обращается к личности ребёнка, ее всестороннему развитию, созданию благоприятных условий для раскрытия способностей учащихся. </w:t>
      </w:r>
    </w:p>
    <w:p w14:paraId="22E9213E" w14:textId="77777777" w:rsidR="001C154D" w:rsidRDefault="007E167E">
      <w:pPr>
        <w:spacing w:after="0" w:line="360" w:lineRule="auto"/>
        <w:ind w:firstLineChars="300" w:firstLine="8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условиям успешности межкультурной коммуникации в рамках образовательного процесса можно отнести:</w:t>
      </w:r>
    </w:p>
    <w:p w14:paraId="22E9213F" w14:textId="77777777" w:rsidR="001C154D" w:rsidRDefault="007E167E">
      <w:pPr>
        <w:numPr>
          <w:ilvl w:val="0"/>
          <w:numId w:val="2"/>
        </w:numPr>
        <w:tabs>
          <w:tab w:val="clear" w:pos="4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уравновешивание двух родных или русского и родного языков и культур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подчёркивание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их равноценности и принадлежности к единой мировой сокровищнице);</w:t>
      </w:r>
    </w:p>
    <w:p w14:paraId="22E92140" w14:textId="77777777" w:rsidR="001C154D" w:rsidRDefault="007E167E">
      <w:pPr>
        <w:numPr>
          <w:ilvl w:val="0"/>
          <w:numId w:val="2"/>
        </w:numPr>
        <w:tabs>
          <w:tab w:val="clear" w:pos="4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наличие у педагога и учеников обозначенных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вычлененных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) совместно общих целей и задач коммуникации;</w:t>
      </w:r>
    </w:p>
    <w:p w14:paraId="22E92141" w14:textId="77777777" w:rsidR="001C154D" w:rsidRDefault="007E167E">
      <w:pPr>
        <w:numPr>
          <w:ilvl w:val="0"/>
          <w:numId w:val="2"/>
        </w:numPr>
        <w:tabs>
          <w:tab w:val="clear" w:pos="4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чередование в рамках занятия типов межкультурной коммуникации;</w:t>
      </w:r>
    </w:p>
    <w:p w14:paraId="22E92142" w14:textId="77777777" w:rsidR="001C154D" w:rsidRDefault="007E167E">
      <w:pPr>
        <w:numPr>
          <w:ilvl w:val="0"/>
          <w:numId w:val="2"/>
        </w:numPr>
        <w:tabs>
          <w:tab w:val="clear" w:pos="4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значительном расхождении социокультурного компонента родного и русского языков - наличие «ничейного» поля общения, в котором происходит диалог культур;</w:t>
      </w:r>
    </w:p>
    <w:p w14:paraId="22E92143" w14:textId="77777777" w:rsidR="001C154D" w:rsidRDefault="007E167E">
      <w:pPr>
        <w:numPr>
          <w:ilvl w:val="0"/>
          <w:numId w:val="2"/>
        </w:numPr>
        <w:tabs>
          <w:tab w:val="clear" w:pos="42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постоянный и последовательный учёт билингвальности учеников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лингвистического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экстралингвистического аспектов).</w:t>
      </w:r>
    </w:p>
    <w:p w14:paraId="22E92144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подобной ситуации возникает необходимость психологического сопровождения детей-инофонов, билингвов: формирование терпимости к «иному» - облику, поведению, языку, в целом к другой культуре.</w:t>
      </w:r>
    </w:p>
    <w:p w14:paraId="22E92145" w14:textId="77777777" w:rsidR="001C154D" w:rsidRDefault="007E167E">
      <w:pPr>
        <w:spacing w:after="0" w:line="360" w:lineRule="auto"/>
        <w:jc w:val="both"/>
        <w:rPr>
          <w:rFonts w:ascii="Times New Roman" w:eastAsia="Arial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Учёт национально - этнических различий и опора на этнокультурные ценности является основой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этноориентированного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подхода применяемому в образовательном учреждении. </w:t>
      </w:r>
      <w:r w:rsidRPr="00F2467D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eastAsia="zh-CN" w:bidi="ar"/>
        </w:rPr>
        <w:t>Такой подход способствует формированию у обучающихся толерантности, этнической идентичности, культуры межнационального общения. Он позволяет формировать у них понимание духовных ценностей других народов через ценностную систему своего народа.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val="en-US" w:eastAsia="zh-CN" w:bidi="ar"/>
        </w:rPr>
        <w:t> </w:t>
      </w:r>
    </w:p>
    <w:p w14:paraId="22E92146" w14:textId="77777777" w:rsidR="001C154D" w:rsidRDefault="007E167E">
      <w:pPr>
        <w:spacing w:before="96" w:after="96" w:line="360" w:lineRule="auto"/>
        <w:ind w:firstLineChars="150" w:firstLine="420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В рамках программы для детей проводятся мастер -  классы в  школьном музее, этнографическом музее города. Дети </w:t>
      </w:r>
      <w:proofErr w:type="gram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участвуют  проектной</w:t>
      </w:r>
      <w:proofErr w:type="gram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</w:t>
      </w:r>
      <w:proofErr w:type="gram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деятельности ,</w:t>
      </w:r>
      <w:proofErr w:type="gram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конкурсах, </w:t>
      </w:r>
      <w:proofErr w:type="gramStart"/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организовываются  дни</w:t>
      </w:r>
      <w:proofErr w:type="gramEnd"/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 xml:space="preserve"> национальной кухни, дни национального </w:t>
      </w:r>
      <w:proofErr w:type="gramStart"/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костюма,  вечера</w:t>
      </w:r>
      <w:proofErr w:type="gramEnd"/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 xml:space="preserve"> той или иной культуры. В школьной и городской библиотеке детей знакомят  с литературой, устраивают постановки с героями сказок и мультфильмов. </w:t>
      </w: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К занятиям привлекаются </w:t>
      </w:r>
      <w:proofErr w:type="gram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родители .</w:t>
      </w:r>
      <w:proofErr w:type="gram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Например, знакомство с фольклорно-музыкальными произведениями, народными костюмами, украшениями, праздниками, обучение традиционным ремёслам.</w:t>
      </w:r>
    </w:p>
    <w:p w14:paraId="22E92147" w14:textId="77777777" w:rsidR="001C154D" w:rsidRDefault="007E167E">
      <w:pPr>
        <w:spacing w:before="96" w:after="96" w:line="360" w:lineRule="auto"/>
        <w:ind w:firstLineChars="150" w:firstLine="420"/>
        <w:jc w:val="both"/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Таким образом, </w:t>
      </w:r>
      <w:proofErr w:type="spell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этноориентированный</w:t>
      </w:r>
      <w:proofErr w:type="spell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подход способствует формированию поликультурной личности как субъекта этноса и как гражданина многонационального Российского государства, способного интегрироваться в </w:t>
      </w: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lastRenderedPageBreak/>
        <w:t xml:space="preserve">мировое культурное пространство. </w:t>
      </w:r>
      <w:proofErr w:type="spell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Этноориентированный</w:t>
      </w:r>
      <w:proofErr w:type="spell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подход является ключевым для определения вектора </w:t>
      </w:r>
      <w:proofErr w:type="spellStart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>психолого</w:t>
      </w:r>
      <w:proofErr w:type="spellEnd"/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eastAsia="zh-CN" w:bidi="ar"/>
        </w:rPr>
        <w:t xml:space="preserve"> - педагогической работы с двуязычными детьми.</w:t>
      </w:r>
    </w:p>
    <w:p w14:paraId="22E92148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Цель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программы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повышение эффективности формирования билингвальной личности двуязычных детей, через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eastAsia="Microsoft Sans Serif" w:hAnsi="Times New Roman" w:cs="Times New Roman"/>
          <w:spacing w:val="-2"/>
          <w:w w:val="105"/>
          <w:sz w:val="28"/>
          <w:szCs w:val="28"/>
          <w:lang w:eastAsia="en-US"/>
        </w:rPr>
        <w:t xml:space="preserve"> основных</w:t>
      </w:r>
      <w:proofErr w:type="gramEnd"/>
      <w:r>
        <w:rPr>
          <w:rFonts w:ascii="Times New Roman" w:eastAsia="Microsoft Sans Serif" w:hAnsi="Times New Roman" w:cs="Times New Roman"/>
          <w:spacing w:val="-2"/>
          <w:w w:val="105"/>
          <w:sz w:val="28"/>
          <w:szCs w:val="28"/>
          <w:lang w:eastAsia="en-US"/>
        </w:rPr>
        <w:t xml:space="preserve"> </w:t>
      </w:r>
      <w:r>
        <w:rPr>
          <w:rFonts w:ascii="Times New Roman" w:eastAsia="Microsoft Sans Serif" w:hAnsi="Times New Roman" w:cs="Times New Roman"/>
          <w:w w:val="105"/>
          <w:sz w:val="28"/>
          <w:szCs w:val="28"/>
          <w:lang w:eastAsia="en-US"/>
        </w:rPr>
        <w:t xml:space="preserve">навыков общения и взаимодействия в среде сверстников, развитию </w:t>
      </w:r>
      <w:r>
        <w:rPr>
          <w:rFonts w:ascii="Times New Roman" w:eastAsia="Microsoft Sans Serif" w:hAnsi="Times New Roman" w:cs="Times New Roman"/>
          <w:sz w:val="28"/>
          <w:szCs w:val="28"/>
          <w:lang w:eastAsia="en-US"/>
        </w:rPr>
        <w:t>положительного отношения к окружающим.</w:t>
      </w:r>
    </w:p>
    <w:p w14:paraId="22E92149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программы :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22E9214A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создание благоприятного морально этнопсихологического климата в детском коллективе;</w:t>
      </w:r>
    </w:p>
    <w:p w14:paraId="22E9214B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толерантных личностных качеств детей, обучение правилам толерантного поведения в многоязычном и многонациональном классе;</w:t>
      </w:r>
    </w:p>
    <w:p w14:paraId="22E9214C" w14:textId="77777777" w:rsidR="001C154D" w:rsidRPr="00F2467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 xml:space="preserve">исправление отклонений и нарушений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межличностной коммуникации;</w:t>
      </w:r>
    </w:p>
    <w:p w14:paraId="22E9214D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стимулирование развития доверия к окружающим; </w:t>
      </w:r>
    </w:p>
    <w:p w14:paraId="22E9214E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снижение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личностной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тревожности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повышение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самооценки.</w:t>
      </w:r>
    </w:p>
    <w:p w14:paraId="22E9214F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Принципы:</w:t>
      </w:r>
    </w:p>
    <w:p w14:paraId="22E92150" w14:textId="77777777" w:rsidR="001C154D" w:rsidRDefault="007E16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принцип учёта возрастных особенностей в обучении;</w:t>
      </w:r>
    </w:p>
    <w:p w14:paraId="22E92151" w14:textId="77777777" w:rsidR="001C154D" w:rsidRDefault="007E16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принцип индивидуального подхода;</w:t>
      </w:r>
    </w:p>
    <w:p w14:paraId="22E92152" w14:textId="77777777" w:rsidR="001C154D" w:rsidRDefault="007E16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принцип учёта культурных особенностей детей-инофонов, детей - билингвов;</w:t>
      </w:r>
    </w:p>
    <w:p w14:paraId="22E92153" w14:textId="77777777" w:rsidR="001C154D" w:rsidRDefault="007E167E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комплексности методов психологического воздействия</w:t>
      </w:r>
      <w:r w:rsidRPr="00F2467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E92154" w14:textId="77777777" w:rsidR="001C154D" w:rsidRDefault="007E167E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принцип активного привлечения ближайшего социального окружения к участию в коррекционной программе. </w:t>
      </w:r>
    </w:p>
    <w:p w14:paraId="22E92155" w14:textId="77777777" w:rsidR="001C154D" w:rsidRDefault="007E167E">
      <w:pPr>
        <w:pStyle w:val="ae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Целевая группа: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обучающиеся образовательных организаций 11-13 лет.</w:t>
      </w:r>
    </w:p>
    <w:p w14:paraId="22E92156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Длительность реализации: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15  занятия , 1 раз в неделю.</w:t>
      </w:r>
    </w:p>
    <w:p w14:paraId="22E92157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Продолжительность одного занятия: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45-60 мин.</w:t>
      </w:r>
    </w:p>
    <w:p w14:paraId="22E92158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Наполняемость группы: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12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человек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2E92159" w14:textId="77777777" w:rsidR="001C154D" w:rsidRDefault="007E167E">
      <w:pPr>
        <w:pStyle w:val="a9"/>
        <w:spacing w:before="137" w:line="360" w:lineRule="auto"/>
        <w:ind w:right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занятия проводятся в светлом, просторном, легко проветриваемом помещении, в котором не должно быть предметов,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представляющих опасность для здоровья, а также отвлекающих внимание детей.</w:t>
      </w:r>
    </w:p>
    <w:p w14:paraId="22E9215A" w14:textId="77777777" w:rsidR="001C154D" w:rsidRDefault="007E167E">
      <w:pPr>
        <w:pStyle w:val="a9"/>
        <w:spacing w:before="137" w:line="360" w:lineRule="auto"/>
        <w:ind w:right="142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предполагает проведение психолого-педагогических занятий с </w:t>
      </w:r>
      <w:r>
        <w:rPr>
          <w:rFonts w:ascii="Times New Roman" w:hAnsi="Times New Roman" w:cs="Times New Roman"/>
          <w:spacing w:val="-2"/>
          <w:sz w:val="28"/>
          <w:szCs w:val="28"/>
        </w:rPr>
        <w:t>элементами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группового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тренинга.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Проводить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могут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специалисты,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имеющие базовое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психологическое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образование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опыт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практической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работы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подростками.</w:t>
      </w:r>
    </w:p>
    <w:p w14:paraId="22E9215B" w14:textId="77777777" w:rsidR="001C154D" w:rsidRDefault="007E167E">
      <w:pPr>
        <w:pStyle w:val="a9"/>
        <w:spacing w:before="137" w:line="360" w:lineRule="auto"/>
        <w:ind w:right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Cs/>
          <w:sz w:val="28"/>
          <w:szCs w:val="28"/>
        </w:rPr>
        <w:t xml:space="preserve"> бумага, ручки, карандаши, бланки, кубики, мелки, клубок цветных ниток, плед.</w:t>
      </w:r>
    </w:p>
    <w:p w14:paraId="22E9215C" w14:textId="77777777" w:rsidR="001C154D" w:rsidRDefault="007E167E">
      <w:pPr>
        <w:pStyle w:val="2"/>
        <w:spacing w:line="360" w:lineRule="auto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Структура</w:t>
      </w:r>
      <w:r>
        <w:rPr>
          <w:bCs w:val="0"/>
          <w:spacing w:val="-3"/>
          <w:sz w:val="28"/>
          <w:szCs w:val="28"/>
        </w:rPr>
        <w:t xml:space="preserve"> </w:t>
      </w:r>
      <w:r>
        <w:rPr>
          <w:bCs w:val="0"/>
          <w:spacing w:val="-2"/>
          <w:sz w:val="28"/>
          <w:szCs w:val="28"/>
        </w:rPr>
        <w:t>занятий:</w:t>
      </w:r>
    </w:p>
    <w:p w14:paraId="22E9215D" w14:textId="77777777" w:rsidR="001C154D" w:rsidRDefault="007E167E">
      <w:pPr>
        <w:pStyle w:val="ae"/>
        <w:numPr>
          <w:ilvl w:val="0"/>
          <w:numId w:val="4"/>
        </w:numPr>
        <w:tabs>
          <w:tab w:val="clear" w:pos="-420"/>
          <w:tab w:val="left" w:pos="1068"/>
        </w:tabs>
        <w:spacing w:before="133" w:after="0" w:line="360" w:lineRule="auto"/>
        <w:ind w:right="142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Вводная часть.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Каждое занятие начинается с упражнений, которые помогут создать атмосферу доверия и подготовят подростков к обсуждению. Проводятся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психогимнастические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упражнения, чтобы снизить эмоциональное напряжение и помочь участникам раскрепоститься.</w:t>
      </w:r>
    </w:p>
    <w:p w14:paraId="22E9215E" w14:textId="77777777" w:rsidR="001C154D" w:rsidRDefault="007E167E">
      <w:pPr>
        <w:pStyle w:val="ae"/>
        <w:numPr>
          <w:ilvl w:val="0"/>
          <w:numId w:val="4"/>
        </w:numPr>
        <w:tabs>
          <w:tab w:val="clear" w:pos="-420"/>
          <w:tab w:val="left" w:pos="993"/>
        </w:tabs>
        <w:spacing w:after="0" w:line="360" w:lineRule="auto"/>
        <w:ind w:right="139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Далее вводятся упражнения на установление контакта, на умение ладить с людьми, на развитие доверия и сочувствия к людям, на формирование принадлежности к группе, на развитие потребности в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сотрудничестве. На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этом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этапе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занятия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используются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ситуационно-ролевые</w:t>
      </w:r>
      <w:r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игры</w:t>
      </w: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психотерапевтические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приёмы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например,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из арт</w:t>
      </w:r>
      <w:proofErr w:type="gramEnd"/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сказкотерапии.</w:t>
      </w:r>
    </w:p>
    <w:p w14:paraId="22E9215F" w14:textId="77777777" w:rsidR="001C154D" w:rsidRDefault="007E167E">
      <w:pPr>
        <w:pStyle w:val="ae"/>
        <w:numPr>
          <w:ilvl w:val="0"/>
          <w:numId w:val="4"/>
        </w:numPr>
        <w:tabs>
          <w:tab w:val="clear" w:pos="-420"/>
          <w:tab w:val="left" w:pos="1032"/>
        </w:tabs>
        <w:spacing w:after="0" w:line="360" w:lineRule="auto"/>
        <w:ind w:right="139" w:firstLine="70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Заключительная часть (Рефлексия).</w:t>
      </w:r>
      <w:r>
        <w:rPr>
          <w:rFonts w:ascii="Times New Roman" w:hAnsi="Times New Roman" w:cs="Times New Roman"/>
          <w:bCs/>
          <w:sz w:val="28"/>
          <w:szCs w:val="28"/>
        </w:rPr>
        <w:t xml:space="preserve"> B завершении занятия проводятся групповые обсуждения, на которых подростки делают выводы и вербализуют полученный опыт. По репликам участников отслеживается динамика изменений в группе.</w:t>
      </w:r>
    </w:p>
    <w:p w14:paraId="22E92160" w14:textId="77777777" w:rsidR="001C154D" w:rsidRDefault="007E167E">
      <w:pPr>
        <w:pStyle w:val="ae"/>
        <w:tabs>
          <w:tab w:val="left" w:pos="1032"/>
        </w:tabs>
        <w:spacing w:after="0" w:line="360" w:lineRule="auto"/>
        <w:ind w:left="0" w:right="1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и техники, используемые на занятиях:</w:t>
      </w:r>
    </w:p>
    <w:p w14:paraId="22E92161" w14:textId="77777777" w:rsidR="001C154D" w:rsidRDefault="007E167E">
      <w:pPr>
        <w:pStyle w:val="ae"/>
        <w:numPr>
          <w:ilvl w:val="0"/>
          <w:numId w:val="5"/>
        </w:numPr>
        <w:tabs>
          <w:tab w:val="clear" w:pos="420"/>
          <w:tab w:val="left" w:pos="858"/>
        </w:tabs>
        <w:spacing w:before="14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ситуационно-ролевые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игры,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темам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занятий;</w:t>
      </w:r>
    </w:p>
    <w:p w14:paraId="22E92162" w14:textId="77777777" w:rsidR="001C154D" w:rsidRDefault="007E167E">
      <w:pPr>
        <w:pStyle w:val="ae"/>
        <w:numPr>
          <w:ilvl w:val="0"/>
          <w:numId w:val="5"/>
        </w:numPr>
        <w:tabs>
          <w:tab w:val="clear" w:pos="420"/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дискуссии: предоставляют возможность каждому высказать своё мнение, защищать его, учиться взаимодействовать, слушать и слышать других;</w:t>
      </w:r>
    </w:p>
    <w:p w14:paraId="22E92163" w14:textId="77777777" w:rsidR="001C154D" w:rsidRDefault="007E167E">
      <w:pPr>
        <w:pStyle w:val="ae"/>
        <w:numPr>
          <w:ilvl w:val="0"/>
          <w:numId w:val="5"/>
        </w:numPr>
        <w:tabs>
          <w:tab w:val="clear" w:pos="420"/>
          <w:tab w:val="left" w:pos="948"/>
        </w:tabs>
        <w:spacing w:before="140" w:after="0" w:line="360" w:lineRule="auto"/>
        <w:ind w:right="1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психотерапевтические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приёмы </w:t>
      </w:r>
      <w:r>
        <w:rPr>
          <w:rFonts w:ascii="Times New Roman" w:hAnsi="Times New Roman" w:cs="Times New Roman"/>
          <w:sz w:val="28"/>
          <w:szCs w:val="28"/>
        </w:rPr>
        <w:t>(вербализация,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визуализация,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обратная связь,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арт-терапевтические,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сказкотерапевтические</w:t>
      </w:r>
      <w:proofErr w:type="spellEnd"/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техники);</w:t>
      </w:r>
    </w:p>
    <w:p w14:paraId="22E92164" w14:textId="77777777" w:rsidR="001C154D" w:rsidRDefault="007E167E">
      <w:pPr>
        <w:pStyle w:val="ae"/>
        <w:numPr>
          <w:ilvl w:val="0"/>
          <w:numId w:val="5"/>
        </w:numPr>
        <w:tabs>
          <w:tab w:val="clear" w:pos="420"/>
          <w:tab w:val="left" w:pos="858"/>
        </w:tabs>
        <w:spacing w:before="2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групповое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обсуждение;</w:t>
      </w:r>
    </w:p>
    <w:p w14:paraId="22E92165" w14:textId="77777777" w:rsidR="001C154D" w:rsidRDefault="007E167E">
      <w:pPr>
        <w:pStyle w:val="ae"/>
        <w:numPr>
          <w:ilvl w:val="0"/>
          <w:numId w:val="5"/>
        </w:numPr>
        <w:tabs>
          <w:tab w:val="clear" w:pos="420"/>
          <w:tab w:val="left" w:pos="858"/>
        </w:tabs>
        <w:spacing w:before="143"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психогимнастические</w:t>
      </w:r>
      <w:proofErr w:type="spellEnd"/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упражнения.</w:t>
      </w:r>
    </w:p>
    <w:p w14:paraId="22E92166" w14:textId="77777777" w:rsidR="001C154D" w:rsidRDefault="007E167E">
      <w:pPr>
        <w:pStyle w:val="2"/>
        <w:spacing w:before="137" w:line="360" w:lineRule="auto"/>
        <w:rPr>
          <w:sz w:val="28"/>
          <w:szCs w:val="28"/>
        </w:rPr>
      </w:pPr>
      <w:r>
        <w:rPr>
          <w:sz w:val="28"/>
          <w:szCs w:val="28"/>
        </w:rPr>
        <w:t>Этапы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программе.</w:t>
      </w:r>
    </w:p>
    <w:p w14:paraId="22E92167" w14:textId="77777777" w:rsidR="001C154D" w:rsidRDefault="007E167E">
      <w:pPr>
        <w:pStyle w:val="a9"/>
        <w:spacing w:before="137" w:line="360" w:lineRule="auto"/>
        <w:ind w:left="0" w:right="141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подготовительном этапе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первичная диагностика сформированности навыков общения. Данная диагностика позволяет оценить эффективность программы и достижение планируемых результатов: проанализировав изменения в знаниях, установках и поведении учащихся </w:t>
      </w:r>
      <w:r>
        <w:rPr>
          <w:rFonts w:ascii="Times New Roman" w:hAnsi="Times New Roman" w:cs="Times New Roman"/>
          <w:spacing w:val="-2"/>
          <w:sz w:val="28"/>
          <w:szCs w:val="28"/>
        </w:rPr>
        <w:t>возникающих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проведённых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занятий.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Для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этого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необходимо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измерить </w:t>
      </w:r>
      <w:r>
        <w:rPr>
          <w:rFonts w:ascii="Times New Roman" w:hAnsi="Times New Roman" w:cs="Times New Roman"/>
          <w:sz w:val="28"/>
          <w:szCs w:val="28"/>
        </w:rPr>
        <w:t>и сравнить в динамике показатели особенностей общения (коммуникативный потенциал) учащихся до начала и после завершения практических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занятий.</w:t>
      </w:r>
    </w:p>
    <w:p w14:paraId="22E92168" w14:textId="77777777" w:rsidR="001C154D" w:rsidRDefault="007E167E">
      <w:pPr>
        <w:spacing w:before="1" w:line="360" w:lineRule="auto"/>
        <w:ind w:firstLineChars="250"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Основной</w:t>
      </w:r>
      <w:r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этап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групповых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занятий.</w:t>
      </w:r>
    </w:p>
    <w:p w14:paraId="22E92169" w14:textId="77777777" w:rsidR="001C154D" w:rsidRDefault="007E167E">
      <w:pPr>
        <w:pStyle w:val="a9"/>
        <w:spacing w:before="139" w:line="360" w:lineRule="auto"/>
        <w:ind w:right="1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завершающем этапе </w:t>
      </w:r>
      <w:r>
        <w:rPr>
          <w:rFonts w:ascii="Times New Roman" w:hAnsi="Times New Roman" w:cs="Times New Roman"/>
          <w:sz w:val="28"/>
          <w:szCs w:val="28"/>
        </w:rPr>
        <w:t xml:space="preserve">групповой работы проводиться контрольная диагностика сформированности навыков общения у участников группы, позволяющая оценить эффективность проводимой коррекционно-развивающей </w:t>
      </w:r>
      <w:r>
        <w:rPr>
          <w:rFonts w:ascii="Times New Roman" w:hAnsi="Times New Roman" w:cs="Times New Roman"/>
          <w:spacing w:val="-2"/>
          <w:sz w:val="28"/>
          <w:szCs w:val="28"/>
        </w:rPr>
        <w:t>работы.</w:t>
      </w:r>
    </w:p>
    <w:p w14:paraId="22E9216A" w14:textId="77777777" w:rsidR="001C154D" w:rsidRDefault="007E167E">
      <w:pPr>
        <w:pStyle w:val="a9"/>
        <w:spacing w:before="9"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приобретённые учащимися навыки прошли коррекцию жизнью, контрольную диагностику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желательно проводить через 2–3 недели после окончания работы с группой.</w:t>
      </w:r>
    </w:p>
    <w:p w14:paraId="22E9216B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Предполагаемые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результаты :</w:t>
      </w:r>
      <w:proofErr w:type="gramEnd"/>
    </w:p>
    <w:p w14:paraId="22E9216C" w14:textId="77777777" w:rsidR="001C154D" w:rsidRDefault="007E167E">
      <w:pPr>
        <w:numPr>
          <w:ilvl w:val="0"/>
          <w:numId w:val="2"/>
        </w:numPr>
        <w:spacing w:before="96" w:after="96" w:line="360" w:lineRule="auto"/>
        <w:rPr>
          <w:rFonts w:ascii="Times New Roman" w:eastAsia="Arial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развитие когнитивных навыков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 — внимание, память, логическое мышление, абстрактное мышление; </w:t>
      </w:r>
    </w:p>
    <w:p w14:paraId="22E9216D" w14:textId="77777777" w:rsidR="001C154D" w:rsidRDefault="007E167E">
      <w:pPr>
        <w:numPr>
          <w:ilvl w:val="0"/>
          <w:numId w:val="2"/>
        </w:numPr>
        <w:spacing w:beforeAutospacing="1" w:after="96" w:line="360" w:lineRule="auto"/>
        <w:rPr>
          <w:rFonts w:ascii="Times New Roman" w:eastAsia="Arial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сформированность речевого развития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 — умение высказывать мысли и понимать речь окружающих на двух языках;</w:t>
      </w:r>
    </w:p>
    <w:p w14:paraId="22E9216E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гибкость мышления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 в ситуациях, требующих переключения с одного языка на другой;</w:t>
      </w:r>
    </w:p>
    <w:p w14:paraId="22E9216F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развитие сотрудничества и конструктивного взаимодействия в классном коллективе детей разных культур;</w:t>
      </w:r>
    </w:p>
    <w:p w14:paraId="22E92170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эмпатии между детьми;</w:t>
      </w:r>
    </w:p>
    <w:p w14:paraId="22E92171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ориентировки в требованиях учебной деятельности;</w:t>
      </w:r>
    </w:p>
    <w:p w14:paraId="22E92172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позитивной самооценки;</w:t>
      </w:r>
    </w:p>
    <w:p w14:paraId="22E92173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уровня рефлексии;</w:t>
      </w:r>
    </w:p>
    <w:p w14:paraId="22E92174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ориентировки в культурных особенностях разных народов;</w:t>
      </w:r>
    </w:p>
    <w:p w14:paraId="22E92175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сформированность предпосылок для развития толерантности;</w:t>
      </w:r>
    </w:p>
    <w:p w14:paraId="22E92176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 использовать оба языка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 в различных условиях общения;</w:t>
      </w:r>
    </w:p>
    <w:p w14:paraId="22E92177" w14:textId="77777777" w:rsidR="001C154D" w:rsidRDefault="007E167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интегрироваться во вторичный социум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 благодаря приобретению социального опыта через познание культуры другого народа.</w:t>
      </w:r>
    </w:p>
    <w:p w14:paraId="22E92178" w14:textId="77777777" w:rsidR="001C154D" w:rsidRDefault="007E167E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right="1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 </w:t>
      </w:r>
      <w:r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эффективности</w:t>
      </w:r>
      <w:r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реализации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программы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достижения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п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ланируемых результатов осуществляется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основе анализа динамики 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показателей </w:t>
      </w:r>
      <w:r>
        <w:rPr>
          <w:rFonts w:ascii="Times New Roman" w:hAnsi="Times New Roman" w:cs="Times New Roman"/>
          <w:sz w:val="28"/>
          <w:szCs w:val="28"/>
        </w:rPr>
        <w:t>особенностей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(коммуникативный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потенциал)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 завершения практических занятий.</w:t>
      </w:r>
    </w:p>
    <w:p w14:paraId="22E92179" w14:textId="77777777" w:rsidR="001C154D" w:rsidRDefault="007E167E">
      <w:pPr>
        <w:pStyle w:val="a9"/>
        <w:numPr>
          <w:ilvl w:val="0"/>
          <w:numId w:val="6"/>
        </w:numPr>
        <w:spacing w:line="360" w:lineRule="auto"/>
        <w:ind w:right="1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«Изучение общей самооценки» Г.Н. Казанцевой.</w:t>
      </w:r>
    </w:p>
    <w:p w14:paraId="22E9217A" w14:textId="77777777" w:rsidR="001C154D" w:rsidRDefault="007E167E">
      <w:pPr>
        <w:pStyle w:val="a9"/>
        <w:numPr>
          <w:ilvl w:val="0"/>
          <w:numId w:val="6"/>
        </w:numPr>
        <w:spacing w:line="360" w:lineRule="auto"/>
        <w:ind w:right="1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Диагностика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(Тест «Какой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общении»).</w:t>
      </w:r>
    </w:p>
    <w:p w14:paraId="22E9217B" w14:textId="77777777" w:rsidR="001C154D" w:rsidRDefault="007E167E">
      <w:pPr>
        <w:pStyle w:val="a9"/>
        <w:numPr>
          <w:ilvl w:val="0"/>
          <w:numId w:val="6"/>
        </w:numPr>
        <w:spacing w:line="360" w:lineRule="auto"/>
        <w:ind w:right="1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Личностный опросник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Кеттелла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(модификация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Ясюковой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Л.А.) сокращённый вариант.</w:t>
      </w:r>
    </w:p>
    <w:p w14:paraId="22E9217C" w14:textId="77777777" w:rsidR="001C154D" w:rsidRDefault="001C154D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left="0" w:right="138"/>
        <w:rPr>
          <w:rFonts w:ascii="Times New Roman" w:hAnsi="Times New Roman" w:cs="Times New Roman"/>
          <w:sz w:val="28"/>
          <w:szCs w:val="28"/>
        </w:rPr>
      </w:pPr>
    </w:p>
    <w:p w14:paraId="22E9217D" w14:textId="77777777" w:rsidR="001C154D" w:rsidRDefault="001C154D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left="0" w:right="138"/>
        <w:rPr>
          <w:rFonts w:ascii="Times New Roman" w:hAnsi="Times New Roman" w:cs="Times New Roman"/>
          <w:sz w:val="28"/>
          <w:szCs w:val="28"/>
        </w:rPr>
      </w:pPr>
    </w:p>
    <w:p w14:paraId="22E9217E" w14:textId="77777777" w:rsidR="001C154D" w:rsidRDefault="001C154D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left="0" w:right="138"/>
        <w:rPr>
          <w:rFonts w:ascii="Times New Roman" w:hAnsi="Times New Roman" w:cs="Times New Roman"/>
          <w:sz w:val="28"/>
          <w:szCs w:val="28"/>
        </w:rPr>
      </w:pPr>
    </w:p>
    <w:p w14:paraId="22E9217F" w14:textId="77777777" w:rsidR="001C154D" w:rsidRDefault="001C154D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left="0" w:right="138"/>
        <w:rPr>
          <w:rFonts w:ascii="Times New Roman" w:hAnsi="Times New Roman" w:cs="Times New Roman"/>
          <w:sz w:val="28"/>
          <w:szCs w:val="28"/>
        </w:rPr>
      </w:pPr>
    </w:p>
    <w:p w14:paraId="22E92180" w14:textId="77777777" w:rsidR="001C154D" w:rsidRDefault="001C154D">
      <w:pPr>
        <w:pStyle w:val="a9"/>
        <w:tabs>
          <w:tab w:val="left" w:pos="1657"/>
          <w:tab w:val="left" w:pos="3770"/>
          <w:tab w:val="left" w:pos="4325"/>
          <w:tab w:val="left" w:pos="5392"/>
          <w:tab w:val="left" w:pos="6595"/>
          <w:tab w:val="left" w:pos="7964"/>
        </w:tabs>
        <w:spacing w:before="99" w:line="360" w:lineRule="auto"/>
        <w:ind w:left="0" w:right="138"/>
        <w:rPr>
          <w:rFonts w:ascii="Times New Roman" w:hAnsi="Times New Roman" w:cs="Times New Roman"/>
          <w:sz w:val="28"/>
          <w:szCs w:val="28"/>
        </w:rPr>
      </w:pPr>
    </w:p>
    <w:p w14:paraId="22E92181" w14:textId="77777777" w:rsidR="001C154D" w:rsidRDefault="007E167E">
      <w:pPr>
        <w:pStyle w:val="1"/>
        <w:spacing w:before="68" w:line="360" w:lineRule="auto"/>
        <w:ind w:left="8"/>
        <w:jc w:val="center"/>
        <w:rPr>
          <w:rFonts w:ascii="Times New Roman" w:hAnsi="Times New Roman" w:cs="Times New Roman"/>
          <w:color w:val="auto"/>
        </w:rPr>
      </w:pPr>
      <w:bookmarkStart w:id="0" w:name="_TOC_250003"/>
      <w:r>
        <w:rPr>
          <w:rFonts w:ascii="Times New Roman" w:hAnsi="Times New Roman" w:cs="Times New Roman"/>
          <w:color w:val="auto"/>
        </w:rPr>
        <w:lastRenderedPageBreak/>
        <w:t>Тематический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</w:rPr>
        <w:t>план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bookmarkEnd w:id="0"/>
      <w:r>
        <w:rPr>
          <w:rFonts w:ascii="Times New Roman" w:hAnsi="Times New Roman" w:cs="Times New Roman"/>
          <w:color w:val="auto"/>
          <w:spacing w:val="-2"/>
        </w:rPr>
        <w:t>программы</w:t>
      </w:r>
    </w:p>
    <w:tbl>
      <w:tblPr>
        <w:tblW w:w="9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2268"/>
        <w:gridCol w:w="5046"/>
        <w:gridCol w:w="1791"/>
      </w:tblGrid>
      <w:tr w:rsidR="001C154D" w14:paraId="22E92186" w14:textId="77777777">
        <w:trPr>
          <w:trHeight w:val="551"/>
        </w:trPr>
        <w:tc>
          <w:tcPr>
            <w:tcW w:w="538" w:type="dxa"/>
          </w:tcPr>
          <w:p w14:paraId="22E92182" w14:textId="77777777" w:rsidR="001C154D" w:rsidRDefault="007E167E">
            <w:pPr>
              <w:pStyle w:val="TableParagraph"/>
              <w:spacing w:line="360" w:lineRule="auto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14:paraId="22E92183" w14:textId="77777777" w:rsidR="001C154D" w:rsidRDefault="007E167E">
            <w:pPr>
              <w:pStyle w:val="TableParagraph"/>
              <w:spacing w:line="240" w:lineRule="auto"/>
              <w:ind w:left="36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5046" w:type="dxa"/>
          </w:tcPr>
          <w:p w14:paraId="22E92184" w14:textId="77777777" w:rsidR="001C154D" w:rsidRDefault="007E167E">
            <w:pPr>
              <w:pStyle w:val="TableParagraph"/>
              <w:spacing w:line="240" w:lineRule="auto"/>
              <w:ind w:left="11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занятий</w:t>
            </w:r>
          </w:p>
        </w:tc>
        <w:tc>
          <w:tcPr>
            <w:tcW w:w="1791" w:type="dxa"/>
          </w:tcPr>
          <w:p w14:paraId="22E92185" w14:textId="77777777" w:rsidR="001C154D" w:rsidRDefault="007E167E">
            <w:pPr>
              <w:pStyle w:val="TableParagraph"/>
              <w:spacing w:line="240" w:lineRule="auto"/>
              <w:ind w:left="336" w:hanging="2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Количество занятий</w:t>
            </w:r>
          </w:p>
        </w:tc>
      </w:tr>
      <w:tr w:rsidR="001C154D" w14:paraId="22E9218D" w14:textId="77777777">
        <w:trPr>
          <w:trHeight w:val="1379"/>
        </w:trPr>
        <w:tc>
          <w:tcPr>
            <w:tcW w:w="538" w:type="dxa"/>
          </w:tcPr>
          <w:p w14:paraId="22E92187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88" w14:textId="77777777" w:rsidR="001C154D" w:rsidRDefault="007E167E">
            <w:pPr>
              <w:pStyle w:val="TableParagraph"/>
              <w:tabs>
                <w:tab w:val="left" w:pos="440"/>
                <w:tab w:val="left" w:pos="220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Вводное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занятие</w:t>
            </w:r>
          </w:p>
        </w:tc>
        <w:tc>
          <w:tcPr>
            <w:tcW w:w="5046" w:type="dxa"/>
          </w:tcPr>
          <w:p w14:paraId="22E92189" w14:textId="77777777" w:rsidR="001C154D" w:rsidRDefault="007E167E">
            <w:pPr>
              <w:pStyle w:val="TableParagraph"/>
              <w:tabs>
                <w:tab w:val="left" w:pos="440"/>
                <w:tab w:val="left" w:pos="1270"/>
                <w:tab w:val="left" w:pos="2260"/>
                <w:tab w:val="left" w:pos="4123"/>
              </w:tabs>
              <w:spacing w:line="240" w:lineRule="auto"/>
              <w:ind w:right="9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вступительное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слово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психолога.</w:t>
            </w:r>
          </w:p>
          <w:p w14:paraId="22E9218A" w14:textId="77777777" w:rsidR="001C154D" w:rsidRDefault="007E167E">
            <w:pPr>
              <w:pStyle w:val="TableParagraph"/>
              <w:tabs>
                <w:tab w:val="left" w:pos="440"/>
                <w:tab w:val="left" w:pos="1623"/>
                <w:tab w:val="left" w:pos="2819"/>
                <w:tab w:val="left" w:pos="4644"/>
              </w:tabs>
              <w:spacing w:line="240" w:lineRule="auto"/>
              <w:ind w:right="9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входящей диагностики</w:t>
            </w:r>
          </w:p>
          <w:p w14:paraId="22E9218B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прощание</w:t>
            </w:r>
          </w:p>
        </w:tc>
        <w:tc>
          <w:tcPr>
            <w:tcW w:w="1791" w:type="dxa"/>
          </w:tcPr>
          <w:p w14:paraId="22E9218C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2</w:t>
            </w:r>
          </w:p>
        </w:tc>
      </w:tr>
      <w:tr w:rsidR="001C154D" w14:paraId="22E92197" w14:textId="77777777">
        <w:trPr>
          <w:trHeight w:val="1932"/>
        </w:trPr>
        <w:tc>
          <w:tcPr>
            <w:tcW w:w="538" w:type="dxa"/>
          </w:tcPr>
          <w:p w14:paraId="22E9218E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8F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 w:hang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Давайте знакомиться</w:t>
            </w:r>
          </w:p>
        </w:tc>
        <w:tc>
          <w:tcPr>
            <w:tcW w:w="5046" w:type="dxa"/>
          </w:tcPr>
          <w:p w14:paraId="22E92190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91" w14:textId="77777777" w:rsidR="001C154D" w:rsidRDefault="007E167E">
            <w:pPr>
              <w:pStyle w:val="TableParagraph"/>
              <w:tabs>
                <w:tab w:val="left" w:pos="440"/>
                <w:tab w:val="left" w:pos="1932"/>
                <w:tab w:val="left" w:pos="3438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упражнения</w:t>
            </w:r>
          </w:p>
          <w:p w14:paraId="22E92192" w14:textId="77777777" w:rsidR="001C154D" w:rsidRDefault="007E167E">
            <w:pPr>
              <w:pStyle w:val="TableParagraph"/>
              <w:tabs>
                <w:tab w:val="left" w:pos="440"/>
              </w:tabs>
              <w:spacing w:before="7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«Знакомство»,</w:t>
            </w:r>
            <w:r>
              <w:rPr>
                <w:rFonts w:ascii="Times New Roman" w:hAnsi="Times New Roman" w:cs="Times New Roman"/>
                <w:bCs/>
                <w:spacing w:val="58"/>
                <w:w w:val="1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Bеселое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риветствие»,</w:t>
            </w:r>
          </w:p>
          <w:p w14:paraId="22E92193" w14:textId="77777777" w:rsidR="001C154D" w:rsidRDefault="007E167E">
            <w:pPr>
              <w:pStyle w:val="TableParagraph"/>
              <w:tabs>
                <w:tab w:val="left" w:pos="440"/>
              </w:tabs>
              <w:spacing w:before="4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люблю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делать»,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«Неожиданные картинки» и «Интервью».</w:t>
            </w:r>
          </w:p>
          <w:p w14:paraId="22E92194" w14:textId="77777777" w:rsidR="001C154D" w:rsidRDefault="007E167E">
            <w:pPr>
              <w:pStyle w:val="TableParagraph"/>
              <w:tabs>
                <w:tab w:val="left" w:pos="440"/>
                <w:tab w:val="left" w:pos="2361"/>
                <w:tab w:val="left" w:pos="3433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упражнение</w:t>
            </w:r>
          </w:p>
          <w:p w14:paraId="22E92195" w14:textId="77777777" w:rsidR="001C154D" w:rsidRDefault="007E167E">
            <w:pPr>
              <w:pStyle w:val="TableParagraph"/>
              <w:tabs>
                <w:tab w:val="left" w:pos="440"/>
              </w:tabs>
              <w:spacing w:before="6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«Клубочек»,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96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9F" w14:textId="77777777">
        <w:trPr>
          <w:trHeight w:val="2208"/>
        </w:trPr>
        <w:tc>
          <w:tcPr>
            <w:tcW w:w="538" w:type="dxa"/>
          </w:tcPr>
          <w:p w14:paraId="22E92198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99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4" w:right="5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Похожие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разные</w:t>
            </w:r>
          </w:p>
        </w:tc>
        <w:tc>
          <w:tcPr>
            <w:tcW w:w="5046" w:type="dxa"/>
          </w:tcPr>
          <w:p w14:paraId="22E9219A" w14:textId="77777777" w:rsidR="001C154D" w:rsidRDefault="007E167E">
            <w:pPr>
              <w:pStyle w:val="TableParagraph"/>
              <w:tabs>
                <w:tab w:val="left" w:pos="440"/>
                <w:tab w:val="left" w:pos="1858"/>
                <w:tab w:val="left" w:pos="3435"/>
              </w:tabs>
              <w:spacing w:line="240" w:lineRule="auto"/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 приветствие</w:t>
            </w:r>
          </w:p>
          <w:p w14:paraId="22E9219B" w14:textId="77777777" w:rsidR="001C154D" w:rsidRDefault="007E167E">
            <w:pPr>
              <w:pStyle w:val="TableParagraph"/>
              <w:tabs>
                <w:tab w:val="left" w:pos="440"/>
                <w:tab w:val="left" w:pos="1858"/>
                <w:tab w:val="left" w:pos="3435"/>
              </w:tabs>
              <w:spacing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«Мы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 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чем-то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похожи»,</w:t>
            </w:r>
            <w:r w:rsidR="00F2467D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«Биография друга»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«Дотронься 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до…» 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«Таинственный незнакомец». </w:t>
            </w:r>
          </w:p>
          <w:p w14:paraId="22E9219C" w14:textId="77777777" w:rsidR="001C154D" w:rsidRDefault="007E167E">
            <w:pPr>
              <w:pStyle w:val="TableParagraph"/>
              <w:tabs>
                <w:tab w:val="left" w:pos="440"/>
                <w:tab w:val="left" w:pos="2361"/>
                <w:tab w:val="left" w:pos="3433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упражнение</w:t>
            </w:r>
          </w:p>
          <w:p w14:paraId="22E9219D" w14:textId="77777777" w:rsidR="001C154D" w:rsidRDefault="007E167E">
            <w:pPr>
              <w:pStyle w:val="TableParagraph"/>
              <w:tabs>
                <w:tab w:val="left" w:pos="440"/>
                <w:tab w:val="left" w:pos="1858"/>
                <w:tab w:val="left" w:pos="3435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«Клубочек»,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9E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A8" w14:textId="77777777">
        <w:trPr>
          <w:trHeight w:val="2208"/>
        </w:trPr>
        <w:tc>
          <w:tcPr>
            <w:tcW w:w="538" w:type="dxa"/>
          </w:tcPr>
          <w:p w14:paraId="22E921A0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A1" w14:textId="77777777" w:rsidR="001C154D" w:rsidRDefault="007E167E">
            <w:pPr>
              <w:pStyle w:val="TableParagraph"/>
              <w:tabs>
                <w:tab w:val="left" w:pos="440"/>
                <w:tab w:val="left" w:pos="1100"/>
              </w:tabs>
              <w:spacing w:line="240" w:lineRule="auto"/>
              <w:ind w:left="105" w:right="58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хорошего</w:t>
            </w:r>
          </w:p>
        </w:tc>
        <w:tc>
          <w:tcPr>
            <w:tcW w:w="5046" w:type="dxa"/>
          </w:tcPr>
          <w:p w14:paraId="22E921A2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A3" w14:textId="77777777" w:rsidR="001C154D" w:rsidRDefault="007E167E">
            <w:pPr>
              <w:pStyle w:val="TableParagraph"/>
              <w:tabs>
                <w:tab w:val="left" w:pos="440"/>
                <w:tab w:val="left" w:pos="1932"/>
                <w:tab w:val="left" w:pos="3438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упражнения</w:t>
            </w:r>
          </w:p>
          <w:p w14:paraId="22E921A4" w14:textId="77777777" w:rsidR="001C154D" w:rsidRDefault="007E167E">
            <w:pPr>
              <w:pStyle w:val="TableParagraph"/>
              <w:tabs>
                <w:tab w:val="left" w:pos="440"/>
                <w:tab w:val="left" w:pos="1942"/>
                <w:tab w:val="left" w:pos="2539"/>
                <w:tab w:val="left" w:pos="3796"/>
              </w:tabs>
              <w:spacing w:before="6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«Небоскрёб»,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>«Я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помогаю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другим»,</w:t>
            </w:r>
          </w:p>
          <w:p w14:paraId="22E921A5" w14:textId="77777777" w:rsidR="001C154D" w:rsidRDefault="007E167E">
            <w:pPr>
              <w:pStyle w:val="TableParagraph"/>
              <w:tabs>
                <w:tab w:val="left" w:pos="440"/>
              </w:tabs>
              <w:spacing w:before="4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Bетер</w:t>
            </w:r>
            <w:proofErr w:type="spellEnd"/>
            <w:r>
              <w:rPr>
                <w:rFonts w:ascii="Times New Roman" w:hAnsi="Times New Roman" w:cs="Times New Roman"/>
                <w:bCs/>
                <w:spacing w:val="-8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дует</w:t>
            </w:r>
            <w:r>
              <w:rPr>
                <w:rFonts w:ascii="Times New Roman" w:hAnsi="Times New Roman" w:cs="Times New Roman"/>
                <w:bCs/>
                <w:spacing w:val="-8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на…»</w:t>
            </w:r>
            <w:r>
              <w:rPr>
                <w:rFonts w:ascii="Times New Roman" w:hAnsi="Times New Roman" w:cs="Times New Roman"/>
                <w:bCs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10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w w:val="105"/>
                <w:sz w:val="28"/>
                <w:szCs w:val="28"/>
              </w:rPr>
              <w:t>«Десять</w:t>
            </w:r>
            <w:r>
              <w:rPr>
                <w:rFonts w:ascii="Times New Roman" w:hAnsi="Times New Roman" w:cs="Times New Roman"/>
                <w:bCs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5"/>
                <w:w w:val="105"/>
                <w:sz w:val="28"/>
                <w:szCs w:val="28"/>
              </w:rPr>
              <w:t>Я».</w:t>
            </w:r>
          </w:p>
          <w:p w14:paraId="22E921A6" w14:textId="77777777" w:rsidR="001C154D" w:rsidRDefault="007E167E">
            <w:pPr>
              <w:pStyle w:val="TableParagraph"/>
              <w:tabs>
                <w:tab w:val="left" w:pos="440"/>
                <w:tab w:val="left" w:pos="2646"/>
                <w:tab w:val="left" w:pos="4004"/>
              </w:tabs>
              <w:spacing w:line="240" w:lineRule="auto"/>
              <w:ind w:right="98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 ритуал прощания</w:t>
            </w:r>
          </w:p>
        </w:tc>
        <w:tc>
          <w:tcPr>
            <w:tcW w:w="1791" w:type="dxa"/>
          </w:tcPr>
          <w:p w14:paraId="22E921A7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AF" w14:textId="77777777">
        <w:trPr>
          <w:trHeight w:val="626"/>
        </w:trPr>
        <w:tc>
          <w:tcPr>
            <w:tcW w:w="538" w:type="dxa"/>
          </w:tcPr>
          <w:p w14:paraId="22E921A9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AA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Кто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такой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друг</w:t>
            </w:r>
          </w:p>
        </w:tc>
        <w:tc>
          <w:tcPr>
            <w:tcW w:w="5046" w:type="dxa"/>
          </w:tcPr>
          <w:p w14:paraId="22E921AB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AC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="19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Основная часть: беседа «Кто такой настоящий друг»; упражнения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«Хороший друг»,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«Будь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дружелюбным»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«Сочиним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историю».</w:t>
            </w:r>
          </w:p>
          <w:p w14:paraId="22E921AD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Chars="89" w:right="196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78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9"/>
                <w:w w:val="15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 прощания</w:t>
            </w:r>
          </w:p>
        </w:tc>
        <w:tc>
          <w:tcPr>
            <w:tcW w:w="1791" w:type="dxa"/>
          </w:tcPr>
          <w:p w14:paraId="22E921AE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lastRenderedPageBreak/>
              <w:t>1</w:t>
            </w:r>
          </w:p>
        </w:tc>
      </w:tr>
      <w:tr w:rsidR="001C154D" w14:paraId="22E921B7" w14:textId="77777777">
        <w:trPr>
          <w:trHeight w:val="374"/>
        </w:trPr>
        <w:tc>
          <w:tcPr>
            <w:tcW w:w="538" w:type="dxa"/>
          </w:tcPr>
          <w:p w14:paraId="22E921B0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B1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 w:right="5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Боремся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со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стеснением</w:t>
            </w:r>
          </w:p>
        </w:tc>
        <w:tc>
          <w:tcPr>
            <w:tcW w:w="5046" w:type="dxa"/>
          </w:tcPr>
          <w:p w14:paraId="22E921B2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B3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bCs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«Браво», «Ворвись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круг»,</w:t>
            </w:r>
            <w:r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«Ситуация»</w:t>
            </w:r>
            <w:r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«Давайте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жить дружно».</w:t>
            </w:r>
          </w:p>
          <w:p w14:paraId="22E921B4" w14:textId="77777777" w:rsidR="001C154D" w:rsidRDefault="007E167E">
            <w:pPr>
              <w:pStyle w:val="TableParagraph"/>
              <w:tabs>
                <w:tab w:val="left" w:pos="440"/>
                <w:tab w:val="left" w:pos="2646"/>
                <w:tab w:val="left" w:pos="4004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</w:t>
            </w:r>
          </w:p>
          <w:p w14:paraId="22E921B5" w14:textId="77777777" w:rsidR="001C154D" w:rsidRDefault="007E167E">
            <w:pPr>
              <w:pStyle w:val="TableParagraph"/>
              <w:tabs>
                <w:tab w:val="left" w:pos="440"/>
              </w:tabs>
              <w:spacing w:before="6"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B6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BE" w14:textId="77777777">
        <w:trPr>
          <w:trHeight w:val="482"/>
        </w:trPr>
        <w:tc>
          <w:tcPr>
            <w:tcW w:w="538" w:type="dxa"/>
          </w:tcPr>
          <w:p w14:paraId="22E921B8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B9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классе</w:t>
            </w:r>
          </w:p>
        </w:tc>
        <w:tc>
          <w:tcPr>
            <w:tcW w:w="5046" w:type="dxa"/>
          </w:tcPr>
          <w:p w14:paraId="22E921BA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BB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="9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часть: упражнения «Кого не хватает» и «Смешное приветствие»; притча</w:t>
            </w:r>
            <w:r>
              <w:rPr>
                <w:rFonts w:ascii="Times New Roman" w:hAnsi="Times New Roman" w:cs="Times New Roman"/>
                <w:bCs/>
                <w:spacing w:val="50"/>
                <w:w w:val="1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«Солнце</w:t>
            </w:r>
            <w:r>
              <w:rPr>
                <w:rFonts w:ascii="Times New Roman" w:hAnsi="Times New Roman" w:cs="Times New Roman"/>
                <w:bCs/>
                <w:spacing w:val="50"/>
                <w:w w:val="1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48"/>
                <w:w w:val="1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ветер»;</w:t>
            </w:r>
            <w:r>
              <w:rPr>
                <w:rFonts w:ascii="Times New Roman" w:hAnsi="Times New Roman" w:cs="Times New Roman"/>
                <w:bCs/>
                <w:spacing w:val="50"/>
                <w:w w:val="1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упражнение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«Ты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мне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нравишься».</w:t>
            </w:r>
          </w:p>
          <w:p w14:paraId="22E921BC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="98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Заключительная часть: ритуал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BD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C6" w14:textId="77777777">
        <w:trPr>
          <w:trHeight w:val="578"/>
        </w:trPr>
        <w:tc>
          <w:tcPr>
            <w:tcW w:w="538" w:type="dxa"/>
          </w:tcPr>
          <w:p w14:paraId="22E921BF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C0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Ищем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друзей</w:t>
            </w:r>
          </w:p>
        </w:tc>
        <w:tc>
          <w:tcPr>
            <w:tcW w:w="5046" w:type="dxa"/>
          </w:tcPr>
          <w:p w14:paraId="22E921C1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C2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="1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часть: упражнения «Друг к дружке»,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«Десять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вопросов»,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«Ищу друга».</w:t>
            </w:r>
          </w:p>
          <w:p w14:paraId="22E921C3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78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9"/>
                <w:w w:val="15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</w:t>
            </w:r>
          </w:p>
          <w:p w14:paraId="22E921C4" w14:textId="77777777" w:rsidR="001C154D" w:rsidRDefault="007E167E">
            <w:pPr>
              <w:pStyle w:val="TableParagraph"/>
              <w:tabs>
                <w:tab w:val="left" w:pos="440"/>
              </w:tabs>
              <w:spacing w:before="6"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C5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CE" w14:textId="77777777">
        <w:trPr>
          <w:trHeight w:val="458"/>
        </w:trPr>
        <w:tc>
          <w:tcPr>
            <w:tcW w:w="538" w:type="dxa"/>
          </w:tcPr>
          <w:p w14:paraId="22E921C7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C8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Учимся сотрудничать</w:t>
            </w:r>
          </w:p>
        </w:tc>
        <w:tc>
          <w:tcPr>
            <w:tcW w:w="5046" w:type="dxa"/>
          </w:tcPr>
          <w:p w14:paraId="22E921C9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CA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right="9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«Что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важно для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меня»,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«Акулы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матросы»,</w:t>
            </w:r>
            <w:r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«Дорисуй портрет» и «Строим цифры».</w:t>
            </w:r>
          </w:p>
          <w:p w14:paraId="22E921CB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78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9"/>
                <w:w w:val="15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ритуал</w:t>
            </w:r>
          </w:p>
          <w:p w14:paraId="22E921CC" w14:textId="77777777" w:rsidR="001C154D" w:rsidRDefault="007E167E">
            <w:pPr>
              <w:pStyle w:val="TableParagraph"/>
              <w:tabs>
                <w:tab w:val="left" w:pos="440"/>
              </w:tabs>
              <w:spacing w:before="6"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прощания</w:t>
            </w:r>
          </w:p>
        </w:tc>
        <w:tc>
          <w:tcPr>
            <w:tcW w:w="1791" w:type="dxa"/>
          </w:tcPr>
          <w:p w14:paraId="22E921CD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D5" w14:textId="77777777">
        <w:trPr>
          <w:trHeight w:val="542"/>
        </w:trPr>
        <w:tc>
          <w:tcPr>
            <w:tcW w:w="538" w:type="dxa"/>
          </w:tcPr>
          <w:p w14:paraId="22E921CF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D0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 w:right="5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Хорошие поступки</w:t>
            </w:r>
          </w:p>
        </w:tc>
        <w:tc>
          <w:tcPr>
            <w:tcW w:w="5046" w:type="dxa"/>
          </w:tcPr>
          <w:p w14:paraId="22E921D1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D2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bCs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«Копилка хороших</w:t>
            </w:r>
            <w:r>
              <w:rPr>
                <w:rFonts w:ascii="Times New Roman" w:hAnsi="Times New Roman" w:cs="Times New Roman"/>
                <w:bCs/>
                <w:spacing w:val="4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поступков»,</w:t>
            </w:r>
            <w:r>
              <w:rPr>
                <w:rFonts w:ascii="Times New Roman" w:hAnsi="Times New Roman" w:cs="Times New Roman"/>
                <w:bCs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«Личные</w:t>
            </w:r>
            <w:r>
              <w:rPr>
                <w:rFonts w:ascii="Times New Roman" w:hAnsi="Times New Roman" w:cs="Times New Roman"/>
                <w:bCs/>
                <w:spacing w:val="4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письма</w:t>
            </w:r>
            <w:proofErr w:type="gramStart"/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Волшебный</w:t>
            </w:r>
            <w:proofErr w:type="spellEnd"/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сундук»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«Есть</w:t>
            </w:r>
            <w:r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или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нет».</w:t>
            </w:r>
          </w:p>
          <w:p w14:paraId="22E921D3" w14:textId="77777777" w:rsidR="001C154D" w:rsidRDefault="007E167E">
            <w:pPr>
              <w:pStyle w:val="TableParagraph"/>
              <w:tabs>
                <w:tab w:val="left" w:pos="440"/>
                <w:tab w:val="left" w:pos="2646"/>
                <w:tab w:val="left" w:pos="4004"/>
              </w:tabs>
              <w:spacing w:line="240" w:lineRule="auto"/>
              <w:ind w:right="98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 ритуал прощания</w:t>
            </w:r>
          </w:p>
        </w:tc>
        <w:tc>
          <w:tcPr>
            <w:tcW w:w="1791" w:type="dxa"/>
          </w:tcPr>
          <w:p w14:paraId="22E921D4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lastRenderedPageBreak/>
              <w:t>1</w:t>
            </w:r>
          </w:p>
        </w:tc>
      </w:tr>
      <w:tr w:rsidR="001C154D" w14:paraId="22E921DC" w14:textId="77777777">
        <w:trPr>
          <w:trHeight w:val="542"/>
        </w:trPr>
        <w:tc>
          <w:tcPr>
            <w:tcW w:w="538" w:type="dxa"/>
          </w:tcPr>
          <w:p w14:paraId="22E921D6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D7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 w:right="58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Эмоции и общение</w:t>
            </w:r>
          </w:p>
        </w:tc>
        <w:tc>
          <w:tcPr>
            <w:tcW w:w="5046" w:type="dxa"/>
          </w:tcPr>
          <w:p w14:paraId="22E921D8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D9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Основная часть: упражнение «На что похожа эмоция?», упражнение «Эмоции в словах», упражнение «Молодёжный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сленг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»,упражнение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«Как мы радуемся, грустим и злимся», упражнение «Отгадай эмоцию», упражнение «Наша поза и настроение».</w:t>
            </w:r>
          </w:p>
          <w:p w14:paraId="22E921DA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 ритуал прощания</w:t>
            </w:r>
          </w:p>
        </w:tc>
        <w:tc>
          <w:tcPr>
            <w:tcW w:w="1791" w:type="dxa"/>
          </w:tcPr>
          <w:p w14:paraId="22E921DB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E3" w14:textId="77777777">
        <w:trPr>
          <w:trHeight w:val="2415"/>
        </w:trPr>
        <w:tc>
          <w:tcPr>
            <w:tcW w:w="538" w:type="dxa"/>
          </w:tcPr>
          <w:p w14:paraId="22E921DD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DE" w14:textId="77777777" w:rsidR="001C154D" w:rsidRDefault="007E167E">
            <w:pPr>
              <w:pStyle w:val="TableParagraph"/>
              <w:tabs>
                <w:tab w:val="left" w:pos="440"/>
                <w:tab w:val="left" w:pos="1245"/>
              </w:tabs>
              <w:spacing w:line="240" w:lineRule="auto"/>
              <w:ind w:left="105" w:right="28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кем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приятно общаться</w:t>
            </w:r>
          </w:p>
        </w:tc>
        <w:tc>
          <w:tcPr>
            <w:tcW w:w="5046" w:type="dxa"/>
          </w:tcPr>
          <w:p w14:paraId="22E921DF" w14:textId="77777777" w:rsidR="001C154D" w:rsidRDefault="007E167E">
            <w:pPr>
              <w:pStyle w:val="TableParagraph"/>
              <w:spacing w:line="240" w:lineRule="auto"/>
              <w:ind w:leftChars="99" w:left="218" w:rightChars="189" w:right="41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приветствие.</w:t>
            </w:r>
          </w:p>
          <w:p w14:paraId="22E921E0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Chars="99" w:left="218" w:rightChars="189" w:right="41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часть: упражнения «Подарок, который невозможно купить», «Корабль среди</w:t>
            </w:r>
            <w:r>
              <w:rPr>
                <w:rFonts w:ascii="Times New Roman" w:hAnsi="Times New Roman" w:cs="Times New Roman"/>
                <w:bCs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скал»</w:t>
            </w:r>
            <w:r>
              <w:rPr>
                <w:rFonts w:ascii="Times New Roman" w:hAnsi="Times New Roman" w:cs="Times New Roman"/>
                <w:bCs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«Пустой</w:t>
            </w:r>
            <w:r>
              <w:rPr>
                <w:rFonts w:ascii="Times New Roman" w:hAnsi="Times New Roman" w:cs="Times New Roman"/>
                <w:bCs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стул»;</w:t>
            </w:r>
            <w:r>
              <w:rPr>
                <w:rFonts w:ascii="Times New Roman" w:hAnsi="Times New Roman" w:cs="Times New Roman"/>
                <w:bCs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тест-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игра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тобой</w:t>
            </w: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приятно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общаться».</w:t>
            </w:r>
          </w:p>
          <w:p w14:paraId="22E921E1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Chars="99" w:left="218" w:rightChars="189" w:right="416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47"/>
                <w:w w:val="15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53"/>
                <w:w w:val="15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«Спасибо,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рядом!»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«Откровенно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говоря»</w:t>
            </w:r>
          </w:p>
        </w:tc>
        <w:tc>
          <w:tcPr>
            <w:tcW w:w="1791" w:type="dxa"/>
          </w:tcPr>
          <w:p w14:paraId="22E921E2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C154D" w14:paraId="22E921EB" w14:textId="77777777">
        <w:trPr>
          <w:trHeight w:val="1655"/>
        </w:trPr>
        <w:tc>
          <w:tcPr>
            <w:tcW w:w="538" w:type="dxa"/>
          </w:tcPr>
          <w:p w14:paraId="22E921E4" w14:textId="77777777" w:rsidR="001C154D" w:rsidRDefault="001C154D">
            <w:pPr>
              <w:pStyle w:val="TableParagraph"/>
              <w:numPr>
                <w:ilvl w:val="0"/>
                <w:numId w:val="7"/>
              </w:numPr>
              <w:tabs>
                <w:tab w:val="clear" w:pos="425"/>
                <w:tab w:val="left" w:pos="44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E5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ind w:left="10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Заключительное занятие</w:t>
            </w:r>
          </w:p>
        </w:tc>
        <w:tc>
          <w:tcPr>
            <w:tcW w:w="5046" w:type="dxa"/>
          </w:tcPr>
          <w:p w14:paraId="22E921E6" w14:textId="77777777" w:rsidR="001C154D" w:rsidRDefault="007E167E">
            <w:pPr>
              <w:pStyle w:val="TableParagraph"/>
              <w:tabs>
                <w:tab w:val="left" w:pos="440"/>
                <w:tab w:val="left" w:pos="1270"/>
                <w:tab w:val="left" w:pos="2260"/>
                <w:tab w:val="left" w:pos="4123"/>
              </w:tabs>
              <w:spacing w:line="240" w:lineRule="auto"/>
              <w:ind w:right="97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Вводная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вступительное</w:t>
            </w:r>
          </w:p>
          <w:p w14:paraId="22E921E7" w14:textId="77777777" w:rsidR="001C154D" w:rsidRDefault="007E167E">
            <w:pPr>
              <w:pStyle w:val="TableParagraph"/>
              <w:tabs>
                <w:tab w:val="left" w:pos="440"/>
                <w:tab w:val="left" w:pos="1270"/>
                <w:tab w:val="left" w:pos="2260"/>
                <w:tab w:val="left" w:pos="4123"/>
              </w:tabs>
              <w:spacing w:line="240" w:lineRule="auto"/>
              <w:ind w:right="9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 xml:space="preserve">слово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психолога.</w:t>
            </w:r>
          </w:p>
          <w:p w14:paraId="22E921E8" w14:textId="77777777" w:rsidR="001C154D" w:rsidRDefault="007E167E">
            <w:pPr>
              <w:pStyle w:val="TableParagraph"/>
              <w:tabs>
                <w:tab w:val="left" w:pos="440"/>
                <w:tab w:val="left" w:pos="1623"/>
                <w:tab w:val="left" w:pos="2819"/>
                <w:tab w:val="left" w:pos="4644"/>
              </w:tabs>
              <w:spacing w:line="240" w:lineRule="auto"/>
              <w:ind w:right="9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bCs/>
                <w:spacing w:val="-10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итоговой диагностики</w:t>
            </w:r>
          </w:p>
          <w:p w14:paraId="22E921E9" w14:textId="77777777" w:rsidR="001C154D" w:rsidRDefault="007E167E">
            <w:pPr>
              <w:pStyle w:val="TableParagraph"/>
              <w:tabs>
                <w:tab w:val="left" w:pos="440"/>
              </w:tabs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Заключительная</w:t>
            </w:r>
            <w:r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часть: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прощание</w:t>
            </w:r>
          </w:p>
        </w:tc>
        <w:tc>
          <w:tcPr>
            <w:tcW w:w="1791" w:type="dxa"/>
          </w:tcPr>
          <w:p w14:paraId="22E921EA" w14:textId="77777777" w:rsidR="001C154D" w:rsidRDefault="007E167E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1C154D" w14:paraId="22E921F0" w14:textId="77777777">
        <w:trPr>
          <w:trHeight w:val="395"/>
        </w:trPr>
        <w:tc>
          <w:tcPr>
            <w:tcW w:w="538" w:type="dxa"/>
          </w:tcPr>
          <w:p w14:paraId="22E921EC" w14:textId="77777777" w:rsidR="001C154D" w:rsidRDefault="001C154D">
            <w:pPr>
              <w:pStyle w:val="TableParagraph"/>
              <w:spacing w:line="360" w:lineRule="auto"/>
              <w:ind w:left="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E921ED" w14:textId="77777777" w:rsidR="001C154D" w:rsidRDefault="007E167E">
            <w:pPr>
              <w:pStyle w:val="TableParagraph"/>
              <w:spacing w:line="240" w:lineRule="auto"/>
              <w:ind w:left="105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5046" w:type="dxa"/>
          </w:tcPr>
          <w:p w14:paraId="22E921EE" w14:textId="77777777" w:rsidR="001C154D" w:rsidRDefault="001C154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</w:tcPr>
          <w:p w14:paraId="22E921EF" w14:textId="77777777" w:rsidR="001C154D" w:rsidRDefault="007E167E">
            <w:pPr>
              <w:pStyle w:val="TableParagraph"/>
              <w:spacing w:line="240" w:lineRule="auto"/>
              <w:ind w:left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5"/>
                <w:sz w:val="28"/>
                <w:szCs w:val="28"/>
              </w:rPr>
              <w:t>15</w:t>
            </w:r>
          </w:p>
        </w:tc>
      </w:tr>
    </w:tbl>
    <w:p w14:paraId="22E921F1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2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3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4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5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6" w14:textId="77777777" w:rsidR="001C154D" w:rsidRDefault="001C15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22E921F7" w14:textId="77777777" w:rsidR="001C154D" w:rsidRDefault="007E167E">
      <w:pPr>
        <w:pStyle w:val="1"/>
        <w:spacing w:line="360" w:lineRule="auto"/>
        <w:ind w:left="3014" w:hanging="280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Аналитическая</w:t>
      </w:r>
      <w:r>
        <w:rPr>
          <w:rFonts w:ascii="Times New Roman" w:hAnsi="Times New Roman" w:cs="Times New Roman"/>
          <w:color w:val="auto"/>
          <w:spacing w:val="-7"/>
        </w:rPr>
        <w:t xml:space="preserve"> </w:t>
      </w:r>
      <w:r>
        <w:rPr>
          <w:rFonts w:ascii="Times New Roman" w:hAnsi="Times New Roman" w:cs="Times New Roman"/>
          <w:color w:val="auto"/>
        </w:rPr>
        <w:t>справка</w:t>
      </w:r>
      <w:r>
        <w:rPr>
          <w:rFonts w:ascii="Times New Roman" w:hAnsi="Times New Roman" w:cs="Times New Roman"/>
          <w:color w:val="auto"/>
          <w:spacing w:val="-8"/>
        </w:rPr>
        <w:t xml:space="preserve"> </w:t>
      </w:r>
      <w:r>
        <w:rPr>
          <w:rFonts w:ascii="Times New Roman" w:hAnsi="Times New Roman" w:cs="Times New Roman"/>
          <w:color w:val="auto"/>
        </w:rPr>
        <w:t>по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</w:rPr>
        <w:t>результатам</w:t>
      </w:r>
      <w:r>
        <w:rPr>
          <w:rFonts w:ascii="Times New Roman" w:hAnsi="Times New Roman" w:cs="Times New Roman"/>
          <w:color w:val="auto"/>
          <w:spacing w:val="-6"/>
        </w:rPr>
        <w:t xml:space="preserve"> </w:t>
      </w:r>
      <w:r>
        <w:rPr>
          <w:rFonts w:ascii="Times New Roman" w:hAnsi="Times New Roman" w:cs="Times New Roman"/>
          <w:color w:val="auto"/>
        </w:rPr>
        <w:t>оценки</w:t>
      </w:r>
      <w:r>
        <w:rPr>
          <w:rFonts w:ascii="Times New Roman" w:hAnsi="Times New Roman" w:cs="Times New Roman"/>
          <w:color w:val="auto"/>
          <w:spacing w:val="-9"/>
        </w:rPr>
        <w:t xml:space="preserve"> </w:t>
      </w:r>
      <w:r>
        <w:rPr>
          <w:rFonts w:ascii="Times New Roman" w:hAnsi="Times New Roman" w:cs="Times New Roman"/>
          <w:color w:val="auto"/>
        </w:rPr>
        <w:t>эффективности реализации программы</w:t>
      </w:r>
    </w:p>
    <w:p w14:paraId="22E921F8" w14:textId="77777777" w:rsidR="001C154D" w:rsidRDefault="007E167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Название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программы: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Коррекционно-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развивающая  программа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для детей -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инофонов ,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детей -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билингвов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испытывающих трудности в социальной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адаптации  «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Язык единства»</w:t>
      </w:r>
    </w:p>
    <w:p w14:paraId="22E921F9" w14:textId="77777777" w:rsidR="001C154D" w:rsidRDefault="007E167E">
      <w:pPr>
        <w:spacing w:before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проведения: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сентябрь - октябрь 2024 года</w:t>
      </w:r>
    </w:p>
    <w:p w14:paraId="22E921FA" w14:textId="77777777" w:rsidR="001C154D" w:rsidRDefault="007E167E">
      <w:pPr>
        <w:spacing w:before="137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Кол-во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занятий: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занятий.</w:t>
      </w:r>
    </w:p>
    <w:p w14:paraId="22E921FB" w14:textId="77777777" w:rsidR="001C154D" w:rsidRDefault="007E167E">
      <w:pPr>
        <w:spacing w:before="13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участников: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дети - инофоны, дети - билингвы учащиеся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5-7-ых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трудностями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общении. (Застенчивые,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неуверенные,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тревожные,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низкой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самооценкой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т.п.).</w:t>
      </w:r>
    </w:p>
    <w:p w14:paraId="22E921FC" w14:textId="77777777" w:rsidR="001C154D" w:rsidRDefault="007E167E">
      <w:pPr>
        <w:spacing w:before="1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Кол-во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участников: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чел.</w:t>
      </w:r>
    </w:p>
    <w:p w14:paraId="22E921FD" w14:textId="77777777" w:rsidR="001C154D" w:rsidRDefault="007E167E">
      <w:pPr>
        <w:pStyle w:val="2"/>
        <w:spacing w:before="136"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Дата</w:t>
      </w:r>
      <w:r>
        <w:rPr>
          <w:b w:val="0"/>
          <w:bCs w:val="0"/>
          <w:spacing w:val="-7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проведения</w:t>
      </w:r>
      <w:r>
        <w:rPr>
          <w:b w:val="0"/>
          <w:bCs w:val="0"/>
          <w:spacing w:val="-3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итоговой</w:t>
      </w:r>
      <w:r>
        <w:rPr>
          <w:b w:val="0"/>
          <w:bCs w:val="0"/>
          <w:spacing w:val="-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(контрольной)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диагностики:</w:t>
      </w:r>
      <w:r>
        <w:rPr>
          <w:b w:val="0"/>
          <w:bCs w:val="0"/>
          <w:spacing w:val="2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14.11.2024</w:t>
      </w:r>
      <w:r>
        <w:rPr>
          <w:b w:val="0"/>
          <w:bCs w:val="0"/>
          <w:spacing w:val="-1"/>
          <w:sz w:val="28"/>
          <w:szCs w:val="28"/>
        </w:rPr>
        <w:t xml:space="preserve"> </w:t>
      </w:r>
      <w:r>
        <w:rPr>
          <w:b w:val="0"/>
          <w:bCs w:val="0"/>
          <w:spacing w:val="-5"/>
          <w:sz w:val="28"/>
          <w:szCs w:val="28"/>
        </w:rPr>
        <w:t>г.</w:t>
      </w:r>
    </w:p>
    <w:p w14:paraId="22E921FE" w14:textId="77777777" w:rsidR="001C154D" w:rsidRDefault="007E167E">
      <w:pPr>
        <w:spacing w:before="183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диагностики:</w:t>
      </w:r>
    </w:p>
    <w:p w14:paraId="22E921FF" w14:textId="77777777" w:rsidR="001C154D" w:rsidRDefault="007E167E">
      <w:pPr>
        <w:pStyle w:val="ae"/>
        <w:numPr>
          <w:ilvl w:val="0"/>
          <w:numId w:val="8"/>
        </w:numPr>
        <w:tabs>
          <w:tab w:val="clear" w:pos="425"/>
          <w:tab w:val="left" w:pos="1042"/>
        </w:tabs>
        <w:spacing w:before="141" w:after="0" w:line="360" w:lineRule="auto"/>
        <w:ind w:right="7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Диагностика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самооценки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уверенности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себе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(Методика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«Изучение </w:t>
      </w:r>
      <w:r>
        <w:rPr>
          <w:rFonts w:ascii="Times New Roman" w:hAnsi="Times New Roman" w:cs="Times New Roman"/>
          <w:sz w:val="28"/>
          <w:szCs w:val="28"/>
        </w:rPr>
        <w:t>общей самооценки» Г.Н. Казанцевой).</w:t>
      </w:r>
    </w:p>
    <w:p w14:paraId="22E92200" w14:textId="77777777" w:rsidR="001C154D" w:rsidRDefault="007E167E">
      <w:pPr>
        <w:pStyle w:val="ae"/>
        <w:numPr>
          <w:ilvl w:val="0"/>
          <w:numId w:val="8"/>
        </w:numPr>
        <w:tabs>
          <w:tab w:val="clear" w:pos="425"/>
          <w:tab w:val="left" w:pos="95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Диагностика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(Тест «Какой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общении»).</w:t>
      </w:r>
    </w:p>
    <w:p w14:paraId="22E92201" w14:textId="77777777" w:rsidR="001C154D" w:rsidRDefault="007E167E">
      <w:pPr>
        <w:pStyle w:val="2"/>
        <w:numPr>
          <w:ilvl w:val="0"/>
          <w:numId w:val="8"/>
        </w:numPr>
        <w:spacing w:before="72" w:line="360" w:lineRule="auto"/>
        <w:ind w:right="148"/>
        <w:jc w:val="both"/>
        <w:rPr>
          <w:spacing w:val="-2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Личностный опросник </w:t>
      </w:r>
      <w:proofErr w:type="spellStart"/>
      <w:r>
        <w:rPr>
          <w:b w:val="0"/>
          <w:bCs w:val="0"/>
          <w:sz w:val="28"/>
          <w:szCs w:val="28"/>
        </w:rPr>
        <w:t>Кеттелла</w:t>
      </w:r>
      <w:proofErr w:type="spellEnd"/>
      <w:r>
        <w:rPr>
          <w:b w:val="0"/>
          <w:bCs w:val="0"/>
          <w:sz w:val="28"/>
          <w:szCs w:val="28"/>
        </w:rPr>
        <w:t xml:space="preserve"> (модификация </w:t>
      </w:r>
      <w:proofErr w:type="spellStart"/>
      <w:r>
        <w:rPr>
          <w:b w:val="0"/>
          <w:bCs w:val="0"/>
          <w:sz w:val="28"/>
          <w:szCs w:val="28"/>
        </w:rPr>
        <w:t>Ясюковой</w:t>
      </w:r>
      <w:proofErr w:type="spellEnd"/>
      <w:r>
        <w:rPr>
          <w:b w:val="0"/>
          <w:bCs w:val="0"/>
          <w:sz w:val="28"/>
          <w:szCs w:val="28"/>
        </w:rPr>
        <w:t xml:space="preserve"> Л.А.) сокращённый вариант.</w:t>
      </w:r>
    </w:p>
    <w:p w14:paraId="22E92202" w14:textId="77777777" w:rsidR="001C154D" w:rsidRDefault="001C154D">
      <w:pPr>
        <w:pStyle w:val="2"/>
        <w:spacing w:before="72" w:line="360" w:lineRule="auto"/>
        <w:ind w:right="148"/>
        <w:jc w:val="both"/>
        <w:rPr>
          <w:b w:val="0"/>
          <w:bCs w:val="0"/>
          <w:sz w:val="28"/>
          <w:szCs w:val="28"/>
        </w:rPr>
      </w:pPr>
    </w:p>
    <w:p w14:paraId="22E92203" w14:textId="77777777" w:rsidR="001C154D" w:rsidRDefault="001C154D">
      <w:pPr>
        <w:pStyle w:val="2"/>
        <w:spacing w:before="72" w:line="360" w:lineRule="auto"/>
        <w:ind w:right="148"/>
        <w:jc w:val="both"/>
        <w:rPr>
          <w:b w:val="0"/>
          <w:bCs w:val="0"/>
          <w:sz w:val="28"/>
          <w:szCs w:val="28"/>
        </w:rPr>
      </w:pPr>
    </w:p>
    <w:p w14:paraId="22E92204" w14:textId="77777777" w:rsidR="001C154D" w:rsidRDefault="001C154D">
      <w:pPr>
        <w:pStyle w:val="2"/>
        <w:spacing w:before="72" w:line="360" w:lineRule="auto"/>
        <w:ind w:right="148"/>
        <w:jc w:val="both"/>
        <w:rPr>
          <w:b w:val="0"/>
          <w:bCs w:val="0"/>
          <w:sz w:val="28"/>
          <w:szCs w:val="28"/>
        </w:rPr>
      </w:pPr>
    </w:p>
    <w:p w14:paraId="22E92205" w14:textId="77777777" w:rsidR="001C154D" w:rsidRDefault="001C154D">
      <w:pPr>
        <w:pStyle w:val="2"/>
        <w:spacing w:before="72" w:line="360" w:lineRule="auto"/>
        <w:ind w:right="148"/>
        <w:jc w:val="both"/>
        <w:rPr>
          <w:b w:val="0"/>
          <w:bCs w:val="0"/>
          <w:sz w:val="28"/>
          <w:szCs w:val="28"/>
        </w:rPr>
      </w:pPr>
    </w:p>
    <w:p w14:paraId="22E92206" w14:textId="77777777" w:rsidR="001C154D" w:rsidRDefault="001C154D">
      <w:pPr>
        <w:pStyle w:val="2"/>
        <w:spacing w:before="72" w:line="360" w:lineRule="auto"/>
        <w:ind w:right="148"/>
        <w:jc w:val="both"/>
        <w:rPr>
          <w:b w:val="0"/>
          <w:bCs w:val="0"/>
          <w:sz w:val="28"/>
          <w:szCs w:val="28"/>
        </w:rPr>
      </w:pPr>
    </w:p>
    <w:p w14:paraId="22E92207" w14:textId="77777777" w:rsidR="001C154D" w:rsidRDefault="007E167E">
      <w:pPr>
        <w:pStyle w:val="2"/>
        <w:spacing w:before="72" w:line="360" w:lineRule="auto"/>
        <w:ind w:right="148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Результаты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оценки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эффективности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программы</w:t>
      </w:r>
    </w:p>
    <w:p w14:paraId="22E92208" w14:textId="77777777" w:rsidR="001C154D" w:rsidRDefault="007E167E">
      <w:pPr>
        <w:pStyle w:val="ae"/>
        <w:tabs>
          <w:tab w:val="left" w:pos="1042"/>
        </w:tabs>
        <w:spacing w:before="141" w:after="0" w:line="360" w:lineRule="auto"/>
        <w:ind w:left="0" w:right="71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Диагностика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самооценки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уверенности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себе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(Методика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«Изучение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общей самооценки» Г.Н. Казанцевой).</w:t>
      </w:r>
    </w:p>
    <w:p w14:paraId="22E92209" w14:textId="77777777" w:rsidR="001C154D" w:rsidRDefault="007E167E">
      <w:pPr>
        <w:pStyle w:val="a9"/>
        <w:spacing w:line="360" w:lineRule="auto"/>
        <w:ind w:left="71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диагностики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самооценки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уверенности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себе.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39"/>
        <w:gridCol w:w="2948"/>
        <w:gridCol w:w="3531"/>
      </w:tblGrid>
      <w:tr w:rsidR="001C154D" w14:paraId="22E9220D" w14:textId="77777777">
        <w:trPr>
          <w:trHeight w:val="759"/>
        </w:trPr>
        <w:tc>
          <w:tcPr>
            <w:tcW w:w="3239" w:type="dxa"/>
          </w:tcPr>
          <w:p w14:paraId="22E9220A" w14:textId="77777777" w:rsidR="001C154D" w:rsidRDefault="007E167E">
            <w:pPr>
              <w:pStyle w:val="TableParagraph"/>
              <w:spacing w:before="1" w:line="240" w:lineRule="auto"/>
              <w:ind w:left="11" w:right="5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Уровень самооценки</w:t>
            </w:r>
          </w:p>
        </w:tc>
        <w:tc>
          <w:tcPr>
            <w:tcW w:w="2948" w:type="dxa"/>
          </w:tcPr>
          <w:p w14:paraId="22E9220B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Входная диагностика</w:t>
            </w:r>
          </w:p>
        </w:tc>
        <w:tc>
          <w:tcPr>
            <w:tcW w:w="3531" w:type="dxa"/>
          </w:tcPr>
          <w:p w14:paraId="22E9220C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Заключительная диагностика</w:t>
            </w:r>
          </w:p>
        </w:tc>
      </w:tr>
      <w:tr w:rsidR="001C154D" w14:paraId="22E92211" w14:textId="77777777">
        <w:tc>
          <w:tcPr>
            <w:tcW w:w="3239" w:type="dxa"/>
          </w:tcPr>
          <w:p w14:paraId="22E9220E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Завышенная самооценка</w:t>
            </w:r>
          </w:p>
        </w:tc>
        <w:tc>
          <w:tcPr>
            <w:tcW w:w="2948" w:type="dxa"/>
          </w:tcPr>
          <w:p w14:paraId="22E9220F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10%(1 уч.)</w:t>
            </w:r>
          </w:p>
        </w:tc>
        <w:tc>
          <w:tcPr>
            <w:tcW w:w="3531" w:type="dxa"/>
          </w:tcPr>
          <w:p w14:paraId="22E92210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0%</w:t>
            </w:r>
          </w:p>
        </w:tc>
      </w:tr>
      <w:tr w:rsidR="001C154D" w14:paraId="22E92215" w14:textId="77777777">
        <w:tc>
          <w:tcPr>
            <w:tcW w:w="3239" w:type="dxa"/>
          </w:tcPr>
          <w:p w14:paraId="22E92212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2948" w:type="dxa"/>
          </w:tcPr>
          <w:p w14:paraId="22E92213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%( 2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уч.)</w:t>
            </w:r>
          </w:p>
        </w:tc>
        <w:tc>
          <w:tcPr>
            <w:tcW w:w="3531" w:type="dxa"/>
          </w:tcPr>
          <w:p w14:paraId="22E92214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60%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( 6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уч.)</w:t>
            </w:r>
          </w:p>
        </w:tc>
      </w:tr>
      <w:tr w:rsidR="001C154D" w14:paraId="22E92219" w14:textId="77777777">
        <w:tc>
          <w:tcPr>
            <w:tcW w:w="3239" w:type="dxa"/>
          </w:tcPr>
          <w:p w14:paraId="22E92216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2948" w:type="dxa"/>
          </w:tcPr>
          <w:p w14:paraId="22E92217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60%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( 6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уч.)</w:t>
            </w:r>
          </w:p>
        </w:tc>
        <w:tc>
          <w:tcPr>
            <w:tcW w:w="3531" w:type="dxa"/>
          </w:tcPr>
          <w:p w14:paraId="22E92218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40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%( 4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уч.)</w:t>
            </w:r>
          </w:p>
        </w:tc>
      </w:tr>
      <w:tr w:rsidR="001C154D" w14:paraId="22E9221D" w14:textId="77777777">
        <w:tc>
          <w:tcPr>
            <w:tcW w:w="3239" w:type="dxa"/>
          </w:tcPr>
          <w:p w14:paraId="22E9221A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2948" w:type="dxa"/>
          </w:tcPr>
          <w:p w14:paraId="22E9221B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%( 1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уч.)</w:t>
            </w:r>
          </w:p>
        </w:tc>
        <w:tc>
          <w:tcPr>
            <w:tcW w:w="3531" w:type="dxa"/>
          </w:tcPr>
          <w:p w14:paraId="22E9221C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0%</w:t>
            </w:r>
          </w:p>
        </w:tc>
      </w:tr>
    </w:tbl>
    <w:p w14:paraId="22E9221E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Анализ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результатов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диагностики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уровня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самооценки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уверенности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себе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начало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показал,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лишь 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самооценки. Такие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рассчитывают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делах,</w:t>
      </w:r>
      <w:r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делают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хорошо </w:t>
      </w:r>
      <w:r>
        <w:rPr>
          <w:rFonts w:ascii="Times New Roman" w:hAnsi="Times New Roman" w:cs="Times New Roman"/>
          <w:sz w:val="28"/>
          <w:szCs w:val="28"/>
        </w:rPr>
        <w:t xml:space="preserve">и редко жалеют о том, что уже сделали. Это дети с естественным билингвизмом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свободно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владеющие двумя языками, открытая коммуникация на них с переключением кодов). </w:t>
      </w:r>
    </w:p>
    <w:p w14:paraId="22E9221F" w14:textId="77777777" w:rsidR="001C154D" w:rsidRDefault="007E167E">
      <w:pPr>
        <w:pStyle w:val="a9"/>
        <w:spacing w:line="360" w:lineRule="auto"/>
        <w:ind w:right="13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60 % учащихся имеют средний уровень самооценки и уверенности в себе. Такие учащиеся временами чувствуют себя никому не нужными, у них может </w:t>
      </w:r>
      <w:r>
        <w:rPr>
          <w:rFonts w:ascii="Times New Roman" w:hAnsi="Times New Roman" w:cs="Times New Roman"/>
          <w:spacing w:val="-2"/>
          <w:sz w:val="28"/>
          <w:szCs w:val="28"/>
        </w:rPr>
        <w:t>отсутствовать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уверенность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себе,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им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может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казаться,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что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они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занимаются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гораздо </w:t>
      </w:r>
      <w:r>
        <w:rPr>
          <w:rFonts w:ascii="Times New Roman" w:hAnsi="Times New Roman" w:cs="Times New Roman"/>
          <w:sz w:val="28"/>
          <w:szCs w:val="28"/>
        </w:rPr>
        <w:t xml:space="preserve">хуже, чем остальные ребята, им кажется, что окружающие смотрят на них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осуждающе. </w:t>
      </w:r>
      <w:r>
        <w:rPr>
          <w:rFonts w:ascii="Times New Roman" w:hAnsi="Times New Roman" w:cs="Times New Roman"/>
          <w:sz w:val="28"/>
          <w:szCs w:val="28"/>
        </w:rPr>
        <w:t>Это дети смешенной группы (естественным билингвизмом, дети инофоны)</w:t>
      </w:r>
    </w:p>
    <w:p w14:paraId="22E92220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10 % учащихся наблюдался низкий уровень самооценки. Эти дети всегда чего-то боятся, им кажется, что они ничего не достигнут в будущем, в любом деле много такого, о чем они впоследствии жалеют. Они ощущают собственное поражение,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узнают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успехах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знакомых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считают,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 гораздо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привлекательны,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успешному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выполнению поручений или дел мешают различные препятствия,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которые им не преодолеть. К этой выборке относятся дети - инофоны вновь прибывшие .</w:t>
      </w:r>
    </w:p>
    <w:p w14:paraId="22E92221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10 % учащихся наблюдался завышенный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самооценки,  </w:t>
      </w:r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из</w:t>
      </w:r>
      <w:proofErr w:type="gramEnd"/>
      <w:r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</w:rPr>
        <w:t>-за сложностей адаптации в новой культурной, иноязычной среде, неприятия незнакомой культуры и традиций, сложностей установления взаимоотношений со взрослыми и сверстниками. </w:t>
      </w:r>
      <w:hyperlink r:id="rId9" w:tgtFrame="https://yandex.ru/search/_blank" w:history="1">
        <w:r>
          <w:rPr>
            <w:rStyle w:val="a3"/>
            <w:rFonts w:ascii="Times New Roman" w:eastAsia="Arial" w:hAnsi="Times New Roman" w:cs="Times New Roman"/>
            <w:sz w:val="28"/>
            <w:szCs w:val="28"/>
            <w:u w:val="none"/>
          </w:rPr>
          <w:br/>
        </w:r>
      </w:hyperlink>
      <w:r>
        <w:rPr>
          <w:rFonts w:ascii="Times New Roman" w:eastAsia="Arial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B процессе анализа результатов диагностики уровня сформированности самооценки и уверенности в себе после практических занятий наблюдается положительная динамика данного показателя. По результатам повторной диагностики у 40 % учащихся выявился средний уровень самооценки. Высокий уровень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самооценки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уверенности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 наблюдался у 60 % учащихся.</w:t>
      </w:r>
    </w:p>
    <w:p w14:paraId="22E92222" w14:textId="77777777" w:rsidR="001C154D" w:rsidRDefault="007E167E">
      <w:pPr>
        <w:pStyle w:val="ae"/>
        <w:tabs>
          <w:tab w:val="left" w:pos="959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Диагностика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навыков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общения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(Тест «Какой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общении»).</w:t>
      </w:r>
    </w:p>
    <w:p w14:paraId="22E92223" w14:textId="77777777" w:rsidR="001C154D" w:rsidRDefault="007E167E">
      <w:pPr>
        <w:pStyle w:val="a9"/>
        <w:spacing w:before="184" w:line="360" w:lineRule="auto"/>
        <w:ind w:right="143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Коммуникативный компонент включает в себя диагностику сформированности основных навыков общения, таких как, умение поддержать беседу,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тему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разговора,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сдержаться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резких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замечаний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общении, найти компромисс в случае спорной ситуации и т. п.</w:t>
      </w:r>
    </w:p>
    <w:p w14:paraId="22E92224" w14:textId="77777777" w:rsidR="001C154D" w:rsidRDefault="007E167E">
      <w:pPr>
        <w:pStyle w:val="a9"/>
        <w:spacing w:line="36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Таблица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2.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диагностики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общения.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39"/>
        <w:gridCol w:w="2948"/>
        <w:gridCol w:w="3531"/>
      </w:tblGrid>
      <w:tr w:rsidR="001C154D" w14:paraId="22E92228" w14:textId="77777777">
        <w:tc>
          <w:tcPr>
            <w:tcW w:w="3239" w:type="dxa"/>
          </w:tcPr>
          <w:p w14:paraId="22E92225" w14:textId="77777777" w:rsidR="001C154D" w:rsidRDefault="007E167E">
            <w:pPr>
              <w:pStyle w:val="TableParagraph"/>
              <w:spacing w:before="1" w:line="240" w:lineRule="auto"/>
              <w:ind w:left="11" w:right="5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Уровень навыков общения</w:t>
            </w:r>
          </w:p>
        </w:tc>
        <w:tc>
          <w:tcPr>
            <w:tcW w:w="2948" w:type="dxa"/>
          </w:tcPr>
          <w:p w14:paraId="22E92226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Входная диагностика</w:t>
            </w:r>
          </w:p>
        </w:tc>
        <w:tc>
          <w:tcPr>
            <w:tcW w:w="3531" w:type="dxa"/>
          </w:tcPr>
          <w:p w14:paraId="22E92227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Заключительная диагностика</w:t>
            </w:r>
          </w:p>
        </w:tc>
      </w:tr>
      <w:tr w:rsidR="001C154D" w14:paraId="22E9222C" w14:textId="77777777">
        <w:tc>
          <w:tcPr>
            <w:tcW w:w="3239" w:type="dxa"/>
          </w:tcPr>
          <w:p w14:paraId="22E92229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Высокий</w:t>
            </w:r>
          </w:p>
        </w:tc>
        <w:tc>
          <w:tcPr>
            <w:tcW w:w="2948" w:type="dxa"/>
          </w:tcPr>
          <w:p w14:paraId="22E9222A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20%(2уч.)</w:t>
            </w:r>
          </w:p>
        </w:tc>
        <w:tc>
          <w:tcPr>
            <w:tcW w:w="3531" w:type="dxa"/>
          </w:tcPr>
          <w:p w14:paraId="22E9222B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40%(4уч.)</w:t>
            </w:r>
          </w:p>
        </w:tc>
      </w:tr>
      <w:tr w:rsidR="001C154D" w14:paraId="22E92230" w14:textId="77777777">
        <w:tc>
          <w:tcPr>
            <w:tcW w:w="3239" w:type="dxa"/>
          </w:tcPr>
          <w:p w14:paraId="22E9222D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2948" w:type="dxa"/>
          </w:tcPr>
          <w:p w14:paraId="22E9222E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40%(4уч.)</w:t>
            </w:r>
          </w:p>
        </w:tc>
        <w:tc>
          <w:tcPr>
            <w:tcW w:w="3531" w:type="dxa"/>
          </w:tcPr>
          <w:p w14:paraId="22E9222F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50%(5уч.)</w:t>
            </w:r>
          </w:p>
        </w:tc>
      </w:tr>
      <w:tr w:rsidR="001C154D" w14:paraId="22E92234" w14:textId="77777777">
        <w:tc>
          <w:tcPr>
            <w:tcW w:w="3239" w:type="dxa"/>
          </w:tcPr>
          <w:p w14:paraId="22E92231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2948" w:type="dxa"/>
          </w:tcPr>
          <w:p w14:paraId="22E92232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40%(4уч.)</w:t>
            </w:r>
          </w:p>
        </w:tc>
        <w:tc>
          <w:tcPr>
            <w:tcW w:w="3531" w:type="dxa"/>
          </w:tcPr>
          <w:p w14:paraId="22E92233" w14:textId="77777777" w:rsidR="001C154D" w:rsidRDefault="007E167E">
            <w:pPr>
              <w:pStyle w:val="a9"/>
              <w:spacing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10%(1уч.)</w:t>
            </w:r>
          </w:p>
        </w:tc>
      </w:tr>
    </w:tbl>
    <w:p w14:paraId="22E92235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диагностики коммуникативных навыков учащихся до начала занятий</w:t>
      </w:r>
      <w:r>
        <w:rPr>
          <w:rFonts w:ascii="Times New Roman" w:hAnsi="Times New Roman" w:cs="Times New Roman"/>
          <w:spacing w:val="5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57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5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40%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 наблюдался</w:t>
      </w:r>
      <w:r>
        <w:rPr>
          <w:rFonts w:ascii="Times New Roman" w:hAnsi="Times New Roman" w:cs="Times New Roman"/>
          <w:spacing w:val="5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низкий</w:t>
      </w:r>
      <w:r>
        <w:rPr>
          <w:rFonts w:ascii="Times New Roman" w:hAnsi="Times New Roman" w:cs="Times New Roman"/>
          <w:spacing w:val="57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уровень </w:t>
      </w:r>
      <w:r>
        <w:rPr>
          <w:rFonts w:ascii="Times New Roman" w:hAnsi="Times New Roman" w:cs="Times New Roman"/>
          <w:sz w:val="28"/>
          <w:szCs w:val="28"/>
        </w:rPr>
        <w:t>сформированности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общения. Такие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стеснительны,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замкнуты,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кругу знакомых в основном отмалчиваются, общению с людьми предпочитают </w:t>
      </w:r>
      <w:r>
        <w:rPr>
          <w:rFonts w:ascii="Times New Roman" w:hAnsi="Times New Roman" w:cs="Times New Roman"/>
          <w:spacing w:val="-2"/>
          <w:sz w:val="28"/>
          <w:szCs w:val="28"/>
        </w:rPr>
        <w:t>одиночество.</w:t>
      </w:r>
    </w:p>
    <w:p w14:paraId="22E92236" w14:textId="77777777" w:rsidR="001C154D" w:rsidRDefault="007E167E">
      <w:pPr>
        <w:pStyle w:val="a9"/>
        <w:spacing w:line="360" w:lineRule="auto"/>
        <w:ind w:right="137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40%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общения. Эти учащиеся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общительны,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испытывают некоторые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Затруднения. Друзей у них мало, со знакомыми не всегда могут найти общий язык. Иногда в разговоре бывают несдержанными, неуравновешенными.</w:t>
      </w:r>
    </w:p>
    <w:p w14:paraId="22E92237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20 % учащихся наблюдается высокий уровень сформированности коммуникативных навыков. Эти учащиеся общительны и испытывают большое удовлетворение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контактов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близкими,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Знакомыми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незнакомыми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людьми.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 иногда они бывают просто болтливы. Это дети с естественным билингвизмом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свободно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владеющие двумя языками, открытая коммуникация на них с переключением кодов). </w:t>
      </w:r>
    </w:p>
    <w:p w14:paraId="22E92238" w14:textId="77777777" w:rsidR="001C154D" w:rsidRDefault="007E167E">
      <w:pPr>
        <w:pStyle w:val="a9"/>
        <w:spacing w:line="360" w:lineRule="auto"/>
        <w:ind w:right="141" w:firstLine="70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Сравнивая результаты первого и второго этапов диагностики, мы видим </w:t>
      </w:r>
      <w:r>
        <w:rPr>
          <w:rFonts w:ascii="Times New Roman" w:hAnsi="Times New Roman" w:cs="Times New Roman"/>
          <w:spacing w:val="-4"/>
          <w:sz w:val="28"/>
          <w:szCs w:val="28"/>
        </w:rPr>
        <w:t>Значительные изменения в развитии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коммуникативных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учащихся. Заметно </w:t>
      </w:r>
      <w:r>
        <w:rPr>
          <w:rFonts w:ascii="Times New Roman" w:hAnsi="Times New Roman" w:cs="Times New Roman"/>
          <w:sz w:val="28"/>
          <w:szCs w:val="28"/>
        </w:rPr>
        <w:t>сократилось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число учащихся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низким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 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>%. Процент составляет ребёнок вновь прибывший. Не говорящий и плохо понимающий русский язык. С этим ребёнком составлен индивидуальный план работы психолога, логопеда, дефектолога. Процент учащихся со средним уровнем коммуникативных навыков увеличился до 50 %. А также вырос процент учащихся с высоким уровнем сформированности навыков в общении до 40 %. Таким образом, можно отметить, что в процессе реализации программы у учащихся произошло позитивное развитие коммуникативных навыков.</w:t>
      </w:r>
    </w:p>
    <w:p w14:paraId="22E92239" w14:textId="77777777" w:rsidR="001C154D" w:rsidRDefault="007E167E">
      <w:pPr>
        <w:pStyle w:val="2"/>
        <w:spacing w:before="72" w:line="360" w:lineRule="auto"/>
        <w:ind w:right="1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Диагностика потребности и активности в общении. Личностный опросник </w:t>
      </w:r>
      <w:proofErr w:type="spellStart"/>
      <w:r>
        <w:rPr>
          <w:sz w:val="28"/>
          <w:szCs w:val="28"/>
        </w:rPr>
        <w:t>Кеттелла</w:t>
      </w:r>
      <w:proofErr w:type="spellEnd"/>
      <w:r>
        <w:rPr>
          <w:sz w:val="28"/>
          <w:szCs w:val="28"/>
        </w:rPr>
        <w:t xml:space="preserve"> (модификация </w:t>
      </w:r>
      <w:proofErr w:type="spellStart"/>
      <w:r>
        <w:rPr>
          <w:sz w:val="28"/>
          <w:szCs w:val="28"/>
        </w:rPr>
        <w:t>Ясюковой</w:t>
      </w:r>
      <w:proofErr w:type="spellEnd"/>
      <w:r>
        <w:rPr>
          <w:sz w:val="28"/>
          <w:szCs w:val="28"/>
        </w:rPr>
        <w:t xml:space="preserve"> Л.А.) сокращённый вариант.</w:t>
      </w:r>
    </w:p>
    <w:p w14:paraId="22E9223A" w14:textId="77777777" w:rsidR="001C154D" w:rsidRDefault="007E167E">
      <w:pPr>
        <w:pStyle w:val="a9"/>
        <w:spacing w:before="184" w:line="360" w:lineRule="auto"/>
        <w:ind w:right="143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Активность в общении проявляется в том, что ребёнок, преодолевая стеснения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первым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подойти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познакомиться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новыми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ребятами.</w:t>
      </w:r>
    </w:p>
    <w:p w14:paraId="22E9223B" w14:textId="77777777" w:rsidR="001C154D" w:rsidRDefault="001C154D">
      <w:pPr>
        <w:pStyle w:val="a9"/>
        <w:spacing w:before="184" w:line="360" w:lineRule="auto"/>
        <w:ind w:right="143" w:firstLine="707"/>
        <w:jc w:val="both"/>
        <w:rPr>
          <w:rFonts w:ascii="Times New Roman" w:hAnsi="Times New Roman" w:cs="Times New Roman"/>
          <w:sz w:val="28"/>
          <w:szCs w:val="28"/>
        </w:rPr>
      </w:pPr>
    </w:p>
    <w:p w14:paraId="22E9223C" w14:textId="77777777" w:rsidR="001C154D" w:rsidRDefault="007E167E">
      <w:pPr>
        <w:pStyle w:val="a9"/>
        <w:spacing w:line="360" w:lineRule="auto"/>
        <w:ind w:left="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Таблица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3.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диагностики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активности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общении.</w:t>
      </w: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947"/>
        <w:gridCol w:w="3185"/>
      </w:tblGrid>
      <w:tr w:rsidR="001C154D" w14:paraId="22E92241" w14:textId="77777777">
        <w:trPr>
          <w:trHeight w:val="903"/>
        </w:trPr>
        <w:tc>
          <w:tcPr>
            <w:tcW w:w="2880" w:type="dxa"/>
          </w:tcPr>
          <w:p w14:paraId="22E9223D" w14:textId="77777777" w:rsidR="001C154D" w:rsidRDefault="007E167E">
            <w:pPr>
              <w:pStyle w:val="TableParagraph"/>
              <w:spacing w:before="1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активности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в</w:t>
            </w:r>
          </w:p>
          <w:p w14:paraId="22E9223E" w14:textId="77777777" w:rsidR="001C154D" w:rsidRDefault="007E167E">
            <w:pPr>
              <w:pStyle w:val="TableParagraph"/>
              <w:spacing w:before="145" w:line="240" w:lineRule="auto"/>
              <w:ind w:left="11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общении</w:t>
            </w:r>
          </w:p>
        </w:tc>
        <w:tc>
          <w:tcPr>
            <w:tcW w:w="2947" w:type="dxa"/>
          </w:tcPr>
          <w:p w14:paraId="22E9223F" w14:textId="77777777" w:rsidR="001C154D" w:rsidRDefault="007E167E">
            <w:pPr>
              <w:pStyle w:val="a9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Входная диагностика</w:t>
            </w:r>
          </w:p>
        </w:tc>
        <w:tc>
          <w:tcPr>
            <w:tcW w:w="3185" w:type="dxa"/>
          </w:tcPr>
          <w:p w14:paraId="22E92240" w14:textId="77777777" w:rsidR="001C154D" w:rsidRDefault="007E167E">
            <w:pPr>
              <w:pStyle w:val="a9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Заключительная диагностика</w:t>
            </w:r>
          </w:p>
        </w:tc>
      </w:tr>
      <w:tr w:rsidR="001C154D" w14:paraId="22E92245" w14:textId="77777777">
        <w:trPr>
          <w:trHeight w:val="313"/>
        </w:trPr>
        <w:tc>
          <w:tcPr>
            <w:tcW w:w="2880" w:type="dxa"/>
          </w:tcPr>
          <w:p w14:paraId="22E92242" w14:textId="77777777" w:rsidR="001C154D" w:rsidRDefault="007E167E">
            <w:pPr>
              <w:pStyle w:val="TableParagraph"/>
              <w:spacing w:before="1" w:line="240" w:lineRule="auto"/>
              <w:ind w:left="11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Bысокий</w:t>
            </w:r>
            <w:proofErr w:type="spellEnd"/>
          </w:p>
        </w:tc>
        <w:tc>
          <w:tcPr>
            <w:tcW w:w="2947" w:type="dxa"/>
          </w:tcPr>
          <w:p w14:paraId="22E92243" w14:textId="77777777" w:rsidR="001C154D" w:rsidRDefault="007E167E">
            <w:pPr>
              <w:pStyle w:val="TableParagraph"/>
              <w:spacing w:line="240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3185" w:type="dxa"/>
          </w:tcPr>
          <w:p w14:paraId="22E92244" w14:textId="77777777" w:rsidR="001C154D" w:rsidRDefault="007E167E">
            <w:pPr>
              <w:pStyle w:val="TableParagraph"/>
              <w:spacing w:line="240" w:lineRule="auto"/>
              <w:ind w:left="10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(3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49" w14:textId="77777777">
        <w:trPr>
          <w:trHeight w:val="373"/>
        </w:trPr>
        <w:tc>
          <w:tcPr>
            <w:tcW w:w="2880" w:type="dxa"/>
          </w:tcPr>
          <w:p w14:paraId="22E92246" w14:textId="77777777" w:rsidR="001C154D" w:rsidRDefault="007E167E">
            <w:pPr>
              <w:pStyle w:val="TableParagraph"/>
              <w:spacing w:before="1" w:line="240" w:lineRule="auto"/>
              <w:ind w:left="11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Хороший</w:t>
            </w:r>
          </w:p>
        </w:tc>
        <w:tc>
          <w:tcPr>
            <w:tcW w:w="2947" w:type="dxa"/>
          </w:tcPr>
          <w:p w14:paraId="22E92247" w14:textId="77777777" w:rsidR="001C154D" w:rsidRDefault="007E167E">
            <w:pPr>
              <w:pStyle w:val="TableParagraph"/>
              <w:spacing w:before="1" w:line="240" w:lineRule="auto"/>
              <w:ind w:left="5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3185" w:type="dxa"/>
          </w:tcPr>
          <w:p w14:paraId="22E92248" w14:textId="77777777" w:rsidR="001C154D" w:rsidRDefault="007E167E">
            <w:pPr>
              <w:pStyle w:val="TableParagraph"/>
              <w:spacing w:before="1" w:line="240" w:lineRule="auto"/>
              <w:ind w:left="10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(4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4D" w14:textId="77777777">
        <w:trPr>
          <w:trHeight w:val="414"/>
        </w:trPr>
        <w:tc>
          <w:tcPr>
            <w:tcW w:w="2880" w:type="dxa"/>
          </w:tcPr>
          <w:p w14:paraId="22E9224A" w14:textId="77777777" w:rsidR="001C154D" w:rsidRDefault="007E167E">
            <w:pPr>
              <w:pStyle w:val="TableParagraph"/>
              <w:spacing w:before="4" w:line="240" w:lineRule="auto"/>
              <w:ind w:left="11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2947" w:type="dxa"/>
          </w:tcPr>
          <w:p w14:paraId="22E9224B" w14:textId="77777777" w:rsidR="001C154D" w:rsidRDefault="007E167E">
            <w:pPr>
              <w:pStyle w:val="TableParagraph"/>
              <w:spacing w:line="240" w:lineRule="auto"/>
              <w:ind w:left="5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3185" w:type="dxa"/>
          </w:tcPr>
          <w:p w14:paraId="22E9224C" w14:textId="77777777" w:rsidR="001C154D" w:rsidRDefault="007E167E">
            <w:pPr>
              <w:pStyle w:val="TableParagraph"/>
              <w:spacing w:before="4" w:line="240" w:lineRule="auto"/>
              <w:ind w:left="10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51" w14:textId="77777777">
        <w:trPr>
          <w:trHeight w:val="414"/>
        </w:trPr>
        <w:tc>
          <w:tcPr>
            <w:tcW w:w="2880" w:type="dxa"/>
          </w:tcPr>
          <w:p w14:paraId="22E9224E" w14:textId="77777777" w:rsidR="001C154D" w:rsidRDefault="007E167E">
            <w:pPr>
              <w:pStyle w:val="TableParagraph"/>
              <w:spacing w:before="1" w:line="240" w:lineRule="auto"/>
              <w:ind w:left="11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2947" w:type="dxa"/>
          </w:tcPr>
          <w:p w14:paraId="22E9224F" w14:textId="77777777" w:rsidR="001C154D" w:rsidRDefault="007E167E">
            <w:pPr>
              <w:pStyle w:val="TableParagraph"/>
              <w:spacing w:line="240" w:lineRule="auto"/>
              <w:ind w:left="5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(4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3185" w:type="dxa"/>
          </w:tcPr>
          <w:p w14:paraId="22E92250" w14:textId="77777777" w:rsidR="001C154D" w:rsidRDefault="007E167E">
            <w:pPr>
              <w:pStyle w:val="TableParagraph"/>
              <w:spacing w:before="1" w:line="240" w:lineRule="auto"/>
              <w:ind w:left="10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</w:tbl>
    <w:p w14:paraId="22E92252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полученным результатам, 40% от общего числа опрошенных имеют низкий уровень активности в общении. Это проявляется в робости, Застенчивости.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Такие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теряются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новой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обстановке,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умеют</w:t>
      </w:r>
      <w:r>
        <w:rPr>
          <w:rFonts w:ascii="Times New Roman" w:hAnsi="Times New Roman" w:cs="Times New Roman"/>
          <w:spacing w:val="29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сами </w:t>
      </w:r>
      <w:r>
        <w:rPr>
          <w:rFonts w:ascii="Times New Roman" w:hAnsi="Times New Roman" w:cs="Times New Roman"/>
          <w:sz w:val="28"/>
          <w:szCs w:val="28"/>
        </w:rPr>
        <w:t>знакомиться с новыми детьми, испытывают затруднения, когда приходится отвечать на уроках без подготовки.</w:t>
      </w:r>
    </w:p>
    <w:p w14:paraId="22E92253" w14:textId="77777777" w:rsidR="001C154D" w:rsidRDefault="007E167E">
      <w:pPr>
        <w:pStyle w:val="a9"/>
        <w:spacing w:line="360" w:lineRule="auto"/>
        <w:ind w:right="141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20 % учащихся имеют средний уровень активности в общении. Это свидетельствует о том, что учащийся может не проявлять особой инициативы в установлении контактов, но и не испытывать трудностей, когда это приходится </w:t>
      </w:r>
      <w:r>
        <w:rPr>
          <w:rFonts w:ascii="Times New Roman" w:hAnsi="Times New Roman" w:cs="Times New Roman"/>
          <w:spacing w:val="-2"/>
          <w:sz w:val="28"/>
          <w:szCs w:val="28"/>
        </w:rPr>
        <w:t>делать.</w:t>
      </w:r>
    </w:p>
    <w:p w14:paraId="22E92254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20% учащихся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 адаптируются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условиях, Знакомятся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новыми детьми. Могут общаться и со взрослыми, не испытывая перед ними робости. Контактируют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различными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микрогруппами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классе,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непринуждённы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общении.</w:t>
      </w:r>
    </w:p>
    <w:p w14:paraId="22E92255" w14:textId="77777777" w:rsidR="001C154D" w:rsidRDefault="007E167E">
      <w:pPr>
        <w:pStyle w:val="a9"/>
        <w:spacing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20 % учащихся наблюдается высокий уровень активности в общении. Эти учащиеся стремятся к новым знакомствам, легко меняют компании, обзаводятся </w:t>
      </w:r>
      <w:r>
        <w:rPr>
          <w:rFonts w:ascii="Times New Roman" w:hAnsi="Times New Roman" w:cs="Times New Roman"/>
          <w:spacing w:val="-2"/>
          <w:sz w:val="28"/>
          <w:szCs w:val="28"/>
        </w:rPr>
        <w:t>новыми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«друзьями».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Их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чаще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поверхностное,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отношения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неглубокие. Они </w:t>
      </w:r>
      <w:r>
        <w:rPr>
          <w:rFonts w:ascii="Times New Roman" w:hAnsi="Times New Roman" w:cs="Times New Roman"/>
          <w:spacing w:val="-4"/>
          <w:sz w:val="28"/>
          <w:szCs w:val="28"/>
        </w:rPr>
        <w:t>проявляют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инициативу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при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знакомстве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взрослыми,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легко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разговаривают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ними </w:t>
      </w:r>
      <w:r>
        <w:rPr>
          <w:rFonts w:ascii="Times New Roman" w:hAnsi="Times New Roman" w:cs="Times New Roman"/>
          <w:sz w:val="28"/>
          <w:szCs w:val="28"/>
        </w:rPr>
        <w:t xml:space="preserve">на любые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темы.Это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дети с естественным билингвизмом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lastRenderedPageBreak/>
        <w:t>свободно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владеющие двумя языками, открытая коммуникация на них с переключением кодов). </w:t>
      </w:r>
    </w:p>
    <w:p w14:paraId="22E92256" w14:textId="77777777" w:rsidR="001C154D" w:rsidRDefault="007E167E">
      <w:pPr>
        <w:pStyle w:val="a9"/>
        <w:spacing w:before="5"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результатов диагностики уровня активности в общении после проведения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позволил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выявить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позитивную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динамику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данного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показателя. 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30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%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итогам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повторного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тестирования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наблюдается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высокий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уровень </w:t>
      </w:r>
      <w:r>
        <w:rPr>
          <w:rFonts w:ascii="Times New Roman" w:hAnsi="Times New Roman" w:cs="Times New Roman"/>
          <w:sz w:val="28"/>
          <w:szCs w:val="28"/>
        </w:rPr>
        <w:t xml:space="preserve">активности в общении. У 40 % учащихся выявлен хороший уровень активности в общении. У 20 % учащихся активность в общении выражена средне. У 10 % (1чел.) учащихся по итогам занятий наблюдается низкий уровень активности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общении.Процент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составляет ребёнок вновь прибывший. Не говорящий и плохо понимающий русский язык. С этим ребёнком составлен индивидуальный план работы психолога, логопеда, дефектолога.</w:t>
      </w:r>
    </w:p>
    <w:p w14:paraId="22E92257" w14:textId="77777777" w:rsidR="001C154D" w:rsidRDefault="007E167E">
      <w:pPr>
        <w:pStyle w:val="a9"/>
        <w:spacing w:line="360" w:lineRule="auto"/>
        <w:ind w:right="14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Потребность в общении проявляется в том, что ребёнок нуждается в общении, плохо переносит одиночество, глубоко переживает ссоры с друзьями. Чаще всего у детей с трудностями в общении наблюдается высокая «потребность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общении»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низкая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«активность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общении»,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т.е.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ребёнок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очень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хочет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общаться, но не умеет или не может сделать первый шаг.</w:t>
      </w:r>
    </w:p>
    <w:p w14:paraId="22E92258" w14:textId="77777777" w:rsidR="001C154D" w:rsidRDefault="007E167E">
      <w:pPr>
        <w:pStyle w:val="a9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диагностики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общении.</w:t>
      </w:r>
    </w:p>
    <w:tbl>
      <w:tblPr>
        <w:tblW w:w="0" w:type="auto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1"/>
        <w:gridCol w:w="3240"/>
        <w:gridCol w:w="2856"/>
      </w:tblGrid>
      <w:tr w:rsidR="001C154D" w14:paraId="22E9225D" w14:textId="77777777">
        <w:trPr>
          <w:trHeight w:val="1044"/>
        </w:trPr>
        <w:tc>
          <w:tcPr>
            <w:tcW w:w="3231" w:type="dxa"/>
          </w:tcPr>
          <w:p w14:paraId="22E92259" w14:textId="77777777" w:rsidR="001C154D" w:rsidRDefault="007E167E">
            <w:pPr>
              <w:pStyle w:val="TableParagraph"/>
              <w:spacing w:before="1" w:line="240" w:lineRule="auto"/>
              <w:ind w:left="11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потребности</w:t>
            </w:r>
          </w:p>
          <w:p w14:paraId="22E9225A" w14:textId="77777777" w:rsidR="001C154D" w:rsidRDefault="007E167E">
            <w:pPr>
              <w:pStyle w:val="TableParagraph"/>
              <w:spacing w:before="144" w:line="240" w:lineRule="auto"/>
              <w:ind w:left="11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общении</w:t>
            </w:r>
          </w:p>
        </w:tc>
        <w:tc>
          <w:tcPr>
            <w:tcW w:w="3240" w:type="dxa"/>
          </w:tcPr>
          <w:p w14:paraId="22E9225B" w14:textId="77777777" w:rsidR="001C154D" w:rsidRDefault="007E167E">
            <w:pPr>
              <w:pStyle w:val="a9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Входная диагностика</w:t>
            </w:r>
          </w:p>
        </w:tc>
        <w:tc>
          <w:tcPr>
            <w:tcW w:w="2856" w:type="dxa"/>
          </w:tcPr>
          <w:p w14:paraId="22E9225C" w14:textId="77777777" w:rsidR="001C154D" w:rsidRDefault="007E167E">
            <w:pPr>
              <w:pStyle w:val="a9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Заключительная диагностика</w:t>
            </w:r>
          </w:p>
        </w:tc>
      </w:tr>
      <w:tr w:rsidR="001C154D" w14:paraId="22E92261" w14:textId="77777777">
        <w:trPr>
          <w:trHeight w:val="414"/>
        </w:trPr>
        <w:tc>
          <w:tcPr>
            <w:tcW w:w="3231" w:type="dxa"/>
          </w:tcPr>
          <w:p w14:paraId="22E9225E" w14:textId="77777777" w:rsidR="001C154D" w:rsidRDefault="007E167E">
            <w:pPr>
              <w:pStyle w:val="TableParagraph"/>
              <w:spacing w:before="1" w:line="240" w:lineRule="auto"/>
              <w:ind w:left="11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Bысокий</w:t>
            </w:r>
            <w:proofErr w:type="spellEnd"/>
          </w:p>
        </w:tc>
        <w:tc>
          <w:tcPr>
            <w:tcW w:w="3240" w:type="dxa"/>
          </w:tcPr>
          <w:p w14:paraId="22E9225F" w14:textId="77777777" w:rsidR="001C154D" w:rsidRDefault="007E167E">
            <w:pPr>
              <w:pStyle w:val="TableParagraph"/>
              <w:spacing w:before="1" w:line="240" w:lineRule="auto"/>
              <w:ind w:left="5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(4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2856" w:type="dxa"/>
          </w:tcPr>
          <w:p w14:paraId="22E92260" w14:textId="77777777" w:rsidR="001C154D" w:rsidRDefault="007E167E">
            <w:pPr>
              <w:pStyle w:val="TableParagraph"/>
              <w:spacing w:line="240" w:lineRule="auto"/>
              <w:ind w:left="10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(5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65" w14:textId="77777777">
        <w:trPr>
          <w:trHeight w:val="414"/>
        </w:trPr>
        <w:tc>
          <w:tcPr>
            <w:tcW w:w="3231" w:type="dxa"/>
          </w:tcPr>
          <w:p w14:paraId="22E92262" w14:textId="77777777" w:rsidR="001C154D" w:rsidRDefault="007E167E">
            <w:pPr>
              <w:pStyle w:val="TableParagraph"/>
              <w:spacing w:before="1" w:line="240" w:lineRule="auto"/>
              <w:ind w:left="11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Хороший</w:t>
            </w:r>
          </w:p>
        </w:tc>
        <w:tc>
          <w:tcPr>
            <w:tcW w:w="3240" w:type="dxa"/>
          </w:tcPr>
          <w:p w14:paraId="22E92263" w14:textId="77777777" w:rsidR="001C154D" w:rsidRDefault="007E167E">
            <w:pPr>
              <w:pStyle w:val="TableParagraph"/>
              <w:spacing w:line="240" w:lineRule="auto"/>
              <w:ind w:left="5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(3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2856" w:type="dxa"/>
          </w:tcPr>
          <w:p w14:paraId="22E92264" w14:textId="77777777" w:rsidR="001C154D" w:rsidRDefault="007E167E">
            <w:pPr>
              <w:pStyle w:val="TableParagraph"/>
              <w:spacing w:line="240" w:lineRule="auto"/>
              <w:ind w:left="10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69" w14:textId="77777777">
        <w:trPr>
          <w:trHeight w:val="412"/>
        </w:trPr>
        <w:tc>
          <w:tcPr>
            <w:tcW w:w="3231" w:type="dxa"/>
          </w:tcPr>
          <w:p w14:paraId="22E92266" w14:textId="77777777" w:rsidR="001C154D" w:rsidRDefault="007E167E">
            <w:pPr>
              <w:pStyle w:val="TableParagraph"/>
              <w:spacing w:before="1" w:line="240" w:lineRule="auto"/>
              <w:ind w:left="11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Средний</w:t>
            </w:r>
          </w:p>
        </w:tc>
        <w:tc>
          <w:tcPr>
            <w:tcW w:w="3240" w:type="dxa"/>
          </w:tcPr>
          <w:p w14:paraId="22E92267" w14:textId="77777777" w:rsidR="001C154D" w:rsidRDefault="007E167E">
            <w:pPr>
              <w:pStyle w:val="TableParagraph"/>
              <w:spacing w:before="1" w:line="240" w:lineRule="auto"/>
              <w:ind w:left="5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2856" w:type="dxa"/>
          </w:tcPr>
          <w:p w14:paraId="22E92268" w14:textId="77777777" w:rsidR="001C154D" w:rsidRDefault="007E167E">
            <w:pPr>
              <w:pStyle w:val="TableParagraph"/>
              <w:spacing w:before="1" w:line="240" w:lineRule="auto"/>
              <w:ind w:left="10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  <w:tr w:rsidR="001C154D" w14:paraId="22E9226D" w14:textId="77777777">
        <w:trPr>
          <w:trHeight w:val="415"/>
        </w:trPr>
        <w:tc>
          <w:tcPr>
            <w:tcW w:w="3231" w:type="dxa"/>
          </w:tcPr>
          <w:p w14:paraId="22E9226A" w14:textId="77777777" w:rsidR="001C154D" w:rsidRDefault="007E167E">
            <w:pPr>
              <w:pStyle w:val="TableParagraph"/>
              <w:spacing w:before="1" w:line="240" w:lineRule="auto"/>
              <w:ind w:left="11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Низкий</w:t>
            </w:r>
          </w:p>
        </w:tc>
        <w:tc>
          <w:tcPr>
            <w:tcW w:w="3240" w:type="dxa"/>
          </w:tcPr>
          <w:p w14:paraId="22E9226B" w14:textId="77777777" w:rsidR="001C154D" w:rsidRDefault="007E167E">
            <w:pPr>
              <w:pStyle w:val="TableParagraph"/>
              <w:spacing w:before="1" w:line="240" w:lineRule="auto"/>
              <w:ind w:left="5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(2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  <w:tc>
          <w:tcPr>
            <w:tcW w:w="2856" w:type="dxa"/>
          </w:tcPr>
          <w:p w14:paraId="22E9226C" w14:textId="77777777" w:rsidR="001C154D" w:rsidRDefault="007E167E">
            <w:pPr>
              <w:pStyle w:val="TableParagraph"/>
              <w:spacing w:before="1" w:line="240" w:lineRule="auto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чел.)</w:t>
            </w:r>
          </w:p>
        </w:tc>
      </w:tr>
    </w:tbl>
    <w:p w14:paraId="22E9226E" w14:textId="77777777" w:rsidR="001C154D" w:rsidRDefault="007E167E">
      <w:pPr>
        <w:pStyle w:val="a9"/>
        <w:spacing w:before="76" w:line="360" w:lineRule="auto"/>
        <w:ind w:right="137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результатам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диагностики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начало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занятий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20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%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потребность </w:t>
      </w:r>
      <w:r>
        <w:rPr>
          <w:rFonts w:ascii="Times New Roman" w:hAnsi="Times New Roman" w:cs="Times New Roman"/>
          <w:sz w:val="28"/>
          <w:szCs w:val="28"/>
        </w:rPr>
        <w:t xml:space="preserve">в общении выражена слабо. Эти учащиеся хорошо чувствуют </w:t>
      </w:r>
      <w:r>
        <w:rPr>
          <w:rFonts w:ascii="Times New Roman" w:hAnsi="Times New Roman" w:cs="Times New Roman"/>
          <w:sz w:val="28"/>
          <w:szCs w:val="28"/>
        </w:rPr>
        <w:lastRenderedPageBreak/>
        <w:t>себя в одиночестве, обществу одноклассников предпочитают свои любимые Занятия. Могут иметь одного друга, с которым тоже встречаются не часто.</w:t>
      </w:r>
    </w:p>
    <w:p w14:paraId="22E9226F" w14:textId="77777777" w:rsidR="001C154D" w:rsidRDefault="007E167E">
      <w:pPr>
        <w:pStyle w:val="a9"/>
        <w:spacing w:line="36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10 %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наблюдался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общении.</w:t>
      </w:r>
    </w:p>
    <w:p w14:paraId="22E92270" w14:textId="77777777" w:rsidR="001C154D" w:rsidRDefault="007E167E">
      <w:pPr>
        <w:pStyle w:val="a9"/>
        <w:spacing w:before="144" w:line="360" w:lineRule="auto"/>
        <w:ind w:right="1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30% учащихся нуждаются в общении, плохо переносят одиночество и глубоко переживают ссоры с друзьями.</w:t>
      </w:r>
    </w:p>
    <w:p w14:paraId="22E92271" w14:textId="77777777" w:rsidR="001C154D" w:rsidRDefault="007E167E">
      <w:pPr>
        <w:pStyle w:val="a9"/>
        <w:spacing w:before="2" w:line="360" w:lineRule="auto"/>
        <w:ind w:right="137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40 % учащихся общение выступает одной из главных жизненных потребностей. B школу они в основном ходят общаться. Им не важно, о чем говорить, лишь бы разговаривать. Их телефонные разговоры могут длиться </w:t>
      </w:r>
      <w:r>
        <w:rPr>
          <w:rFonts w:ascii="Times New Roman" w:hAnsi="Times New Roman" w:cs="Times New Roman"/>
          <w:spacing w:val="-2"/>
          <w:sz w:val="28"/>
          <w:szCs w:val="28"/>
        </w:rPr>
        <w:t>часами.</w:t>
      </w:r>
    </w:p>
    <w:p w14:paraId="22E92272" w14:textId="77777777" w:rsidR="001C154D" w:rsidRDefault="007E167E">
      <w:pPr>
        <w:pStyle w:val="a9"/>
        <w:spacing w:before="1" w:line="360" w:lineRule="auto"/>
        <w:ind w:right="1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диагностики после проведения коррекционно-развивающих занятий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позволили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выявить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положительную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динамику.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Так,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50 % учащихся имеют высокий уровень потребности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выявился хороший уровень потребности в общении, у 20 % -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средний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лишь у 10 </w:t>
      </w:r>
      <w:proofErr w:type="gramStart"/>
      <w:r>
        <w:rPr>
          <w:rFonts w:ascii="Times New Roman" w:hAnsi="Times New Roman" w:cs="Times New Roman"/>
          <w:sz w:val="28"/>
          <w:szCs w:val="28"/>
        </w:rPr>
        <w:t>%(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>
        <w:rPr>
          <w:rFonts w:ascii="Times New Roman" w:hAnsi="Times New Roman" w:cs="Times New Roman"/>
          <w:sz w:val="28"/>
          <w:szCs w:val="28"/>
        </w:rPr>
        <w:t>ч.)учащихся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потребность в общении осталась на низком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уровне.Процент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составляет ребёнок вновь прибывший. Не говорящий и плохо понимающий русский язык. С этим ребёнком составлен индивидуальный план работы психолога, логопеда, дефектолога.</w:t>
      </w:r>
    </w:p>
    <w:p w14:paraId="22E92273" w14:textId="77777777" w:rsidR="001C154D" w:rsidRDefault="007E167E">
      <w:pPr>
        <w:pStyle w:val="2"/>
        <w:spacing w:line="360" w:lineRule="auto"/>
        <w:ind w:left="3" w:right="145"/>
        <w:jc w:val="both"/>
        <w:rPr>
          <w:b w:val="0"/>
          <w:bCs w:val="0"/>
          <w:spacing w:val="-2"/>
          <w:sz w:val="28"/>
          <w:szCs w:val="28"/>
        </w:rPr>
      </w:pPr>
      <w:r>
        <w:rPr>
          <w:b w:val="0"/>
          <w:bCs w:val="0"/>
          <w:spacing w:val="-2"/>
          <w:sz w:val="28"/>
          <w:szCs w:val="28"/>
        </w:rPr>
        <w:t>Выводы:</w:t>
      </w:r>
    </w:p>
    <w:p w14:paraId="22E92274" w14:textId="77777777" w:rsidR="001C154D" w:rsidRDefault="007E167E">
      <w:pPr>
        <w:pStyle w:val="2"/>
        <w:spacing w:line="360" w:lineRule="auto"/>
        <w:ind w:left="3" w:right="145" w:firstLineChars="300" w:firstLine="8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Анализ оценки эффективности реализации программы коррекционно- развивающих</w:t>
      </w:r>
      <w:r>
        <w:rPr>
          <w:b w:val="0"/>
          <w:bCs w:val="0"/>
          <w:spacing w:val="-5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занятий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для</w:t>
      </w:r>
      <w:r>
        <w:rPr>
          <w:b w:val="0"/>
          <w:bCs w:val="0"/>
          <w:spacing w:val="-2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учащихся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с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трудностями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общении показал,</w:t>
      </w:r>
      <w:r>
        <w:rPr>
          <w:b w:val="0"/>
          <w:bCs w:val="0"/>
          <w:spacing w:val="-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что</w:t>
      </w:r>
      <w:r>
        <w:rPr>
          <w:b w:val="0"/>
          <w:bCs w:val="0"/>
          <w:spacing w:val="-2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после проведения практических занятий, по результатам повторной диагностики учащихся, отмечалась положительная динамика всех показателей и критериев эффективности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реализации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программы.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Так,</w:t>
      </w:r>
      <w:r>
        <w:rPr>
          <w:b w:val="0"/>
          <w:bCs w:val="0"/>
          <w:spacing w:val="-7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уровень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самооценки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уверенности</w:t>
      </w:r>
      <w:r>
        <w:rPr>
          <w:b w:val="0"/>
          <w:bCs w:val="0"/>
          <w:spacing w:val="-8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в себе после проведения занятий повысилась у 100% учащихся. Коммуникативные навыки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улучшились</w:t>
      </w:r>
      <w:r>
        <w:rPr>
          <w:b w:val="0"/>
          <w:bCs w:val="0"/>
          <w:spacing w:val="-1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90</w:t>
      </w:r>
      <w:r>
        <w:rPr>
          <w:b w:val="0"/>
          <w:bCs w:val="0"/>
          <w:spacing w:val="-15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%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учащихся.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Уровень</w:t>
      </w:r>
      <w:r>
        <w:rPr>
          <w:b w:val="0"/>
          <w:bCs w:val="0"/>
          <w:spacing w:val="-14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активности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потребности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pacing w:val="-1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общении повысился у 90 % учащихся. Таким образом, полученные результаты подтверждают эффективность проведённой </w:t>
      </w:r>
      <w:r>
        <w:rPr>
          <w:b w:val="0"/>
          <w:bCs w:val="0"/>
          <w:sz w:val="28"/>
          <w:szCs w:val="28"/>
        </w:rPr>
        <w:lastRenderedPageBreak/>
        <w:t>коррекционно-развивающей работы. Для ребёнка показавшего низкий уровень по всем показателям разработан и реализуется индивидуальный план работы с психологом, логопедом, дефектологом.</w:t>
      </w:r>
    </w:p>
    <w:p w14:paraId="22E92275" w14:textId="77777777" w:rsidR="001C154D" w:rsidRDefault="007E167E">
      <w:pPr>
        <w:pStyle w:val="ae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Литература:</w:t>
      </w:r>
    </w:p>
    <w:p w14:paraId="22E92276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Кипнис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Тренинг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коммуникации.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М.: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Ось-89, 2004.</w:t>
      </w:r>
    </w:p>
    <w:p w14:paraId="22E92277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Кипнис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Тренинг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лидерства.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Ось-89,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2004.</w:t>
      </w:r>
    </w:p>
    <w:p w14:paraId="22E92278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Коблик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Е. Г. Первый раз в пятый класс: Программа адаптации детей к средней школе. –– М.: Генезис, 2003. – 122 с.</w:t>
      </w:r>
    </w:p>
    <w:p w14:paraId="22E92279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Кошелева Е., «Подводные камни. Трудности адаптации в средней школе». (ж-л Образ жизни. Вместе с психологом. Здоровье детей. 2011 №13 – С. 58-60)</w:t>
      </w:r>
    </w:p>
    <w:p w14:paraId="22E9227A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Лидерс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Психологический тренинг с подростками: Учеб. пособие для студ.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>
        <w:rPr>
          <w:rFonts w:ascii="Times New Roman" w:hAnsi="Times New Roman" w:cs="Times New Roman"/>
          <w:sz w:val="28"/>
          <w:szCs w:val="28"/>
        </w:rPr>
        <w:t>. учеб. Заведений. – М.: Издательский центр “Академия”, 2003.</w:t>
      </w:r>
    </w:p>
    <w:p w14:paraId="22E9227B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Лютова E.К., Монина Г.Б. Тренинг эффективного взаимодействия с детьми.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18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СПб.: ООО Изд-во “Речь”, 2001.</w:t>
      </w:r>
    </w:p>
    <w:p w14:paraId="22E9227C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Микляева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А.В. Я-подросток. Программа уроков психологии. – СПб.: Издательство «Речь», 2006.</w:t>
      </w:r>
    </w:p>
    <w:p w14:paraId="22E9227D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Практическая психодиагностика. Методики и тесты. Учебное пособие./ ред.-сост.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Райгородский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Д.Я. – Самара: Издательский Дом «БАХРАХ». – 1998. – 672с.</w:t>
      </w:r>
    </w:p>
    <w:p w14:paraId="22E9227E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сказкотерапии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Под.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Н.А.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Сакович.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СПб.: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Речь,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2004.</w:t>
      </w:r>
    </w:p>
    <w:p w14:paraId="22E9227F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Соловьева Д.Ю. Коррекционно-развивающие занятия для учащихся </w:t>
      </w:r>
    </w:p>
    <w:p w14:paraId="22E92280" w14:textId="77777777" w:rsidR="001C154D" w:rsidRDefault="007E167E">
      <w:pPr>
        <w:pStyle w:val="ae"/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5-го класса с трудностями в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поведении.(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ж-л Справочник педагога-психолога -2019.</w:t>
      </w:r>
    </w:p>
    <w:p w14:paraId="22E92281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Соловьева Д.Ю. Коррекционно-развивающие занятия для учащихся 5-го класса с трудностями в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общении.(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ж-л Справочник педагога-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психолога  -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2019.</w:t>
      </w:r>
    </w:p>
    <w:p w14:paraId="22E92282" w14:textId="77777777" w:rsidR="001C154D" w:rsidRDefault="007E167E">
      <w:pPr>
        <w:pStyle w:val="ae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Фопель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Как научить детей сотрудничать? Психологические игры и упражнения: Практическое пособие / Пер. с нем.; B 4-х томах. Т. 3.— М.: Генезис, </w:t>
      </w:r>
      <w:r>
        <w:rPr>
          <w:rFonts w:ascii="Times New Roman" w:hAnsi="Times New Roman" w:cs="Times New Roman"/>
          <w:spacing w:val="-4"/>
          <w:sz w:val="28"/>
          <w:szCs w:val="28"/>
        </w:rPr>
        <w:t>1998</w:t>
      </w:r>
    </w:p>
    <w:p w14:paraId="22E92283" w14:textId="77777777" w:rsidR="001C154D" w:rsidRDefault="001C154D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E92284" w14:textId="77777777" w:rsidR="001C154D" w:rsidRDefault="001C154D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E92285" w14:textId="77777777" w:rsidR="001C154D" w:rsidRDefault="007E167E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</w:t>
      </w:r>
    </w:p>
    <w:p w14:paraId="22E92286" w14:textId="77777777" w:rsidR="001C154D" w:rsidRDefault="007E167E">
      <w:pPr>
        <w:pStyle w:val="2"/>
        <w:spacing w:line="360" w:lineRule="auto"/>
        <w:ind w:left="1276"/>
        <w:rPr>
          <w:sz w:val="28"/>
          <w:szCs w:val="28"/>
        </w:rPr>
      </w:pPr>
      <w:r>
        <w:rPr>
          <w:sz w:val="28"/>
          <w:szCs w:val="28"/>
        </w:rPr>
        <w:t>Изучение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самооценки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(опросник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Казанцевой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Г.Н.)</w:t>
      </w:r>
    </w:p>
    <w:p w14:paraId="22E92287" w14:textId="77777777" w:rsidR="001C154D" w:rsidRDefault="007E167E">
      <w:pPr>
        <w:pStyle w:val="a9"/>
        <w:spacing w:line="360" w:lineRule="auto"/>
        <w:ind w:right="141" w:firstLine="7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Инсmрукция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Bам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будут зачитаны некоторые положения.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Записать номер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положения и против него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26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 из трёх вариантов ответов: «да» (+), «нет» (-), «не знаю» (?),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выбрав тот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ответ, который в наибольшей степени соответствует вашему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собственному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поведению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аналогичной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ситуации.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Отвечать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быстро, не задумываясь».</w:t>
      </w:r>
    </w:p>
    <w:p w14:paraId="22E92288" w14:textId="77777777" w:rsidR="001C154D" w:rsidRDefault="007E1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опросника</w:t>
      </w:r>
    </w:p>
    <w:p w14:paraId="22E92289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Обычно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рассчитываю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делах.</w:t>
      </w:r>
    </w:p>
    <w:p w14:paraId="22E9228A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нахожусь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подавленном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настроении.</w:t>
      </w:r>
    </w:p>
    <w:p w14:paraId="22E9228B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большинство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советуются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(считаются).</w:t>
      </w:r>
    </w:p>
    <w:p w14:paraId="22E9228C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уверенность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себе.</w:t>
      </w:r>
    </w:p>
    <w:p w14:paraId="22E9228D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2" w:right="143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примерно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так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же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способен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находчив,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как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большинство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окружающих </w:t>
      </w:r>
      <w:r>
        <w:rPr>
          <w:rFonts w:ascii="Times New Roman" w:hAnsi="Times New Roman" w:cs="Times New Roman"/>
          <w:sz w:val="28"/>
          <w:szCs w:val="28"/>
        </w:rPr>
        <w:t>меня людей (ребят в классе).</w:t>
      </w:r>
    </w:p>
    <w:p w14:paraId="22E9228E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Bременами</w:t>
      </w:r>
      <w:proofErr w:type="spellEnd"/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чувствую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никому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нужным.</w:t>
      </w:r>
    </w:p>
    <w:p w14:paraId="22E9228F" w14:textId="77777777" w:rsidR="001C154D" w:rsidRDefault="007E167E">
      <w:pPr>
        <w:pStyle w:val="ae"/>
        <w:numPr>
          <w:ilvl w:val="0"/>
          <w:numId w:val="10"/>
        </w:numPr>
        <w:tabs>
          <w:tab w:val="left" w:pos="1485"/>
        </w:tabs>
        <w:spacing w:before="137" w:after="0" w:line="360" w:lineRule="auto"/>
        <w:ind w:left="1485" w:hanging="7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все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 (любое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дело).</w:t>
      </w:r>
    </w:p>
    <w:p w14:paraId="22E92290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ничего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достигну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будущем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школы).</w:t>
      </w:r>
    </w:p>
    <w:p w14:paraId="22E92291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любом деле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считаю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правым.</w:t>
      </w:r>
    </w:p>
    <w:p w14:paraId="22E92292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делаю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такого,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впоследствии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жалею.</w:t>
      </w:r>
    </w:p>
    <w:p w14:paraId="22E92293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2" w:right="142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узнаю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успехах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кого-нибудь,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Знаю,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ощущаю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собственное поражение.</w:t>
      </w:r>
    </w:p>
    <w:p w14:paraId="22E92294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смотрят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осуждающе.</w:t>
      </w:r>
    </w:p>
    <w:p w14:paraId="22E92295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40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Меня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мало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беспокоят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возможные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неудачи.</w:t>
      </w:r>
    </w:p>
    <w:p w14:paraId="22E92296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2" w:right="143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Мне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кажется,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успешному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выполнению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поручений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 мешают различные препятствия, которые мне не преодолеть.</w:t>
      </w:r>
    </w:p>
    <w:p w14:paraId="22E92297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редко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жалею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сделал.</w:t>
      </w:r>
    </w:p>
    <w:p w14:paraId="22E92298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гораздо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привлекательны,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сам.</w:t>
      </w:r>
    </w:p>
    <w:p w14:paraId="22E92299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думаю,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кому-нибудь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необходим.</w:t>
      </w:r>
    </w:p>
    <w:p w14:paraId="22E9229A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9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Мне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кажется,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что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занимаюсь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гораздо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хуже,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чем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остальные.</w:t>
      </w:r>
    </w:p>
    <w:p w14:paraId="22E9229B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37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чаще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везёт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везёт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2E9229C" w14:textId="77777777" w:rsidR="001C154D" w:rsidRDefault="007E167E">
      <w:pPr>
        <w:pStyle w:val="ae"/>
        <w:numPr>
          <w:ilvl w:val="0"/>
          <w:numId w:val="10"/>
        </w:numPr>
        <w:tabs>
          <w:tab w:val="left" w:pos="1417"/>
        </w:tabs>
        <w:spacing w:before="140" w:after="0" w:line="360" w:lineRule="auto"/>
        <w:ind w:left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чего-то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боюсь.</w:t>
      </w:r>
    </w:p>
    <w:p w14:paraId="22E9229D" w14:textId="77777777" w:rsidR="001C154D" w:rsidRDefault="007E16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Обработка результатов</w:t>
      </w:r>
    </w:p>
    <w:p w14:paraId="22E9229E" w14:textId="77777777" w:rsidR="001C154D" w:rsidRDefault="007E167E">
      <w:pPr>
        <w:pStyle w:val="a9"/>
        <w:spacing w:before="140" w:line="360" w:lineRule="auto"/>
        <w:ind w:right="144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Подсчитывается количество согласий («да») под нечётными номерами, </w:t>
      </w:r>
      <w:r>
        <w:rPr>
          <w:rFonts w:ascii="Times New Roman" w:hAnsi="Times New Roman" w:cs="Times New Roman"/>
          <w:sz w:val="28"/>
          <w:szCs w:val="28"/>
        </w:rPr>
        <w:t xml:space="preserve">затем – количество согласий с положениями под чётными номерами. Из первого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реЗультата</w:t>
      </w:r>
      <w:proofErr w:type="spellEnd"/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вычитается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второй.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Конечный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результат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может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находиться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интервале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от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13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10 до + 10.</w:t>
      </w:r>
    </w:p>
    <w:p w14:paraId="22E9229F" w14:textId="77777777" w:rsidR="001C154D" w:rsidRDefault="007E1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от – 10 до –4 свидетельствует о низкой самооценке. </w:t>
      </w:r>
    </w:p>
    <w:p w14:paraId="22E922A0" w14:textId="77777777" w:rsidR="001C154D" w:rsidRDefault="007E1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от – 3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+3 о средней самооценке.</w:t>
      </w:r>
    </w:p>
    <w:p w14:paraId="22E922A1" w14:textId="77777777" w:rsidR="001C154D" w:rsidRDefault="007E1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от +4 до +10 – о высокой самооценке.</w:t>
      </w:r>
    </w:p>
    <w:p w14:paraId="22E922A2" w14:textId="77777777" w:rsidR="001C154D" w:rsidRDefault="007E167E">
      <w:pPr>
        <w:pStyle w:val="2"/>
        <w:spacing w:line="360" w:lineRule="auto"/>
        <w:ind w:right="145"/>
        <w:jc w:val="center"/>
        <w:rPr>
          <w:sz w:val="28"/>
          <w:szCs w:val="28"/>
        </w:rPr>
      </w:pPr>
      <w:r>
        <w:rPr>
          <w:sz w:val="28"/>
          <w:szCs w:val="28"/>
        </w:rPr>
        <w:t>Тест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«Какой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общении?»</w:t>
      </w:r>
    </w:p>
    <w:p w14:paraId="22E922A3" w14:textId="77777777" w:rsidR="001C154D" w:rsidRDefault="007E167E">
      <w:pPr>
        <w:pStyle w:val="a9"/>
        <w:spacing w:line="360" w:lineRule="auto"/>
        <w:ind w:right="142" w:firstLine="7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Инсmрукция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Внимательно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прочитайте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предложенные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теста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ответьте на них с предельной искренностью и откровенностью. При этом вам следует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отвечать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«да»,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нет»,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«нет».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Выбирайте </w:t>
      </w:r>
      <w:r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ответа, особенно не задерживайтесь над каждым вопросом. </w:t>
      </w:r>
      <w:proofErr w:type="spellStart"/>
      <w:r>
        <w:rPr>
          <w:rFonts w:ascii="Times New Roman" w:hAnsi="Times New Roman" w:cs="Times New Roman"/>
          <w:sz w:val="28"/>
          <w:szCs w:val="28"/>
        </w:rPr>
        <w:t>Eще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 обращаю ваше внимание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отвечать откровенно,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прежде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всего вам. </w:t>
      </w:r>
    </w:p>
    <w:p w14:paraId="22E922A4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after="0" w:line="360" w:lineRule="auto"/>
        <w:ind w:left="975" w:hanging="2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ли 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тебя </w:t>
      </w:r>
      <w:r>
        <w:rPr>
          <w:rFonts w:ascii="Times New Roman" w:hAnsi="Times New Roman" w:cs="Times New Roman"/>
          <w:spacing w:val="-2"/>
          <w:sz w:val="28"/>
          <w:szCs w:val="28"/>
        </w:rPr>
        <w:t>друзей?</w:t>
      </w:r>
    </w:p>
    <w:p w14:paraId="22E922A5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before="144" w:after="0" w:line="360" w:lineRule="auto"/>
        <w:ind w:left="975" w:hanging="2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поддержать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беседу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друзей?</w:t>
      </w:r>
    </w:p>
    <w:p w14:paraId="22E922A6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before="141" w:after="0" w:line="360" w:lineRule="auto"/>
        <w:ind w:left="975" w:hanging="2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преодолеть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замкнутость,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стеснение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людьми?</w:t>
      </w:r>
    </w:p>
    <w:p w14:paraId="22E922A7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before="143" w:after="0" w:line="360" w:lineRule="auto"/>
        <w:ind w:left="975" w:hanging="2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Бывает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тебе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скучно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наедине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собой?</w:t>
      </w:r>
    </w:p>
    <w:p w14:paraId="22E922A8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before="142" w:after="0" w:line="360" w:lineRule="auto"/>
        <w:ind w:left="975" w:hanging="26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Bсегда</w:t>
      </w:r>
      <w:proofErr w:type="spellEnd"/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тему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разговора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знакомым?</w:t>
      </w:r>
    </w:p>
    <w:p w14:paraId="22E922A9" w14:textId="77777777" w:rsidR="001C154D" w:rsidRDefault="007E167E">
      <w:pPr>
        <w:pStyle w:val="ae"/>
        <w:numPr>
          <w:ilvl w:val="0"/>
          <w:numId w:val="11"/>
        </w:numPr>
        <w:tabs>
          <w:tab w:val="left" w:pos="1026"/>
        </w:tabs>
        <w:spacing w:before="143" w:after="0" w:line="360" w:lineRule="auto"/>
        <w:ind w:left="2" w:right="145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скрыть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своё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раздражение</w:t>
      </w:r>
      <w:r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неприятным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тебе </w:t>
      </w:r>
      <w:r>
        <w:rPr>
          <w:rFonts w:ascii="Times New Roman" w:hAnsi="Times New Roman" w:cs="Times New Roman"/>
          <w:spacing w:val="-2"/>
          <w:sz w:val="28"/>
          <w:szCs w:val="28"/>
        </w:rPr>
        <w:t>человеком?</w:t>
      </w:r>
    </w:p>
    <w:p w14:paraId="22E922AA" w14:textId="77777777" w:rsidR="001C154D" w:rsidRDefault="007E167E">
      <w:pPr>
        <w:pStyle w:val="ae"/>
        <w:numPr>
          <w:ilvl w:val="0"/>
          <w:numId w:val="11"/>
        </w:numPr>
        <w:tabs>
          <w:tab w:val="left" w:pos="1059"/>
        </w:tabs>
        <w:spacing w:before="3" w:after="0" w:line="360" w:lineRule="auto"/>
        <w:ind w:left="2" w:right="146" w:firstLine="70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Bсегда</w:t>
      </w:r>
      <w:proofErr w:type="spellEnd"/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умеешь</w:t>
      </w:r>
      <w:r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скрыть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плохое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настроение,</w:t>
      </w:r>
      <w:r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срывая</w:t>
      </w:r>
      <w:r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злость</w:t>
      </w:r>
      <w:r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2"/>
          <w:sz w:val="28"/>
          <w:szCs w:val="28"/>
        </w:rPr>
        <w:t>близких?</w:t>
      </w:r>
    </w:p>
    <w:p w14:paraId="22E922AB" w14:textId="77777777" w:rsidR="001C154D" w:rsidRDefault="007E167E">
      <w:pPr>
        <w:pStyle w:val="ae"/>
        <w:numPr>
          <w:ilvl w:val="0"/>
          <w:numId w:val="11"/>
        </w:numPr>
        <w:tabs>
          <w:tab w:val="left" w:pos="975"/>
        </w:tabs>
        <w:spacing w:before="2" w:after="0" w:line="360" w:lineRule="auto"/>
        <w:ind w:left="975" w:hanging="2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Умеешь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шаг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примирению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ссоры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другом?</w:t>
      </w:r>
    </w:p>
    <w:p w14:paraId="22E922AC" w14:textId="77777777" w:rsidR="001C154D" w:rsidRDefault="007E167E">
      <w:pPr>
        <w:pStyle w:val="ae"/>
        <w:numPr>
          <w:ilvl w:val="0"/>
          <w:numId w:val="11"/>
        </w:numPr>
        <w:tabs>
          <w:tab w:val="left" w:pos="1026"/>
        </w:tabs>
        <w:spacing w:before="141" w:after="0" w:line="360" w:lineRule="auto"/>
        <w:ind w:left="2" w:right="144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сдержаться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резких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замечаний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близкими </w:t>
      </w:r>
      <w:r>
        <w:rPr>
          <w:rFonts w:ascii="Times New Roman" w:hAnsi="Times New Roman" w:cs="Times New Roman"/>
          <w:spacing w:val="-2"/>
          <w:sz w:val="28"/>
          <w:szCs w:val="28"/>
        </w:rPr>
        <w:t>людьми?</w:t>
      </w:r>
    </w:p>
    <w:p w14:paraId="22E922AD" w14:textId="77777777" w:rsidR="001C154D" w:rsidRDefault="007E167E">
      <w:pPr>
        <w:pStyle w:val="ae"/>
        <w:numPr>
          <w:ilvl w:val="0"/>
          <w:numId w:val="11"/>
        </w:numPr>
        <w:tabs>
          <w:tab w:val="left" w:pos="1109"/>
        </w:tabs>
        <w:spacing w:after="0" w:line="360" w:lineRule="auto"/>
        <w:ind w:left="1109" w:hanging="4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Способен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компромисс?</w:t>
      </w:r>
    </w:p>
    <w:p w14:paraId="22E922AE" w14:textId="77777777" w:rsidR="001C154D" w:rsidRDefault="007E167E">
      <w:pPr>
        <w:pStyle w:val="ae"/>
        <w:numPr>
          <w:ilvl w:val="0"/>
          <w:numId w:val="11"/>
        </w:numPr>
        <w:tabs>
          <w:tab w:val="left" w:pos="1107"/>
        </w:tabs>
        <w:spacing w:before="144" w:after="0" w:line="360" w:lineRule="auto"/>
        <w:ind w:left="1107" w:hanging="3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Умеешь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ненавязчиво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отстаивать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точку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зрения?</w:t>
      </w:r>
    </w:p>
    <w:p w14:paraId="22E922AF" w14:textId="77777777" w:rsidR="001C154D" w:rsidRDefault="007E167E">
      <w:pPr>
        <w:pStyle w:val="ae"/>
        <w:numPr>
          <w:ilvl w:val="0"/>
          <w:numId w:val="11"/>
        </w:numPr>
        <w:tabs>
          <w:tab w:val="left" w:pos="1196"/>
        </w:tabs>
        <w:spacing w:before="141" w:after="0" w:line="360" w:lineRule="auto"/>
        <w:ind w:left="2" w:right="144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Воздерживаешься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разговоре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осуждения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знакомых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отсутствие?</w:t>
      </w:r>
    </w:p>
    <w:p w14:paraId="22E922B0" w14:textId="77777777" w:rsidR="001C154D" w:rsidRDefault="007E167E">
      <w:pPr>
        <w:pStyle w:val="ae"/>
        <w:numPr>
          <w:ilvl w:val="0"/>
          <w:numId w:val="11"/>
        </w:numPr>
        <w:tabs>
          <w:tab w:val="left" w:pos="1126"/>
        </w:tabs>
        <w:spacing w:before="72" w:after="0" w:line="360" w:lineRule="auto"/>
        <w:ind w:left="2" w:right="142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узнали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чем-то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интересном,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возникает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желание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рассказать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этом друзьям?</w:t>
      </w:r>
    </w:p>
    <w:p w14:paraId="22E922B1" w14:textId="77777777" w:rsidR="001C154D" w:rsidRDefault="007E167E">
      <w:pPr>
        <w:ind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Обработка результатов.</w:t>
      </w:r>
    </w:p>
    <w:p w14:paraId="22E922B2" w14:textId="77777777" w:rsidR="001C154D" w:rsidRDefault="007E167E">
      <w:pPr>
        <w:pStyle w:val="a9"/>
        <w:spacing w:before="143" w:line="360" w:lineRule="auto"/>
        <w:ind w:right="138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За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каждый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положительный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ответ,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т.е.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«да»,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поставьте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себе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очка,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за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нет»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очка,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отрицательный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«нет»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очко.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теперь суммируйте свои очки.</w:t>
      </w:r>
    </w:p>
    <w:p w14:paraId="22E922B3" w14:textId="77777777" w:rsidR="001C154D" w:rsidRDefault="007E167E">
      <w:pPr>
        <w:pStyle w:val="a9"/>
        <w:spacing w:before="139" w:line="360" w:lineRule="auto"/>
        <w:ind w:right="141" w:firstLine="70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Интерпретация результатов.</w:t>
      </w:r>
    </w:p>
    <w:p w14:paraId="22E922B4" w14:textId="77777777" w:rsidR="001C154D" w:rsidRDefault="007E167E">
      <w:pPr>
        <w:pStyle w:val="a9"/>
        <w:spacing w:before="139" w:line="360" w:lineRule="auto"/>
        <w:ind w:right="141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30-39 очков. Ты </w:t>
      </w:r>
      <w:r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человек общительный, испытывающий большое </w:t>
      </w:r>
      <w:r>
        <w:rPr>
          <w:rFonts w:ascii="Times New Roman" w:hAnsi="Times New Roman" w:cs="Times New Roman"/>
          <w:sz w:val="28"/>
          <w:szCs w:val="28"/>
        </w:rPr>
        <w:t>удовлетворение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контактов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близкими,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знакомыми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незнакомыми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людьми.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 интересен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чаще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«душа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общества»,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друзья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ценят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тебя за умение выслушать, понять, дать совет. Но не переоценивай своих возможностей </w:t>
      </w:r>
      <w:r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иногда ты бываешь просто болтлив. Будь внимателен к </w:t>
      </w:r>
      <w:r>
        <w:rPr>
          <w:rFonts w:ascii="Times New Roman" w:hAnsi="Times New Roman" w:cs="Times New Roman"/>
          <w:sz w:val="28"/>
          <w:szCs w:val="28"/>
        </w:rPr>
        <w:t>собеседникам, следи за их реакцией, старайся не стать навязчивым.</w:t>
      </w:r>
    </w:p>
    <w:p w14:paraId="22E922B5" w14:textId="77777777" w:rsidR="001C154D" w:rsidRDefault="007E167E">
      <w:pPr>
        <w:pStyle w:val="a9"/>
        <w:spacing w:before="1" w:line="360" w:lineRule="auto"/>
        <w:ind w:right="142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20-29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очков.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26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 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общительный,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испытываешь </w:t>
      </w:r>
      <w:r>
        <w:rPr>
          <w:rFonts w:ascii="Times New Roman" w:hAnsi="Times New Roman" w:cs="Times New Roman"/>
          <w:spacing w:val="-4"/>
          <w:sz w:val="28"/>
          <w:szCs w:val="28"/>
        </w:rPr>
        <w:t>некоторые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затруднения.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Друзей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тебя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мало,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со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знакомыми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не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всегда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можешь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найти </w:t>
      </w:r>
      <w:r>
        <w:rPr>
          <w:rFonts w:ascii="Times New Roman" w:hAnsi="Times New Roman" w:cs="Times New Roman"/>
          <w:sz w:val="28"/>
          <w:szCs w:val="28"/>
        </w:rPr>
        <w:t>общий язык. Иногда в разговоре бываешь несдержанным, неуравновешенным. Следует быть искренним, внимательным, доброжелательным к своим собеседникам. Кроме того, не мешало бы преодолеть некоторую неуверенность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pacing w:val="-4"/>
          <w:sz w:val="28"/>
          <w:szCs w:val="28"/>
        </w:rPr>
        <w:t>себе.</w:t>
      </w:r>
    </w:p>
    <w:p w14:paraId="22E922B6" w14:textId="77777777" w:rsidR="001C154D" w:rsidRDefault="007E167E">
      <w:pPr>
        <w:pStyle w:val="a9"/>
        <w:spacing w:before="4" w:line="360" w:lineRule="auto"/>
        <w:ind w:right="139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20 очков. Ты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13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 стеснительный, замкнутый, в кругу Знакомых в основном отмалчиваешься, общению с людьми предпочитаешь одиночество. Однако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вовсе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означает,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тебя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друзей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знакомых.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Вполне </w:t>
      </w:r>
      <w:r>
        <w:rPr>
          <w:rFonts w:ascii="Times New Roman" w:hAnsi="Times New Roman" w:cs="Times New Roman"/>
          <w:sz w:val="28"/>
          <w:szCs w:val="28"/>
        </w:rPr>
        <w:t xml:space="preserve">вероятно, они ценят тебя за умение выслушать, понять, простить. Ну, а если тебе хочется свободно высказать свою точку зрения, спорить на равных, стать интересным собеседником, следует, преодолев свою застенчивость, быть искренним в споре, </w:t>
      </w:r>
      <w:r>
        <w:rPr>
          <w:rFonts w:ascii="Times New Roman" w:hAnsi="Times New Roman" w:cs="Times New Roman"/>
          <w:spacing w:val="-2"/>
          <w:sz w:val="28"/>
          <w:szCs w:val="28"/>
        </w:rPr>
        <w:t>активно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поддерживать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беседу.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чтобы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высказывания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не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показались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неуместными, </w:t>
      </w:r>
      <w:r>
        <w:rPr>
          <w:rFonts w:ascii="Times New Roman" w:hAnsi="Times New Roman" w:cs="Times New Roman"/>
          <w:sz w:val="28"/>
          <w:szCs w:val="28"/>
        </w:rPr>
        <w:t>тебе следует развивать и совершенствовать навыки общения. Кроме того, возможно,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слишком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критически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относишься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Знаниям,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умениям, </w:t>
      </w:r>
      <w:r>
        <w:rPr>
          <w:rFonts w:ascii="Times New Roman" w:hAnsi="Times New Roman" w:cs="Times New Roman"/>
          <w:spacing w:val="-2"/>
          <w:sz w:val="28"/>
          <w:szCs w:val="28"/>
        </w:rPr>
        <w:t>способностям.</w:t>
      </w:r>
    </w:p>
    <w:p w14:paraId="22E922B7" w14:textId="77777777" w:rsidR="001C154D" w:rsidRDefault="007E167E">
      <w:pPr>
        <w:pStyle w:val="2"/>
        <w:spacing w:line="360" w:lineRule="auto"/>
        <w:ind w:left="892"/>
        <w:rPr>
          <w:sz w:val="28"/>
          <w:szCs w:val="28"/>
        </w:rPr>
      </w:pPr>
      <w:r>
        <w:rPr>
          <w:sz w:val="28"/>
          <w:szCs w:val="28"/>
        </w:rPr>
        <w:t>Личностный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опросник</w:t>
      </w:r>
      <w:r>
        <w:rPr>
          <w:spacing w:val="-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Кеттелла</w:t>
      </w:r>
      <w:proofErr w:type="spellEnd"/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(модификация</w:t>
      </w:r>
      <w:r>
        <w:rPr>
          <w:spacing w:val="-6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Ясюковой</w:t>
      </w:r>
      <w:proofErr w:type="spellEnd"/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Л.А.)</w:t>
      </w:r>
    </w:p>
    <w:p w14:paraId="22E922B8" w14:textId="77777777" w:rsidR="001C154D" w:rsidRDefault="007E167E">
      <w:pPr>
        <w:pStyle w:val="a9"/>
        <w:spacing w:line="36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Инсmрукция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Bам</w:t>
      </w:r>
      <w:proofErr w:type="spellEnd"/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высказывать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собственное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мнение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себе,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том, что вам нравится. Я вам буду говорить два варианта, они будут разделены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союзом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«или».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Bам</w:t>
      </w:r>
      <w:proofErr w:type="spellEnd"/>
      <w:r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надо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крестиком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тот,</w:t>
      </w:r>
      <w:r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который с</w:t>
      </w:r>
      <w:r>
        <w:rPr>
          <w:rFonts w:ascii="Times New Roman" w:hAnsi="Times New Roman" w:cs="Times New Roman"/>
          <w:sz w:val="28"/>
          <w:szCs w:val="28"/>
        </w:rPr>
        <w:t>оответствует вашему мнению о себе, как вы чаще себя ведёте, что вам больше нравится. Нужно обязательно какой-то ответ выбрать, нельзя поставить два крестика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сразу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нельзя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пропустить.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Сейчас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начнём </w:t>
      </w:r>
      <w:r>
        <w:rPr>
          <w:rFonts w:ascii="Times New Roman" w:hAnsi="Times New Roman" w:cs="Times New Roman"/>
          <w:sz w:val="28"/>
          <w:szCs w:val="28"/>
        </w:rPr>
        <w:t>работать,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станет понятно, как надо отвечать.</w:t>
      </w:r>
    </w:p>
    <w:p w14:paraId="22E922B9" w14:textId="77777777" w:rsidR="001C154D" w:rsidRDefault="007E167E">
      <w:pPr>
        <w:pStyle w:val="a9"/>
        <w:spacing w:line="360" w:lineRule="auto"/>
        <w:ind w:firstLine="70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Текст</w:t>
      </w:r>
      <w:r>
        <w:rPr>
          <w:rFonts w:ascii="Times New Roman" w:hAnsi="Times New Roman" w:cs="Times New Roman"/>
          <w:b/>
          <w:i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sz w:val="28"/>
          <w:szCs w:val="28"/>
        </w:rPr>
        <w:t>опросника</w:t>
      </w:r>
      <w:r>
        <w:rPr>
          <w:rFonts w:ascii="Times New Roman" w:hAnsi="Times New Roman" w:cs="Times New Roman"/>
          <w:b/>
          <w:iCs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pacing w:val="-2"/>
          <w:sz w:val="28"/>
          <w:szCs w:val="28"/>
        </w:rPr>
        <w:t>Кеттелла</w:t>
      </w:r>
      <w:proofErr w:type="spellEnd"/>
    </w:p>
    <w:tbl>
      <w:tblPr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4073"/>
        <w:gridCol w:w="720"/>
        <w:gridCol w:w="4087"/>
      </w:tblGrid>
      <w:tr w:rsidR="001C154D" w14:paraId="22E922BE" w14:textId="77777777">
        <w:trPr>
          <w:trHeight w:val="690"/>
        </w:trPr>
        <w:tc>
          <w:tcPr>
            <w:tcW w:w="427" w:type="dxa"/>
          </w:tcPr>
          <w:p w14:paraId="22E922BA" w14:textId="77777777" w:rsidR="001C154D" w:rsidRDefault="007E167E">
            <w:pPr>
              <w:pStyle w:val="TableParagraph"/>
              <w:spacing w:before="206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4073" w:type="dxa"/>
          </w:tcPr>
          <w:p w14:paraId="22E922BB" w14:textId="77777777" w:rsidR="001C154D" w:rsidRDefault="007E167E">
            <w:pPr>
              <w:pStyle w:val="TableParagraph"/>
              <w:spacing w:before="71" w:line="240" w:lineRule="auto"/>
              <w:ind w:left="38"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относятся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почти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ребята</w:t>
            </w:r>
          </w:p>
        </w:tc>
        <w:tc>
          <w:tcPr>
            <w:tcW w:w="720" w:type="dxa"/>
          </w:tcPr>
          <w:p w14:paraId="22E922BC" w14:textId="77777777" w:rsidR="001C154D" w:rsidRDefault="007E167E">
            <w:pPr>
              <w:pStyle w:val="TableParagraph"/>
              <w:spacing w:before="21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BD" w14:textId="77777777" w:rsidR="001C154D" w:rsidRDefault="007E167E">
            <w:pPr>
              <w:pStyle w:val="TableParagraph"/>
              <w:spacing w:before="210"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только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некоторые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ребята</w:t>
            </w:r>
          </w:p>
        </w:tc>
      </w:tr>
      <w:tr w:rsidR="001C154D" w14:paraId="22E922C5" w14:textId="77777777">
        <w:trPr>
          <w:trHeight w:val="828"/>
        </w:trPr>
        <w:tc>
          <w:tcPr>
            <w:tcW w:w="427" w:type="dxa"/>
          </w:tcPr>
          <w:p w14:paraId="22E922BF" w14:textId="77777777" w:rsidR="001C154D" w:rsidRDefault="007E167E">
            <w:pPr>
              <w:pStyle w:val="TableParagraph"/>
              <w:spacing w:before="274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4073" w:type="dxa"/>
          </w:tcPr>
          <w:p w14:paraId="22E922C0" w14:textId="77777777" w:rsidR="001C154D" w:rsidRDefault="007E167E">
            <w:pPr>
              <w:pStyle w:val="TableParagraph"/>
              <w:spacing w:before="1"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</w:t>
            </w:r>
            <w:r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утром</w:t>
            </w:r>
            <w:r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просыпаешься,</w:t>
            </w:r>
            <w:r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ты</w:t>
            </w:r>
          </w:p>
          <w:p w14:paraId="22E922C1" w14:textId="77777777" w:rsidR="001C154D" w:rsidRDefault="007E167E">
            <w:pPr>
              <w:pStyle w:val="TableParagraph"/>
              <w:spacing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ходишь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недовольный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дражительный</w:t>
            </w:r>
          </w:p>
        </w:tc>
        <w:tc>
          <w:tcPr>
            <w:tcW w:w="720" w:type="dxa"/>
          </w:tcPr>
          <w:p w14:paraId="22E922C2" w14:textId="77777777" w:rsidR="001C154D" w:rsidRDefault="001C154D">
            <w:pPr>
              <w:pStyle w:val="TableParagraph"/>
              <w:spacing w:before="2" w:line="240" w:lineRule="auto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2E922C3" w14:textId="77777777" w:rsidR="001C154D" w:rsidRDefault="007E167E">
            <w:pPr>
              <w:pStyle w:val="TableParagraph"/>
              <w:spacing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C4" w14:textId="77777777" w:rsidR="001C154D" w:rsidRDefault="007E167E">
            <w:pPr>
              <w:pStyle w:val="TableParagraph"/>
              <w:tabs>
                <w:tab w:val="left" w:pos="2596"/>
              </w:tabs>
              <w:spacing w:before="141" w:line="240" w:lineRule="auto"/>
              <w:ind w:left="39" w:right="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сразу</w:t>
            </w:r>
            <w:r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хочется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поговорить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кем-нибудь</w:t>
            </w:r>
          </w:p>
        </w:tc>
      </w:tr>
      <w:tr w:rsidR="001C154D" w14:paraId="22E922CA" w14:textId="77777777">
        <w:trPr>
          <w:trHeight w:val="690"/>
        </w:trPr>
        <w:tc>
          <w:tcPr>
            <w:tcW w:w="427" w:type="dxa"/>
          </w:tcPr>
          <w:p w14:paraId="22E922C6" w14:textId="77777777" w:rsidR="001C154D" w:rsidRDefault="007E167E">
            <w:pPr>
              <w:pStyle w:val="TableParagraph"/>
              <w:spacing w:before="206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4073" w:type="dxa"/>
          </w:tcPr>
          <w:p w14:paraId="22E922C7" w14:textId="77777777" w:rsidR="001C154D" w:rsidRDefault="007E167E">
            <w:pPr>
              <w:pStyle w:val="TableParagraph"/>
              <w:tabs>
                <w:tab w:val="left" w:pos="704"/>
                <w:tab w:val="left" w:pos="1791"/>
                <w:tab w:val="left" w:pos="3429"/>
              </w:tabs>
              <w:spacing w:before="71" w:line="240" w:lineRule="auto"/>
              <w:ind w:left="38"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всегда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радуешься,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когда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видишь своих школьных друзей</w:t>
            </w:r>
          </w:p>
        </w:tc>
        <w:tc>
          <w:tcPr>
            <w:tcW w:w="720" w:type="dxa"/>
          </w:tcPr>
          <w:p w14:paraId="22E922C8" w14:textId="77777777" w:rsidR="001C154D" w:rsidRDefault="007E167E">
            <w:pPr>
              <w:pStyle w:val="TableParagraph"/>
              <w:spacing w:before="21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C9" w14:textId="77777777" w:rsidR="001C154D" w:rsidRDefault="007E167E">
            <w:pPr>
              <w:pStyle w:val="TableParagraph"/>
              <w:tabs>
                <w:tab w:val="left" w:pos="1017"/>
                <w:tab w:val="left" w:pos="1748"/>
                <w:tab w:val="left" w:pos="2691"/>
                <w:tab w:val="left" w:pos="3175"/>
              </w:tabs>
              <w:spacing w:before="71" w:line="240" w:lineRule="auto"/>
              <w:ind w:left="39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иногда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хочется видеть</w:t>
            </w:r>
          </w:p>
        </w:tc>
      </w:tr>
      <w:tr w:rsidR="001C154D" w14:paraId="22E922CF" w14:textId="77777777">
        <w:trPr>
          <w:trHeight w:val="558"/>
        </w:trPr>
        <w:tc>
          <w:tcPr>
            <w:tcW w:w="427" w:type="dxa"/>
          </w:tcPr>
          <w:p w14:paraId="22E922CB" w14:textId="77777777" w:rsidR="001C154D" w:rsidRDefault="007E167E">
            <w:pPr>
              <w:pStyle w:val="TableParagraph"/>
              <w:spacing w:before="139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4073" w:type="dxa"/>
          </w:tcPr>
          <w:p w14:paraId="22E922CC" w14:textId="77777777" w:rsidR="001C154D" w:rsidRDefault="007E167E">
            <w:pPr>
              <w:pStyle w:val="TableParagraph"/>
              <w:spacing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Другим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ребятам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нравится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то,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ты предлагаешь</w:t>
            </w:r>
          </w:p>
        </w:tc>
        <w:tc>
          <w:tcPr>
            <w:tcW w:w="720" w:type="dxa"/>
          </w:tcPr>
          <w:p w14:paraId="22E922CD" w14:textId="77777777" w:rsidR="001C154D" w:rsidRDefault="007E167E">
            <w:pPr>
              <w:pStyle w:val="TableParagraph"/>
              <w:spacing w:before="143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CE" w14:textId="77777777" w:rsidR="001C154D" w:rsidRDefault="007E167E">
            <w:pPr>
              <w:pStyle w:val="TableParagraph"/>
              <w:spacing w:before="143"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всегда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нравится</w:t>
            </w:r>
          </w:p>
        </w:tc>
      </w:tr>
      <w:tr w:rsidR="001C154D" w14:paraId="22E922D4" w14:textId="77777777">
        <w:trPr>
          <w:trHeight w:val="690"/>
        </w:trPr>
        <w:tc>
          <w:tcPr>
            <w:tcW w:w="427" w:type="dxa"/>
          </w:tcPr>
          <w:p w14:paraId="22E922D0" w14:textId="77777777" w:rsidR="001C154D" w:rsidRDefault="007E167E">
            <w:pPr>
              <w:pStyle w:val="TableParagraph"/>
              <w:spacing w:before="206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4073" w:type="dxa"/>
          </w:tcPr>
          <w:p w14:paraId="22E922D1" w14:textId="77777777" w:rsidR="001C154D" w:rsidRDefault="007E167E">
            <w:pPr>
              <w:pStyle w:val="TableParagraph"/>
              <w:spacing w:before="67"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бывает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скучно,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когда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остаёшься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один и не с кем поговорить</w:t>
            </w:r>
          </w:p>
        </w:tc>
        <w:tc>
          <w:tcPr>
            <w:tcW w:w="720" w:type="dxa"/>
          </w:tcPr>
          <w:p w14:paraId="22E922D2" w14:textId="77777777" w:rsidR="001C154D" w:rsidRDefault="007E167E">
            <w:pPr>
              <w:pStyle w:val="TableParagraph"/>
              <w:spacing w:before="21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D3" w14:textId="77777777" w:rsidR="001C154D" w:rsidRDefault="007E167E">
            <w:pPr>
              <w:pStyle w:val="TableParagraph"/>
              <w:tabs>
                <w:tab w:val="left" w:pos="878"/>
                <w:tab w:val="left" w:pos="2012"/>
                <w:tab w:val="left" w:pos="3238"/>
              </w:tabs>
              <w:spacing w:before="71" w:line="240" w:lineRule="auto"/>
              <w:ind w:left="39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бывает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приятно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побыть одному</w:t>
            </w:r>
          </w:p>
        </w:tc>
      </w:tr>
      <w:tr w:rsidR="001C154D" w14:paraId="22E922D9" w14:textId="77777777">
        <w:trPr>
          <w:trHeight w:val="827"/>
        </w:trPr>
        <w:tc>
          <w:tcPr>
            <w:tcW w:w="427" w:type="dxa"/>
          </w:tcPr>
          <w:p w14:paraId="22E922D5" w14:textId="77777777" w:rsidR="001C154D" w:rsidRDefault="007E167E">
            <w:pPr>
              <w:pStyle w:val="TableParagraph"/>
              <w:spacing w:before="273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4073" w:type="dxa"/>
          </w:tcPr>
          <w:p w14:paraId="22E922D6" w14:textId="77777777" w:rsidR="001C154D" w:rsidRDefault="007E167E">
            <w:pPr>
              <w:pStyle w:val="TableParagraph"/>
              <w:spacing w:line="240" w:lineRule="auto"/>
              <w:ind w:left="38" w:right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 быстро знакомишься с новыми ребятами на даче, в лагере, во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дворе</w:t>
            </w:r>
          </w:p>
        </w:tc>
        <w:tc>
          <w:tcPr>
            <w:tcW w:w="720" w:type="dxa"/>
          </w:tcPr>
          <w:p w14:paraId="22E922D7" w14:textId="77777777" w:rsidR="001C154D" w:rsidRDefault="007E167E">
            <w:pPr>
              <w:pStyle w:val="TableParagraph"/>
              <w:spacing w:before="1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D8" w14:textId="77777777" w:rsidR="001C154D" w:rsidRDefault="007E167E">
            <w:pPr>
              <w:pStyle w:val="TableParagraph"/>
              <w:spacing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тебе трудно бывает подойти и первому заговорить</w:t>
            </w:r>
          </w:p>
        </w:tc>
      </w:tr>
      <w:tr w:rsidR="001C154D" w14:paraId="22E922DE" w14:textId="77777777">
        <w:trPr>
          <w:trHeight w:val="690"/>
        </w:trPr>
        <w:tc>
          <w:tcPr>
            <w:tcW w:w="427" w:type="dxa"/>
          </w:tcPr>
          <w:p w14:paraId="22E922DA" w14:textId="77777777" w:rsidR="001C154D" w:rsidRDefault="007E167E">
            <w:pPr>
              <w:pStyle w:val="TableParagraph"/>
              <w:spacing w:before="206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4073" w:type="dxa"/>
          </w:tcPr>
          <w:p w14:paraId="22E922DB" w14:textId="77777777" w:rsidR="001C154D" w:rsidRDefault="007E167E">
            <w:pPr>
              <w:pStyle w:val="TableParagraph"/>
              <w:spacing w:before="67"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Тебя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нередко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хвалит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учитель,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иногда делает замечания</w:t>
            </w:r>
          </w:p>
        </w:tc>
        <w:tc>
          <w:tcPr>
            <w:tcW w:w="720" w:type="dxa"/>
          </w:tcPr>
          <w:p w14:paraId="22E922DC" w14:textId="77777777" w:rsidR="001C154D" w:rsidRDefault="007E167E">
            <w:pPr>
              <w:pStyle w:val="TableParagraph"/>
              <w:spacing w:before="21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DD" w14:textId="77777777" w:rsidR="001C154D" w:rsidRDefault="007E167E">
            <w:pPr>
              <w:pStyle w:val="TableParagraph"/>
              <w:spacing w:before="210"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говорит</w:t>
            </w:r>
          </w:p>
        </w:tc>
      </w:tr>
      <w:tr w:rsidR="001C154D" w14:paraId="22E922E5" w14:textId="77777777">
        <w:trPr>
          <w:trHeight w:val="827"/>
        </w:trPr>
        <w:tc>
          <w:tcPr>
            <w:tcW w:w="427" w:type="dxa"/>
          </w:tcPr>
          <w:p w14:paraId="22E922DF" w14:textId="77777777" w:rsidR="001C154D" w:rsidRDefault="007E167E">
            <w:pPr>
              <w:pStyle w:val="TableParagraph"/>
              <w:spacing w:before="273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8</w:t>
            </w:r>
          </w:p>
        </w:tc>
        <w:tc>
          <w:tcPr>
            <w:tcW w:w="4073" w:type="dxa"/>
          </w:tcPr>
          <w:p w14:paraId="22E922E0" w14:textId="77777777" w:rsidR="001C154D" w:rsidRDefault="007E167E">
            <w:pPr>
              <w:pStyle w:val="TableParagraph"/>
              <w:spacing w:line="240" w:lineRule="auto"/>
              <w:ind w:left="38"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 смущаешься, когда приходится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разговаривать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незнакомым</w:t>
            </w:r>
            <w:r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человеком</w:t>
            </w:r>
          </w:p>
        </w:tc>
        <w:tc>
          <w:tcPr>
            <w:tcW w:w="720" w:type="dxa"/>
          </w:tcPr>
          <w:p w14:paraId="22E922E1" w14:textId="77777777" w:rsidR="001C154D" w:rsidRDefault="001C154D">
            <w:pPr>
              <w:pStyle w:val="TableParagraph"/>
              <w:spacing w:before="1" w:line="240" w:lineRule="auto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2E922E2" w14:textId="77777777" w:rsidR="001C154D" w:rsidRDefault="007E167E">
            <w:pPr>
              <w:pStyle w:val="TableParagraph"/>
              <w:spacing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E3" w14:textId="77777777" w:rsidR="001C154D" w:rsidRDefault="001C154D">
            <w:pPr>
              <w:pStyle w:val="TableParagraph"/>
              <w:spacing w:before="1" w:line="240" w:lineRule="auto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2E922E4" w14:textId="77777777" w:rsidR="001C154D" w:rsidRDefault="007E167E">
            <w:pPr>
              <w:pStyle w:val="TableParagraph"/>
              <w:spacing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совсем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смущаешься</w:t>
            </w:r>
          </w:p>
        </w:tc>
      </w:tr>
      <w:tr w:rsidR="001C154D" w14:paraId="22E922EB" w14:textId="77777777">
        <w:trPr>
          <w:trHeight w:val="826"/>
        </w:trPr>
        <w:tc>
          <w:tcPr>
            <w:tcW w:w="427" w:type="dxa"/>
          </w:tcPr>
          <w:p w14:paraId="22E922E6" w14:textId="77777777" w:rsidR="001C154D" w:rsidRDefault="007E167E">
            <w:pPr>
              <w:pStyle w:val="TableParagraph"/>
              <w:spacing w:before="273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4073" w:type="dxa"/>
          </w:tcPr>
          <w:p w14:paraId="22E922E7" w14:textId="77777777" w:rsidR="001C154D" w:rsidRDefault="007E167E">
            <w:pPr>
              <w:pStyle w:val="TableParagraph"/>
              <w:spacing w:line="240" w:lineRule="auto"/>
              <w:ind w:left="38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 умеешь так рассказывать смешные истории, что все кругом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смеются</w:t>
            </w:r>
          </w:p>
        </w:tc>
        <w:tc>
          <w:tcPr>
            <w:tcW w:w="720" w:type="dxa"/>
          </w:tcPr>
          <w:p w14:paraId="22E922E8" w14:textId="77777777" w:rsidR="001C154D" w:rsidRDefault="001C154D">
            <w:pPr>
              <w:pStyle w:val="TableParagraph"/>
              <w:spacing w:before="1" w:line="240" w:lineRule="auto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2E922E9" w14:textId="77777777" w:rsidR="001C154D" w:rsidRDefault="007E167E">
            <w:pPr>
              <w:pStyle w:val="TableParagraph"/>
              <w:spacing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EA" w14:textId="77777777" w:rsidR="001C154D" w:rsidRDefault="007E167E">
            <w:pPr>
              <w:pStyle w:val="TableParagraph"/>
              <w:spacing w:before="136"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так-то</w:t>
            </w:r>
            <w:r>
              <w:rPr>
                <w:rFonts w:ascii="Times New Roman" w:hAnsi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>
              <w:rPr>
                <w:rFonts w:ascii="Times New Roman" w:hAnsi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легко, как некоторым ребятам</w:t>
            </w:r>
          </w:p>
        </w:tc>
      </w:tr>
      <w:tr w:rsidR="001C154D" w14:paraId="22E922F0" w14:textId="77777777">
        <w:trPr>
          <w:trHeight w:val="689"/>
        </w:trPr>
        <w:tc>
          <w:tcPr>
            <w:tcW w:w="427" w:type="dxa"/>
          </w:tcPr>
          <w:p w14:paraId="22E922EC" w14:textId="77777777" w:rsidR="001C154D" w:rsidRDefault="007E167E">
            <w:pPr>
              <w:pStyle w:val="TableParagraph"/>
              <w:spacing w:before="205" w:line="240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10</w:t>
            </w:r>
          </w:p>
        </w:tc>
        <w:tc>
          <w:tcPr>
            <w:tcW w:w="4073" w:type="dxa"/>
          </w:tcPr>
          <w:p w14:paraId="22E922ED" w14:textId="77777777" w:rsidR="001C154D" w:rsidRDefault="007E167E">
            <w:pPr>
              <w:pStyle w:val="TableParagraph"/>
              <w:spacing w:before="70" w:line="240" w:lineRule="auto"/>
              <w:ind w:left="38"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Тебе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труднее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отвечать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доски,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чем с места</w:t>
            </w:r>
          </w:p>
        </w:tc>
        <w:tc>
          <w:tcPr>
            <w:tcW w:w="720" w:type="dxa"/>
          </w:tcPr>
          <w:p w14:paraId="22E922EE" w14:textId="77777777" w:rsidR="001C154D" w:rsidRDefault="007E167E">
            <w:pPr>
              <w:pStyle w:val="TableParagraph"/>
              <w:spacing w:before="209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или</w:t>
            </w:r>
          </w:p>
        </w:tc>
        <w:tc>
          <w:tcPr>
            <w:tcW w:w="4087" w:type="dxa"/>
          </w:tcPr>
          <w:p w14:paraId="22E922EF" w14:textId="77777777" w:rsidR="001C154D" w:rsidRDefault="007E167E">
            <w:pPr>
              <w:pStyle w:val="TableParagraph"/>
              <w:spacing w:before="209" w:line="240" w:lineRule="auto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никакой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разницы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амечаешь</w:t>
            </w:r>
          </w:p>
        </w:tc>
      </w:tr>
    </w:tbl>
    <w:p w14:paraId="22E922F1" w14:textId="77777777" w:rsidR="001C154D" w:rsidRDefault="007E167E">
      <w:pPr>
        <w:pStyle w:val="a9"/>
        <w:spacing w:before="141" w:line="360" w:lineRule="auto"/>
        <w:ind w:left="1" w:right="140"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Обработка результатов.</w:t>
      </w:r>
    </w:p>
    <w:p w14:paraId="22E922F2" w14:textId="77777777" w:rsidR="001C154D" w:rsidRDefault="007E167E">
      <w:pPr>
        <w:pStyle w:val="a9"/>
        <w:spacing w:before="141" w:line="360" w:lineRule="auto"/>
        <w:ind w:left="1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учащийся выбрал вариант 1 в вопросах под номерами 1, 3, 4, 5, 6, 7, 9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35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ставится</w:t>
      </w:r>
      <w:r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1</w:t>
      </w:r>
      <w:r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балл</w:t>
      </w:r>
      <w:r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з</w:t>
      </w:r>
      <w:r>
        <w:rPr>
          <w:rFonts w:ascii="Times New Roman" w:hAnsi="Times New Roman" w:cs="Times New Roman"/>
          <w:w w:val="105"/>
          <w:sz w:val="28"/>
          <w:szCs w:val="28"/>
        </w:rPr>
        <w:t>а</w:t>
      </w:r>
      <w:r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каждый</w:t>
      </w:r>
      <w:r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ответ.</w:t>
      </w:r>
    </w:p>
    <w:p w14:paraId="22E922F3" w14:textId="77777777" w:rsidR="001C154D" w:rsidRDefault="007E167E">
      <w:pPr>
        <w:pStyle w:val="a9"/>
        <w:spacing w:line="360" w:lineRule="auto"/>
        <w:ind w:right="1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Если учащийся выбрал вариант 2 в вопросах под номерами 2, 8, 10 </w:t>
      </w:r>
      <w:r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>
        <w:rPr>
          <w:rFonts w:ascii="Times New Roman" w:hAnsi="Times New Roman" w:cs="Times New Roman"/>
          <w:w w:val="105"/>
          <w:sz w:val="28"/>
          <w:szCs w:val="28"/>
        </w:rPr>
        <w:t>ставится</w:t>
      </w:r>
      <w:r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1</w:t>
      </w:r>
      <w:r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балл</w:t>
      </w:r>
      <w:r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з</w:t>
      </w:r>
      <w:r>
        <w:rPr>
          <w:rFonts w:ascii="Times New Roman" w:hAnsi="Times New Roman" w:cs="Times New Roman"/>
          <w:w w:val="105"/>
          <w:sz w:val="28"/>
          <w:szCs w:val="28"/>
        </w:rPr>
        <w:t>а</w:t>
      </w:r>
      <w:r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каждый</w:t>
      </w:r>
      <w:r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ответ.</w:t>
      </w:r>
    </w:p>
    <w:p w14:paraId="22E922F4" w14:textId="77777777" w:rsidR="001C154D" w:rsidRDefault="007E167E">
      <w:pPr>
        <w:spacing w:before="130" w:line="360" w:lineRule="auto"/>
        <w:ind w:left="709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Интерпретация.</w:t>
      </w:r>
    </w:p>
    <w:p w14:paraId="22E922F5" w14:textId="77777777" w:rsidR="001C154D" w:rsidRDefault="007E167E">
      <w:pPr>
        <w:spacing w:before="130" w:line="36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Активность</w:t>
      </w:r>
      <w:r>
        <w:rPr>
          <w:rFonts w:ascii="Times New Roman" w:hAnsi="Times New Roman" w:cs="Times New Roman"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>
        <w:rPr>
          <w:rFonts w:ascii="Times New Roman" w:hAnsi="Times New Roman" w:cs="Times New Roman"/>
          <w:iCs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общении</w:t>
      </w:r>
      <w:r>
        <w:rPr>
          <w:rFonts w:ascii="Times New Roman" w:hAnsi="Times New Roman" w:cs="Times New Roman"/>
          <w:i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(вопросы</w:t>
      </w:r>
      <w:r>
        <w:rPr>
          <w:rFonts w:ascii="Times New Roman" w:hAnsi="Times New Roman" w:cs="Times New Roman"/>
          <w:iCs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под</w:t>
      </w:r>
      <w:r>
        <w:rPr>
          <w:rFonts w:ascii="Times New Roman" w:hAnsi="Times New Roman" w:cs="Times New Roman"/>
          <w:i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номерами</w:t>
      </w:r>
      <w:r>
        <w:rPr>
          <w:rFonts w:ascii="Times New Roman" w:hAnsi="Times New Roman" w:cs="Times New Roman"/>
          <w:i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6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pacing w:val="-4"/>
          <w:sz w:val="28"/>
          <w:szCs w:val="28"/>
        </w:rPr>
        <w:t>10).</w:t>
      </w:r>
    </w:p>
    <w:p w14:paraId="22E922F6" w14:textId="77777777" w:rsidR="001C154D" w:rsidRDefault="007E167E">
      <w:pPr>
        <w:pStyle w:val="a9"/>
        <w:spacing w:before="139" w:line="360" w:lineRule="auto"/>
        <w:ind w:right="142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 </w:t>
      </w:r>
      <w:r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0 баллов. Ребёнок робкий, застенчивый, может теряться в новой обстановке, не умеет сам знакомиться с новыми детьми. Может испытывать затруднения, когда приходится отвечать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уроках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 подготовки.</w:t>
      </w:r>
    </w:p>
    <w:p w14:paraId="22E922F7" w14:textId="77777777" w:rsidR="001C154D" w:rsidRDefault="007E167E">
      <w:pPr>
        <w:pStyle w:val="a9"/>
        <w:spacing w:before="2" w:line="360" w:lineRule="auto"/>
        <w:ind w:right="14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балла. Средние способности к адаптации. Может не проявлять особой инициативы в установлении контактов, но и не испытывать трудностей, когда это приходится делать.</w:t>
      </w:r>
    </w:p>
    <w:p w14:paraId="22E922F8" w14:textId="77777777" w:rsidR="001C154D" w:rsidRDefault="007E167E">
      <w:pPr>
        <w:pStyle w:val="a9"/>
        <w:spacing w:line="360" w:lineRule="auto"/>
        <w:ind w:right="143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16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балла. Легко адаптируется в новых условиях, знакомиться с новыми детьми. Может общаться и со взрослыми, не испытывая перед ними робости. Естественен,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непринуждён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общении.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Контактирует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различными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микрогруппами в классе.</w:t>
      </w:r>
    </w:p>
    <w:p w14:paraId="22E922F9" w14:textId="77777777" w:rsidR="001C154D" w:rsidRDefault="007E167E">
      <w:pPr>
        <w:pStyle w:val="a9"/>
        <w:spacing w:before="1" w:line="360" w:lineRule="auto"/>
        <w:ind w:right="139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баллов. Повышенная активность в общении. Ребёнок стремится к новым знакомствам,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меняет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компании,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обзаводится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новыми</w:t>
      </w:r>
      <w:r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«друзьями».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Общение чаще поверхностное, отношения неглубокие. Проявляет инициативу при знакомстве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взрослыми,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легко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разговаривает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темы.</w:t>
      </w:r>
    </w:p>
    <w:p w14:paraId="22E922FA" w14:textId="77777777" w:rsidR="001C154D" w:rsidRDefault="007E167E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Потребность в</w:t>
      </w:r>
      <w:r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общении</w:t>
      </w:r>
      <w:r>
        <w:rPr>
          <w:rFonts w:ascii="Times New Roman" w:hAnsi="Times New Roman" w:cs="Times New Roman"/>
          <w:i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(вопросы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номерами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5).</w:t>
      </w:r>
    </w:p>
    <w:p w14:paraId="22E922FB" w14:textId="77777777" w:rsidR="001C154D" w:rsidRDefault="007E167E">
      <w:pPr>
        <w:pStyle w:val="a9"/>
        <w:spacing w:before="139" w:line="360" w:lineRule="auto"/>
        <w:ind w:right="139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 </w:t>
      </w:r>
      <w:r>
        <w:rPr>
          <w:rFonts w:ascii="Times New Roman" w:hAnsi="Times New Roman" w:cs="Times New Roman"/>
          <w:w w:val="160"/>
          <w:sz w:val="28"/>
          <w:szCs w:val="28"/>
        </w:rPr>
        <w:t>–</w:t>
      </w:r>
      <w:r>
        <w:rPr>
          <w:rFonts w:ascii="Times New Roman" w:hAnsi="Times New Roman" w:cs="Times New Roman"/>
          <w:spacing w:val="-26"/>
          <w:w w:val="16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0 баллов. Потребность в общении выражена слабо. Ребёнок хорошо чувствует себя в одиночестве, обществу одноклассников предпочитает свои </w:t>
      </w:r>
      <w:r>
        <w:rPr>
          <w:rFonts w:ascii="Times New Roman" w:hAnsi="Times New Roman" w:cs="Times New Roman"/>
          <w:spacing w:val="-4"/>
          <w:sz w:val="28"/>
          <w:szCs w:val="28"/>
        </w:rPr>
        <w:t>любимые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з</w:t>
      </w:r>
      <w:r>
        <w:rPr>
          <w:rFonts w:ascii="Times New Roman" w:hAnsi="Times New Roman" w:cs="Times New Roman"/>
          <w:spacing w:val="-4"/>
          <w:sz w:val="28"/>
          <w:szCs w:val="28"/>
        </w:rPr>
        <w:t>анятия.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Может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иметь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одного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друга,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которым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тоже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встречается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не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часто.</w:t>
      </w:r>
    </w:p>
    <w:p w14:paraId="22E922FC" w14:textId="77777777" w:rsidR="001C154D" w:rsidRDefault="007E167E">
      <w:pPr>
        <w:pStyle w:val="a9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балла.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Потребность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общении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выражена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средне.</w:t>
      </w:r>
    </w:p>
    <w:p w14:paraId="22E922FD" w14:textId="77777777" w:rsidR="001C154D" w:rsidRDefault="007E167E">
      <w:pPr>
        <w:pStyle w:val="a9"/>
        <w:spacing w:before="141" w:line="360" w:lineRule="auto"/>
        <w:ind w:right="14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балла. Ребёнок нуждается в общении. Плохо переносит одиночество. Глубоко переживает ссоры с друзьями.</w:t>
      </w:r>
    </w:p>
    <w:p w14:paraId="22E922FE" w14:textId="77777777" w:rsidR="001C154D" w:rsidRDefault="007E167E">
      <w:pPr>
        <w:pStyle w:val="a9"/>
        <w:spacing w:line="360" w:lineRule="auto"/>
        <w:ind w:right="14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баллов. Общение для ребёнка выступает одной из главных жизненных потребностей. B школу он в основном ходит общаться. Ему не важно, о чем говорить, лишь бы разговаривать. Его телефонные разговоры могут длиться </w:t>
      </w:r>
      <w:r>
        <w:rPr>
          <w:rFonts w:ascii="Times New Roman" w:hAnsi="Times New Roman" w:cs="Times New Roman"/>
          <w:spacing w:val="-2"/>
          <w:sz w:val="28"/>
          <w:szCs w:val="28"/>
        </w:rPr>
        <w:t>часами.</w:t>
      </w:r>
    </w:p>
    <w:sectPr w:rsidR="001C154D">
      <w:foot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57AB1" w14:textId="77777777" w:rsidR="00493113" w:rsidRDefault="00493113">
      <w:pPr>
        <w:spacing w:line="240" w:lineRule="auto"/>
      </w:pPr>
      <w:r>
        <w:separator/>
      </w:r>
    </w:p>
  </w:endnote>
  <w:endnote w:type="continuationSeparator" w:id="0">
    <w:p w14:paraId="7A7A3ADF" w14:textId="77777777" w:rsidR="00493113" w:rsidRDefault="004931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2303" w14:textId="77777777" w:rsidR="001C154D" w:rsidRDefault="007E167E">
    <w:pPr>
      <w:pStyle w:val="a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E92305" wp14:editId="22E9230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7034"/>
                          </w:sdtPr>
                          <w:sdtEndPr/>
                          <w:sdtContent>
                            <w:p w14:paraId="22E92307" w14:textId="77777777" w:rsidR="001C154D" w:rsidRDefault="007E167E">
                              <w:pPr>
                                <w:pStyle w:val="aa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F2467D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22E92308" w14:textId="77777777" w:rsidR="001C154D" w:rsidRDefault="001C154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92305"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147477034"/>
                    </w:sdtPr>
                    <w:sdtEndPr/>
                    <w:sdtContent>
                      <w:p w14:paraId="22E92307" w14:textId="77777777" w:rsidR="001C154D" w:rsidRDefault="007E167E">
                        <w:pPr>
                          <w:pStyle w:val="aa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F2467D">
                          <w:rPr>
                            <w:noProof/>
                          </w:rPr>
                          <w:t>25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22E92308" w14:textId="77777777" w:rsidR="001C154D" w:rsidRDefault="001C154D"/>
                </w:txbxContent>
              </v:textbox>
              <w10:wrap anchorx="margin"/>
            </v:shape>
          </w:pict>
        </mc:Fallback>
      </mc:AlternateContent>
    </w:r>
  </w:p>
  <w:p w14:paraId="22E92304" w14:textId="77777777" w:rsidR="001C154D" w:rsidRDefault="001C154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2D6B" w14:textId="77777777" w:rsidR="00493113" w:rsidRDefault="00493113">
      <w:pPr>
        <w:spacing w:after="0"/>
      </w:pPr>
      <w:r>
        <w:separator/>
      </w:r>
    </w:p>
  </w:footnote>
  <w:footnote w:type="continuationSeparator" w:id="0">
    <w:p w14:paraId="4B101B14" w14:textId="77777777" w:rsidR="00493113" w:rsidRDefault="004931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8FCDCD"/>
    <w:multiLevelType w:val="singleLevel"/>
    <w:tmpl w:val="C28FCDCD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CE0B5FCB"/>
    <w:multiLevelType w:val="multilevel"/>
    <w:tmpl w:val="CE0B5FCB"/>
    <w:lvl w:ilvl="0">
      <w:start w:val="1"/>
      <w:numFmt w:val="decimal"/>
      <w:lvlText w:val="%1."/>
      <w:lvlJc w:val="left"/>
      <w:pPr>
        <w:ind w:left="1418" w:hanging="7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27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3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697AAE1"/>
    <w:multiLevelType w:val="singleLevel"/>
    <w:tmpl w:val="1697AAE1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20220179"/>
    <w:multiLevelType w:val="multilevel"/>
    <w:tmpl w:val="2022017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EE69E"/>
    <w:multiLevelType w:val="multilevel"/>
    <w:tmpl w:val="257EE69E"/>
    <w:lvl w:ilvl="0">
      <w:start w:val="1"/>
      <w:numFmt w:val="decimal"/>
      <w:lvlText w:val="%1."/>
      <w:lvlJc w:val="left"/>
      <w:pPr>
        <w:tabs>
          <w:tab w:val="left" w:pos="-420"/>
        </w:tabs>
        <w:ind w:left="-418" w:hanging="360"/>
        <w:jc w:val="left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tabs>
          <w:tab w:val="left" w:pos="-420"/>
        </w:tabs>
        <w:ind w:left="-418" w:hanging="1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left" w:pos="-420"/>
        </w:tabs>
        <w:ind w:left="1479" w:hanging="1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tabs>
          <w:tab w:val="left" w:pos="-420"/>
        </w:tabs>
        <w:ind w:left="2429" w:hanging="1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tabs>
          <w:tab w:val="left" w:pos="-420"/>
        </w:tabs>
        <w:ind w:left="3379" w:hanging="1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tabs>
          <w:tab w:val="left" w:pos="-420"/>
        </w:tabs>
        <w:ind w:left="4329" w:hanging="1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tabs>
          <w:tab w:val="left" w:pos="-420"/>
        </w:tabs>
        <w:ind w:left="5279" w:hanging="1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tabs>
          <w:tab w:val="left" w:pos="-420"/>
        </w:tabs>
        <w:ind w:left="6228" w:hanging="1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tabs>
          <w:tab w:val="left" w:pos="-420"/>
        </w:tabs>
        <w:ind w:left="7178" w:hanging="151"/>
      </w:pPr>
      <w:rPr>
        <w:rFonts w:hint="default"/>
        <w:lang w:val="ru-RU" w:eastAsia="en-US" w:bidi="ar-SA"/>
      </w:rPr>
    </w:lvl>
  </w:abstractNum>
  <w:abstractNum w:abstractNumId="5" w15:restartNumberingAfterBreak="0">
    <w:nsid w:val="42C43ABD"/>
    <w:multiLevelType w:val="singleLevel"/>
    <w:tmpl w:val="42C43ABD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4937186B"/>
    <w:multiLevelType w:val="multilevel"/>
    <w:tmpl w:val="4937186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CEC06"/>
    <w:multiLevelType w:val="singleLevel"/>
    <w:tmpl w:val="49BCEC0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5ED1C17E"/>
    <w:multiLevelType w:val="singleLevel"/>
    <w:tmpl w:val="5ED1C17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F8E330D"/>
    <w:multiLevelType w:val="singleLevel"/>
    <w:tmpl w:val="5F8E330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  <w:sz w:val="28"/>
        <w:szCs w:val="28"/>
      </w:rPr>
    </w:lvl>
  </w:abstractNum>
  <w:abstractNum w:abstractNumId="10" w15:restartNumberingAfterBreak="0">
    <w:nsid w:val="76E6D09E"/>
    <w:multiLevelType w:val="multilevel"/>
    <w:tmpl w:val="76E6D09E"/>
    <w:lvl w:ilvl="0">
      <w:start w:val="1"/>
      <w:numFmt w:val="decimal"/>
      <w:lvlText w:val="%1."/>
      <w:lvlJc w:val="left"/>
      <w:pPr>
        <w:ind w:left="978" w:hanging="269"/>
        <w:jc w:val="left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31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83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5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1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4" w:hanging="269"/>
      </w:pPr>
      <w:rPr>
        <w:rFonts w:hint="default"/>
        <w:lang w:val="ru-RU" w:eastAsia="en-US" w:bidi="ar-SA"/>
      </w:rPr>
    </w:lvl>
  </w:abstractNum>
  <w:num w:numId="1" w16cid:durableId="847987391">
    <w:abstractNumId w:val="3"/>
  </w:num>
  <w:num w:numId="2" w16cid:durableId="1967814171">
    <w:abstractNumId w:val="2"/>
  </w:num>
  <w:num w:numId="3" w16cid:durableId="1966884327">
    <w:abstractNumId w:val="0"/>
  </w:num>
  <w:num w:numId="4" w16cid:durableId="797381368">
    <w:abstractNumId w:val="4"/>
  </w:num>
  <w:num w:numId="5" w16cid:durableId="1598364545">
    <w:abstractNumId w:val="8"/>
  </w:num>
  <w:num w:numId="6" w16cid:durableId="1711152237">
    <w:abstractNumId w:val="5"/>
  </w:num>
  <w:num w:numId="7" w16cid:durableId="1935623598">
    <w:abstractNumId w:val="7"/>
  </w:num>
  <w:num w:numId="8" w16cid:durableId="1093935823">
    <w:abstractNumId w:val="9"/>
  </w:num>
  <w:num w:numId="9" w16cid:durableId="2048796371">
    <w:abstractNumId w:val="6"/>
  </w:num>
  <w:num w:numId="10" w16cid:durableId="1056591446">
    <w:abstractNumId w:val="1"/>
  </w:num>
  <w:num w:numId="11" w16cid:durableId="1803184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847"/>
    <w:rsid w:val="0006354B"/>
    <w:rsid w:val="00070A4D"/>
    <w:rsid w:val="00071C42"/>
    <w:rsid w:val="000738E9"/>
    <w:rsid w:val="000A391F"/>
    <w:rsid w:val="000B24F2"/>
    <w:rsid w:val="000D4721"/>
    <w:rsid w:val="000F50E4"/>
    <w:rsid w:val="00102CFB"/>
    <w:rsid w:val="00130F14"/>
    <w:rsid w:val="0014451D"/>
    <w:rsid w:val="001514F3"/>
    <w:rsid w:val="0017233F"/>
    <w:rsid w:val="001A0453"/>
    <w:rsid w:val="001B2A62"/>
    <w:rsid w:val="001B5E0F"/>
    <w:rsid w:val="001C154D"/>
    <w:rsid w:val="001D25A3"/>
    <w:rsid w:val="001E199E"/>
    <w:rsid w:val="0022265A"/>
    <w:rsid w:val="0026416F"/>
    <w:rsid w:val="00270ADB"/>
    <w:rsid w:val="00272DFF"/>
    <w:rsid w:val="00283DF3"/>
    <w:rsid w:val="0029461B"/>
    <w:rsid w:val="002A59A1"/>
    <w:rsid w:val="002C7861"/>
    <w:rsid w:val="002E2D1C"/>
    <w:rsid w:val="002E68D0"/>
    <w:rsid w:val="00300074"/>
    <w:rsid w:val="00302D40"/>
    <w:rsid w:val="00307DAF"/>
    <w:rsid w:val="00312F47"/>
    <w:rsid w:val="0033355E"/>
    <w:rsid w:val="003423DA"/>
    <w:rsid w:val="003470D2"/>
    <w:rsid w:val="0034761E"/>
    <w:rsid w:val="00355362"/>
    <w:rsid w:val="003726C5"/>
    <w:rsid w:val="00382BC8"/>
    <w:rsid w:val="00392F23"/>
    <w:rsid w:val="003C3FE4"/>
    <w:rsid w:val="003F3B60"/>
    <w:rsid w:val="003F5518"/>
    <w:rsid w:val="003F74E7"/>
    <w:rsid w:val="00410367"/>
    <w:rsid w:val="00421626"/>
    <w:rsid w:val="00433AED"/>
    <w:rsid w:val="0043766A"/>
    <w:rsid w:val="00444A82"/>
    <w:rsid w:val="004560FA"/>
    <w:rsid w:val="00463A0E"/>
    <w:rsid w:val="00493113"/>
    <w:rsid w:val="004F7EB4"/>
    <w:rsid w:val="00507F2C"/>
    <w:rsid w:val="0051225A"/>
    <w:rsid w:val="0056046C"/>
    <w:rsid w:val="00582CE9"/>
    <w:rsid w:val="0059023C"/>
    <w:rsid w:val="00596796"/>
    <w:rsid w:val="005A781C"/>
    <w:rsid w:val="005C4F88"/>
    <w:rsid w:val="005D4FE8"/>
    <w:rsid w:val="005E6301"/>
    <w:rsid w:val="005F2AED"/>
    <w:rsid w:val="005F2DAC"/>
    <w:rsid w:val="005F7D0D"/>
    <w:rsid w:val="00610E96"/>
    <w:rsid w:val="00646744"/>
    <w:rsid w:val="007079B3"/>
    <w:rsid w:val="00714EA8"/>
    <w:rsid w:val="00720E6C"/>
    <w:rsid w:val="00750809"/>
    <w:rsid w:val="0078137F"/>
    <w:rsid w:val="00795141"/>
    <w:rsid w:val="007E167E"/>
    <w:rsid w:val="007F4B88"/>
    <w:rsid w:val="007F7068"/>
    <w:rsid w:val="00815F12"/>
    <w:rsid w:val="008175E6"/>
    <w:rsid w:val="00820B1C"/>
    <w:rsid w:val="00821F29"/>
    <w:rsid w:val="00827E3B"/>
    <w:rsid w:val="00845835"/>
    <w:rsid w:val="00862DEF"/>
    <w:rsid w:val="0087209A"/>
    <w:rsid w:val="008932EC"/>
    <w:rsid w:val="008B4CB1"/>
    <w:rsid w:val="008C4BF2"/>
    <w:rsid w:val="008C7220"/>
    <w:rsid w:val="008D4400"/>
    <w:rsid w:val="008F2A2A"/>
    <w:rsid w:val="008F5E20"/>
    <w:rsid w:val="009539D8"/>
    <w:rsid w:val="009543B1"/>
    <w:rsid w:val="00960CB6"/>
    <w:rsid w:val="00963045"/>
    <w:rsid w:val="009A2234"/>
    <w:rsid w:val="009B51B4"/>
    <w:rsid w:val="009D0DA4"/>
    <w:rsid w:val="009E6ACD"/>
    <w:rsid w:val="009F223F"/>
    <w:rsid w:val="009F32A9"/>
    <w:rsid w:val="009F330D"/>
    <w:rsid w:val="00A03C80"/>
    <w:rsid w:val="00A04AEB"/>
    <w:rsid w:val="00A05DCA"/>
    <w:rsid w:val="00A22509"/>
    <w:rsid w:val="00A315DC"/>
    <w:rsid w:val="00A5393C"/>
    <w:rsid w:val="00A5758A"/>
    <w:rsid w:val="00A86008"/>
    <w:rsid w:val="00AB092E"/>
    <w:rsid w:val="00AC24D4"/>
    <w:rsid w:val="00AE4A62"/>
    <w:rsid w:val="00B04EE5"/>
    <w:rsid w:val="00B25DEB"/>
    <w:rsid w:val="00B26F62"/>
    <w:rsid w:val="00B811DE"/>
    <w:rsid w:val="00BB1E1F"/>
    <w:rsid w:val="00BB4847"/>
    <w:rsid w:val="00BC35BB"/>
    <w:rsid w:val="00BF35E0"/>
    <w:rsid w:val="00C0365E"/>
    <w:rsid w:val="00C144B6"/>
    <w:rsid w:val="00C41C6B"/>
    <w:rsid w:val="00C66571"/>
    <w:rsid w:val="00C72A58"/>
    <w:rsid w:val="00C8148E"/>
    <w:rsid w:val="00C86401"/>
    <w:rsid w:val="00CA187F"/>
    <w:rsid w:val="00CB1BAD"/>
    <w:rsid w:val="00CB5B81"/>
    <w:rsid w:val="00CD0202"/>
    <w:rsid w:val="00CD1DA2"/>
    <w:rsid w:val="00D11D65"/>
    <w:rsid w:val="00D26B4A"/>
    <w:rsid w:val="00D34818"/>
    <w:rsid w:val="00D45382"/>
    <w:rsid w:val="00D47FA7"/>
    <w:rsid w:val="00D502EA"/>
    <w:rsid w:val="00D71601"/>
    <w:rsid w:val="00D91FC2"/>
    <w:rsid w:val="00D957DB"/>
    <w:rsid w:val="00DB44EF"/>
    <w:rsid w:val="00DD25E1"/>
    <w:rsid w:val="00DD3165"/>
    <w:rsid w:val="00E020FE"/>
    <w:rsid w:val="00E13AC8"/>
    <w:rsid w:val="00E14FC7"/>
    <w:rsid w:val="00E37B31"/>
    <w:rsid w:val="00E71156"/>
    <w:rsid w:val="00E81C5D"/>
    <w:rsid w:val="00E842A6"/>
    <w:rsid w:val="00EC6E07"/>
    <w:rsid w:val="00ED160C"/>
    <w:rsid w:val="00F16189"/>
    <w:rsid w:val="00F205F6"/>
    <w:rsid w:val="00F2467D"/>
    <w:rsid w:val="00F4093C"/>
    <w:rsid w:val="00F55721"/>
    <w:rsid w:val="00F83278"/>
    <w:rsid w:val="00FA1089"/>
    <w:rsid w:val="00FB477C"/>
    <w:rsid w:val="00FB560B"/>
    <w:rsid w:val="00FC21EC"/>
    <w:rsid w:val="00FC3643"/>
    <w:rsid w:val="00FC63F9"/>
    <w:rsid w:val="00FD0777"/>
    <w:rsid w:val="00FE3B0B"/>
    <w:rsid w:val="01D01568"/>
    <w:rsid w:val="023C7377"/>
    <w:rsid w:val="06837111"/>
    <w:rsid w:val="06D424FD"/>
    <w:rsid w:val="0FC46A5E"/>
    <w:rsid w:val="11695FA2"/>
    <w:rsid w:val="13DB1B23"/>
    <w:rsid w:val="17B0596B"/>
    <w:rsid w:val="17E33BB3"/>
    <w:rsid w:val="1AAA5EE1"/>
    <w:rsid w:val="1AF303FC"/>
    <w:rsid w:val="1D10404C"/>
    <w:rsid w:val="1DC91D6E"/>
    <w:rsid w:val="1E6659C9"/>
    <w:rsid w:val="1F5C4703"/>
    <w:rsid w:val="27941E7B"/>
    <w:rsid w:val="280B691F"/>
    <w:rsid w:val="2DA502ED"/>
    <w:rsid w:val="31FC7390"/>
    <w:rsid w:val="34283582"/>
    <w:rsid w:val="3BF868F0"/>
    <w:rsid w:val="3D363D7A"/>
    <w:rsid w:val="3D3C077F"/>
    <w:rsid w:val="41A62CF0"/>
    <w:rsid w:val="42AB2E02"/>
    <w:rsid w:val="43E90A73"/>
    <w:rsid w:val="44701DF2"/>
    <w:rsid w:val="46DB33AA"/>
    <w:rsid w:val="46DC0046"/>
    <w:rsid w:val="49456ECD"/>
    <w:rsid w:val="4BE15783"/>
    <w:rsid w:val="4F1548E0"/>
    <w:rsid w:val="51B33F45"/>
    <w:rsid w:val="5269590B"/>
    <w:rsid w:val="53F019B7"/>
    <w:rsid w:val="584C6DB8"/>
    <w:rsid w:val="58924321"/>
    <w:rsid w:val="5AA271C3"/>
    <w:rsid w:val="5D425C8F"/>
    <w:rsid w:val="61062905"/>
    <w:rsid w:val="61C804D1"/>
    <w:rsid w:val="62DF5660"/>
    <w:rsid w:val="65F364D3"/>
    <w:rsid w:val="6A9707D4"/>
    <w:rsid w:val="6C1E58B2"/>
    <w:rsid w:val="6D0A7BB6"/>
    <w:rsid w:val="6D117363"/>
    <w:rsid w:val="6E9C724C"/>
    <w:rsid w:val="6EC95C51"/>
    <w:rsid w:val="720915A6"/>
    <w:rsid w:val="733C0CA0"/>
    <w:rsid w:val="752C5C8E"/>
    <w:rsid w:val="758B1FD9"/>
    <w:rsid w:val="78F13DCB"/>
    <w:rsid w:val="79293BFE"/>
    <w:rsid w:val="7C5C0DB9"/>
    <w:rsid w:val="7C800451"/>
    <w:rsid w:val="7E5F08ED"/>
    <w:rsid w:val="7E6560BD"/>
    <w:rsid w:val="7FA3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20F1"/>
  <w15:docId w15:val="{B1B489B4-1844-4839-875A-B8A46E1D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uiPriority w:val="1"/>
    <w:qFormat/>
    <w:pPr>
      <w:ind w:left="2"/>
    </w:pPr>
    <w:rPr>
      <w:rFonts w:ascii="Microsoft Sans Serif" w:eastAsia="Microsoft Sans Serif" w:hAnsi="Microsoft Sans Serif" w:cs="Microsoft Sans Serif"/>
      <w:sz w:val="24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link w:val="af0"/>
    <w:uiPriority w:val="1"/>
    <w:qFormat/>
    <w:rPr>
      <w:rFonts w:ascii="Calibri" w:eastAsia="Calibri" w:hAnsi="Calibri"/>
      <w:sz w:val="22"/>
      <w:szCs w:val="22"/>
    </w:rPr>
  </w:style>
  <w:style w:type="character" w:customStyle="1" w:styleId="af0">
    <w:name w:val="Без интервала Знак"/>
    <w:basedOn w:val="a0"/>
    <w:link w:val="af"/>
    <w:uiPriority w:val="1"/>
    <w:qFormat/>
    <w:rPr>
      <w:rFonts w:ascii="Calibri" w:eastAsia="Calibri" w:hAnsi="Calibri" w:cs="Times New Roman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qFormat/>
  </w:style>
  <w:style w:type="character" w:customStyle="1" w:styleId="a8">
    <w:name w:val="Верхний колонтитул Знак"/>
    <w:basedOn w:val="a0"/>
    <w:link w:val="a7"/>
    <w:uiPriority w:val="99"/>
    <w:semiHidden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qFormat/>
  </w:style>
  <w:style w:type="paragraph" w:customStyle="1" w:styleId="TableParagraph">
    <w:name w:val="Table Paragraph"/>
    <w:basedOn w:val="a"/>
    <w:uiPriority w:val="1"/>
    <w:qFormat/>
    <w:pPr>
      <w:ind w:left="106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elib.cspu.ru/xmlui/bitstream/handle/123456789/7807/%D0%9C%D0%B0%D1%80%D0%BA%D0%BE%D0%B2%D0%B0%20%D0%90.%D0%AE..pdf?sequence=1&amp;isAllowed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9697121-CEDE-4421-80FC-38A263590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4921</Words>
  <Characters>28054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CPMSS</Company>
  <LinksUpToDate>false</LinksUpToDate>
  <CharactersWithSpaces>32910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Екатерина Чимутова</cp:lastModifiedBy>
  <cp:revision>3</cp:revision>
  <cp:lastPrinted>2018-05-31T13:38:00Z</cp:lastPrinted>
  <dcterms:created xsi:type="dcterms:W3CDTF">2026-03-16T08:19:00Z</dcterms:created>
  <dcterms:modified xsi:type="dcterms:W3CDTF">2026-07-12T11:19:00Z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29008A55C3B74D8798066CCD661CA959_13</vt:lpwstr>
  </property>
</Properties>
</file>