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B6D66" w14:textId="56927E64" w:rsidR="0096461C" w:rsidRPr="0096461C" w:rsidRDefault="009C7A4B" w:rsidP="009C7A4B">
      <w:pPr>
        <w:pStyle w:val="3"/>
        <w:jc w:val="left"/>
        <w:rPr>
          <w:bCs w:val="0"/>
          <w:sz w:val="24"/>
        </w:rPr>
      </w:pPr>
      <w:r>
        <w:rPr>
          <w:bCs w:val="0"/>
          <w:sz w:val="24"/>
        </w:rPr>
        <w:t xml:space="preserve">                                                                                                        </w:t>
      </w:r>
      <w:r w:rsidR="0096461C" w:rsidRPr="0096461C">
        <w:rPr>
          <w:bCs w:val="0"/>
          <w:sz w:val="24"/>
        </w:rPr>
        <w:t xml:space="preserve">Информация </w:t>
      </w:r>
      <w:r w:rsidR="0096461C" w:rsidRPr="0096461C">
        <w:rPr>
          <w:bCs w:val="0"/>
          <w:sz w:val="24"/>
        </w:rPr>
        <w:t>для родителей</w:t>
      </w:r>
    </w:p>
    <w:p w14:paraId="49F0E1CB" w14:textId="08455288" w:rsidR="00D84521" w:rsidRDefault="00D84521" w:rsidP="00D84521">
      <w:pPr>
        <w:tabs>
          <w:tab w:val="left" w:pos="5541"/>
        </w:tabs>
        <w:rPr>
          <w:b/>
          <w:bCs/>
          <w:sz w:val="36"/>
          <w:szCs w:val="36"/>
          <w:lang w:eastAsia="ru-RU"/>
        </w:rPr>
      </w:pPr>
      <w:r>
        <w:rPr>
          <w:b/>
          <w:bCs/>
          <w:sz w:val="36"/>
          <w:szCs w:val="36"/>
          <w:lang w:eastAsia="ru-RU"/>
        </w:rPr>
        <w:tab/>
      </w:r>
    </w:p>
    <w:p w14:paraId="75D96863" w14:textId="1813C81E" w:rsidR="00BC6EAC" w:rsidRPr="0096461C" w:rsidRDefault="00BC6EAC" w:rsidP="009C7A4B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96461C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Что такое интернет-зависимость? </w:t>
      </w:r>
    </w:p>
    <w:p w14:paraId="0F535A28" w14:textId="3CD94283" w:rsidR="00BC6EAC" w:rsidRPr="00BC6EAC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BC6EAC">
        <w:rPr>
          <w:rFonts w:ascii="Times New Roman" w:hAnsi="Times New Roman" w:cs="Times New Roman"/>
          <w:sz w:val="26"/>
          <w:szCs w:val="26"/>
        </w:rPr>
        <w:t xml:space="preserve">Интернет-зависимость - термин, применяемый для описания непреодолимой тяги к чрезмерному использованию Интернета. В подростковой среде она чаще всего проявляется в форме увлечения </w:t>
      </w:r>
      <w:proofErr w:type="gramStart"/>
      <w:r w:rsidRPr="00BC6EAC">
        <w:rPr>
          <w:rFonts w:ascii="Times New Roman" w:hAnsi="Times New Roman" w:cs="Times New Roman"/>
          <w:sz w:val="26"/>
          <w:szCs w:val="26"/>
        </w:rPr>
        <w:t>видео-играми</w:t>
      </w:r>
      <w:proofErr w:type="gramEnd"/>
      <w:r w:rsidRPr="00BC6EAC">
        <w:rPr>
          <w:rFonts w:ascii="Times New Roman" w:hAnsi="Times New Roman" w:cs="Times New Roman"/>
          <w:sz w:val="26"/>
          <w:szCs w:val="26"/>
        </w:rPr>
        <w:t xml:space="preserve">, навязчивой потребности к общению в чатах и социальных сетях, круглосуточном просмотре фильмов и сериалов в Сети. Интернет-зависимость до сих пор не признана самостоятельным психическим расстройством, но её наличие может неблагоприятно отразиться на физическом, психическом и социальном благополучии ребенка. При чрезмерной увлеченности Интернетом наблюдается нарушение биоритмов сна и бодрствования, хронический недосып, усталость; снижение волевого контроля, апатия; ухудшение успеваемости и отношений со сверстниками в реальной жизни, сужение круга общения, изоляция. </w:t>
      </w:r>
    </w:p>
    <w:p w14:paraId="301083BA" w14:textId="77777777" w:rsidR="00BC6EAC" w:rsidRPr="0096461C" w:rsidRDefault="00BC6EAC" w:rsidP="009C7A4B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96461C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Как справиться с чрезмерной увлеченностью Интернетом? </w:t>
      </w:r>
    </w:p>
    <w:p w14:paraId="2BCFC310" w14:textId="77777777" w:rsidR="00BC6EAC" w:rsidRPr="00BC6EAC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BC6EAC">
        <w:rPr>
          <w:rFonts w:ascii="Times New Roman" w:hAnsi="Times New Roman" w:cs="Times New Roman"/>
          <w:sz w:val="26"/>
          <w:szCs w:val="26"/>
        </w:rPr>
        <w:t xml:space="preserve">Симптомы интернет-зависимости: </w:t>
      </w:r>
    </w:p>
    <w:p w14:paraId="78B39B40" w14:textId="4FE6E7A0" w:rsidR="00BC6EAC" w:rsidRPr="00BC6EAC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BC6EAC"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Потеря контроля над временем и поведением в Сети                         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Выражается в длительном и бесцельном пребывании в Интернете. </w:t>
      </w:r>
    </w:p>
    <w:p w14:paraId="50983D3B" w14:textId="555EDA82" w:rsidR="00BC6EAC" w:rsidRPr="00BC6EAC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BC6EAC">
        <w:rPr>
          <w:rFonts w:ascii="Times New Roman" w:hAnsi="Times New Roman" w:cs="Times New Roman"/>
          <w:sz w:val="26"/>
          <w:szCs w:val="26"/>
        </w:rPr>
        <w:t>•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Синдром отмены                                                                                     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Отсутствие доступа в Интернет вызывает плохое настроение, подавленность, агрессию, а также бессонницу, головные боли, потерю аппетита. </w:t>
      </w:r>
    </w:p>
    <w:p w14:paraId="386D9930" w14:textId="77777777" w:rsidR="00824137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BC6EAC">
        <w:rPr>
          <w:rFonts w:ascii="Times New Roman" w:hAnsi="Times New Roman" w:cs="Times New Roman"/>
          <w:sz w:val="26"/>
          <w:szCs w:val="26"/>
        </w:rPr>
        <w:t xml:space="preserve">• </w:t>
      </w: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Замена реальности </w:t>
      </w:r>
      <w:r w:rsidR="00824137"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Пренебрежение семьей, учебой, друзьями, сном и питанием, личной гигиеной из-за постоянного пребывания онлайн. </w:t>
      </w:r>
    </w:p>
    <w:p w14:paraId="3F46D14A" w14:textId="52733D73" w:rsidR="00824137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824137">
        <w:rPr>
          <w:rFonts w:ascii="Times New Roman" w:hAnsi="Times New Roman" w:cs="Times New Roman"/>
          <w:b/>
          <w:bCs/>
          <w:sz w:val="26"/>
          <w:szCs w:val="26"/>
        </w:rPr>
        <w:t xml:space="preserve">Проявите обеспокоенность. </w:t>
      </w:r>
      <w:r w:rsidR="00824137" w:rsidRPr="0082413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Дайте ребенку понять, что вас настораживает длительность его пребывания в Сети. Поделитесь с ним своими опасениями. Ребенок должен чувствовать, что вы не осуждаете его, а проявляете заботу (например: "я переживаю, что ты редко видишься с друзьями", "я беспокоюсь, что ты не высыпаешься, "я волнуюсь </w:t>
      </w:r>
      <w:proofErr w:type="gramStart"/>
      <w:r w:rsidRPr="00BC6EAC">
        <w:rPr>
          <w:rFonts w:ascii="Times New Roman" w:hAnsi="Times New Roman" w:cs="Times New Roman"/>
          <w:sz w:val="26"/>
          <w:szCs w:val="26"/>
        </w:rPr>
        <w:t>о...</w:t>
      </w:r>
      <w:proofErr w:type="gramEnd"/>
      <w:r w:rsidRPr="00BC6EAC">
        <w:rPr>
          <w:rFonts w:ascii="Times New Roman" w:hAnsi="Times New Roman" w:cs="Times New Roman"/>
          <w:sz w:val="26"/>
          <w:szCs w:val="26"/>
        </w:rPr>
        <w:t xml:space="preserve">") </w:t>
      </w:r>
    </w:p>
    <w:p w14:paraId="37446C4E" w14:textId="210B0836" w:rsidR="00824137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824137">
        <w:rPr>
          <w:rFonts w:ascii="Times New Roman" w:hAnsi="Times New Roman" w:cs="Times New Roman"/>
          <w:b/>
          <w:bCs/>
          <w:sz w:val="26"/>
          <w:szCs w:val="26"/>
        </w:rPr>
        <w:t>Попытайтесь найти причину чрезмерной увлеченности Интернетом.</w:t>
      </w:r>
      <w:r w:rsidRPr="00BC6EAC">
        <w:rPr>
          <w:rFonts w:ascii="Times New Roman" w:hAnsi="Times New Roman" w:cs="Times New Roman"/>
          <w:sz w:val="26"/>
          <w:szCs w:val="26"/>
        </w:rPr>
        <w:t xml:space="preserve"> </w:t>
      </w:r>
      <w:r w:rsidR="00824137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В Сети ребенка привлекает то, чего ему не хватает в реальной жизни. Попросите показать и рассказать, чем он занят в Интернете. Если ребенок увлекается играми, попросите его помочь вам понять правила, попробуйте сами поиграть. </w:t>
      </w:r>
    </w:p>
    <w:p w14:paraId="6633670A" w14:textId="32DCAFF6" w:rsidR="00824137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824137">
        <w:rPr>
          <w:rFonts w:ascii="Times New Roman" w:hAnsi="Times New Roman" w:cs="Times New Roman"/>
          <w:b/>
          <w:bCs/>
          <w:sz w:val="26"/>
          <w:szCs w:val="26"/>
        </w:rPr>
        <w:t>Используйте внешние средства контроля за временем.</w:t>
      </w:r>
      <w:r w:rsidRPr="00BC6EAC">
        <w:rPr>
          <w:rFonts w:ascii="Times New Roman" w:hAnsi="Times New Roman" w:cs="Times New Roman"/>
          <w:sz w:val="26"/>
          <w:szCs w:val="26"/>
        </w:rPr>
        <w:t xml:space="preserve"> </w:t>
      </w:r>
      <w:r w:rsidR="0082413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>Если ребенок теряет счет времени в Сети, предложите ему использовать таймер или будильник. Дети постарше могут подробно записывать, что они делают в Интернете, и сколько времени на это тратится. Это поможет осознать проблему пустой траты времени, избавиться от навязчивых действий (например, бездумное обновление странички или проверка смартфона)</w:t>
      </w:r>
    </w:p>
    <w:p w14:paraId="43DB2F61" w14:textId="3E7368DF" w:rsidR="00BC6EAC" w:rsidRPr="00BC6EAC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824137">
        <w:rPr>
          <w:rFonts w:ascii="Times New Roman" w:hAnsi="Times New Roman" w:cs="Times New Roman"/>
          <w:b/>
          <w:bCs/>
          <w:sz w:val="26"/>
          <w:szCs w:val="26"/>
        </w:rPr>
        <w:t>Обратитесь за помощью к профессионалам.</w:t>
      </w:r>
      <w:r w:rsidRPr="00BC6EAC">
        <w:rPr>
          <w:rFonts w:ascii="Times New Roman" w:hAnsi="Times New Roman" w:cs="Times New Roman"/>
          <w:sz w:val="26"/>
          <w:szCs w:val="26"/>
        </w:rPr>
        <w:t xml:space="preserve"> </w:t>
      </w:r>
      <w:r w:rsidR="0082413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D84521">
        <w:rPr>
          <w:rFonts w:ascii="Times New Roman" w:hAnsi="Times New Roman" w:cs="Times New Roman"/>
          <w:sz w:val="26"/>
          <w:szCs w:val="26"/>
        </w:rPr>
        <w:t xml:space="preserve"> </w:t>
      </w:r>
      <w:r w:rsidRPr="00BC6EAC">
        <w:rPr>
          <w:rFonts w:ascii="Times New Roman" w:hAnsi="Times New Roman" w:cs="Times New Roman"/>
          <w:sz w:val="26"/>
          <w:szCs w:val="26"/>
        </w:rPr>
        <w:t xml:space="preserve">В основе интернет-зависимости могут лежать проблемы адаптации (социальная изоляция, неумение строить отношения), личностные особенности ребенка (тревожность, замкнутость). Тем не менее, любая зависимость - сложный диагноз, поставить который может только специалист. Для ее диагностики и лечения необходимо обратиться к профессиональному психотерапевту. </w:t>
      </w:r>
    </w:p>
    <w:p w14:paraId="2803D56D" w14:textId="77777777" w:rsidR="00D84521" w:rsidRDefault="00D84521" w:rsidP="009C7A4B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5B8D0D0E" w14:textId="3912F9BF" w:rsidR="00BC6EAC" w:rsidRPr="0096461C" w:rsidRDefault="00BC6EAC" w:rsidP="009C7A4B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96461C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Профилактика интернет-зависимости </w:t>
      </w:r>
    </w:p>
    <w:p w14:paraId="31EE2F18" w14:textId="77777777" w:rsidR="00824137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Придумайте общее дело в Интернете. </w:t>
      </w:r>
      <w:r w:rsidR="00824137"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Вместе с ребенком заведите блог, создайте веб-сайт, поиграйте в одну игру, поощряйте использование Интернета для творчества и учебы. Цифровые технологии могут объединять, а не разъединять вас. </w:t>
      </w:r>
    </w:p>
    <w:p w14:paraId="5F60F0A9" w14:textId="77777777" w:rsidR="00824137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Приучите делать регулярные перерывы. </w:t>
      </w:r>
      <w:r w:rsidR="00824137"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Если школьник провел за компьютером больше часа, полезно встать из-за стола, размяться, сделать разминку, гимнастику для глаз; также можно выйти на прогулку или устроить совместное чаепитие. </w:t>
      </w:r>
    </w:p>
    <w:p w14:paraId="28CB7356" w14:textId="77777777" w:rsidR="00824137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Научите использовать Интернет эффективно. </w:t>
      </w:r>
      <w:r w:rsidR="00824137"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Задайте ребенку вопрос: "Что ты собираешься сделать сегодня в Сети?" Запишите ответ на яркий листок и разместите его рядом с монитором. Устройство следует выключить, как только цель будет достигнута. </w:t>
      </w:r>
    </w:p>
    <w:p w14:paraId="02808014" w14:textId="67CE918F" w:rsidR="00824137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>Исключите электронные технологии из системы "поощрение-наказани</w:t>
      </w:r>
      <w:r w:rsidRPr="00D84521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D84521">
        <w:rPr>
          <w:rFonts w:ascii="Times New Roman" w:hAnsi="Times New Roman" w:cs="Times New Roman"/>
          <w:sz w:val="26"/>
          <w:szCs w:val="26"/>
        </w:rPr>
        <w:t>".</w:t>
      </w:r>
      <w:r w:rsidRPr="00BC6EAC">
        <w:rPr>
          <w:rFonts w:ascii="Times New Roman" w:hAnsi="Times New Roman" w:cs="Times New Roman"/>
          <w:sz w:val="26"/>
          <w:szCs w:val="26"/>
        </w:rPr>
        <w:t xml:space="preserve"> </w:t>
      </w:r>
      <w:r w:rsidR="00824137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Лишение любимого устройства не снижает интерес к нему, но может вызвать раздражение и злость. Если ребенок провинился, следует объяснить, в чем он неправ, помочь исправить ошибку, привлечь к делам по дому. Это научит ребенка воспринимать виртуальное пространство нейтрально, как одну из сфер жизни, а не как сверхценный объект, доступ к которому нужно получить любой ценой. </w:t>
      </w:r>
    </w:p>
    <w:p w14:paraId="27CE994E" w14:textId="77777777" w:rsidR="00824137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Не используйте планшет как "цифровую няню". </w:t>
      </w:r>
      <w:r w:rsidR="00824137"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Научите ребенка простым играм и занятиям, которые помогут ему скоротать время ожидания в перерывах между занятиями, в дороге и очереди без цифровых устройств и Интернета. Это снизит риск чрезмерной увлеченности онлайн-развлечениями в будущем. </w:t>
      </w:r>
    </w:p>
    <w:p w14:paraId="4AB56B70" w14:textId="44AF6D81" w:rsidR="00BC6EAC" w:rsidRPr="00BC6EAC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>Помогите ребенку найти себя вне виртуального пространства</w:t>
      </w:r>
      <w:r w:rsidRPr="00824137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BC6EAC">
        <w:rPr>
          <w:rFonts w:ascii="Times New Roman" w:hAnsi="Times New Roman" w:cs="Times New Roman"/>
          <w:sz w:val="26"/>
          <w:szCs w:val="26"/>
        </w:rPr>
        <w:t xml:space="preserve"> </w:t>
      </w:r>
      <w:r w:rsidR="00824137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Чем больше у ребенка интересных хобби, тем меньше времени на бессмысленное блуждание по Сети. Многие виды онлайн-активности имеют свои аналоги в реальной жизни. Например, если ребенку нравятся игры со сражениями, запишите его в секцию единоборств. Важно поддержать ребенка в его начинаниях, отмечать успехи в деятельности, не связанной с Интернетом. </w:t>
      </w:r>
    </w:p>
    <w:p w14:paraId="2CE7814E" w14:textId="1AB061ED" w:rsidR="00BC6EAC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BC6EA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BA98D99" w14:textId="32AA11E1" w:rsidR="0096461C" w:rsidRDefault="0096461C" w:rsidP="009C7A4B">
      <w:pPr>
        <w:rPr>
          <w:rFonts w:ascii="Times New Roman" w:hAnsi="Times New Roman" w:cs="Times New Roman"/>
          <w:sz w:val="26"/>
          <w:szCs w:val="26"/>
        </w:rPr>
      </w:pPr>
    </w:p>
    <w:p w14:paraId="417CC2C6" w14:textId="361F838D" w:rsidR="0096461C" w:rsidRDefault="0096461C" w:rsidP="009C7A4B">
      <w:pPr>
        <w:rPr>
          <w:rFonts w:ascii="Times New Roman" w:hAnsi="Times New Roman" w:cs="Times New Roman"/>
          <w:color w:val="C00000"/>
          <w:sz w:val="26"/>
          <w:szCs w:val="26"/>
        </w:rPr>
      </w:pPr>
    </w:p>
    <w:p w14:paraId="7206809A" w14:textId="7E807F9D" w:rsidR="00D84521" w:rsidRDefault="00D84521" w:rsidP="009C7A4B">
      <w:pPr>
        <w:rPr>
          <w:rFonts w:ascii="Times New Roman" w:hAnsi="Times New Roman" w:cs="Times New Roman"/>
          <w:color w:val="C00000"/>
          <w:sz w:val="26"/>
          <w:szCs w:val="26"/>
        </w:rPr>
      </w:pPr>
    </w:p>
    <w:p w14:paraId="22ACAAFD" w14:textId="5528769D" w:rsidR="00D84521" w:rsidRDefault="00D84521" w:rsidP="009C7A4B">
      <w:pPr>
        <w:rPr>
          <w:rFonts w:ascii="Times New Roman" w:hAnsi="Times New Roman" w:cs="Times New Roman"/>
          <w:color w:val="C00000"/>
          <w:sz w:val="26"/>
          <w:szCs w:val="26"/>
        </w:rPr>
      </w:pPr>
    </w:p>
    <w:p w14:paraId="0C5B428D" w14:textId="2414C2B6" w:rsidR="00D84521" w:rsidRDefault="00D84521" w:rsidP="009C7A4B">
      <w:pPr>
        <w:rPr>
          <w:rFonts w:ascii="Times New Roman" w:hAnsi="Times New Roman" w:cs="Times New Roman"/>
          <w:color w:val="C00000"/>
          <w:sz w:val="26"/>
          <w:szCs w:val="26"/>
        </w:rPr>
      </w:pPr>
    </w:p>
    <w:p w14:paraId="4B7E8F64" w14:textId="514FCFE9" w:rsidR="00D84521" w:rsidRDefault="00D84521" w:rsidP="009C7A4B">
      <w:pPr>
        <w:rPr>
          <w:rFonts w:ascii="Times New Roman" w:hAnsi="Times New Roman" w:cs="Times New Roman"/>
          <w:color w:val="C00000"/>
          <w:sz w:val="26"/>
          <w:szCs w:val="26"/>
        </w:rPr>
      </w:pPr>
    </w:p>
    <w:p w14:paraId="7DE7FCA6" w14:textId="47D478CC" w:rsidR="00D84521" w:rsidRDefault="00D84521" w:rsidP="009C7A4B">
      <w:pPr>
        <w:rPr>
          <w:rFonts w:ascii="Times New Roman" w:hAnsi="Times New Roman" w:cs="Times New Roman"/>
          <w:color w:val="C00000"/>
          <w:sz w:val="26"/>
          <w:szCs w:val="26"/>
        </w:rPr>
      </w:pPr>
    </w:p>
    <w:p w14:paraId="3D2AF3C4" w14:textId="33D66EE2" w:rsidR="00D84521" w:rsidRDefault="00D84521" w:rsidP="009C7A4B">
      <w:pPr>
        <w:rPr>
          <w:rFonts w:ascii="Times New Roman" w:hAnsi="Times New Roman" w:cs="Times New Roman"/>
          <w:color w:val="C00000"/>
          <w:sz w:val="26"/>
          <w:szCs w:val="26"/>
        </w:rPr>
      </w:pPr>
    </w:p>
    <w:p w14:paraId="4468B549" w14:textId="7FFF7B8C" w:rsidR="00D84521" w:rsidRDefault="00D84521" w:rsidP="009C7A4B">
      <w:pPr>
        <w:rPr>
          <w:rFonts w:ascii="Times New Roman" w:hAnsi="Times New Roman" w:cs="Times New Roman"/>
          <w:color w:val="C00000"/>
          <w:sz w:val="26"/>
          <w:szCs w:val="26"/>
        </w:rPr>
      </w:pPr>
    </w:p>
    <w:p w14:paraId="07339563" w14:textId="77777777" w:rsidR="00D84521" w:rsidRPr="0096461C" w:rsidRDefault="00D84521" w:rsidP="009C7A4B">
      <w:pPr>
        <w:rPr>
          <w:rFonts w:ascii="Times New Roman" w:hAnsi="Times New Roman" w:cs="Times New Roman"/>
          <w:color w:val="C00000"/>
          <w:sz w:val="26"/>
          <w:szCs w:val="26"/>
        </w:rPr>
      </w:pPr>
    </w:p>
    <w:p w14:paraId="1F4A5BF2" w14:textId="77777777" w:rsidR="00750E68" w:rsidRDefault="00750E68" w:rsidP="009C7A4B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1D818C18" w14:textId="77777777" w:rsidR="00750E68" w:rsidRDefault="00750E68" w:rsidP="009C7A4B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60D69E44" w14:textId="02B60F9C" w:rsidR="00BC6EAC" w:rsidRPr="0096461C" w:rsidRDefault="00BC6EAC" w:rsidP="009C7A4B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96461C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Как защитить ребёнка от технических рисков? </w:t>
      </w:r>
    </w:p>
    <w:p w14:paraId="595BEB3E" w14:textId="109B77FD" w:rsidR="00245585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BC6EAC">
        <w:rPr>
          <w:rFonts w:ascii="Times New Roman" w:hAnsi="Times New Roman" w:cs="Times New Roman"/>
          <w:sz w:val="26"/>
          <w:szCs w:val="26"/>
        </w:rPr>
        <w:t xml:space="preserve">Исследования Фонда Развития Интернет показывают, что практически каждый второй российский школьник сталкивается в Интернете с различными техническими рисками. Несмотря на то, что сегодня существует достаточно много как платных, так и бесплатных программ, позволяющих надёжно защитить цифровые устройства от вирусов и других вредоносных программ, практически каждое третье обращение на Линию помощи «Дети Онлайн» связано с техническими рисками. Простые и эффективные правила </w:t>
      </w:r>
      <w:proofErr w:type="gramStart"/>
      <w:r w:rsidRPr="00BC6EAC">
        <w:rPr>
          <w:rFonts w:ascii="Times New Roman" w:hAnsi="Times New Roman" w:cs="Times New Roman"/>
          <w:sz w:val="26"/>
          <w:szCs w:val="26"/>
        </w:rPr>
        <w:t>интернет</w:t>
      </w:r>
      <w:r w:rsidR="00D84521">
        <w:rPr>
          <w:rFonts w:ascii="Times New Roman" w:hAnsi="Times New Roman" w:cs="Times New Roman"/>
          <w:sz w:val="26"/>
          <w:szCs w:val="26"/>
        </w:rPr>
        <w:t xml:space="preserve"> </w:t>
      </w:r>
      <w:r w:rsidRPr="00BC6EAC">
        <w:rPr>
          <w:rFonts w:ascii="Times New Roman" w:hAnsi="Times New Roman" w:cs="Times New Roman"/>
          <w:sz w:val="26"/>
          <w:szCs w:val="26"/>
        </w:rPr>
        <w:t>безопасности</w:t>
      </w:r>
      <w:proofErr w:type="gramEnd"/>
      <w:r w:rsidRPr="00BC6EAC">
        <w:rPr>
          <w:rFonts w:ascii="Times New Roman" w:hAnsi="Times New Roman" w:cs="Times New Roman"/>
          <w:sz w:val="26"/>
          <w:szCs w:val="26"/>
        </w:rPr>
        <w:t xml:space="preserve"> позволяют избежать многих проблем, но, к сожалению, и дети, и взрослые частенько о них забывают. </w:t>
      </w:r>
    </w:p>
    <w:p w14:paraId="29FC0230" w14:textId="181C6D9C" w:rsidR="00245585" w:rsidRPr="00245585" w:rsidRDefault="00BC6EAC" w:rsidP="009C7A4B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Защитите все </w:t>
      </w:r>
      <w:proofErr w:type="gramStart"/>
      <w:r w:rsidRPr="00245585">
        <w:rPr>
          <w:rFonts w:ascii="Times New Roman" w:hAnsi="Times New Roman" w:cs="Times New Roman"/>
          <w:b/>
          <w:bCs/>
          <w:sz w:val="26"/>
          <w:szCs w:val="26"/>
        </w:rPr>
        <w:t>устройства</w:t>
      </w:r>
      <w:proofErr w:type="gramEnd"/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558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</w:t>
      </w:r>
      <w:r w:rsidR="00D84521">
        <w:rPr>
          <w:rFonts w:ascii="Times New Roman" w:hAnsi="Times New Roman" w:cs="Times New Roman"/>
          <w:b/>
          <w:bCs/>
          <w:sz w:val="26"/>
          <w:szCs w:val="26"/>
        </w:rPr>
        <w:t xml:space="preserve">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Защитите надёжными паролями вход в компьютер и мобильные устройства. Научите ребёнка пользоваться этой функцией. Объясните ему, что пароль нужно держать в секрете даже от самых близких друзей. Для каждого устройства нужен свой пароль, который стоит регулярно менять. </w:t>
      </w:r>
    </w:p>
    <w:p w14:paraId="5923BBA3" w14:textId="13C2863B" w:rsidR="00245585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Создайте отдельную учётную </w:t>
      </w:r>
      <w:proofErr w:type="gramStart"/>
      <w:r w:rsidRPr="00245585">
        <w:rPr>
          <w:rFonts w:ascii="Times New Roman" w:hAnsi="Times New Roman" w:cs="Times New Roman"/>
          <w:b/>
          <w:bCs/>
          <w:sz w:val="26"/>
          <w:szCs w:val="26"/>
        </w:rPr>
        <w:t>запись</w:t>
      </w:r>
      <w:proofErr w:type="gramEnd"/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5585"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>Заведите для ребёнка на компьютере отдельную учётную запись без прав администратора. Это значительно снизит риск установки вредоносного программного обеспечения на компьютер и не позволит юному пользователю поменять настройки безопасности в браузере и операционной системе.</w:t>
      </w:r>
    </w:p>
    <w:p w14:paraId="003425A8" w14:textId="44E5C9A3" w:rsidR="00245585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Антивирусная защита для всех </w:t>
      </w:r>
      <w:proofErr w:type="gramStart"/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устройств </w:t>
      </w:r>
      <w:r w:rsidR="00245585"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>Обязательно</w:t>
      </w:r>
      <w:proofErr w:type="gramEnd"/>
      <w:r w:rsidRPr="00BC6EAC">
        <w:rPr>
          <w:rFonts w:ascii="Times New Roman" w:hAnsi="Times New Roman" w:cs="Times New Roman"/>
          <w:sz w:val="26"/>
          <w:szCs w:val="26"/>
        </w:rPr>
        <w:t xml:space="preserve"> установите программу комплексной защиты компьютера, включающую в себя антивирус, </w:t>
      </w:r>
      <w:proofErr w:type="spellStart"/>
      <w:r w:rsidRPr="00BC6EAC">
        <w:rPr>
          <w:rFonts w:ascii="Times New Roman" w:hAnsi="Times New Roman" w:cs="Times New Roman"/>
          <w:sz w:val="26"/>
          <w:szCs w:val="26"/>
        </w:rPr>
        <w:t>антишпион</w:t>
      </w:r>
      <w:proofErr w:type="spellEnd"/>
      <w:r w:rsidRPr="00BC6EAC">
        <w:rPr>
          <w:rFonts w:ascii="Times New Roman" w:hAnsi="Times New Roman" w:cs="Times New Roman"/>
          <w:sz w:val="26"/>
          <w:szCs w:val="26"/>
        </w:rPr>
        <w:t>, сетевой экран и онлайн-сканнер. Не забывайте о том, что в защите нуждается не только компьютер, но и мобильные гаджеты – планшеты и смартфоны.</w:t>
      </w:r>
    </w:p>
    <w:p w14:paraId="424F8F87" w14:textId="3E755891" w:rsidR="00245585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>Регулярно обновляйте операционную системы и ПО</w:t>
      </w:r>
      <w:r w:rsidRPr="00BC6EAC">
        <w:rPr>
          <w:rFonts w:ascii="Times New Roman" w:hAnsi="Times New Roman" w:cs="Times New Roman"/>
          <w:sz w:val="26"/>
          <w:szCs w:val="26"/>
        </w:rPr>
        <w:t xml:space="preserve"> </w:t>
      </w:r>
      <w:r w:rsidR="0024558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Всегда используйте лицензионное программное обеспечение. Регулярно обновляйте операционную систему, браузер и антивирусную программу. Устанавливайте приложения для ПК и мобильного телефона только с надёжных ресурсов. </w:t>
      </w:r>
    </w:p>
    <w:p w14:paraId="016CB65A" w14:textId="456AA225" w:rsidR="00245585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Избегайте подозрительных ссылок и </w:t>
      </w:r>
      <w:proofErr w:type="gramStart"/>
      <w:r w:rsidRPr="00245585">
        <w:rPr>
          <w:rFonts w:ascii="Times New Roman" w:hAnsi="Times New Roman" w:cs="Times New Roman"/>
          <w:b/>
          <w:bCs/>
          <w:sz w:val="26"/>
          <w:szCs w:val="26"/>
        </w:rPr>
        <w:t>баннеров</w:t>
      </w:r>
      <w:proofErr w:type="gramEnd"/>
      <w:r w:rsidRPr="00BC6EAC">
        <w:rPr>
          <w:rFonts w:ascii="Times New Roman" w:hAnsi="Times New Roman" w:cs="Times New Roman"/>
          <w:sz w:val="26"/>
          <w:szCs w:val="26"/>
        </w:rPr>
        <w:t xml:space="preserve"> </w:t>
      </w:r>
      <w:r w:rsidR="0024558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Объясните ребёнку, что не стоит кликать на незнакомые ссылки и яркие баннеры на сайтах. Гораздо безопаснее вводить адрес сайта самому или находить его через поисковые системы, а любимые сайты ребёнка, которые он посещает чаще всего, лучше добавить в закладки. </w:t>
      </w:r>
    </w:p>
    <w:p w14:paraId="7E1FAD32" w14:textId="4C7FAA7C" w:rsidR="00BC6EAC" w:rsidRDefault="00BC6EAC" w:rsidP="009C7A4B">
      <w:pPr>
        <w:rPr>
          <w:rFonts w:ascii="Times New Roman" w:hAnsi="Times New Roman" w:cs="Times New Roman"/>
          <w:sz w:val="26"/>
          <w:szCs w:val="26"/>
        </w:rPr>
      </w:pPr>
      <w:r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Используйте защищённые соединения </w:t>
      </w:r>
      <w:r w:rsidR="00245585" w:rsidRPr="0024558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</w:t>
      </w:r>
      <w:r w:rsidRPr="00BC6EAC">
        <w:rPr>
          <w:rFonts w:ascii="Times New Roman" w:hAnsi="Times New Roman" w:cs="Times New Roman"/>
          <w:sz w:val="26"/>
          <w:szCs w:val="26"/>
        </w:rPr>
        <w:t xml:space="preserve">Подключаясь к Интернету через </w:t>
      </w:r>
      <w:proofErr w:type="spellStart"/>
      <w:r w:rsidRPr="00BC6EAC">
        <w:rPr>
          <w:rFonts w:ascii="Times New Roman" w:hAnsi="Times New Roman" w:cs="Times New Roman"/>
          <w:sz w:val="26"/>
          <w:szCs w:val="26"/>
        </w:rPr>
        <w:t>Wi</w:t>
      </w:r>
      <w:proofErr w:type="spellEnd"/>
      <w:r w:rsidRPr="00BC6EAC">
        <w:rPr>
          <w:rFonts w:ascii="Times New Roman" w:hAnsi="Times New Roman" w:cs="Times New Roman"/>
          <w:sz w:val="26"/>
          <w:szCs w:val="26"/>
        </w:rPr>
        <w:t xml:space="preserve">-Fi, убедитесь, что используете безопасное соединение. Защитите домашнюю сеть надёжным паролем. Объясните ребёнку, что использование незащищённых сетей может привести к потере персональных данных. </w:t>
      </w:r>
    </w:p>
    <w:p w14:paraId="58BC2E69" w14:textId="133D7675" w:rsidR="00245585" w:rsidRDefault="00D84521" w:rsidP="00D84521">
      <w:pPr>
        <w:tabs>
          <w:tab w:val="left" w:pos="1474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37F62991" w14:textId="79A568F4" w:rsidR="00D84521" w:rsidRDefault="00D84521" w:rsidP="00D84521">
      <w:pPr>
        <w:tabs>
          <w:tab w:val="left" w:pos="1474"/>
        </w:tabs>
        <w:rPr>
          <w:rFonts w:ascii="Times New Roman" w:hAnsi="Times New Roman" w:cs="Times New Roman"/>
          <w:sz w:val="26"/>
          <w:szCs w:val="26"/>
        </w:rPr>
      </w:pPr>
    </w:p>
    <w:p w14:paraId="59B84B34" w14:textId="0E29FFC2" w:rsidR="00D84521" w:rsidRDefault="00D84521" w:rsidP="00D84521">
      <w:pPr>
        <w:tabs>
          <w:tab w:val="left" w:pos="1474"/>
        </w:tabs>
        <w:rPr>
          <w:rFonts w:ascii="Times New Roman" w:hAnsi="Times New Roman" w:cs="Times New Roman"/>
          <w:sz w:val="26"/>
          <w:szCs w:val="26"/>
        </w:rPr>
      </w:pPr>
    </w:p>
    <w:p w14:paraId="35274607" w14:textId="3EB63F7A" w:rsidR="00D84521" w:rsidRDefault="00D84521" w:rsidP="00D84521">
      <w:pPr>
        <w:tabs>
          <w:tab w:val="left" w:pos="1474"/>
        </w:tabs>
        <w:rPr>
          <w:rFonts w:ascii="Times New Roman" w:hAnsi="Times New Roman" w:cs="Times New Roman"/>
          <w:sz w:val="26"/>
          <w:szCs w:val="26"/>
        </w:rPr>
      </w:pPr>
    </w:p>
    <w:p w14:paraId="0B58B2C5" w14:textId="77777777" w:rsidR="00245585" w:rsidRPr="00245585" w:rsidRDefault="0096461C" w:rsidP="009C7A4B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24558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Как уберечь ребёнка от Интернет-мошенников? </w:t>
      </w:r>
    </w:p>
    <w:p w14:paraId="15273996" w14:textId="17332BE6" w:rsidR="00B32264" w:rsidRDefault="0096461C" w:rsidP="009C7A4B">
      <w:pPr>
        <w:rPr>
          <w:rFonts w:ascii="Times New Roman" w:hAnsi="Times New Roman" w:cs="Times New Roman"/>
          <w:sz w:val="26"/>
          <w:szCs w:val="26"/>
        </w:rPr>
      </w:pPr>
      <w:r w:rsidRPr="0096461C">
        <w:rPr>
          <w:rFonts w:ascii="Times New Roman" w:hAnsi="Times New Roman" w:cs="Times New Roman"/>
          <w:sz w:val="26"/>
          <w:szCs w:val="26"/>
        </w:rPr>
        <w:t>В Интернете обитают не только добропорядочные пользователи, но и мошенники</w:t>
      </w:r>
      <w:r w:rsidR="00B32264">
        <w:rPr>
          <w:rFonts w:ascii="Times New Roman" w:hAnsi="Times New Roman" w:cs="Times New Roman"/>
          <w:sz w:val="26"/>
          <w:szCs w:val="26"/>
        </w:rPr>
        <w:t xml:space="preserve">. </w:t>
      </w:r>
      <w:r w:rsidRPr="0096461C">
        <w:rPr>
          <w:rFonts w:ascii="Times New Roman" w:hAnsi="Times New Roman" w:cs="Times New Roman"/>
          <w:sz w:val="26"/>
          <w:szCs w:val="26"/>
        </w:rPr>
        <w:t xml:space="preserve">По данным Фонда Развития Интернет, каждый десятый российский школьник сталкивался в Интернете с кражей денег, а каждый пятый – персональных данных. Для того чтобы не стать жертвой </w:t>
      </w:r>
      <w:proofErr w:type="spellStart"/>
      <w:r w:rsidRPr="0096461C">
        <w:rPr>
          <w:rFonts w:ascii="Times New Roman" w:hAnsi="Times New Roman" w:cs="Times New Roman"/>
          <w:sz w:val="26"/>
          <w:szCs w:val="26"/>
        </w:rPr>
        <w:t>кибермошенников</w:t>
      </w:r>
      <w:proofErr w:type="spellEnd"/>
      <w:r w:rsidRPr="0096461C">
        <w:rPr>
          <w:rFonts w:ascii="Times New Roman" w:hAnsi="Times New Roman" w:cs="Times New Roman"/>
          <w:sz w:val="26"/>
          <w:szCs w:val="26"/>
        </w:rPr>
        <w:t xml:space="preserve"> следует соблюдать простые правила: </w:t>
      </w:r>
    </w:p>
    <w:p w14:paraId="49BB7C6B" w14:textId="77777777" w:rsidR="00B32264" w:rsidRDefault="0096461C" w:rsidP="009C7A4B">
      <w:pPr>
        <w:rPr>
          <w:rFonts w:ascii="Times New Roman" w:hAnsi="Times New Roman" w:cs="Times New Roman"/>
          <w:sz w:val="26"/>
          <w:szCs w:val="26"/>
        </w:rPr>
      </w:pPr>
      <w:r w:rsidRPr="0096461C">
        <w:rPr>
          <w:rFonts w:ascii="Times New Roman" w:hAnsi="Times New Roman" w:cs="Times New Roman"/>
          <w:sz w:val="26"/>
          <w:szCs w:val="26"/>
        </w:rPr>
        <w:t xml:space="preserve">• Никогда не отвечайте на сообщения, которые приходят от незнакомых людей. Особенно осторожно следует относиться к письмам, которые приходят с неизвестных вам почтовых сервисов. </w:t>
      </w:r>
    </w:p>
    <w:p w14:paraId="1090D230" w14:textId="2127D785" w:rsidR="00B32264" w:rsidRDefault="0096461C" w:rsidP="009C7A4B">
      <w:pPr>
        <w:rPr>
          <w:rFonts w:ascii="Times New Roman" w:hAnsi="Times New Roman" w:cs="Times New Roman"/>
          <w:sz w:val="26"/>
          <w:szCs w:val="26"/>
        </w:rPr>
      </w:pPr>
      <w:r w:rsidRPr="0096461C">
        <w:rPr>
          <w:rFonts w:ascii="Times New Roman" w:hAnsi="Times New Roman" w:cs="Times New Roman"/>
          <w:sz w:val="26"/>
          <w:szCs w:val="26"/>
        </w:rPr>
        <w:t xml:space="preserve">• Если в письме вам сообщают о крупном выигрыше в лотерею, о том, что ваши близкие попали в беду, или о сборе средств на благотворительность, лучше всего такую информацию проверить с помощью другого канала информации, например по телефону или через поисковик. </w:t>
      </w:r>
    </w:p>
    <w:p w14:paraId="03AF6E44" w14:textId="77777777" w:rsidR="00B32264" w:rsidRDefault="0096461C" w:rsidP="009C7A4B">
      <w:pPr>
        <w:rPr>
          <w:rFonts w:ascii="Times New Roman" w:hAnsi="Times New Roman" w:cs="Times New Roman"/>
          <w:sz w:val="26"/>
          <w:szCs w:val="26"/>
        </w:rPr>
      </w:pPr>
      <w:r w:rsidRPr="0096461C">
        <w:rPr>
          <w:rFonts w:ascii="Times New Roman" w:hAnsi="Times New Roman" w:cs="Times New Roman"/>
          <w:sz w:val="26"/>
          <w:szCs w:val="26"/>
        </w:rPr>
        <w:t xml:space="preserve">• Никогда не проходите по ссылкам, содержащимся в подозрительном сообщении, никогда не заполняйте формы во всплывающих окнах. Если автор сообщения просит вас сохранить содержания письма в тайне или совершить определенные действия в сжатые сроки, скорее всего, это мошенничество. </w:t>
      </w:r>
    </w:p>
    <w:p w14:paraId="51C5B8AD" w14:textId="77777777" w:rsidR="00B32264" w:rsidRDefault="0096461C" w:rsidP="009C7A4B">
      <w:pPr>
        <w:rPr>
          <w:rFonts w:ascii="Times New Roman" w:hAnsi="Times New Roman" w:cs="Times New Roman"/>
          <w:sz w:val="26"/>
          <w:szCs w:val="26"/>
        </w:rPr>
      </w:pPr>
      <w:r w:rsidRPr="0096461C">
        <w:rPr>
          <w:rFonts w:ascii="Times New Roman" w:hAnsi="Times New Roman" w:cs="Times New Roman"/>
          <w:sz w:val="26"/>
          <w:szCs w:val="26"/>
        </w:rPr>
        <w:t xml:space="preserve">• Даже если в сообщении содержится персональное обращение или оно написано вашим другом или приятелем, это не повод доверять письму. Личные данные можно украсть или подделать. </w:t>
      </w:r>
    </w:p>
    <w:p w14:paraId="31B8F4F4" w14:textId="77777777" w:rsidR="00B32264" w:rsidRDefault="0096461C" w:rsidP="009C7A4B">
      <w:pPr>
        <w:rPr>
          <w:rFonts w:ascii="Times New Roman" w:hAnsi="Times New Roman" w:cs="Times New Roman"/>
          <w:sz w:val="26"/>
          <w:szCs w:val="26"/>
        </w:rPr>
      </w:pPr>
      <w:r w:rsidRPr="0096461C">
        <w:rPr>
          <w:rFonts w:ascii="Times New Roman" w:hAnsi="Times New Roman" w:cs="Times New Roman"/>
          <w:sz w:val="26"/>
          <w:szCs w:val="26"/>
        </w:rPr>
        <w:t xml:space="preserve">• Если вам кажется, что вы стали жертвой интернет-мошенничества, поменяйте все пароли, свяжитесь с администрацией интернет-ресурса, на котором произошла кража личных данных, а лучше всего обратитесь к родителям, они наверняка помогут вам и подскажут, что нужно сделать. </w:t>
      </w:r>
    </w:p>
    <w:p w14:paraId="0BCD5ECD" w14:textId="77777777" w:rsidR="00B32264" w:rsidRDefault="0096461C" w:rsidP="009C7A4B">
      <w:pPr>
        <w:rPr>
          <w:rFonts w:ascii="Times New Roman" w:hAnsi="Times New Roman" w:cs="Times New Roman"/>
          <w:sz w:val="26"/>
          <w:szCs w:val="26"/>
        </w:rPr>
      </w:pPr>
      <w:r w:rsidRPr="0096461C">
        <w:rPr>
          <w:rFonts w:ascii="Times New Roman" w:hAnsi="Times New Roman" w:cs="Times New Roman"/>
          <w:sz w:val="26"/>
          <w:szCs w:val="26"/>
        </w:rPr>
        <w:t xml:space="preserve">• Никогда не пытайтесь бороться с мошенниками самостоятельно. Зачастую мошенники – это взрослые опытные люди, они хорошо оценивают риски, на которые идут. </w:t>
      </w:r>
    </w:p>
    <w:p w14:paraId="6F55D644" w14:textId="77777777" w:rsidR="00B32264" w:rsidRDefault="00B32264" w:rsidP="009C7A4B">
      <w:pPr>
        <w:rPr>
          <w:rFonts w:ascii="Times New Roman" w:hAnsi="Times New Roman" w:cs="Times New Roman"/>
          <w:sz w:val="26"/>
          <w:szCs w:val="26"/>
        </w:rPr>
      </w:pPr>
    </w:p>
    <w:p w14:paraId="576CA89C" w14:textId="77777777" w:rsidR="00B32264" w:rsidRDefault="00B32264" w:rsidP="009C7A4B">
      <w:pPr>
        <w:rPr>
          <w:rFonts w:ascii="Times New Roman" w:hAnsi="Times New Roman" w:cs="Times New Roman"/>
          <w:sz w:val="26"/>
          <w:szCs w:val="26"/>
        </w:rPr>
      </w:pPr>
    </w:p>
    <w:p w14:paraId="0ED56F64" w14:textId="77777777" w:rsidR="00B32264" w:rsidRDefault="00B32264" w:rsidP="009C7A4B">
      <w:pPr>
        <w:rPr>
          <w:rFonts w:ascii="Times New Roman" w:hAnsi="Times New Roman" w:cs="Times New Roman"/>
          <w:sz w:val="26"/>
          <w:szCs w:val="26"/>
        </w:rPr>
      </w:pPr>
    </w:p>
    <w:p w14:paraId="1ABE1EDF" w14:textId="77777777" w:rsidR="00B32264" w:rsidRDefault="00B32264" w:rsidP="009C7A4B">
      <w:pPr>
        <w:rPr>
          <w:rFonts w:ascii="Times New Roman" w:hAnsi="Times New Roman" w:cs="Times New Roman"/>
          <w:sz w:val="26"/>
          <w:szCs w:val="26"/>
        </w:rPr>
      </w:pPr>
    </w:p>
    <w:p w14:paraId="12976BE0" w14:textId="77777777" w:rsidR="00B32264" w:rsidRDefault="00B32264" w:rsidP="009C7A4B">
      <w:pPr>
        <w:rPr>
          <w:rFonts w:ascii="Times New Roman" w:hAnsi="Times New Roman" w:cs="Times New Roman"/>
          <w:sz w:val="26"/>
          <w:szCs w:val="26"/>
        </w:rPr>
      </w:pPr>
    </w:p>
    <w:p w14:paraId="13185B4C" w14:textId="77777777" w:rsidR="00B32264" w:rsidRDefault="00B32264" w:rsidP="009C7A4B">
      <w:pPr>
        <w:rPr>
          <w:rFonts w:ascii="Times New Roman" w:hAnsi="Times New Roman" w:cs="Times New Roman"/>
          <w:sz w:val="26"/>
          <w:szCs w:val="26"/>
        </w:rPr>
      </w:pPr>
    </w:p>
    <w:p w14:paraId="67DBC562" w14:textId="77777777" w:rsidR="00B32264" w:rsidRDefault="00B32264" w:rsidP="009C7A4B">
      <w:pPr>
        <w:rPr>
          <w:rFonts w:ascii="Times New Roman" w:hAnsi="Times New Roman" w:cs="Times New Roman"/>
          <w:sz w:val="26"/>
          <w:szCs w:val="26"/>
        </w:rPr>
      </w:pPr>
    </w:p>
    <w:p w14:paraId="528CE60C" w14:textId="560725CF" w:rsidR="00B32264" w:rsidRDefault="00D84521" w:rsidP="00D84521">
      <w:pPr>
        <w:tabs>
          <w:tab w:val="left" w:pos="102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6B424E16" w14:textId="69BAA4AA" w:rsidR="00D84521" w:rsidRDefault="00D84521" w:rsidP="00D84521">
      <w:pPr>
        <w:tabs>
          <w:tab w:val="left" w:pos="1027"/>
        </w:tabs>
        <w:rPr>
          <w:rFonts w:ascii="Times New Roman" w:hAnsi="Times New Roman" w:cs="Times New Roman"/>
          <w:sz w:val="26"/>
          <w:szCs w:val="26"/>
        </w:rPr>
      </w:pPr>
    </w:p>
    <w:p w14:paraId="384C0592" w14:textId="577E7686" w:rsidR="00D84521" w:rsidRDefault="00D84521" w:rsidP="00D84521">
      <w:pPr>
        <w:tabs>
          <w:tab w:val="left" w:pos="1027"/>
        </w:tabs>
        <w:rPr>
          <w:rFonts w:ascii="Times New Roman" w:hAnsi="Times New Roman" w:cs="Times New Roman"/>
          <w:sz w:val="26"/>
          <w:szCs w:val="26"/>
        </w:rPr>
      </w:pPr>
    </w:p>
    <w:p w14:paraId="2995CD45" w14:textId="72F09AB1" w:rsidR="00D84521" w:rsidRDefault="00D84521" w:rsidP="00D84521">
      <w:pPr>
        <w:tabs>
          <w:tab w:val="left" w:pos="1027"/>
        </w:tabs>
        <w:rPr>
          <w:rFonts w:ascii="Times New Roman" w:hAnsi="Times New Roman" w:cs="Times New Roman"/>
          <w:sz w:val="26"/>
          <w:szCs w:val="26"/>
        </w:rPr>
      </w:pPr>
    </w:p>
    <w:p w14:paraId="136B7536" w14:textId="1C7C444E" w:rsidR="00D84521" w:rsidRDefault="00D84521" w:rsidP="00D84521">
      <w:pPr>
        <w:tabs>
          <w:tab w:val="left" w:pos="1027"/>
        </w:tabs>
        <w:rPr>
          <w:rFonts w:ascii="Times New Roman" w:hAnsi="Times New Roman" w:cs="Times New Roman"/>
          <w:sz w:val="26"/>
          <w:szCs w:val="26"/>
        </w:rPr>
      </w:pPr>
    </w:p>
    <w:p w14:paraId="665513D7" w14:textId="77777777" w:rsidR="00D84521" w:rsidRDefault="00D84521" w:rsidP="00D84521">
      <w:pPr>
        <w:tabs>
          <w:tab w:val="left" w:pos="1027"/>
        </w:tabs>
        <w:rPr>
          <w:rFonts w:ascii="Times New Roman" w:hAnsi="Times New Roman" w:cs="Times New Roman"/>
          <w:sz w:val="26"/>
          <w:szCs w:val="26"/>
        </w:rPr>
      </w:pPr>
    </w:p>
    <w:p w14:paraId="1AFC6693" w14:textId="77777777" w:rsidR="00B32264" w:rsidRDefault="00B32264" w:rsidP="009C7A4B">
      <w:pPr>
        <w:rPr>
          <w:rFonts w:ascii="Times New Roman" w:hAnsi="Times New Roman" w:cs="Times New Roman"/>
          <w:sz w:val="26"/>
          <w:szCs w:val="26"/>
        </w:rPr>
      </w:pPr>
    </w:p>
    <w:p w14:paraId="2BB4897A" w14:textId="1D1A74B8" w:rsidR="00B32264" w:rsidRPr="00B32264" w:rsidRDefault="0096461C" w:rsidP="009C7A4B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B32264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Полезные ресурсы </w:t>
      </w:r>
    </w:p>
    <w:p w14:paraId="50C4E3D6" w14:textId="3F585E93" w:rsidR="0096461C" w:rsidRPr="0096461C" w:rsidRDefault="0096461C" w:rsidP="0096461C">
      <w:pPr>
        <w:rPr>
          <w:rFonts w:ascii="Times New Roman" w:hAnsi="Times New Roman" w:cs="Times New Roman"/>
          <w:sz w:val="26"/>
          <w:szCs w:val="26"/>
        </w:rPr>
      </w:pPr>
      <w:r w:rsidRPr="00B32264">
        <w:rPr>
          <w:rFonts w:ascii="Times New Roman" w:hAnsi="Times New Roman" w:cs="Times New Roman"/>
          <w:b/>
          <w:bCs/>
          <w:sz w:val="26"/>
          <w:szCs w:val="26"/>
        </w:rPr>
        <w:t xml:space="preserve">Информационный портал «Дети России </w:t>
      </w:r>
      <w:proofErr w:type="gramStart"/>
      <w:r w:rsidRPr="00B32264">
        <w:rPr>
          <w:rFonts w:ascii="Times New Roman" w:hAnsi="Times New Roman" w:cs="Times New Roman"/>
          <w:b/>
          <w:bCs/>
          <w:sz w:val="26"/>
          <w:szCs w:val="26"/>
        </w:rPr>
        <w:t>Онлайн»</w:t>
      </w:r>
      <w:r w:rsidRPr="0096461C">
        <w:rPr>
          <w:rFonts w:ascii="Times New Roman" w:hAnsi="Times New Roman" w:cs="Times New Roman"/>
          <w:sz w:val="26"/>
          <w:szCs w:val="26"/>
        </w:rPr>
        <w:t xml:space="preserve"> </w:t>
      </w:r>
      <w:r w:rsidR="00B32264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B3226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Pr="0096461C">
        <w:rPr>
          <w:rFonts w:ascii="Times New Roman" w:hAnsi="Times New Roman" w:cs="Times New Roman"/>
          <w:sz w:val="26"/>
          <w:szCs w:val="26"/>
        </w:rPr>
        <w:t xml:space="preserve">Сайт представляет главные проекты Фонда, посвященные вопросам социализации детей и подростков в развивающемся информационном обществе, а также проблемам их безопасности в современной инфокоммуникационной среде. На портале представлены рекомендации детям, родителям и педагогам по вопросам безопасного использования Интернета, которые обратиться за консультацией к специалистам Фонда по электронной почте или с помощью онлайн-чата. Также на сайте в свободном доступе размещены основные публикации Фонда, а также номера журнала «Дети в информационном обществе». </w:t>
      </w:r>
      <w:r w:rsidRPr="00B32264">
        <w:rPr>
          <w:rFonts w:ascii="Times New Roman" w:hAnsi="Times New Roman" w:cs="Times New Roman"/>
          <w:color w:val="0070C0"/>
          <w:sz w:val="26"/>
          <w:szCs w:val="26"/>
        </w:rPr>
        <w:t xml:space="preserve">http://detionline.com/ </w:t>
      </w:r>
    </w:p>
    <w:p w14:paraId="20F65A77" w14:textId="0E5BB395" w:rsidR="0096461C" w:rsidRPr="00B32264" w:rsidRDefault="0096461C" w:rsidP="00B32264">
      <w:pPr>
        <w:tabs>
          <w:tab w:val="left" w:pos="1078"/>
        </w:tabs>
        <w:rPr>
          <w:rFonts w:ascii="Times New Roman" w:hAnsi="Times New Roman" w:cs="Times New Roman"/>
          <w:sz w:val="26"/>
          <w:szCs w:val="26"/>
        </w:rPr>
      </w:pPr>
      <w:r w:rsidRPr="00B32264">
        <w:rPr>
          <w:rFonts w:ascii="Times New Roman" w:hAnsi="Times New Roman" w:cs="Times New Roman"/>
          <w:b/>
          <w:bCs/>
          <w:sz w:val="26"/>
          <w:szCs w:val="26"/>
        </w:rPr>
        <w:t xml:space="preserve">Всероссийская Линия помощи «Дети </w:t>
      </w:r>
      <w:proofErr w:type="gramStart"/>
      <w:r w:rsidRPr="00B32264">
        <w:rPr>
          <w:rFonts w:ascii="Times New Roman" w:hAnsi="Times New Roman" w:cs="Times New Roman"/>
          <w:b/>
          <w:bCs/>
          <w:sz w:val="26"/>
          <w:szCs w:val="26"/>
        </w:rPr>
        <w:t>Онлайн»</w:t>
      </w:r>
      <w:r w:rsidRPr="0096461C">
        <w:rPr>
          <w:rFonts w:ascii="Times New Roman" w:hAnsi="Times New Roman" w:cs="Times New Roman"/>
          <w:sz w:val="26"/>
          <w:szCs w:val="26"/>
        </w:rPr>
        <w:t xml:space="preserve"> </w:t>
      </w:r>
      <w:r w:rsidR="00B32264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B32264"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Pr="0096461C">
        <w:rPr>
          <w:rFonts w:ascii="Times New Roman" w:hAnsi="Times New Roman" w:cs="Times New Roman"/>
          <w:sz w:val="26"/>
          <w:szCs w:val="26"/>
        </w:rPr>
        <w:t xml:space="preserve">Уникальная служба телефонного и онлайн-консультирования, оказывающая психологическую и информационную поддержку детям и подросткам по вопросам безопасного использования Интернета и мобильной связи. Создана в 2009 году в рамках Года Безопасного Интернета в России при поддержке Министерства связи и массовых коммуникаций Российской Федерации. Операторы Линии помощи – профессиональные психологи-эксперты Фонда Развития Интернет и факультета психологии МГУ имени М.В. Ломоносова. </w:t>
      </w:r>
      <w:r w:rsidR="00B3226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D8452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B32264">
        <w:rPr>
          <w:rFonts w:ascii="Times New Roman" w:hAnsi="Times New Roman" w:cs="Times New Roman"/>
          <w:sz w:val="26"/>
          <w:szCs w:val="26"/>
        </w:rPr>
        <w:t xml:space="preserve">  </w:t>
      </w:r>
      <w:r w:rsidRPr="0096461C">
        <w:rPr>
          <w:rFonts w:ascii="Times New Roman" w:hAnsi="Times New Roman" w:cs="Times New Roman"/>
          <w:sz w:val="26"/>
          <w:szCs w:val="26"/>
        </w:rPr>
        <w:t xml:space="preserve">Часы работы: с 9 до 18 часов в будние дни (перерыв с 13 до 14), звонок по России бесплатный. </w:t>
      </w:r>
      <w:r w:rsidR="00B3226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  <w:r w:rsidRPr="0096461C">
        <w:rPr>
          <w:rFonts w:ascii="Times New Roman" w:hAnsi="Times New Roman" w:cs="Times New Roman"/>
          <w:sz w:val="26"/>
          <w:szCs w:val="26"/>
        </w:rPr>
        <w:t xml:space="preserve">Обращения по электронной почте: </w:t>
      </w:r>
      <w:r w:rsidRPr="00B32264">
        <w:rPr>
          <w:rFonts w:ascii="Times New Roman" w:hAnsi="Times New Roman" w:cs="Times New Roman"/>
          <w:color w:val="0070C0"/>
          <w:sz w:val="26"/>
          <w:szCs w:val="26"/>
        </w:rPr>
        <w:t xml:space="preserve">helpline@detionline.com </w:t>
      </w:r>
      <w:r w:rsidR="00B32264" w:rsidRPr="00B32264">
        <w:rPr>
          <w:rFonts w:ascii="Times New Roman" w:hAnsi="Times New Roman" w:cs="Times New Roman"/>
          <w:color w:val="0070C0"/>
          <w:sz w:val="26"/>
          <w:szCs w:val="26"/>
        </w:rPr>
        <w:t xml:space="preserve">                                           </w:t>
      </w:r>
      <w:r w:rsidRPr="0096461C">
        <w:rPr>
          <w:rFonts w:ascii="Times New Roman" w:hAnsi="Times New Roman" w:cs="Times New Roman"/>
          <w:sz w:val="26"/>
          <w:szCs w:val="26"/>
        </w:rPr>
        <w:t xml:space="preserve">Онлайн чат: </w:t>
      </w:r>
      <w:r w:rsidRPr="00B32264">
        <w:rPr>
          <w:rFonts w:ascii="Times New Roman" w:hAnsi="Times New Roman" w:cs="Times New Roman"/>
          <w:color w:val="0070C0"/>
          <w:sz w:val="26"/>
          <w:szCs w:val="26"/>
        </w:rPr>
        <w:t xml:space="preserve">http://detionline.com/ </w:t>
      </w:r>
      <w:r w:rsidRPr="0096461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A2AAB6D" w14:textId="59A34818" w:rsidR="0096461C" w:rsidRPr="0096461C" w:rsidRDefault="0096461C" w:rsidP="0096461C">
      <w:pPr>
        <w:rPr>
          <w:rFonts w:ascii="Times New Roman" w:hAnsi="Times New Roman" w:cs="Times New Roman"/>
          <w:sz w:val="26"/>
          <w:szCs w:val="26"/>
        </w:rPr>
      </w:pPr>
      <w:r w:rsidRPr="00B32264">
        <w:rPr>
          <w:rFonts w:ascii="Times New Roman" w:hAnsi="Times New Roman" w:cs="Times New Roman"/>
          <w:b/>
          <w:bCs/>
          <w:sz w:val="26"/>
          <w:szCs w:val="26"/>
        </w:rPr>
        <w:t xml:space="preserve">Журнал «Дети в информационном </w:t>
      </w:r>
      <w:proofErr w:type="gramStart"/>
      <w:r w:rsidRPr="00B32264">
        <w:rPr>
          <w:rFonts w:ascii="Times New Roman" w:hAnsi="Times New Roman" w:cs="Times New Roman"/>
          <w:b/>
          <w:bCs/>
          <w:sz w:val="26"/>
          <w:szCs w:val="26"/>
        </w:rPr>
        <w:t>обществе»</w:t>
      </w:r>
      <w:r w:rsidR="00B32264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B3226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Pr="0096461C">
        <w:rPr>
          <w:rFonts w:ascii="Times New Roman" w:hAnsi="Times New Roman" w:cs="Times New Roman"/>
          <w:sz w:val="26"/>
          <w:szCs w:val="26"/>
        </w:rPr>
        <w:t xml:space="preserve"> Единственный в России научно-популярный журнал, посвящённый вопросам развития и воспитания детей и подростков в информационном обществе. Журнал издаётся с 2009 года и распространяется в школах, детских и юношеских библиотеках. </w:t>
      </w:r>
      <w:r w:rsidR="00B3226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</w:t>
      </w:r>
      <w:r w:rsidRPr="0096461C">
        <w:rPr>
          <w:rFonts w:ascii="Times New Roman" w:hAnsi="Times New Roman" w:cs="Times New Roman"/>
          <w:sz w:val="26"/>
          <w:szCs w:val="26"/>
        </w:rPr>
        <w:t xml:space="preserve">Электронная версия журнала доступна по адресу: </w:t>
      </w:r>
      <w:r w:rsidRPr="00B32264">
        <w:rPr>
          <w:rFonts w:ascii="Times New Roman" w:hAnsi="Times New Roman" w:cs="Times New Roman"/>
          <w:color w:val="0070C0"/>
          <w:sz w:val="26"/>
          <w:szCs w:val="26"/>
        </w:rPr>
        <w:t xml:space="preserve">www.detionline.com/journal/  </w:t>
      </w:r>
    </w:p>
    <w:p w14:paraId="714BB41F" w14:textId="77777777" w:rsidR="00605FBB" w:rsidRPr="00BC6EAC" w:rsidRDefault="00605FBB" w:rsidP="00BC6EAC">
      <w:pPr>
        <w:rPr>
          <w:rFonts w:ascii="Times New Roman" w:hAnsi="Times New Roman" w:cs="Times New Roman"/>
          <w:sz w:val="26"/>
          <w:szCs w:val="26"/>
        </w:rPr>
      </w:pPr>
    </w:p>
    <w:sectPr w:rsidR="00605FBB" w:rsidRPr="00BC6EAC" w:rsidSect="00D8452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879AC" w14:textId="77777777" w:rsidR="003A7840" w:rsidRDefault="003A7840" w:rsidP="00D84521">
      <w:pPr>
        <w:spacing w:after="0" w:line="240" w:lineRule="auto"/>
      </w:pPr>
      <w:r>
        <w:separator/>
      </w:r>
    </w:p>
  </w:endnote>
  <w:endnote w:type="continuationSeparator" w:id="0">
    <w:p w14:paraId="6470B8EC" w14:textId="77777777" w:rsidR="003A7840" w:rsidRDefault="003A7840" w:rsidP="00D84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1CEE1" w14:textId="77777777" w:rsidR="003A7840" w:rsidRDefault="003A7840" w:rsidP="00D84521">
      <w:pPr>
        <w:spacing w:after="0" w:line="240" w:lineRule="auto"/>
      </w:pPr>
      <w:r>
        <w:separator/>
      </w:r>
    </w:p>
  </w:footnote>
  <w:footnote w:type="continuationSeparator" w:id="0">
    <w:p w14:paraId="3EC4ACA7" w14:textId="77777777" w:rsidR="003A7840" w:rsidRDefault="003A7840" w:rsidP="00D845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8D"/>
    <w:rsid w:val="00245585"/>
    <w:rsid w:val="003A7840"/>
    <w:rsid w:val="0049318D"/>
    <w:rsid w:val="00605FBB"/>
    <w:rsid w:val="00750E68"/>
    <w:rsid w:val="00824137"/>
    <w:rsid w:val="0096461C"/>
    <w:rsid w:val="009C7A4B"/>
    <w:rsid w:val="00B32264"/>
    <w:rsid w:val="00BC6EAC"/>
    <w:rsid w:val="00D8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4AA1"/>
  <w15:chartTrackingRefBased/>
  <w15:docId w15:val="{4515820B-9D4E-4E77-AE58-98FE0EA8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461C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4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6461C"/>
    <w:pPr>
      <w:keepNext/>
      <w:spacing w:after="0" w:line="240" w:lineRule="auto"/>
      <w:jc w:val="right"/>
      <w:outlineLvl w:val="2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461C"/>
    <w:rPr>
      <w:rFonts w:ascii="Times New Roman" w:eastAsia="Arial Unicode MS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6461C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D84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4521"/>
  </w:style>
  <w:style w:type="paragraph" w:styleId="a5">
    <w:name w:val="footer"/>
    <w:basedOn w:val="a"/>
    <w:link w:val="a6"/>
    <w:uiPriority w:val="99"/>
    <w:unhideWhenUsed/>
    <w:rsid w:val="00D84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4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0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BEF77-740F-4BA6-9B18-09E907AD2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1854</Words>
  <Characters>10570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nadejda-zato3@outlook.com</dc:creator>
  <cp:keywords/>
  <dc:description/>
  <cp:lastModifiedBy>nadejda-zato3@outlook.com</cp:lastModifiedBy>
  <cp:revision>7</cp:revision>
  <dcterms:created xsi:type="dcterms:W3CDTF">2023-12-04T10:55:00Z</dcterms:created>
  <dcterms:modified xsi:type="dcterms:W3CDTF">2023-12-05T09:24:00Z</dcterms:modified>
</cp:coreProperties>
</file>