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524" w:rsidRDefault="00583524" w:rsidP="005C10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83524">
        <w:rPr>
          <w:rFonts w:ascii="Times New Roman" w:hAnsi="Times New Roman"/>
          <w:sz w:val="28"/>
          <w:szCs w:val="28"/>
        </w:rPr>
        <w:t>Всероссийск</w:t>
      </w:r>
      <w:r>
        <w:rPr>
          <w:rFonts w:ascii="Times New Roman" w:hAnsi="Times New Roman"/>
          <w:sz w:val="28"/>
          <w:szCs w:val="28"/>
        </w:rPr>
        <w:t>ий конкурс</w:t>
      </w:r>
      <w:r w:rsidRPr="00583524">
        <w:rPr>
          <w:rFonts w:ascii="Times New Roman" w:hAnsi="Times New Roman"/>
          <w:sz w:val="28"/>
          <w:szCs w:val="28"/>
        </w:rPr>
        <w:t xml:space="preserve"> профессионального мастерства специалистов </w:t>
      </w:r>
    </w:p>
    <w:p w:rsidR="00583524" w:rsidRDefault="00583524" w:rsidP="005C10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83524">
        <w:rPr>
          <w:rFonts w:ascii="Times New Roman" w:hAnsi="Times New Roman"/>
          <w:sz w:val="28"/>
          <w:szCs w:val="28"/>
        </w:rPr>
        <w:t xml:space="preserve">службы психолого-педагогического сопровождения </w:t>
      </w:r>
    </w:p>
    <w:p w:rsidR="005C10AE" w:rsidRDefault="00583524" w:rsidP="005C10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3524">
        <w:rPr>
          <w:rFonts w:ascii="Times New Roman" w:hAnsi="Times New Roman"/>
          <w:sz w:val="28"/>
          <w:szCs w:val="28"/>
        </w:rPr>
        <w:t>«Отдавая сердце – 2026»</w:t>
      </w:r>
    </w:p>
    <w:p w:rsidR="005C10AE" w:rsidRDefault="005C10AE" w:rsidP="005C10AE">
      <w:pPr>
        <w:spacing w:after="0" w:line="240" w:lineRule="auto"/>
        <w:jc w:val="center"/>
        <w:rPr>
          <w:rFonts w:ascii="Times New Roman" w:hAnsi="Times New Roman" w:cs="Times New Roman"/>
          <w:sz w:val="40"/>
          <w:szCs w:val="28"/>
        </w:rPr>
      </w:pPr>
    </w:p>
    <w:p w:rsidR="005C10AE" w:rsidRPr="005C10AE" w:rsidRDefault="005C10AE" w:rsidP="005C10AE">
      <w:pPr>
        <w:spacing w:after="0" w:line="240" w:lineRule="auto"/>
        <w:jc w:val="center"/>
        <w:rPr>
          <w:rFonts w:ascii="Times New Roman" w:hAnsi="Times New Roman" w:cs="Times New Roman"/>
          <w:sz w:val="40"/>
          <w:szCs w:val="28"/>
        </w:rPr>
      </w:pPr>
      <w:r w:rsidRPr="005C10AE">
        <w:rPr>
          <w:rFonts w:ascii="Times New Roman" w:hAnsi="Times New Roman" w:cs="Times New Roman"/>
          <w:sz w:val="40"/>
          <w:szCs w:val="28"/>
        </w:rPr>
        <w:t>Дидактическое пособие</w:t>
      </w:r>
    </w:p>
    <w:p w:rsidR="005C10AE" w:rsidRPr="005C10AE" w:rsidRDefault="005C10AE" w:rsidP="005C10AE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56"/>
          <w:szCs w:val="28"/>
        </w:rPr>
      </w:pPr>
      <w:r w:rsidRPr="005C10AE">
        <w:rPr>
          <w:rFonts w:ascii="Times New Roman" w:hAnsi="Times New Roman" w:cs="Times New Roman"/>
          <w:b/>
          <w:color w:val="0070C0"/>
          <w:sz w:val="56"/>
          <w:szCs w:val="28"/>
        </w:rPr>
        <w:t>«Умные пуговицы»</w:t>
      </w:r>
    </w:p>
    <w:p w:rsidR="005C10AE" w:rsidRDefault="005C10AE" w:rsidP="005C10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10AE" w:rsidRDefault="005C10AE" w:rsidP="005C10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10AE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743200" cy="1668613"/>
            <wp:effectExtent l="0" t="0" r="0" b="8255"/>
            <wp:docPr id="1" name="Рисунок 1" descr="G:\заголов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заголово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063" cy="1671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524" w:rsidRDefault="005C10AE" w:rsidP="005C10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207C">
        <w:rPr>
          <w:rFonts w:ascii="Times New Roman" w:hAnsi="Times New Roman" w:cs="Times New Roman"/>
          <w:sz w:val="28"/>
          <w:szCs w:val="28"/>
        </w:rPr>
        <w:t>Автор: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Вотинова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Михайловна, учитель-логопед</w:t>
      </w:r>
    </w:p>
    <w:p w:rsidR="005C10AE" w:rsidRDefault="005C10AE" w:rsidP="005C10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МАОУ </w:t>
      </w:r>
      <w:r w:rsidR="00583524">
        <w:rPr>
          <w:rFonts w:ascii="Times New Roman" w:hAnsi="Times New Roman" w:cs="Times New Roman"/>
          <w:sz w:val="28"/>
          <w:szCs w:val="28"/>
        </w:rPr>
        <w:t xml:space="preserve">СОШ №1 СП «Детский сад» </w:t>
      </w:r>
      <w:r>
        <w:rPr>
          <w:rFonts w:ascii="Times New Roman" w:hAnsi="Times New Roman" w:cs="Times New Roman"/>
          <w:sz w:val="28"/>
          <w:szCs w:val="28"/>
        </w:rPr>
        <w:t>г. Кунгур</w:t>
      </w:r>
      <w:r w:rsidR="00583524">
        <w:rPr>
          <w:rFonts w:ascii="Times New Roman" w:hAnsi="Times New Roman" w:cs="Times New Roman"/>
          <w:sz w:val="28"/>
          <w:szCs w:val="28"/>
        </w:rPr>
        <w:t>, Пермский край</w:t>
      </w:r>
    </w:p>
    <w:p w:rsidR="005C10AE" w:rsidRDefault="0062254A" w:rsidP="0062254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225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Презентация пособия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hyperlink r:id="rId7" w:history="1">
        <w:r w:rsidRPr="00167B9E">
          <w:rPr>
            <w:rStyle w:val="a4"/>
            <w:rFonts w:ascii="Times New Roman" w:hAnsi="Times New Roman" w:cs="Times New Roman"/>
            <w:b/>
            <w:sz w:val="28"/>
            <w:szCs w:val="28"/>
          </w:rPr>
          <w:t>ht</w:t>
        </w:r>
        <w:bookmarkStart w:id="0" w:name="_GoBack"/>
        <w:bookmarkEnd w:id="0"/>
        <w:r w:rsidRPr="00167B9E">
          <w:rPr>
            <w:rStyle w:val="a4"/>
            <w:rFonts w:ascii="Times New Roman" w:hAnsi="Times New Roman" w:cs="Times New Roman"/>
            <w:b/>
            <w:sz w:val="28"/>
            <w:szCs w:val="28"/>
          </w:rPr>
          <w:t>t</w:t>
        </w:r>
        <w:r w:rsidRPr="00167B9E">
          <w:rPr>
            <w:rStyle w:val="a4"/>
            <w:rFonts w:ascii="Times New Roman" w:hAnsi="Times New Roman" w:cs="Times New Roman"/>
            <w:b/>
            <w:sz w:val="28"/>
            <w:szCs w:val="28"/>
          </w:rPr>
          <w:t>ps://cloud.mail.ru/public/LbcQ/9nhUn8pkc</w:t>
        </w:r>
      </w:hyperlink>
    </w:p>
    <w:p w:rsidR="005C10AE" w:rsidRDefault="005C10AE" w:rsidP="005C10A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583524">
        <w:rPr>
          <w:rFonts w:ascii="Times New Roman" w:hAnsi="Times New Roman" w:cs="Times New Roman"/>
          <w:color w:val="000000"/>
          <w:sz w:val="28"/>
          <w:szCs w:val="28"/>
        </w:rPr>
        <w:t>26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</w:p>
    <w:p w:rsidR="00583524" w:rsidRDefault="00583524" w:rsidP="005C10A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C10AE" w:rsidRPr="00474931" w:rsidRDefault="005C10AE" w:rsidP="005C10A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47493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«В игре, как в фокусе собираются, </w:t>
      </w:r>
    </w:p>
    <w:p w:rsidR="005C10AE" w:rsidRPr="00474931" w:rsidRDefault="005C10AE" w:rsidP="005C10A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474931">
        <w:rPr>
          <w:rFonts w:ascii="Times New Roman" w:hAnsi="Times New Roman" w:cs="Times New Roman"/>
          <w:color w:val="000000"/>
          <w:sz w:val="28"/>
          <w:szCs w:val="28"/>
        </w:rPr>
        <w:t xml:space="preserve">проявляются и через неё формируются </w:t>
      </w:r>
    </w:p>
    <w:p w:rsidR="005C10AE" w:rsidRPr="00474931" w:rsidRDefault="005C10AE" w:rsidP="005C10A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color w:val="000000"/>
          <w:sz w:val="28"/>
          <w:szCs w:val="28"/>
        </w:rPr>
        <w:t>все стороны психической жизни личности»</w:t>
      </w:r>
    </w:p>
    <w:p w:rsidR="005C10AE" w:rsidRPr="00474931" w:rsidRDefault="005C10AE" w:rsidP="005C10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10AE" w:rsidRPr="00474931" w:rsidRDefault="005C10AE" w:rsidP="005C10AE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474931">
        <w:rPr>
          <w:color w:val="231F20"/>
          <w:sz w:val="28"/>
          <w:szCs w:val="28"/>
        </w:rPr>
        <w:t>С каждым годом все более увеличивается число детей с различными нарушениями, которые обусловлены или сочетаются с различными органическими нарушениями нервной системы. Все чаще неврологи ставят диагнозы ММД, СДВГ, дефицита внимания. У таких детей в той или иной степени нарушены внимание, память, восприятие, речь,</w:t>
      </w:r>
      <w:r>
        <w:rPr>
          <w:color w:val="231F20"/>
          <w:sz w:val="28"/>
          <w:szCs w:val="28"/>
        </w:rPr>
        <w:t xml:space="preserve"> </w:t>
      </w:r>
      <w:r w:rsidRPr="00474931">
        <w:rPr>
          <w:color w:val="231F20"/>
          <w:sz w:val="28"/>
          <w:szCs w:val="28"/>
        </w:rPr>
        <w:t>имеются проблемы с координацией, общей и мелкой моторикой.</w:t>
      </w:r>
    </w:p>
    <w:p w:rsidR="005C10AE" w:rsidRDefault="005C10AE" w:rsidP="005C10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A340E">
        <w:rPr>
          <w:rFonts w:ascii="Times New Roman" w:hAnsi="Times New Roman" w:cs="Times New Roman"/>
          <w:sz w:val="28"/>
          <w:szCs w:val="28"/>
        </w:rPr>
        <w:t xml:space="preserve">Из-за слабо развитой произвольной сферы (умение сосредоточиться, переключать внимание, усидчивость, умение удерживать знания, работать по образцу) ребёнок очень быстро устаёт, истощается. Из-за недостаточного для его возраста умения сравнивать, обобщать, абстрагировать, классифицировать </w:t>
      </w:r>
      <w:r>
        <w:rPr>
          <w:rFonts w:ascii="Times New Roman" w:hAnsi="Times New Roman" w:cs="Times New Roman"/>
          <w:sz w:val="28"/>
          <w:szCs w:val="28"/>
        </w:rPr>
        <w:t>дошкольник</w:t>
      </w:r>
      <w:r w:rsidRPr="000A340E">
        <w:rPr>
          <w:rFonts w:ascii="Times New Roman" w:hAnsi="Times New Roman" w:cs="Times New Roman"/>
          <w:sz w:val="28"/>
          <w:szCs w:val="28"/>
        </w:rPr>
        <w:t xml:space="preserve"> не в состоянии самостоятельно, без специальной педагогической помощи, усвоить содержательный минимум образовательной программы. Часто трудности усугубляются слабой способностью к звуковому и смысловому анализу речи, вследствие чего в будущем ребёнок плохо овладевает навыками чтения, с трудом осваивает письменную речь.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3524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Потому педагогам приходится искать все новые приемы и методы, чтобы компенсировать недостатки в развитии тех или иных процессов. </w:t>
      </w:r>
    </w:p>
    <w:p w:rsidR="005C10AE" w:rsidRPr="00474931" w:rsidRDefault="005C10AE" w:rsidP="005C10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C7207C">
        <w:rPr>
          <w:rFonts w:ascii="Times New Roman" w:hAnsi="Times New Roman" w:cs="Times New Roman"/>
          <w:color w:val="000000"/>
          <w:sz w:val="28"/>
          <w:szCs w:val="28"/>
        </w:rPr>
        <w:t>Игра – это основной </w:t>
      </w:r>
      <w:hyperlink r:id="rId8" w:tooltip="Виды деятельности" w:history="1">
        <w:r w:rsidRPr="00C7207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вид деятельности</w:t>
        </w:r>
      </w:hyperlink>
      <w:r w:rsidRPr="00C7207C">
        <w:rPr>
          <w:rFonts w:ascii="Times New Roman" w:hAnsi="Times New Roman" w:cs="Times New Roman"/>
          <w:sz w:val="28"/>
          <w:szCs w:val="28"/>
        </w:rPr>
        <w:t> </w:t>
      </w:r>
      <w:r w:rsidRPr="00C7207C">
        <w:rPr>
          <w:rFonts w:ascii="Times New Roman" w:hAnsi="Times New Roman" w:cs="Times New Roman"/>
          <w:color w:val="000000"/>
          <w:sz w:val="28"/>
          <w:szCs w:val="28"/>
        </w:rPr>
        <w:t>ребёнка дошкольного возраста, о чем свидетельствует накопленный материал в литературе по дошкольной педагогике и психологии. В продаже сейчас много разнообразных игр и пособий для развития детей, но и хочется предложить что-то свое, на основе чего можно решать множество задач.</w:t>
      </w:r>
      <w:r w:rsidRPr="00C720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3524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83524">
        <w:rPr>
          <w:rFonts w:ascii="Times New Roman" w:hAnsi="Times New Roman" w:cs="Times New Roman"/>
          <w:sz w:val="28"/>
          <w:szCs w:val="28"/>
        </w:rPr>
        <w:t>Представляю</w:t>
      </w:r>
      <w:r>
        <w:rPr>
          <w:rFonts w:ascii="Times New Roman" w:hAnsi="Times New Roman" w:cs="Times New Roman"/>
          <w:b/>
          <w:sz w:val="28"/>
          <w:szCs w:val="28"/>
        </w:rPr>
        <w:t xml:space="preserve"> дидактическое п</w:t>
      </w:r>
      <w:r w:rsidRPr="00474931">
        <w:rPr>
          <w:rFonts w:ascii="Times New Roman" w:hAnsi="Times New Roman" w:cs="Times New Roman"/>
          <w:b/>
          <w:sz w:val="28"/>
          <w:szCs w:val="28"/>
        </w:rPr>
        <w:t>особие «Умные пуговицы»</w:t>
      </w:r>
      <w:r w:rsidR="00583524">
        <w:rPr>
          <w:rFonts w:ascii="Times New Roman" w:hAnsi="Times New Roman" w:cs="Times New Roman"/>
          <w:b/>
          <w:sz w:val="28"/>
          <w:szCs w:val="28"/>
        </w:rPr>
        <w:t>.</w:t>
      </w:r>
      <w:r w:rsidRPr="0047493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C10AE" w:rsidRPr="00304664" w:rsidRDefault="005C10AE" w:rsidP="005C10AE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</w:p>
    <w:p w:rsidR="005C10AE" w:rsidRPr="00474931" w:rsidRDefault="005C10AE" w:rsidP="005C10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7207C">
        <w:rPr>
          <w:rFonts w:ascii="Times New Roman" w:hAnsi="Times New Roman" w:cs="Times New Roman"/>
          <w:b/>
          <w:sz w:val="28"/>
          <w:szCs w:val="28"/>
        </w:rPr>
        <w:t>Цель пособия:</w:t>
      </w:r>
      <w:r w:rsidRPr="00474931">
        <w:rPr>
          <w:rFonts w:ascii="Times New Roman" w:hAnsi="Times New Roman" w:cs="Times New Roman"/>
          <w:sz w:val="28"/>
          <w:szCs w:val="28"/>
        </w:rPr>
        <w:t xml:space="preserve"> совершенствование психических процессов у детей с задержками в развитии.</w:t>
      </w:r>
    </w:p>
    <w:p w:rsidR="005C10AE" w:rsidRPr="00474931" w:rsidRDefault="005C10AE" w:rsidP="005C10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83524">
        <w:rPr>
          <w:rFonts w:ascii="Times New Roman" w:hAnsi="Times New Roman" w:cs="Times New Roman"/>
          <w:b/>
          <w:sz w:val="28"/>
          <w:szCs w:val="28"/>
        </w:rPr>
        <w:t>Задачи</w:t>
      </w:r>
      <w:r w:rsidRPr="00474931">
        <w:rPr>
          <w:rFonts w:ascii="Times New Roman" w:hAnsi="Times New Roman" w:cs="Times New Roman"/>
          <w:sz w:val="28"/>
          <w:szCs w:val="28"/>
        </w:rPr>
        <w:t>:</w:t>
      </w:r>
    </w:p>
    <w:p w:rsidR="005C10AE" w:rsidRDefault="005C10AE" w:rsidP="005C10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31">
        <w:rPr>
          <w:rFonts w:ascii="Times New Roman" w:hAnsi="Times New Roman" w:cs="Times New Roman"/>
          <w:sz w:val="28"/>
          <w:szCs w:val="28"/>
        </w:rPr>
        <w:t xml:space="preserve">развивать восприятие цвета и формы, </w:t>
      </w:r>
      <w:r>
        <w:rPr>
          <w:rFonts w:ascii="Times New Roman" w:hAnsi="Times New Roman" w:cs="Times New Roman"/>
          <w:sz w:val="28"/>
          <w:szCs w:val="28"/>
        </w:rPr>
        <w:t xml:space="preserve">зрительное и слуховое </w:t>
      </w:r>
      <w:r w:rsidRPr="00474931">
        <w:rPr>
          <w:rFonts w:ascii="Times New Roman" w:hAnsi="Times New Roman" w:cs="Times New Roman"/>
          <w:sz w:val="28"/>
          <w:szCs w:val="28"/>
        </w:rPr>
        <w:t>внимание,</w:t>
      </w:r>
    </w:p>
    <w:p w:rsidR="005C10AE" w:rsidRDefault="00583524" w:rsidP="005C10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C10AE">
        <w:rPr>
          <w:rFonts w:ascii="Times New Roman" w:hAnsi="Times New Roman" w:cs="Times New Roman"/>
          <w:sz w:val="28"/>
          <w:szCs w:val="28"/>
        </w:rPr>
        <w:t>совершенствовать фонематический слух,</w:t>
      </w:r>
      <w:r w:rsidR="005C10AE" w:rsidRPr="00304664">
        <w:rPr>
          <w:rFonts w:ascii="Times New Roman" w:hAnsi="Times New Roman" w:cs="Times New Roman"/>
          <w:sz w:val="28"/>
          <w:szCs w:val="28"/>
        </w:rPr>
        <w:t xml:space="preserve"> </w:t>
      </w:r>
      <w:r w:rsidR="005C10AE">
        <w:rPr>
          <w:rFonts w:ascii="Times New Roman" w:hAnsi="Times New Roman" w:cs="Times New Roman"/>
          <w:sz w:val="28"/>
          <w:szCs w:val="28"/>
        </w:rPr>
        <w:t>умение классифицировать предметы по определенному признаку,</w:t>
      </w:r>
    </w:p>
    <w:p w:rsidR="005C10AE" w:rsidRDefault="005C10AE" w:rsidP="005C10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речь, логическое мышление, через умение анализировать,</w:t>
      </w:r>
    </w:p>
    <w:p w:rsidR="005C10AE" w:rsidRDefault="005C10AE" w:rsidP="005C10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упражнять в употреблении в речи предлогов,</w:t>
      </w:r>
    </w:p>
    <w:p w:rsidR="005C10AE" w:rsidRDefault="005C10AE" w:rsidP="005C10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тренировать навыки счета,</w:t>
      </w:r>
      <w:r w:rsidRPr="00CB69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умение работать по </w:t>
      </w:r>
      <w:r w:rsidRPr="001B3974">
        <w:rPr>
          <w:rFonts w:ascii="Times New Roman" w:hAnsi="Times New Roman" w:cs="Times New Roman"/>
          <w:sz w:val="28"/>
          <w:szCs w:val="28"/>
        </w:rPr>
        <w:t>образц</w:t>
      </w:r>
      <w:r>
        <w:rPr>
          <w:rFonts w:ascii="Times New Roman" w:hAnsi="Times New Roman" w:cs="Times New Roman"/>
          <w:sz w:val="28"/>
          <w:szCs w:val="28"/>
        </w:rPr>
        <w:t>у,</w:t>
      </w:r>
      <w:r w:rsidRPr="00CB69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умение ориентироваться на плоскости,</w:t>
      </w:r>
    </w:p>
    <w:p w:rsidR="005C10AE" w:rsidRDefault="005C10AE" w:rsidP="005C10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мелкую моторику рук,</w:t>
      </w:r>
    </w:p>
    <w:p w:rsidR="005C10AE" w:rsidRPr="00474931" w:rsidRDefault="005C10AE" w:rsidP="005C10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воспитывать умение слушать и выполнять словесную инструкцию педагога. </w:t>
      </w:r>
    </w:p>
    <w:p w:rsidR="005C10AE" w:rsidRDefault="005C10AE" w:rsidP="005C10AE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10AE" w:rsidRPr="00474931" w:rsidRDefault="005C10AE" w:rsidP="005C10AE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4931">
        <w:rPr>
          <w:rFonts w:ascii="Times New Roman" w:hAnsi="Times New Roman" w:cs="Times New Roman"/>
          <w:b/>
          <w:sz w:val="28"/>
          <w:szCs w:val="28"/>
        </w:rPr>
        <w:t>Методика использования.</w:t>
      </w:r>
    </w:p>
    <w:p w:rsidR="005C10AE" w:rsidRPr="00474931" w:rsidRDefault="005C10AE" w:rsidP="005C10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74931">
        <w:rPr>
          <w:rFonts w:ascii="Times New Roman" w:hAnsi="Times New Roman" w:cs="Times New Roman"/>
          <w:sz w:val="28"/>
          <w:szCs w:val="28"/>
        </w:rPr>
        <w:t>Пособие состоит из «пуговиц», которые представляют собой геометрические фигуры разного цвета с дырками, изготовленные из пористой резины;</w:t>
      </w:r>
      <w:r w:rsidR="005835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пуговиц в форме</w:t>
      </w:r>
      <w:r w:rsidRPr="00474931">
        <w:rPr>
          <w:rFonts w:ascii="Times New Roman" w:hAnsi="Times New Roman" w:cs="Times New Roman"/>
          <w:sz w:val="28"/>
          <w:szCs w:val="28"/>
        </w:rPr>
        <w:t xml:space="preserve"> плоскостных предметов из фетра с дырками</w:t>
      </w:r>
      <w:r>
        <w:rPr>
          <w:rFonts w:ascii="Times New Roman" w:hAnsi="Times New Roman" w:cs="Times New Roman"/>
          <w:sz w:val="28"/>
          <w:szCs w:val="28"/>
        </w:rPr>
        <w:t>; набора карточек-заданий и 3-х кубиков.</w:t>
      </w:r>
    </w:p>
    <w:p w:rsidR="005C10AE" w:rsidRPr="00474931" w:rsidRDefault="005C10AE" w:rsidP="005C10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74931">
        <w:rPr>
          <w:rFonts w:ascii="Times New Roman" w:hAnsi="Times New Roman" w:cs="Times New Roman"/>
          <w:sz w:val="28"/>
          <w:szCs w:val="28"/>
        </w:rPr>
        <w:t>Пособие предназначено для детей дошкольного возраста</w:t>
      </w:r>
      <w:r>
        <w:rPr>
          <w:rFonts w:ascii="Times New Roman" w:hAnsi="Times New Roman" w:cs="Times New Roman"/>
          <w:sz w:val="28"/>
          <w:szCs w:val="28"/>
        </w:rPr>
        <w:t xml:space="preserve"> и младшего школьного возраста</w:t>
      </w:r>
      <w:r w:rsidRPr="00474931">
        <w:rPr>
          <w:rFonts w:ascii="Times New Roman" w:hAnsi="Times New Roman" w:cs="Times New Roman"/>
          <w:sz w:val="28"/>
          <w:szCs w:val="28"/>
        </w:rPr>
        <w:t xml:space="preserve">, имеющих нарушения в психическом развитии. </w:t>
      </w:r>
    </w:p>
    <w:p w:rsidR="005C10AE" w:rsidRPr="00474931" w:rsidRDefault="005C10AE" w:rsidP="005C10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74931">
        <w:rPr>
          <w:rFonts w:ascii="Times New Roman" w:hAnsi="Times New Roman" w:cs="Times New Roman"/>
          <w:sz w:val="28"/>
          <w:szCs w:val="28"/>
        </w:rPr>
        <w:t>Начинать можно с игр, где используются плоскостные фигуры из фетра. Когда ребенок хорошо справляется с этими играми, предлагаем ему игры с геометрическими фигурами. По желанию педагога, ребенка можно дополнительно мотивировать – за каждый правильный ответ</w:t>
      </w:r>
      <w:r>
        <w:rPr>
          <w:rFonts w:ascii="Times New Roman" w:hAnsi="Times New Roman" w:cs="Times New Roman"/>
          <w:sz w:val="28"/>
          <w:szCs w:val="28"/>
        </w:rPr>
        <w:t xml:space="preserve"> или выполненное задание,</w:t>
      </w:r>
      <w:r w:rsidRPr="00474931">
        <w:rPr>
          <w:rFonts w:ascii="Times New Roman" w:hAnsi="Times New Roman" w:cs="Times New Roman"/>
          <w:sz w:val="28"/>
          <w:szCs w:val="28"/>
        </w:rPr>
        <w:t xml:space="preserve"> давать фишку или звездочку и т.п. </w:t>
      </w:r>
    </w:p>
    <w:p w:rsidR="005C10AE" w:rsidRPr="00474931" w:rsidRDefault="005C10AE" w:rsidP="005C10A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67BF2">
        <w:rPr>
          <w:rFonts w:ascii="Times New Roman" w:hAnsi="Times New Roman" w:cs="Times New Roman"/>
          <w:b/>
          <w:sz w:val="28"/>
          <w:szCs w:val="28"/>
        </w:rPr>
        <w:tab/>
      </w:r>
      <w:r w:rsidRPr="00474931">
        <w:rPr>
          <w:rFonts w:ascii="Times New Roman" w:hAnsi="Times New Roman" w:cs="Times New Roman"/>
          <w:b/>
          <w:sz w:val="28"/>
          <w:szCs w:val="28"/>
          <w:u w:val="single"/>
        </w:rPr>
        <w:t>Игры с предметами из фетра.</w:t>
      </w:r>
    </w:p>
    <w:p w:rsidR="005C10AE" w:rsidRPr="00A47BFD" w:rsidRDefault="005C10AE" w:rsidP="005C10AE">
      <w:pPr>
        <w:pStyle w:val="a5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47BFD">
        <w:rPr>
          <w:rFonts w:ascii="Times New Roman" w:hAnsi="Times New Roman" w:cs="Times New Roman"/>
          <w:b/>
          <w:i/>
          <w:sz w:val="28"/>
          <w:szCs w:val="28"/>
        </w:rPr>
        <w:t>«Найди братца»</w:t>
      </w:r>
    </w:p>
    <w:p w:rsidR="005C10AE" w:rsidRPr="00474931" w:rsidRDefault="005C10AE" w:rsidP="005C10AE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 xml:space="preserve">Перед ребенком выкладываются предметы и карточка (или </w:t>
      </w:r>
      <w:r w:rsidRPr="00523E11">
        <w:rPr>
          <w:rFonts w:ascii="Times New Roman" w:hAnsi="Times New Roman" w:cs="Times New Roman"/>
          <w:sz w:val="28"/>
          <w:szCs w:val="28"/>
        </w:rPr>
        <w:t>несколько карточек</w:t>
      </w:r>
      <w:r w:rsidRPr="00474931">
        <w:rPr>
          <w:rFonts w:ascii="Times New Roman" w:hAnsi="Times New Roman" w:cs="Times New Roman"/>
          <w:sz w:val="28"/>
          <w:szCs w:val="28"/>
        </w:rPr>
        <w:t>), на которой изображен предмет. Спросить у ребенка: «Что это?» Предложить най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74931">
        <w:rPr>
          <w:rFonts w:ascii="Times New Roman" w:hAnsi="Times New Roman" w:cs="Times New Roman"/>
          <w:sz w:val="28"/>
          <w:szCs w:val="28"/>
        </w:rPr>
        <w:t>и такие же предметы.</w:t>
      </w:r>
    </w:p>
    <w:p w:rsidR="005C10AE" w:rsidRPr="00A47BFD" w:rsidRDefault="005C10AE" w:rsidP="005C10AE">
      <w:pPr>
        <w:pStyle w:val="a5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47BFD">
        <w:rPr>
          <w:rFonts w:ascii="Times New Roman" w:hAnsi="Times New Roman" w:cs="Times New Roman"/>
          <w:b/>
          <w:i/>
          <w:sz w:val="28"/>
          <w:szCs w:val="28"/>
        </w:rPr>
        <w:t>«Разложи по цвету»</w:t>
      </w:r>
    </w:p>
    <w:p w:rsidR="005C10AE" w:rsidRPr="00474931" w:rsidRDefault="005C10AE" w:rsidP="005C10AE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 xml:space="preserve">Ребенку предлагается карточка, разделенная на 4 сектора и набор плоскостных фигур (можно взять предметы только </w:t>
      </w:r>
      <w:r w:rsidRPr="00523E11">
        <w:rPr>
          <w:rFonts w:ascii="Times New Roman" w:hAnsi="Times New Roman" w:cs="Times New Roman"/>
          <w:sz w:val="28"/>
          <w:szCs w:val="28"/>
        </w:rPr>
        <w:t>одного вида или все предметы</w:t>
      </w:r>
      <w:r w:rsidRPr="00474931">
        <w:rPr>
          <w:rFonts w:ascii="Times New Roman" w:hAnsi="Times New Roman" w:cs="Times New Roman"/>
          <w:sz w:val="28"/>
          <w:szCs w:val="28"/>
        </w:rPr>
        <w:t>). Ребенку необходимо рассортировать фигуры по цвету. Если ребенок умеет говорить, то предложите ему назвать предметы, а также составить словосочетания, отвечая на вопрос: «Какой? Какая?» (Например, красная машина, желтый цветок и т.д.)</w:t>
      </w:r>
    </w:p>
    <w:p w:rsidR="005C10AE" w:rsidRPr="00A47BFD" w:rsidRDefault="005C10AE" w:rsidP="005C10AE">
      <w:pPr>
        <w:pStyle w:val="a5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47BFD">
        <w:rPr>
          <w:rFonts w:ascii="Times New Roman" w:hAnsi="Times New Roman" w:cs="Times New Roman"/>
          <w:b/>
          <w:i/>
          <w:sz w:val="28"/>
          <w:szCs w:val="28"/>
        </w:rPr>
        <w:t>«Что лишнее?»</w:t>
      </w:r>
    </w:p>
    <w:p w:rsidR="005C10AE" w:rsidRPr="00474931" w:rsidRDefault="005C10AE" w:rsidP="005C10AE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>Перед ребенком выкладываются 4 предмета, из которых - 3 одного цвета и 1 предмет другого цвета. Ребенку необходимо определить, какой предмет лишний и объяснить почему.</w:t>
      </w:r>
    </w:p>
    <w:p w:rsidR="005C10AE" w:rsidRPr="00A47BFD" w:rsidRDefault="005C10AE" w:rsidP="005C10AE">
      <w:pPr>
        <w:pStyle w:val="a5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47BFD">
        <w:rPr>
          <w:rFonts w:ascii="Times New Roman" w:hAnsi="Times New Roman" w:cs="Times New Roman"/>
          <w:b/>
          <w:i/>
          <w:sz w:val="28"/>
          <w:szCs w:val="28"/>
        </w:rPr>
        <w:t>«Парковка»</w:t>
      </w:r>
    </w:p>
    <w:p w:rsidR="005C10AE" w:rsidRPr="00474931" w:rsidRDefault="005C10AE" w:rsidP="005C10AE">
      <w:pPr>
        <w:pStyle w:val="a5"/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 xml:space="preserve">Ребенку предлагается карточка, разделенная на 4 сектора и набор машинок разного цвета. По заданию педагога, ребенку необходимо поставить машинки в гараж. Например: «Загони машину красного цвета в зеленый гараж» и т.д. Затем ребенка попросить рассказать, где, какая машинка стоит. </w:t>
      </w:r>
    </w:p>
    <w:p w:rsidR="005C10AE" w:rsidRPr="00474931" w:rsidRDefault="005C10AE" w:rsidP="005C10AE">
      <w:pPr>
        <w:pStyle w:val="a5"/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 xml:space="preserve">Аналогично с другими фигурами: пирамидки на полочки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74931">
        <w:rPr>
          <w:rFonts w:ascii="Times New Roman" w:hAnsi="Times New Roman" w:cs="Times New Roman"/>
          <w:sz w:val="28"/>
          <w:szCs w:val="28"/>
        </w:rPr>
        <w:t xml:space="preserve">«Магазин»; цветы на клумбу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74931">
        <w:rPr>
          <w:rFonts w:ascii="Times New Roman" w:hAnsi="Times New Roman" w:cs="Times New Roman"/>
          <w:sz w:val="28"/>
          <w:szCs w:val="28"/>
        </w:rPr>
        <w:t>«Укрась сад»; конфеты по вазочкам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474931">
        <w:rPr>
          <w:rFonts w:ascii="Times New Roman" w:hAnsi="Times New Roman" w:cs="Times New Roman"/>
          <w:sz w:val="28"/>
          <w:szCs w:val="28"/>
        </w:rPr>
        <w:t xml:space="preserve"> «Праздник», мячи по корзинам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74931">
        <w:rPr>
          <w:rFonts w:ascii="Times New Roman" w:hAnsi="Times New Roman" w:cs="Times New Roman"/>
          <w:sz w:val="28"/>
          <w:szCs w:val="28"/>
        </w:rPr>
        <w:t xml:space="preserve">«Спортзал». </w:t>
      </w:r>
    </w:p>
    <w:p w:rsidR="005C10AE" w:rsidRPr="00A47BFD" w:rsidRDefault="005C10AE" w:rsidP="005C10AE">
      <w:pPr>
        <w:pStyle w:val="a5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47BFD">
        <w:rPr>
          <w:rFonts w:ascii="Times New Roman" w:hAnsi="Times New Roman" w:cs="Times New Roman"/>
          <w:b/>
          <w:i/>
          <w:sz w:val="28"/>
          <w:szCs w:val="28"/>
        </w:rPr>
        <w:t xml:space="preserve">«Что пропало?» </w:t>
      </w:r>
    </w:p>
    <w:p w:rsidR="005C10AE" w:rsidRPr="00474931" w:rsidRDefault="005C10AE" w:rsidP="005C10AE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>Перед ребенком выкладывают набор предметов (</w:t>
      </w:r>
      <w:r w:rsidRPr="003275AC">
        <w:rPr>
          <w:rFonts w:ascii="Times New Roman" w:hAnsi="Times New Roman" w:cs="Times New Roman"/>
          <w:sz w:val="28"/>
          <w:szCs w:val="28"/>
        </w:rPr>
        <w:t>одного цвета или разного</w:t>
      </w:r>
      <w:r w:rsidRPr="00474931">
        <w:rPr>
          <w:rFonts w:ascii="Times New Roman" w:hAnsi="Times New Roman" w:cs="Times New Roman"/>
          <w:sz w:val="28"/>
          <w:szCs w:val="28"/>
        </w:rPr>
        <w:t xml:space="preserve">; количество предметов зависит от возможностей ребенка.). Ребенок называет предметы, закрывает глаза, педагог прячет один предмет, а малышу необходимо назвать что пропало. </w:t>
      </w:r>
    </w:p>
    <w:p w:rsidR="005C10AE" w:rsidRPr="00474931" w:rsidRDefault="005C10AE" w:rsidP="005C10AE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>Как вариант, ребенок сам может выбрать фигуры-пуговицы для игры.</w:t>
      </w:r>
    </w:p>
    <w:p w:rsidR="005C10AE" w:rsidRPr="00A47BFD" w:rsidRDefault="005C10AE" w:rsidP="005C10AE">
      <w:pPr>
        <w:pStyle w:val="a5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47BFD">
        <w:rPr>
          <w:rFonts w:ascii="Times New Roman" w:hAnsi="Times New Roman" w:cs="Times New Roman"/>
          <w:b/>
          <w:i/>
          <w:sz w:val="28"/>
          <w:szCs w:val="28"/>
        </w:rPr>
        <w:t xml:space="preserve">«Услышь и поставь» </w:t>
      </w:r>
    </w:p>
    <w:p w:rsidR="005C10AE" w:rsidRPr="00474931" w:rsidRDefault="005C10AE" w:rsidP="005C10AE">
      <w:pPr>
        <w:pStyle w:val="a5"/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>Перед ребенком лежат предметы, педагог предлагает закрыть глаза и называет какие фигуры нужно взять и в каком порядке их поставить (количество соответствует</w:t>
      </w:r>
      <w:r>
        <w:rPr>
          <w:rFonts w:ascii="Times New Roman" w:hAnsi="Times New Roman" w:cs="Times New Roman"/>
          <w:sz w:val="28"/>
          <w:szCs w:val="28"/>
        </w:rPr>
        <w:t xml:space="preserve"> уровню</w:t>
      </w:r>
      <w:r w:rsidRPr="00474931">
        <w:rPr>
          <w:rFonts w:ascii="Times New Roman" w:hAnsi="Times New Roman" w:cs="Times New Roman"/>
          <w:sz w:val="28"/>
          <w:szCs w:val="28"/>
        </w:rPr>
        <w:t xml:space="preserve"> развити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74931">
        <w:rPr>
          <w:rFonts w:ascii="Times New Roman" w:hAnsi="Times New Roman" w:cs="Times New Roman"/>
          <w:sz w:val="28"/>
          <w:szCs w:val="28"/>
        </w:rPr>
        <w:t xml:space="preserve"> ребенка). Например: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31">
        <w:rPr>
          <w:rFonts w:ascii="Times New Roman" w:hAnsi="Times New Roman" w:cs="Times New Roman"/>
          <w:sz w:val="28"/>
          <w:szCs w:val="28"/>
        </w:rPr>
        <w:t>машина, цветок</w:t>
      </w:r>
      <w:r>
        <w:rPr>
          <w:rFonts w:ascii="Times New Roman" w:hAnsi="Times New Roman" w:cs="Times New Roman"/>
          <w:sz w:val="28"/>
          <w:szCs w:val="28"/>
        </w:rPr>
        <w:t>, пирамидка</w:t>
      </w:r>
      <w:r w:rsidRPr="00474931">
        <w:rPr>
          <w:rFonts w:ascii="Times New Roman" w:hAnsi="Times New Roman" w:cs="Times New Roman"/>
          <w:sz w:val="28"/>
          <w:szCs w:val="28"/>
        </w:rPr>
        <w:t>… Ребенок открывает глаза, выставляет и называет то, что у него получилось.</w:t>
      </w:r>
    </w:p>
    <w:p w:rsidR="005C10AE" w:rsidRPr="00474931" w:rsidRDefault="005C10AE" w:rsidP="005C10AE">
      <w:pPr>
        <w:pStyle w:val="a5"/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 xml:space="preserve"> Ребенок сам выбирает фигуры. Педагог называет не просто фигуру, а словосочетание, например, красная машина, зеленая пирамидка... Ребенок открывает глаза, выставляет и называет, то, что у него получилось.</w:t>
      </w:r>
    </w:p>
    <w:p w:rsidR="005C10AE" w:rsidRPr="00A47BFD" w:rsidRDefault="005C10AE" w:rsidP="005C10AE">
      <w:pPr>
        <w:pStyle w:val="a5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47BFD">
        <w:rPr>
          <w:rFonts w:ascii="Times New Roman" w:hAnsi="Times New Roman" w:cs="Times New Roman"/>
          <w:b/>
          <w:i/>
          <w:sz w:val="28"/>
          <w:szCs w:val="28"/>
        </w:rPr>
        <w:t>«Сделай, как Я»</w:t>
      </w:r>
    </w:p>
    <w:p w:rsidR="005C10AE" w:rsidRPr="00474931" w:rsidRDefault="005C10AE" w:rsidP="005C10AE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>Ребенку дается набор фигур и карточка. Ребенку предлагается внимательно посмотреть, как фигуры стоят на карточке и сделать также. Затем ребенку предлагается рассказать, как расположены предметы.</w:t>
      </w:r>
    </w:p>
    <w:p w:rsidR="005C10AE" w:rsidRPr="00A47BFD" w:rsidRDefault="005C10AE" w:rsidP="005C10AE">
      <w:pPr>
        <w:pStyle w:val="a5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47BFD">
        <w:rPr>
          <w:rFonts w:ascii="Times New Roman" w:hAnsi="Times New Roman" w:cs="Times New Roman"/>
          <w:b/>
          <w:i/>
          <w:sz w:val="28"/>
          <w:szCs w:val="28"/>
        </w:rPr>
        <w:t>«Веселая шнуровка»</w:t>
      </w:r>
    </w:p>
    <w:p w:rsidR="005C10AE" w:rsidRPr="00474931" w:rsidRDefault="005C10AE" w:rsidP="005C10AE">
      <w:pPr>
        <w:pStyle w:val="a5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>Ребенок выбирает карточку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74931">
        <w:rPr>
          <w:rFonts w:ascii="Times New Roman" w:hAnsi="Times New Roman" w:cs="Times New Roman"/>
          <w:sz w:val="28"/>
          <w:szCs w:val="28"/>
        </w:rPr>
        <w:t xml:space="preserve">образец, предмет и шнурок. Аналогично карточке ребенок выполняет шнуровку. </w:t>
      </w:r>
    </w:p>
    <w:p w:rsidR="005C10AE" w:rsidRPr="00474931" w:rsidRDefault="005C10AE" w:rsidP="005C10AE">
      <w:pPr>
        <w:pStyle w:val="a5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>Ребенок сам выбирает фигурку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74931">
        <w:rPr>
          <w:rFonts w:ascii="Times New Roman" w:hAnsi="Times New Roman" w:cs="Times New Roman"/>
          <w:sz w:val="28"/>
          <w:szCs w:val="28"/>
        </w:rPr>
        <w:t>пуговицу и шнурует п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74931">
        <w:rPr>
          <w:rFonts w:ascii="Times New Roman" w:hAnsi="Times New Roman" w:cs="Times New Roman"/>
          <w:sz w:val="28"/>
          <w:szCs w:val="28"/>
        </w:rPr>
        <w:t xml:space="preserve"> своему желанию.</w:t>
      </w:r>
    </w:p>
    <w:p w:rsidR="005C10AE" w:rsidRDefault="005C10AE" w:rsidP="005C10AE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83524" w:rsidRPr="00474931" w:rsidRDefault="00583524" w:rsidP="005C10AE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52F79" w:rsidRDefault="00152F79" w:rsidP="005C10AE">
      <w:pPr>
        <w:pStyle w:val="a5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C10AE" w:rsidRPr="00583524" w:rsidRDefault="005C10AE" w:rsidP="005C10AE">
      <w:pPr>
        <w:pStyle w:val="a5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74931">
        <w:rPr>
          <w:rFonts w:ascii="Times New Roman" w:hAnsi="Times New Roman" w:cs="Times New Roman"/>
          <w:b/>
          <w:sz w:val="28"/>
          <w:szCs w:val="28"/>
          <w:u w:val="single"/>
        </w:rPr>
        <w:t xml:space="preserve">Игры с геометрическими фигурами-пуговицами из пористой резины. </w:t>
      </w:r>
    </w:p>
    <w:p w:rsidR="005C10AE" w:rsidRPr="00A47BFD" w:rsidRDefault="005C10AE" w:rsidP="005C10AE">
      <w:pPr>
        <w:pStyle w:val="a5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47BFD">
        <w:rPr>
          <w:rFonts w:ascii="Times New Roman" w:hAnsi="Times New Roman" w:cs="Times New Roman"/>
          <w:b/>
          <w:i/>
          <w:sz w:val="28"/>
          <w:szCs w:val="28"/>
        </w:rPr>
        <w:t xml:space="preserve">«Разложи пуговицы по форме» </w:t>
      </w:r>
    </w:p>
    <w:p w:rsidR="005C10AE" w:rsidRPr="00474931" w:rsidRDefault="005C10AE" w:rsidP="005C10AE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 xml:space="preserve">Ребенку предлагают разложить </w:t>
      </w:r>
      <w:r>
        <w:rPr>
          <w:rFonts w:ascii="Times New Roman" w:hAnsi="Times New Roman" w:cs="Times New Roman"/>
          <w:sz w:val="28"/>
          <w:szCs w:val="28"/>
        </w:rPr>
        <w:t xml:space="preserve">пуговицы на </w:t>
      </w:r>
      <w:r w:rsidRPr="00474931">
        <w:rPr>
          <w:rFonts w:ascii="Times New Roman" w:hAnsi="Times New Roman" w:cs="Times New Roman"/>
          <w:sz w:val="28"/>
          <w:szCs w:val="28"/>
        </w:rPr>
        <w:t>карточку, поделенн</w:t>
      </w:r>
      <w:r>
        <w:rPr>
          <w:rFonts w:ascii="Times New Roman" w:hAnsi="Times New Roman" w:cs="Times New Roman"/>
          <w:sz w:val="28"/>
          <w:szCs w:val="28"/>
        </w:rPr>
        <w:t xml:space="preserve">ую на 6 секторов с разными </w:t>
      </w:r>
      <w:r w:rsidRPr="00474931">
        <w:rPr>
          <w:rFonts w:ascii="Times New Roman" w:hAnsi="Times New Roman" w:cs="Times New Roman"/>
          <w:sz w:val="28"/>
          <w:szCs w:val="28"/>
        </w:rPr>
        <w:t>геометрическими фигурами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31">
        <w:rPr>
          <w:rFonts w:ascii="Times New Roman" w:hAnsi="Times New Roman" w:cs="Times New Roman"/>
          <w:sz w:val="28"/>
          <w:szCs w:val="28"/>
        </w:rPr>
        <w:t xml:space="preserve">и назвать их. </w:t>
      </w:r>
    </w:p>
    <w:p w:rsidR="005C10AE" w:rsidRPr="00A47BFD" w:rsidRDefault="005C10AE" w:rsidP="005C10AE">
      <w:pPr>
        <w:pStyle w:val="a5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47BFD">
        <w:rPr>
          <w:rFonts w:ascii="Times New Roman" w:hAnsi="Times New Roman" w:cs="Times New Roman"/>
          <w:b/>
          <w:i/>
          <w:sz w:val="28"/>
          <w:szCs w:val="28"/>
        </w:rPr>
        <w:t>«Разложи пуговицы по цвету»</w:t>
      </w:r>
    </w:p>
    <w:p w:rsidR="005C10AE" w:rsidRPr="00474931" w:rsidRDefault="005C10AE" w:rsidP="005C10AE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>Ребенку предлагают разложить пуговицы на карточку, поделенную на 6 секторов разного цвета, назвать не только форму пуговицы, но и цвет, составив словосочетание. (Например, желтый треугольник, коричневый круг и т.д.) Можно предложить ребенку посчитать, сколько и каких фигур в каждом секторе.</w:t>
      </w:r>
    </w:p>
    <w:p w:rsidR="005C10AE" w:rsidRPr="00643459" w:rsidRDefault="005C10AE" w:rsidP="005C10AE">
      <w:pPr>
        <w:pStyle w:val="a5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43459">
        <w:rPr>
          <w:rFonts w:ascii="Times New Roman" w:hAnsi="Times New Roman" w:cs="Times New Roman"/>
          <w:b/>
          <w:i/>
          <w:sz w:val="28"/>
          <w:szCs w:val="28"/>
        </w:rPr>
        <w:t>«Разложи по количеству дырок»</w:t>
      </w:r>
    </w:p>
    <w:p w:rsidR="005C10AE" w:rsidRDefault="005C10AE" w:rsidP="005C10AE">
      <w:pPr>
        <w:pStyle w:val="a5"/>
        <w:numPr>
          <w:ilvl w:val="0"/>
          <w:numId w:val="8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>Ребенку предлагают посчитать количество дырок и разложить пуговицы на карточку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3459">
        <w:rPr>
          <w:rFonts w:ascii="Times New Roman" w:hAnsi="Times New Roman" w:cs="Times New Roman"/>
          <w:i/>
          <w:sz w:val="28"/>
          <w:szCs w:val="28"/>
        </w:rPr>
        <w:t>(количество пуговиц определяет педагог, в зависимости от индивидуальных возможностей ребенка)</w:t>
      </w:r>
      <w:r w:rsidRPr="00474931">
        <w:rPr>
          <w:rFonts w:ascii="Times New Roman" w:hAnsi="Times New Roman" w:cs="Times New Roman"/>
          <w:sz w:val="28"/>
          <w:szCs w:val="28"/>
        </w:rPr>
        <w:t>, поделенную на 6 секторов, в каждом секторе своя цифра</w:t>
      </w:r>
      <w:r>
        <w:rPr>
          <w:rFonts w:ascii="Times New Roman" w:hAnsi="Times New Roman" w:cs="Times New Roman"/>
          <w:sz w:val="28"/>
          <w:szCs w:val="28"/>
        </w:rPr>
        <w:t xml:space="preserve"> (одна дырка в пуговице – к цифре 1, две – к 2 и т.д.)</w:t>
      </w:r>
      <w:r w:rsidRPr="004749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10AE" w:rsidRDefault="005C10AE" w:rsidP="005C10AE">
      <w:pPr>
        <w:pStyle w:val="a5"/>
        <w:numPr>
          <w:ilvl w:val="0"/>
          <w:numId w:val="8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>Посчитать общее количество пуговиц в каждом секторе</w:t>
      </w:r>
      <w:r>
        <w:rPr>
          <w:rFonts w:ascii="Times New Roman" w:hAnsi="Times New Roman" w:cs="Times New Roman"/>
          <w:sz w:val="28"/>
          <w:szCs w:val="28"/>
        </w:rPr>
        <w:t xml:space="preserve"> (в секторе с цифрой 1 три пуговицы и т.д.)</w:t>
      </w:r>
      <w:r w:rsidRPr="004749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10AE" w:rsidRPr="00474931" w:rsidRDefault="005C10AE" w:rsidP="005C10AE">
      <w:pPr>
        <w:pStyle w:val="a5"/>
        <w:numPr>
          <w:ilvl w:val="0"/>
          <w:numId w:val="8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474931">
        <w:rPr>
          <w:rFonts w:ascii="Times New Roman" w:hAnsi="Times New Roman" w:cs="Times New Roman"/>
          <w:sz w:val="28"/>
          <w:szCs w:val="28"/>
        </w:rPr>
        <w:t>осчитать, сколько и каких фигур отдельно</w:t>
      </w:r>
      <w:r>
        <w:rPr>
          <w:rFonts w:ascii="Times New Roman" w:hAnsi="Times New Roman" w:cs="Times New Roman"/>
          <w:sz w:val="28"/>
          <w:szCs w:val="28"/>
        </w:rPr>
        <w:t xml:space="preserve"> в каждом секторе</w:t>
      </w:r>
      <w:r w:rsidRPr="00474931">
        <w:rPr>
          <w:rFonts w:ascii="Times New Roman" w:hAnsi="Times New Roman" w:cs="Times New Roman"/>
          <w:sz w:val="28"/>
          <w:szCs w:val="28"/>
        </w:rPr>
        <w:t>, каких больше, а каких меньше</w:t>
      </w:r>
      <w:r>
        <w:rPr>
          <w:rFonts w:ascii="Times New Roman" w:hAnsi="Times New Roman" w:cs="Times New Roman"/>
          <w:sz w:val="28"/>
          <w:szCs w:val="28"/>
        </w:rPr>
        <w:t xml:space="preserve"> (В секторе с цифрой 1 один треугольник, 1 шестиугольник, 1 круг; фигур по 1 - поровну.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секторе с цифрой 2 три фигуры – 2 треугольника и один овал; треугольников больше, чем овалов, овалов меньше, чем треугольников)</w:t>
      </w:r>
    </w:p>
    <w:p w:rsidR="005C10AE" w:rsidRPr="00556B2E" w:rsidRDefault="005C10AE" w:rsidP="005C10AE">
      <w:pPr>
        <w:pStyle w:val="a5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56B2E">
        <w:rPr>
          <w:rFonts w:ascii="Times New Roman" w:hAnsi="Times New Roman" w:cs="Times New Roman"/>
          <w:b/>
          <w:i/>
          <w:sz w:val="28"/>
          <w:szCs w:val="28"/>
        </w:rPr>
        <w:t>«Загадки»</w:t>
      </w:r>
    </w:p>
    <w:p w:rsidR="005C10AE" w:rsidRDefault="005C10AE" w:rsidP="005C10AE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 xml:space="preserve">Перед ребенком выкладывается карточка, на которой обозначено, какую пуговицу надо найти: </w:t>
      </w:r>
    </w:p>
    <w:p w:rsidR="005C10AE" w:rsidRDefault="005C10AE" w:rsidP="005C10AE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цвет;</w:t>
      </w:r>
    </w:p>
    <w:p w:rsidR="005C10AE" w:rsidRDefault="005C10AE" w:rsidP="005C10AE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форма;</w:t>
      </w:r>
    </w:p>
    <w:p w:rsidR="005C10AE" w:rsidRDefault="005C10AE" w:rsidP="005C10AE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>цвет и форма</w:t>
      </w:r>
      <w:r>
        <w:rPr>
          <w:rFonts w:ascii="Times New Roman" w:hAnsi="Times New Roman" w:cs="Times New Roman"/>
          <w:sz w:val="28"/>
          <w:szCs w:val="28"/>
        </w:rPr>
        <w:t xml:space="preserve"> (н</w:t>
      </w:r>
      <w:r w:rsidRPr="00474931">
        <w:rPr>
          <w:rFonts w:ascii="Times New Roman" w:hAnsi="Times New Roman" w:cs="Times New Roman"/>
          <w:sz w:val="28"/>
          <w:szCs w:val="28"/>
        </w:rPr>
        <w:t>апример: зеленого цвета, круг</w:t>
      </w:r>
      <w:r>
        <w:rPr>
          <w:rFonts w:ascii="Times New Roman" w:hAnsi="Times New Roman" w:cs="Times New Roman"/>
          <w:sz w:val="28"/>
          <w:szCs w:val="28"/>
        </w:rPr>
        <w:t>лой формы);</w:t>
      </w:r>
    </w:p>
    <w:p w:rsidR="005C10AE" w:rsidRPr="00474931" w:rsidRDefault="005C10AE" w:rsidP="005C10AE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 xml:space="preserve">цвет, форма, количество дырок. </w:t>
      </w:r>
    </w:p>
    <w:p w:rsidR="005C10AE" w:rsidRPr="00D61009" w:rsidRDefault="005C10AE" w:rsidP="005C10AE">
      <w:pPr>
        <w:pStyle w:val="a5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61009">
        <w:rPr>
          <w:rFonts w:ascii="Times New Roman" w:hAnsi="Times New Roman" w:cs="Times New Roman"/>
          <w:b/>
          <w:i/>
          <w:sz w:val="28"/>
          <w:szCs w:val="28"/>
        </w:rPr>
        <w:t>«Украсим рубашку»</w:t>
      </w:r>
    </w:p>
    <w:p w:rsidR="005C10AE" w:rsidRPr="00474931" w:rsidRDefault="005C10AE" w:rsidP="005C10AE">
      <w:pPr>
        <w:pStyle w:val="a5"/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>Перед ребенком лежит несколько пуговиц. Педагог предлагает украсить рубашку (</w:t>
      </w:r>
      <w:r w:rsidRPr="00474931">
        <w:rPr>
          <w:rFonts w:ascii="Times New Roman" w:hAnsi="Times New Roman" w:cs="Times New Roman"/>
          <w:i/>
          <w:sz w:val="28"/>
          <w:szCs w:val="28"/>
        </w:rPr>
        <w:t>платье и др</w:t>
      </w:r>
      <w:r w:rsidRPr="00523E11">
        <w:rPr>
          <w:rFonts w:ascii="Times New Roman" w:hAnsi="Times New Roman" w:cs="Times New Roman"/>
          <w:i/>
          <w:sz w:val="28"/>
          <w:szCs w:val="28"/>
        </w:rPr>
        <w:t>угую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3E11">
        <w:rPr>
          <w:rFonts w:ascii="Times New Roman" w:hAnsi="Times New Roman" w:cs="Times New Roman"/>
          <w:i/>
          <w:sz w:val="28"/>
          <w:szCs w:val="28"/>
        </w:rPr>
        <w:t>одежду</w:t>
      </w:r>
      <w:r w:rsidRPr="00474931">
        <w:rPr>
          <w:rFonts w:ascii="Times New Roman" w:hAnsi="Times New Roman" w:cs="Times New Roman"/>
          <w:sz w:val="28"/>
          <w:szCs w:val="28"/>
        </w:rPr>
        <w:t>) по заданию: найди круглую синюю пуговицу с шестью дырками и круглую красную пуговицу с одной дыркой. Ребенок ищет и прикладывает соответствующие пуговицы на рубашку.</w:t>
      </w:r>
    </w:p>
    <w:p w:rsidR="005C10AE" w:rsidRPr="00474931" w:rsidRDefault="005C10AE" w:rsidP="005C10AE">
      <w:pPr>
        <w:pStyle w:val="a5"/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>Ребенок сам украшает рубашку и рассказывает, какие пуговицы он «пришил»</w:t>
      </w:r>
    </w:p>
    <w:p w:rsidR="005C10AE" w:rsidRPr="00D61009" w:rsidRDefault="005C10AE" w:rsidP="005C10AE">
      <w:pPr>
        <w:pStyle w:val="a5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61009">
        <w:rPr>
          <w:rFonts w:ascii="Times New Roman" w:hAnsi="Times New Roman" w:cs="Times New Roman"/>
          <w:b/>
          <w:i/>
          <w:sz w:val="28"/>
          <w:szCs w:val="28"/>
        </w:rPr>
        <w:t>«Кубик»</w:t>
      </w:r>
    </w:p>
    <w:p w:rsidR="005C10AE" w:rsidRPr="00474931" w:rsidRDefault="005C10AE" w:rsidP="005C10AE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>Ребенок по очереди бросает 3 кубика и выбирает: на одном – цвет, на другом форму, на третьем – количество дырок, а затем ищет соответствующую пуговицу. Если несколько человек играют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74931">
        <w:rPr>
          <w:rFonts w:ascii="Times New Roman" w:hAnsi="Times New Roman" w:cs="Times New Roman"/>
          <w:sz w:val="28"/>
          <w:szCs w:val="28"/>
        </w:rPr>
        <w:t xml:space="preserve"> то можно устроить соревнования, кто больше пуговиц соберет и победителю приз – наклейк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74931">
        <w:rPr>
          <w:rFonts w:ascii="Times New Roman" w:hAnsi="Times New Roman" w:cs="Times New Roman"/>
          <w:sz w:val="28"/>
          <w:szCs w:val="28"/>
        </w:rPr>
        <w:t>.</w:t>
      </w:r>
    </w:p>
    <w:p w:rsidR="005C10AE" w:rsidRPr="00D61009" w:rsidRDefault="005C10AE" w:rsidP="005C10AE">
      <w:pPr>
        <w:pStyle w:val="a5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61009">
        <w:rPr>
          <w:rFonts w:ascii="Times New Roman" w:hAnsi="Times New Roman" w:cs="Times New Roman"/>
          <w:b/>
          <w:i/>
          <w:sz w:val="28"/>
          <w:szCs w:val="28"/>
        </w:rPr>
        <w:t xml:space="preserve">«Услышь и поставь» </w:t>
      </w:r>
    </w:p>
    <w:p w:rsidR="005C10AE" w:rsidRDefault="005C10AE" w:rsidP="005C10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737C">
        <w:rPr>
          <w:rFonts w:ascii="Times New Roman" w:hAnsi="Times New Roman" w:cs="Times New Roman"/>
          <w:sz w:val="28"/>
          <w:szCs w:val="28"/>
        </w:rPr>
        <w:t>Перед ребенком лежат пуговицы, педагог предлагает закрыть глаза и называет, какие нужно взять и в каком порядке выставить их (</w:t>
      </w:r>
      <w:r w:rsidRPr="00D61009">
        <w:rPr>
          <w:rFonts w:ascii="Times New Roman" w:hAnsi="Times New Roman" w:cs="Times New Roman"/>
          <w:sz w:val="28"/>
          <w:szCs w:val="28"/>
        </w:rPr>
        <w:t>начинаем от 2, постепенно увеличиваем количество пуговиц и количество характеристик</w:t>
      </w:r>
      <w:r w:rsidRPr="0033737C">
        <w:rPr>
          <w:rFonts w:ascii="Times New Roman" w:hAnsi="Times New Roman" w:cs="Times New Roman"/>
          <w:sz w:val="28"/>
          <w:szCs w:val="28"/>
        </w:rPr>
        <w:t>. Напр</w:t>
      </w:r>
      <w:r>
        <w:rPr>
          <w:rFonts w:ascii="Times New Roman" w:hAnsi="Times New Roman" w:cs="Times New Roman"/>
          <w:sz w:val="28"/>
          <w:szCs w:val="28"/>
        </w:rPr>
        <w:t>имер, сначала только фигуры – «</w:t>
      </w:r>
      <w:r w:rsidRPr="0033737C">
        <w:rPr>
          <w:rFonts w:ascii="Times New Roman" w:hAnsi="Times New Roman" w:cs="Times New Roman"/>
          <w:sz w:val="28"/>
          <w:szCs w:val="28"/>
        </w:rPr>
        <w:t>Поставь квадрат и пятиуго</w:t>
      </w:r>
      <w:r>
        <w:rPr>
          <w:rFonts w:ascii="Times New Roman" w:hAnsi="Times New Roman" w:cs="Times New Roman"/>
          <w:sz w:val="28"/>
          <w:szCs w:val="28"/>
        </w:rPr>
        <w:t>льник»; затем фигуру и цвет: «</w:t>
      </w:r>
      <w:r w:rsidRPr="0033737C">
        <w:rPr>
          <w:rFonts w:ascii="Times New Roman" w:hAnsi="Times New Roman" w:cs="Times New Roman"/>
          <w:sz w:val="28"/>
          <w:szCs w:val="28"/>
        </w:rPr>
        <w:t>Поставь красный треугольник, синий круг»; затем – фигуру, цвет и количество дырок: «Поставь красный треугольник с пятью дырками и зеленый овал с тремя дырками»). Ребенок открывает глаза, выставляет и называет, то, что у него получилось.</w:t>
      </w:r>
    </w:p>
    <w:p w:rsidR="005C10AE" w:rsidRPr="00D61009" w:rsidRDefault="005C10AE" w:rsidP="005C10AE">
      <w:pPr>
        <w:pStyle w:val="a5"/>
        <w:numPr>
          <w:ilvl w:val="0"/>
          <w:numId w:val="2"/>
        </w:numPr>
        <w:spacing w:after="0"/>
        <w:ind w:left="851" w:hanging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61009">
        <w:rPr>
          <w:rFonts w:ascii="Times New Roman" w:hAnsi="Times New Roman" w:cs="Times New Roman"/>
          <w:b/>
          <w:i/>
          <w:sz w:val="28"/>
          <w:szCs w:val="28"/>
        </w:rPr>
        <w:t>«Укрась коврик»</w:t>
      </w:r>
    </w:p>
    <w:p w:rsidR="005C10AE" w:rsidRDefault="005C10AE" w:rsidP="005C10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ребенком лежат пуговицы и коврик. По заданию педагога необходимо распределить пуговицы на ковре – украсить его. А затем просим проговорить, где какая пуговица стоит. Количество характеристик постепенно увеличиваем. </w:t>
      </w:r>
    </w:p>
    <w:p w:rsidR="005C10AE" w:rsidRDefault="005C10AE" w:rsidP="005C10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Например: </w:t>
      </w:r>
      <w:r w:rsidRPr="00F9052C">
        <w:rPr>
          <w:rFonts w:ascii="Times New Roman" w:hAnsi="Times New Roman" w:cs="Times New Roman"/>
          <w:i/>
          <w:sz w:val="28"/>
          <w:szCs w:val="28"/>
        </w:rPr>
        <w:t>1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9052C">
        <w:rPr>
          <w:rFonts w:ascii="Times New Roman" w:hAnsi="Times New Roman" w:cs="Times New Roman"/>
          <w:i/>
          <w:sz w:val="28"/>
          <w:szCs w:val="28"/>
        </w:rPr>
        <w:t>характеристика</w:t>
      </w:r>
      <w:r>
        <w:rPr>
          <w:rFonts w:ascii="Times New Roman" w:hAnsi="Times New Roman" w:cs="Times New Roman"/>
          <w:sz w:val="28"/>
          <w:szCs w:val="28"/>
        </w:rPr>
        <w:t xml:space="preserve"> в правом верхнем углу – пуговица круглой формы, в нижний левый поставь пуговицу шестиугольной формы, в нижний правый угол – поставь пуговицу треугольной формы, в верхний левый поставь пуговицу квадратной формы, а в центр – овальной формы.</w:t>
      </w:r>
      <w:proofErr w:type="gramEnd"/>
    </w:p>
    <w:p w:rsidR="005C10AE" w:rsidRDefault="005C10AE" w:rsidP="005C10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052C">
        <w:rPr>
          <w:rFonts w:ascii="Times New Roman" w:hAnsi="Times New Roman" w:cs="Times New Roman"/>
          <w:i/>
          <w:sz w:val="28"/>
          <w:szCs w:val="28"/>
        </w:rPr>
        <w:t xml:space="preserve">2 характеристики </w:t>
      </w:r>
      <w:r>
        <w:rPr>
          <w:rFonts w:ascii="Times New Roman" w:hAnsi="Times New Roman" w:cs="Times New Roman"/>
          <w:sz w:val="28"/>
          <w:szCs w:val="28"/>
        </w:rPr>
        <w:t>в правом верхнем углу – пуговица круглой формы коричневого цвета, в нижний левый поставь пуговицу шестиугольной формы синего цвета, в нижний правый угол – поставь пуговицу треугольной формы красного цвета, в верхний левый поставь пуговицу квадратной формы желтого цвета, а в центр – овальной формы черного цвета.</w:t>
      </w:r>
    </w:p>
    <w:p w:rsidR="005C10AE" w:rsidRDefault="005C10AE" w:rsidP="005C10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052C">
        <w:rPr>
          <w:rFonts w:ascii="Times New Roman" w:hAnsi="Times New Roman" w:cs="Times New Roman"/>
          <w:i/>
          <w:sz w:val="28"/>
          <w:szCs w:val="28"/>
        </w:rPr>
        <w:t>3 характеристики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правом верхнем углу – пуговица круглой формы коричневого цвета с одной дыркой, в нижний левый поставь пуговицу шестиугольной формы синего цвета с четырьмя дырками, в нижний правый угол – поставь пуговицу треугольной формы красного цвета с тремя дырками, в верхний левый поставь пуговицу квадратной формы желтого цвета с четырьмя дырками, а в центр – овальной формы черного цвета с тремя дырками.</w:t>
      </w:r>
    </w:p>
    <w:p w:rsidR="005C10AE" w:rsidRDefault="005C10AE" w:rsidP="005C10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затем увеличиваем и количество фигур на плоскости.</w:t>
      </w:r>
    </w:p>
    <w:p w:rsidR="005C10AE" w:rsidRDefault="005C10AE" w:rsidP="005C10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Например:</w:t>
      </w:r>
      <w:r w:rsidRPr="00456E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правом верхнем углу – пуговица круглой формы коричневого цвета с одной дыркой, в нижний левый поставь пуговицу шестиугольной формы синего цвета с четырьмя дырками, в нижний правый угол – поставь пуговицу треугольной формы красного цвета с тремя дырками, в верхний левый поставь пуговицу квадратной формы желтого цвета с четырьмя дырками, а в центр – овальной формы черного цвета с тремя дырками, над овальной пуговицей с тремя дырками поставь пуговицу пятиугольной формы зеленого цвета с одной дыркой, а между квадратной желтой пуговицей с четырьмя дырками и синей шестиугольной с четырьмя дырками поставь круглую красную с одной дыркой.</w:t>
      </w:r>
    </w:p>
    <w:p w:rsidR="005C10AE" w:rsidRPr="00D61009" w:rsidRDefault="005C10AE" w:rsidP="005C10AE">
      <w:pPr>
        <w:pStyle w:val="a5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61009">
        <w:rPr>
          <w:rFonts w:ascii="Times New Roman" w:hAnsi="Times New Roman" w:cs="Times New Roman"/>
          <w:b/>
          <w:i/>
          <w:sz w:val="28"/>
          <w:szCs w:val="28"/>
        </w:rPr>
        <w:t>«Выложи узор»</w:t>
      </w:r>
    </w:p>
    <w:p w:rsidR="005C10AE" w:rsidRPr="00474931" w:rsidRDefault="005C10AE" w:rsidP="005C10AE">
      <w:pPr>
        <w:pStyle w:val="a5"/>
        <w:numPr>
          <w:ilvl w:val="0"/>
          <w:numId w:val="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>Ребенку по предложенному образцу нужно выложить узор из пуговиц.</w:t>
      </w:r>
    </w:p>
    <w:p w:rsidR="005C10AE" w:rsidRPr="00474931" w:rsidRDefault="005C10AE" w:rsidP="005C10AE">
      <w:pPr>
        <w:pStyle w:val="a5"/>
        <w:numPr>
          <w:ilvl w:val="0"/>
          <w:numId w:val="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>Ребенок сам выбирает образец или сам фантазирует и выкладывает.</w:t>
      </w:r>
    </w:p>
    <w:p w:rsidR="005C10AE" w:rsidRPr="00D61009" w:rsidRDefault="005C10AE" w:rsidP="005C10AE">
      <w:pPr>
        <w:pStyle w:val="a5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61009">
        <w:rPr>
          <w:rFonts w:ascii="Times New Roman" w:hAnsi="Times New Roman" w:cs="Times New Roman"/>
          <w:b/>
          <w:i/>
          <w:sz w:val="28"/>
          <w:szCs w:val="28"/>
        </w:rPr>
        <w:t>«Сделай также»</w:t>
      </w:r>
    </w:p>
    <w:p w:rsidR="005C10AE" w:rsidRPr="00474931" w:rsidRDefault="005C10AE" w:rsidP="005C10AE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>Педагог предлагает образец, на котором фигуры-пуговицы выложены в определенном порядке, ребенку необходимо внимательно рассмотреть и выложить точно также (количество зависит от способностей ребенка, начинаем от 2 фигурок-пуговиц разного цвета, постепенно увеличиваем количество или берем пуговицы одного цвета). Затем ребенку нужно рассказать, где и какая пуговица находится (</w:t>
      </w:r>
      <w:r w:rsidRPr="00474931">
        <w:rPr>
          <w:rFonts w:ascii="Times New Roman" w:hAnsi="Times New Roman" w:cs="Times New Roman"/>
          <w:i/>
          <w:sz w:val="28"/>
          <w:szCs w:val="28"/>
        </w:rPr>
        <w:t>например: зеленый круг ПОД красным квадратом или красный квадрат НАД зеленым кругом</w:t>
      </w:r>
      <w:r w:rsidRPr="00474931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5C10AE" w:rsidRPr="00D61009" w:rsidRDefault="005C10AE" w:rsidP="005C10AE">
      <w:pPr>
        <w:pStyle w:val="a5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61009">
        <w:rPr>
          <w:rFonts w:ascii="Times New Roman" w:hAnsi="Times New Roman" w:cs="Times New Roman"/>
          <w:b/>
          <w:i/>
          <w:sz w:val="28"/>
          <w:szCs w:val="28"/>
        </w:rPr>
        <w:t xml:space="preserve"> «Веселая шнуровка»</w:t>
      </w:r>
    </w:p>
    <w:p w:rsidR="005C10AE" w:rsidRPr="00474931" w:rsidRDefault="005C10AE" w:rsidP="005C10AE">
      <w:pPr>
        <w:pStyle w:val="a5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 xml:space="preserve">Ребенок выбирает карточку – образец, пуговицу и шнурок. Аналогично карточке ребенок выполняет шнуровку. </w:t>
      </w:r>
    </w:p>
    <w:p w:rsidR="005C10AE" w:rsidRPr="00474931" w:rsidRDefault="005C10AE" w:rsidP="005C10AE">
      <w:pPr>
        <w:pStyle w:val="a5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4931">
        <w:rPr>
          <w:rFonts w:ascii="Times New Roman" w:hAnsi="Times New Roman" w:cs="Times New Roman"/>
          <w:sz w:val="28"/>
          <w:szCs w:val="28"/>
        </w:rPr>
        <w:t>Ребенок сам выбирает фигуру – пуговицу и шнурует по своему желанию.</w:t>
      </w:r>
    </w:p>
    <w:p w:rsidR="005C10AE" w:rsidRDefault="005C10AE" w:rsidP="005C10AE">
      <w:pPr>
        <w:pStyle w:val="a5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2F79" w:rsidRDefault="00152F79" w:rsidP="005C10AE">
      <w:pPr>
        <w:pStyle w:val="a5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10AE" w:rsidRPr="00E57E55" w:rsidRDefault="005C10AE" w:rsidP="005C10AE">
      <w:pPr>
        <w:pStyle w:val="a5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7E55">
        <w:rPr>
          <w:rFonts w:ascii="Times New Roman" w:hAnsi="Times New Roman" w:cs="Times New Roman"/>
          <w:b/>
          <w:sz w:val="28"/>
          <w:szCs w:val="28"/>
        </w:rPr>
        <w:t>Результат</w:t>
      </w:r>
      <w:r w:rsidRPr="00E57E55">
        <w:rPr>
          <w:rFonts w:ascii="Times New Roman" w:hAnsi="Times New Roman" w:cs="Times New Roman"/>
          <w:sz w:val="28"/>
          <w:szCs w:val="28"/>
        </w:rPr>
        <w:t>: детям очень нравиться играть в «</w:t>
      </w:r>
      <w:r>
        <w:rPr>
          <w:rFonts w:ascii="Times New Roman" w:hAnsi="Times New Roman" w:cs="Times New Roman"/>
          <w:sz w:val="28"/>
          <w:szCs w:val="28"/>
        </w:rPr>
        <w:t>Умные пуговицы</w:t>
      </w:r>
      <w:r w:rsidRPr="00E57E55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7E55">
        <w:rPr>
          <w:rFonts w:ascii="Times New Roman" w:hAnsi="Times New Roman" w:cs="Times New Roman"/>
          <w:sz w:val="28"/>
          <w:szCs w:val="28"/>
        </w:rPr>
        <w:t>что повышает интерес к занятиям</w:t>
      </w:r>
      <w:r>
        <w:rPr>
          <w:rFonts w:ascii="Times New Roman" w:hAnsi="Times New Roman" w:cs="Times New Roman"/>
          <w:sz w:val="28"/>
          <w:szCs w:val="28"/>
        </w:rPr>
        <w:t>, прослеживается</w:t>
      </w:r>
      <w:r w:rsidRPr="001B39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положительная динамика развития</w:t>
      </w:r>
      <w:r w:rsidRPr="00E57E55">
        <w:rPr>
          <w:rFonts w:ascii="Times New Roman" w:hAnsi="Times New Roman" w:cs="Times New Roman"/>
          <w:sz w:val="28"/>
          <w:szCs w:val="28"/>
        </w:rPr>
        <w:t xml:space="preserve">. В игровой форме, </w:t>
      </w:r>
      <w:r>
        <w:rPr>
          <w:rFonts w:ascii="Times New Roman" w:hAnsi="Times New Roman" w:cs="Times New Roman"/>
          <w:sz w:val="28"/>
          <w:szCs w:val="28"/>
        </w:rPr>
        <w:t xml:space="preserve">закрепляется цвет, форма фигур, дети начинают лучше ориентироваться на плоскости, совершенствуется речь детей, мелкая моторика. </w:t>
      </w:r>
    </w:p>
    <w:p w:rsidR="008A53B6" w:rsidRDefault="005C10AE" w:rsidP="005C10AE">
      <w:pPr>
        <w:pStyle w:val="a5"/>
        <w:ind w:left="0" w:firstLine="708"/>
        <w:jc w:val="both"/>
      </w:pPr>
      <w:r w:rsidRPr="00E57E55">
        <w:rPr>
          <w:rFonts w:ascii="Times New Roman" w:hAnsi="Times New Roman" w:cs="Times New Roman"/>
          <w:b/>
          <w:sz w:val="28"/>
          <w:szCs w:val="28"/>
        </w:rPr>
        <w:t>Перспектива</w:t>
      </w:r>
      <w:r w:rsidRPr="00E57E5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7E55">
        <w:rPr>
          <w:rFonts w:ascii="Times New Roman" w:hAnsi="Times New Roman" w:cs="Times New Roman"/>
          <w:sz w:val="28"/>
          <w:szCs w:val="28"/>
        </w:rPr>
        <w:t>пополнени</w:t>
      </w:r>
      <w:r w:rsidR="00583524">
        <w:rPr>
          <w:rFonts w:ascii="Times New Roman" w:hAnsi="Times New Roman" w:cs="Times New Roman"/>
          <w:sz w:val="28"/>
          <w:szCs w:val="28"/>
        </w:rPr>
        <w:t>е</w:t>
      </w:r>
      <w:r w:rsidRPr="00E57E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пуговиц другой геометрической формы и разнообразие </w:t>
      </w:r>
      <w:r w:rsidRPr="00E57E55">
        <w:rPr>
          <w:rFonts w:ascii="Times New Roman" w:hAnsi="Times New Roman" w:cs="Times New Roman"/>
          <w:sz w:val="28"/>
          <w:szCs w:val="28"/>
        </w:rPr>
        <w:t>карточек-</w:t>
      </w:r>
      <w:r>
        <w:rPr>
          <w:rFonts w:ascii="Times New Roman" w:hAnsi="Times New Roman" w:cs="Times New Roman"/>
          <w:sz w:val="28"/>
          <w:szCs w:val="28"/>
        </w:rPr>
        <w:t>образцов, придумывани</w:t>
      </w:r>
      <w:r w:rsidR="0058352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новых игр</w:t>
      </w:r>
      <w:r w:rsidRPr="00276693">
        <w:rPr>
          <w:rFonts w:ascii="Times New Roman" w:hAnsi="Times New Roman" w:cs="Times New Roman"/>
          <w:sz w:val="28"/>
          <w:szCs w:val="28"/>
        </w:rPr>
        <w:t xml:space="preserve"> </w:t>
      </w:r>
      <w:r w:rsidRPr="00E57E55">
        <w:rPr>
          <w:rFonts w:ascii="Times New Roman" w:hAnsi="Times New Roman" w:cs="Times New Roman"/>
          <w:sz w:val="28"/>
          <w:szCs w:val="28"/>
        </w:rPr>
        <w:t xml:space="preserve">за счет </w:t>
      </w:r>
      <w:r>
        <w:rPr>
          <w:rFonts w:ascii="Times New Roman" w:hAnsi="Times New Roman" w:cs="Times New Roman"/>
          <w:sz w:val="28"/>
          <w:szCs w:val="28"/>
        </w:rPr>
        <w:t>фантазии педагога. И</w:t>
      </w:r>
      <w:r w:rsidRPr="00E57E55">
        <w:rPr>
          <w:rFonts w:ascii="Times New Roman" w:hAnsi="Times New Roman" w:cs="Times New Roman"/>
          <w:sz w:val="28"/>
          <w:szCs w:val="28"/>
        </w:rPr>
        <w:t>грать в «</w:t>
      </w:r>
      <w:r>
        <w:rPr>
          <w:rFonts w:ascii="Times New Roman" w:hAnsi="Times New Roman" w:cs="Times New Roman"/>
          <w:sz w:val="28"/>
          <w:szCs w:val="28"/>
        </w:rPr>
        <w:t>Умные пуговицы</w:t>
      </w:r>
      <w:r w:rsidRPr="00E57E5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можно бесконечно, поддерживая</w:t>
      </w:r>
      <w:r w:rsidRPr="00E57E55">
        <w:rPr>
          <w:rFonts w:ascii="Times New Roman" w:hAnsi="Times New Roman" w:cs="Times New Roman"/>
          <w:sz w:val="28"/>
          <w:szCs w:val="28"/>
        </w:rPr>
        <w:t xml:space="preserve"> интерес у детей.</w:t>
      </w:r>
    </w:p>
    <w:sectPr w:rsidR="008A53B6" w:rsidSect="005C10AE">
      <w:pgSz w:w="11907" w:h="8391" w:orient="landscape" w:code="11"/>
      <w:pgMar w:top="993" w:right="567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C7DE9"/>
    <w:multiLevelType w:val="hybridMultilevel"/>
    <w:tmpl w:val="FE0EFE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F0041F"/>
    <w:multiLevelType w:val="hybridMultilevel"/>
    <w:tmpl w:val="B78893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4212D2"/>
    <w:multiLevelType w:val="hybridMultilevel"/>
    <w:tmpl w:val="806E95F2"/>
    <w:lvl w:ilvl="0" w:tplc="8CB228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1A40EF9"/>
    <w:multiLevelType w:val="hybridMultilevel"/>
    <w:tmpl w:val="2A2C2B2E"/>
    <w:lvl w:ilvl="0" w:tplc="041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">
    <w:nsid w:val="3AFD4153"/>
    <w:multiLevelType w:val="hybridMultilevel"/>
    <w:tmpl w:val="AB8CB142"/>
    <w:lvl w:ilvl="0" w:tplc="041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>
    <w:nsid w:val="55933C76"/>
    <w:multiLevelType w:val="hybridMultilevel"/>
    <w:tmpl w:val="20FA9126"/>
    <w:lvl w:ilvl="0" w:tplc="DA381DE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E6813EC"/>
    <w:multiLevelType w:val="hybridMultilevel"/>
    <w:tmpl w:val="D9BA6CAC"/>
    <w:lvl w:ilvl="0" w:tplc="041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7">
    <w:nsid w:val="6B335373"/>
    <w:multiLevelType w:val="hybridMultilevel"/>
    <w:tmpl w:val="3BD0E976"/>
    <w:lvl w:ilvl="0" w:tplc="041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8">
    <w:nsid w:val="6CEE3988"/>
    <w:multiLevelType w:val="hybridMultilevel"/>
    <w:tmpl w:val="FD624A7A"/>
    <w:lvl w:ilvl="0" w:tplc="041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7"/>
  </w:num>
  <w:num w:numId="5">
    <w:abstractNumId w:val="6"/>
  </w:num>
  <w:num w:numId="6">
    <w:abstractNumId w:val="4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5C10AE"/>
    <w:rsid w:val="00152F79"/>
    <w:rsid w:val="00230222"/>
    <w:rsid w:val="00583524"/>
    <w:rsid w:val="005C10AE"/>
    <w:rsid w:val="0062254A"/>
    <w:rsid w:val="008A53B6"/>
    <w:rsid w:val="00B94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0A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1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C10A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C10A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52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2F79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62254A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vidi_deyatelmznosti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cloud.mail.ru/public/LbcQ/9nhUn8pk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1765</Words>
  <Characters>10065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2019-12-06T11:07:00Z</cp:lastPrinted>
  <dcterms:created xsi:type="dcterms:W3CDTF">2026-03-31T15:53:00Z</dcterms:created>
  <dcterms:modified xsi:type="dcterms:W3CDTF">2026-03-31T16:19:00Z</dcterms:modified>
</cp:coreProperties>
</file>