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7A2" w:rsidRDefault="004247A2" w:rsidP="004247A2">
      <w:pPr>
        <w:tabs>
          <w:tab w:val="left" w:pos="3360"/>
        </w:tabs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МУНИЦИПАЛЬНОЕ БЮДЖЕТНОЕ </w:t>
      </w:r>
      <w:r w:rsidR="000500F0">
        <w:rPr>
          <w:rFonts w:ascii="Times New Roman" w:hAnsi="Times New Roman"/>
          <w:color w:val="000000"/>
          <w:sz w:val="24"/>
          <w:szCs w:val="24"/>
        </w:rPr>
        <w:t xml:space="preserve">ОБЩЕОБРАЗОВАТЕЛЬНОЕ УЧРЕЖДЕНИЕ </w:t>
      </w:r>
      <w:r>
        <w:rPr>
          <w:rFonts w:ascii="Times New Roman" w:hAnsi="Times New Roman"/>
          <w:color w:val="000000"/>
          <w:sz w:val="24"/>
          <w:szCs w:val="24"/>
        </w:rPr>
        <w:t>РОДИНСКАЯ СРЕДН</w:t>
      </w:r>
      <w:r w:rsidR="000500F0">
        <w:rPr>
          <w:rFonts w:ascii="Times New Roman" w:hAnsi="Times New Roman"/>
          <w:color w:val="000000"/>
          <w:sz w:val="24"/>
          <w:szCs w:val="24"/>
        </w:rPr>
        <w:t>ЯЯ ОБЩЕОБРАЗОВАТЕЛЬНАЯ ШКОЛА №1</w:t>
      </w:r>
    </w:p>
    <w:tbl>
      <w:tblPr>
        <w:tblW w:w="9572" w:type="dxa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786"/>
        <w:gridCol w:w="4786"/>
      </w:tblGrid>
      <w:tr w:rsidR="000500F0" w:rsidRPr="003E72E8" w:rsidTr="009A4184">
        <w:trPr>
          <w:trHeight w:hRule="exact" w:val="277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F0" w:rsidRPr="003E72E8" w:rsidRDefault="000500F0" w:rsidP="009A4184">
            <w:pPr>
              <w:pStyle w:val="TableParagraph"/>
              <w:spacing w:line="270" w:lineRule="exact"/>
              <w:ind w:left="103" w:right="46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500F0" w:rsidRPr="003E72E8" w:rsidRDefault="000500F0" w:rsidP="000500F0">
            <w:pPr>
              <w:tabs>
                <w:tab w:val="left" w:pos="263"/>
                <w:tab w:val="center" w:pos="2192"/>
              </w:tabs>
              <w:ind w:left="71" w:right="4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3E72E8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</w:t>
            </w:r>
          </w:p>
          <w:p w:rsidR="000500F0" w:rsidRPr="003E72E8" w:rsidRDefault="000500F0" w:rsidP="000500F0">
            <w:pPr>
              <w:tabs>
                <w:tab w:val="left" w:pos="263"/>
                <w:tab w:val="center" w:pos="2192"/>
              </w:tabs>
              <w:ind w:left="71" w:right="4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педагогического  совета</w:t>
            </w:r>
          </w:p>
          <w:p w:rsidR="000500F0" w:rsidRPr="003E72E8" w:rsidRDefault="000500F0" w:rsidP="000500F0">
            <w:pPr>
              <w:ind w:left="71" w:right="4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от «___» _____ 202</w:t>
            </w:r>
            <w:r w:rsidR="005C20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3E72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500F0" w:rsidRPr="003E72E8" w:rsidRDefault="000500F0" w:rsidP="000500F0">
            <w:pPr>
              <w:ind w:left="71" w:right="4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Протокол № 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F0" w:rsidRPr="003E72E8" w:rsidRDefault="000500F0" w:rsidP="009A4184">
            <w:pPr>
              <w:pStyle w:val="TableParagraph"/>
              <w:spacing w:line="270" w:lineRule="exact"/>
              <w:ind w:left="103" w:right="28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500F0" w:rsidRPr="003E72E8" w:rsidRDefault="000500F0" w:rsidP="000500F0">
            <w:pPr>
              <w:pStyle w:val="TableParagraph"/>
              <w:spacing w:line="270" w:lineRule="exact"/>
              <w:ind w:left="103" w:right="28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2E8">
              <w:rPr>
                <w:rFonts w:ascii="Times New Roman" w:hAnsi="Times New Roman"/>
                <w:sz w:val="24"/>
                <w:szCs w:val="24"/>
                <w:lang w:val="ru-RU"/>
              </w:rPr>
              <w:t>УТВЕРЖДАЮ:</w:t>
            </w:r>
          </w:p>
          <w:p w:rsidR="000500F0" w:rsidRPr="003E72E8" w:rsidRDefault="000500F0" w:rsidP="000500F0">
            <w:pPr>
              <w:ind w:right="2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Директор МБОУ</w:t>
            </w:r>
            <w:r w:rsidR="00200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РСОШ №1</w:t>
            </w:r>
          </w:p>
          <w:p w:rsidR="000500F0" w:rsidRPr="003E72E8" w:rsidRDefault="000500F0" w:rsidP="000500F0">
            <w:pPr>
              <w:tabs>
                <w:tab w:val="left" w:pos="210"/>
              </w:tabs>
              <w:ind w:left="246" w:right="2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Pr="003E72E8">
              <w:rPr>
                <w:rFonts w:ascii="Times New Roman" w:hAnsi="Times New Roman" w:cs="Times New Roman"/>
                <w:sz w:val="24"/>
                <w:szCs w:val="24"/>
              </w:rPr>
              <w:t>Барбье</w:t>
            </w:r>
            <w:proofErr w:type="spellEnd"/>
            <w:r w:rsidRPr="003E72E8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0500F0" w:rsidRPr="003E72E8" w:rsidRDefault="000500F0" w:rsidP="000500F0">
            <w:pPr>
              <w:pStyle w:val="TableParagraph"/>
              <w:spacing w:line="270" w:lineRule="exact"/>
              <w:ind w:left="246" w:right="28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2E8">
              <w:rPr>
                <w:rFonts w:ascii="Times New Roman" w:hAnsi="Times New Roman"/>
                <w:sz w:val="24"/>
                <w:szCs w:val="24"/>
                <w:lang w:val="ru-RU"/>
              </w:rPr>
              <w:t>от «__» _____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Pr="003E72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</w:t>
            </w:r>
            <w:r w:rsidR="005C20B3">
              <w:rPr>
                <w:rFonts w:ascii="Times New Roman" w:hAnsi="Times New Roman"/>
                <w:sz w:val="24"/>
                <w:szCs w:val="24"/>
              </w:rPr>
              <w:t>6</w:t>
            </w:r>
            <w:r w:rsidRPr="003E72E8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Pr="003E72E8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</w:tr>
    </w:tbl>
    <w:p w:rsidR="000500F0" w:rsidRPr="009B3C11" w:rsidRDefault="000500F0" w:rsidP="004247A2">
      <w:pPr>
        <w:tabs>
          <w:tab w:val="left" w:pos="3360"/>
        </w:tabs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247A2" w:rsidRPr="004247A2" w:rsidRDefault="004247A2" w:rsidP="004247A2"/>
    <w:p w:rsidR="004247A2" w:rsidRDefault="004247A2" w:rsidP="004247A2"/>
    <w:p w:rsidR="000500F0" w:rsidRPr="000500F0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0F0">
        <w:rPr>
          <w:rFonts w:ascii="Times New Roman" w:hAnsi="Times New Roman" w:cs="Times New Roman"/>
          <w:b/>
          <w:sz w:val="28"/>
          <w:szCs w:val="28"/>
        </w:rPr>
        <w:t xml:space="preserve">Дополнительная </w:t>
      </w:r>
      <w:r w:rsidR="000500F0" w:rsidRPr="000500F0">
        <w:rPr>
          <w:rFonts w:ascii="Times New Roman" w:hAnsi="Times New Roman" w:cs="Times New Roman"/>
          <w:b/>
          <w:sz w:val="28"/>
          <w:szCs w:val="28"/>
        </w:rPr>
        <w:t xml:space="preserve">общеобразовательная </w:t>
      </w:r>
      <w:r w:rsidRPr="000500F0">
        <w:rPr>
          <w:rFonts w:ascii="Times New Roman" w:hAnsi="Times New Roman" w:cs="Times New Roman"/>
          <w:b/>
          <w:sz w:val="28"/>
          <w:szCs w:val="28"/>
        </w:rPr>
        <w:t xml:space="preserve">общеразвивающая программа </w:t>
      </w:r>
    </w:p>
    <w:p w:rsidR="004247A2" w:rsidRPr="000500F0" w:rsidRDefault="000500F0" w:rsidP="004247A2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0F0">
        <w:rPr>
          <w:rFonts w:ascii="Times New Roman" w:hAnsi="Times New Roman" w:cs="Times New Roman"/>
          <w:b/>
          <w:sz w:val="28"/>
          <w:szCs w:val="28"/>
        </w:rPr>
        <w:t>социально-педагогической направленности</w:t>
      </w: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47A2">
        <w:rPr>
          <w:rFonts w:ascii="Times New Roman" w:hAnsi="Times New Roman" w:cs="Times New Roman"/>
          <w:b/>
          <w:sz w:val="32"/>
          <w:szCs w:val="32"/>
        </w:rPr>
        <w:t xml:space="preserve"> «Говорим правильно»</w:t>
      </w:r>
    </w:p>
    <w:p w:rsidR="004247A2" w:rsidRDefault="000500F0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4247A2">
        <w:rPr>
          <w:rFonts w:ascii="Times New Roman" w:hAnsi="Times New Roman" w:cs="Times New Roman"/>
          <w:sz w:val="28"/>
          <w:szCs w:val="28"/>
        </w:rPr>
        <w:t xml:space="preserve"> 6</w:t>
      </w:r>
      <w:r w:rsidR="007646F2">
        <w:rPr>
          <w:rFonts w:ascii="Times New Roman" w:hAnsi="Times New Roman" w:cs="Times New Roman"/>
          <w:sz w:val="28"/>
          <w:szCs w:val="28"/>
        </w:rPr>
        <w:t>,5</w:t>
      </w:r>
      <w:r w:rsidR="004247A2">
        <w:rPr>
          <w:rFonts w:ascii="Times New Roman" w:hAnsi="Times New Roman" w:cs="Times New Roman"/>
          <w:sz w:val="28"/>
          <w:szCs w:val="28"/>
        </w:rPr>
        <w:t xml:space="preserve"> – 8 лет</w:t>
      </w:r>
    </w:p>
    <w:p w:rsidR="004247A2" w:rsidRDefault="000500F0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</w:t>
      </w:r>
      <w:r w:rsidR="00424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год</w:t>
      </w: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500F0" w:rsidRDefault="000500F0" w:rsidP="000500F0">
      <w:pPr>
        <w:tabs>
          <w:tab w:val="num" w:pos="0"/>
        </w:tabs>
        <w:spacing w:line="240" w:lineRule="auto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- с</w:t>
      </w:r>
      <w:r w:rsidR="004247A2" w:rsidRPr="002C0FAA">
        <w:rPr>
          <w:rFonts w:ascii="Times New Roman" w:hAnsi="Times New Roman" w:cs="Times New Roman"/>
          <w:sz w:val="24"/>
          <w:szCs w:val="24"/>
        </w:rPr>
        <w:t>оставитель:</w:t>
      </w:r>
    </w:p>
    <w:p w:rsidR="000500F0" w:rsidRDefault="004247A2" w:rsidP="000500F0">
      <w:pPr>
        <w:tabs>
          <w:tab w:val="num" w:pos="0"/>
        </w:tabs>
        <w:spacing w:line="240" w:lineRule="auto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 w:rsidRPr="002C0FAA">
        <w:rPr>
          <w:rFonts w:ascii="Times New Roman" w:hAnsi="Times New Roman" w:cs="Times New Roman"/>
          <w:sz w:val="24"/>
          <w:szCs w:val="24"/>
        </w:rPr>
        <w:t xml:space="preserve"> Верещагина Ольга Викторовна,</w:t>
      </w:r>
    </w:p>
    <w:p w:rsidR="004247A2" w:rsidRPr="002C0FAA" w:rsidRDefault="004247A2" w:rsidP="000500F0">
      <w:pPr>
        <w:tabs>
          <w:tab w:val="num" w:pos="0"/>
        </w:tabs>
        <w:spacing w:line="240" w:lineRule="auto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 w:rsidRPr="002C0FAA">
        <w:rPr>
          <w:rFonts w:ascii="Times New Roman" w:hAnsi="Times New Roman" w:cs="Times New Roman"/>
          <w:sz w:val="24"/>
          <w:szCs w:val="24"/>
        </w:rPr>
        <w:t xml:space="preserve"> учитель-логопед</w:t>
      </w: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4247A2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247A2" w:rsidRDefault="000500F0" w:rsidP="004247A2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Родино</w:t>
      </w:r>
    </w:p>
    <w:p w:rsidR="004247A2" w:rsidRDefault="005C20B3" w:rsidP="00925F56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247A2">
        <w:rPr>
          <w:rFonts w:ascii="Times New Roman" w:hAnsi="Times New Roman" w:cs="Times New Roman"/>
          <w:sz w:val="28"/>
          <w:szCs w:val="28"/>
        </w:rPr>
        <w:t>г</w:t>
      </w:r>
    </w:p>
    <w:p w:rsidR="009A4184" w:rsidRPr="007856D1" w:rsidRDefault="009A4184" w:rsidP="009A418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6D1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9A4184" w:rsidRPr="00D317AF" w:rsidRDefault="009A4184" w:rsidP="009A4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7AF">
        <w:rPr>
          <w:rFonts w:ascii="Times New Roman" w:hAnsi="Times New Roman" w:cs="Times New Roman"/>
          <w:b/>
          <w:sz w:val="28"/>
          <w:szCs w:val="28"/>
        </w:rPr>
        <w:t>Раздел 1. Комплекс основных характеристик программы</w:t>
      </w:r>
    </w:p>
    <w:p w:rsidR="009A4184" w:rsidRPr="009A4184" w:rsidRDefault="009A4184" w:rsidP="009A4184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4184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716A72">
        <w:rPr>
          <w:rFonts w:ascii="Times New Roman" w:hAnsi="Times New Roman" w:cs="Times New Roman"/>
          <w:sz w:val="28"/>
          <w:szCs w:val="28"/>
        </w:rPr>
        <w:t xml:space="preserve"> </w:t>
      </w:r>
      <w:r w:rsidR="00D317AF">
        <w:rPr>
          <w:rFonts w:ascii="Times New Roman" w:hAnsi="Times New Roman" w:cs="Times New Roman"/>
          <w:sz w:val="28"/>
          <w:szCs w:val="28"/>
        </w:rPr>
        <w:t>3</w:t>
      </w:r>
    </w:p>
    <w:p w:rsidR="009A4184" w:rsidRDefault="009A4184" w:rsidP="009A4184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программы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716A72">
        <w:rPr>
          <w:rFonts w:ascii="Times New Roman" w:hAnsi="Times New Roman" w:cs="Times New Roman"/>
          <w:sz w:val="28"/>
          <w:szCs w:val="28"/>
        </w:rPr>
        <w:t>_</w:t>
      </w:r>
      <w:r w:rsidR="00D317AF">
        <w:rPr>
          <w:rFonts w:ascii="Times New Roman" w:hAnsi="Times New Roman" w:cs="Times New Roman"/>
          <w:sz w:val="28"/>
          <w:szCs w:val="28"/>
        </w:rPr>
        <w:t>5</w:t>
      </w:r>
    </w:p>
    <w:p w:rsidR="009A4184" w:rsidRDefault="009A4184" w:rsidP="009A4184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16A72">
        <w:rPr>
          <w:rFonts w:ascii="Times New Roman" w:hAnsi="Times New Roman" w:cs="Times New Roman"/>
          <w:sz w:val="28"/>
          <w:szCs w:val="28"/>
        </w:rPr>
        <w:t xml:space="preserve"> </w:t>
      </w:r>
      <w:r w:rsidR="00D317AF">
        <w:rPr>
          <w:rFonts w:ascii="Times New Roman" w:hAnsi="Times New Roman" w:cs="Times New Roman"/>
          <w:sz w:val="28"/>
          <w:szCs w:val="28"/>
        </w:rPr>
        <w:t>5</w:t>
      </w:r>
    </w:p>
    <w:p w:rsidR="009A4184" w:rsidRDefault="009A4184" w:rsidP="009A4184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</w:t>
      </w:r>
      <w:r w:rsidR="00D317AF">
        <w:rPr>
          <w:rFonts w:ascii="Times New Roman" w:hAnsi="Times New Roman" w:cs="Times New Roman"/>
          <w:sz w:val="28"/>
          <w:szCs w:val="28"/>
        </w:rPr>
        <w:t>__________________20</w:t>
      </w:r>
    </w:p>
    <w:p w:rsidR="009A4184" w:rsidRPr="00D317AF" w:rsidRDefault="009A4184" w:rsidP="009A41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7AF">
        <w:rPr>
          <w:rFonts w:ascii="Times New Roman" w:hAnsi="Times New Roman" w:cs="Times New Roman"/>
          <w:b/>
          <w:sz w:val="28"/>
          <w:szCs w:val="28"/>
        </w:rPr>
        <w:t>Раздел 2. Комплекс организационно-педагогических условий</w:t>
      </w: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Календарный учебный график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________________________________22</w:t>
      </w: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Условия реализации программы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 24</w:t>
      </w: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Формы аттестации</w:t>
      </w:r>
      <w:r w:rsidR="00D317AF">
        <w:rPr>
          <w:rFonts w:ascii="Times New Roman" w:hAnsi="Times New Roman" w:cs="Times New Roman"/>
          <w:sz w:val="28"/>
          <w:szCs w:val="28"/>
        </w:rPr>
        <w:t>__________________________________________24</w:t>
      </w: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</w:t>
      </w:r>
      <w:r w:rsidR="00D317AF">
        <w:rPr>
          <w:rFonts w:ascii="Times New Roman" w:hAnsi="Times New Roman" w:cs="Times New Roman"/>
          <w:sz w:val="28"/>
          <w:szCs w:val="28"/>
        </w:rPr>
        <w:t>Материально-техническое обеспечение</w:t>
      </w:r>
      <w:r w:rsidR="00716A72">
        <w:rPr>
          <w:rFonts w:ascii="Times New Roman" w:hAnsi="Times New Roman" w:cs="Times New Roman"/>
          <w:sz w:val="28"/>
          <w:szCs w:val="28"/>
        </w:rPr>
        <w:t>_________________________ 25</w:t>
      </w:r>
    </w:p>
    <w:p w:rsidR="009A4184" w:rsidRDefault="009A4184" w:rsidP="00D317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</w:t>
      </w:r>
      <w:r w:rsidR="00D317AF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716A72">
        <w:rPr>
          <w:rFonts w:ascii="Times New Roman" w:hAnsi="Times New Roman" w:cs="Times New Roman"/>
          <w:sz w:val="28"/>
          <w:szCs w:val="28"/>
        </w:rPr>
        <w:t>_________________________________________27</w:t>
      </w: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Pr="009A4184" w:rsidRDefault="009A4184" w:rsidP="009A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4184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A4184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A4184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A4184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E43EE" w:rsidRDefault="00AE43EE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A4184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25FF2" w:rsidRDefault="00625FF2" w:rsidP="00625F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</w:t>
      </w:r>
      <w:r w:rsidRPr="00625FF2">
        <w:rPr>
          <w:rFonts w:ascii="Times New Roman" w:hAnsi="Times New Roman" w:cs="Times New Roman"/>
          <w:b/>
          <w:sz w:val="28"/>
          <w:szCs w:val="28"/>
        </w:rPr>
        <w:t>Раздел 1. Комплекс основных характеристик программы</w:t>
      </w:r>
    </w:p>
    <w:p w:rsidR="009A4184" w:rsidRPr="009A4184" w:rsidRDefault="009A4184" w:rsidP="009A418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184">
        <w:rPr>
          <w:rFonts w:ascii="Times New Roman" w:hAnsi="Times New Roman" w:cs="Times New Roman"/>
          <w:b/>
          <w:sz w:val="28"/>
          <w:szCs w:val="28"/>
        </w:rPr>
        <w:t>1.1 Пояснительная записка</w:t>
      </w:r>
    </w:p>
    <w:p w:rsidR="009A4184" w:rsidRPr="00DC64A5" w:rsidRDefault="009A4184" w:rsidP="009A4184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общеобразоват</w:t>
      </w:r>
      <w:r w:rsidR="00FC6376">
        <w:rPr>
          <w:rFonts w:ascii="Times New Roman" w:hAnsi="Times New Roman" w:cs="Times New Roman"/>
          <w:sz w:val="28"/>
          <w:szCs w:val="28"/>
          <w:u w:val="single"/>
        </w:rPr>
        <w:t>ельная общеразвивающая программа «Говорим правильно</w:t>
      </w:r>
      <w:r w:rsidRPr="00DC64A5">
        <w:rPr>
          <w:rFonts w:ascii="Times New Roman" w:hAnsi="Times New Roman" w:cs="Times New Roman"/>
          <w:sz w:val="28"/>
          <w:szCs w:val="28"/>
          <w:u w:val="single"/>
        </w:rPr>
        <w:t>» составлена в соответствии с требованиями следующих нормативных документов:</w:t>
      </w:r>
    </w:p>
    <w:p w:rsidR="009A4184" w:rsidRDefault="009A4184" w:rsidP="009A418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64A5">
        <w:rPr>
          <w:rFonts w:ascii="Times New Roman" w:hAnsi="Times New Roman" w:cs="Times New Roman"/>
          <w:sz w:val="28"/>
          <w:szCs w:val="28"/>
        </w:rPr>
        <w:t>Закона РФ от 29 декабря 2012 года № 273-ФЗ «Об образовании в Российской Федерации»;</w:t>
      </w:r>
    </w:p>
    <w:p w:rsidR="00FC6376" w:rsidRPr="00FC6376" w:rsidRDefault="00FC6376" w:rsidP="00FC6376">
      <w:pPr>
        <w:pStyle w:val="a3"/>
        <w:widowControl w:val="0"/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637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Главного государственного санитарного врача РФ от 24 ноября 2015 г. №81 «О внесении изменений №3 в СанПиН 2.4.2.2821-10 «Санитарно-эпидемиологические требования к условиям и организации обучения, содержания в общеобразовательных учреждениях»;</w:t>
      </w:r>
    </w:p>
    <w:p w:rsidR="00FC6376" w:rsidRPr="00694649" w:rsidRDefault="00FC6376" w:rsidP="00694649">
      <w:pPr>
        <w:pStyle w:val="a3"/>
        <w:widowControl w:val="0"/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6376">
        <w:rPr>
          <w:rFonts w:ascii="Times New Roman" w:hAnsi="Times New Roman" w:cs="Times New Roman"/>
          <w:color w:val="000000"/>
          <w:sz w:val="28"/>
          <w:szCs w:val="28"/>
        </w:rPr>
        <w:t>Приказ Главного управления образования и молодежной политики Алтайского края от 19.03.2015 № 535 «Об утверждении методических рекомендаций по разработке дополнительных общеобразовательных (общеразвивающих) программ».</w:t>
      </w:r>
    </w:p>
    <w:p w:rsidR="009A4184" w:rsidRPr="00DC64A5" w:rsidRDefault="009A4184" w:rsidP="009A418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64A5">
        <w:rPr>
          <w:rFonts w:ascii="Times New Roman" w:hAnsi="Times New Roman" w:cs="Times New Roman"/>
          <w:sz w:val="28"/>
          <w:szCs w:val="28"/>
        </w:rPr>
        <w:t>Приказа Министерства образования и науки Российской Федерации от 29 августа 2013 г. N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9A4184" w:rsidRPr="00DC64A5" w:rsidRDefault="00FC6376" w:rsidP="009A418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Письма</w:t>
      </w:r>
      <w:r w:rsidR="009A4184" w:rsidRPr="00DC64A5">
        <w:rPr>
          <w:rFonts w:ascii="Times New Roman" w:hAnsi="Times New Roman" w:cs="Times New Roman"/>
          <w:sz w:val="28"/>
          <w:szCs w:val="28"/>
        </w:rPr>
        <w:t xml:space="preserve"> Минобрнау</w:t>
      </w:r>
      <w:r>
        <w:rPr>
          <w:rFonts w:ascii="Times New Roman" w:hAnsi="Times New Roman" w:cs="Times New Roman"/>
          <w:sz w:val="28"/>
          <w:szCs w:val="28"/>
        </w:rPr>
        <w:t>ки РФ от 18.11.2015</w:t>
      </w:r>
      <w:r w:rsidR="00694649">
        <w:rPr>
          <w:rFonts w:ascii="Times New Roman" w:hAnsi="Times New Roman" w:cs="Times New Roman"/>
          <w:sz w:val="28"/>
          <w:szCs w:val="28"/>
        </w:rPr>
        <w:t xml:space="preserve"> г. № 09-3242</w:t>
      </w:r>
      <w:r w:rsidR="009A4184" w:rsidRPr="00DC64A5">
        <w:rPr>
          <w:rFonts w:ascii="Times New Roman" w:hAnsi="Times New Roman" w:cs="Times New Roman"/>
          <w:sz w:val="28"/>
          <w:szCs w:val="28"/>
        </w:rPr>
        <w:t xml:space="preserve"> </w:t>
      </w:r>
      <w:r w:rsidR="00694649">
        <w:rPr>
          <w:rFonts w:ascii="Times New Roman" w:hAnsi="Times New Roman" w:cs="Times New Roman"/>
          <w:sz w:val="28"/>
          <w:szCs w:val="28"/>
        </w:rPr>
        <w:t>«Методические рекомендации по проектированию дополнительных общеразвивающих программ (включая разноуровневые программы)</w:t>
      </w:r>
      <w:r w:rsidR="009A4184" w:rsidRPr="00DC64A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A4184" w:rsidRPr="00694649" w:rsidRDefault="00694649" w:rsidP="00694649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4649">
        <w:rPr>
          <w:rFonts w:ascii="Times New Roman" w:hAnsi="Times New Roman" w:cs="Times New Roman"/>
          <w:sz w:val="28"/>
          <w:szCs w:val="28"/>
        </w:rPr>
        <w:t>Дополнительная общеобразовательная общеразвивающая программа «Говорим правильно»</w:t>
      </w:r>
      <w:r>
        <w:rPr>
          <w:rFonts w:ascii="Times New Roman" w:hAnsi="Times New Roman" w:cs="Times New Roman"/>
          <w:sz w:val="28"/>
          <w:szCs w:val="28"/>
        </w:rPr>
        <w:t xml:space="preserve"> имеет социально-педагогическую направленность.</w:t>
      </w:r>
    </w:p>
    <w:p w:rsidR="00BF4863" w:rsidRPr="00A07012" w:rsidRDefault="008919FA" w:rsidP="00FA0630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012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FA0630" w:rsidRPr="002816B2" w:rsidRDefault="008919FA" w:rsidP="00FA0630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система образования предъявляет высокие требования к организации образовательного процесса. Актуальность данной программы обусловлена ее практической значимостью и востребованностью данной услуги у родителей. Изучение данной программы поможет детям с нарушением речевого развития осваивать основную общеобразовательную программу; позволит помочь детям в преодолении</w:t>
      </w:r>
      <w:r w:rsidR="00A07012">
        <w:rPr>
          <w:rFonts w:ascii="Times New Roman" w:hAnsi="Times New Roman" w:cs="Times New Roman"/>
          <w:sz w:val="28"/>
          <w:szCs w:val="28"/>
        </w:rPr>
        <w:t xml:space="preserve"> всех трудностей, которые являются причиной возникновения школьной дезадаптации.</w:t>
      </w:r>
      <w:r w:rsidR="00FA0630">
        <w:rPr>
          <w:rFonts w:ascii="Times New Roman" w:hAnsi="Times New Roman" w:cs="Times New Roman"/>
          <w:sz w:val="28"/>
          <w:szCs w:val="28"/>
        </w:rPr>
        <w:t xml:space="preserve"> </w:t>
      </w:r>
      <w:r w:rsidR="00FA0630" w:rsidRPr="00FA0630">
        <w:rPr>
          <w:rFonts w:ascii="Times New Roman" w:hAnsi="Times New Roman" w:cs="Times New Roman"/>
          <w:sz w:val="28"/>
          <w:szCs w:val="28"/>
        </w:rPr>
        <w:t>Педагогическая целесообразность</w:t>
      </w:r>
      <w:r w:rsidR="00FA0630" w:rsidRPr="002816B2">
        <w:rPr>
          <w:rFonts w:ascii="Times New Roman" w:hAnsi="Times New Roman" w:cs="Times New Roman"/>
          <w:sz w:val="28"/>
          <w:szCs w:val="28"/>
        </w:rPr>
        <w:t xml:space="preserve"> заключается в том, что дети, занимающиеся на занятиях по коррекции речи, приобретают:</w:t>
      </w:r>
    </w:p>
    <w:p w:rsidR="00FA0630" w:rsidRPr="002816B2" w:rsidRDefault="00FA0630" w:rsidP="00FA06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знания, умения и навыки речевого разви</w:t>
      </w:r>
      <w:r>
        <w:rPr>
          <w:rFonts w:ascii="Times New Roman" w:hAnsi="Times New Roman" w:cs="Times New Roman"/>
          <w:sz w:val="28"/>
          <w:szCs w:val="28"/>
        </w:rPr>
        <w:t>тия</w:t>
      </w:r>
      <w:r w:rsidRPr="002816B2">
        <w:rPr>
          <w:rFonts w:ascii="Times New Roman" w:hAnsi="Times New Roman" w:cs="Times New Roman"/>
          <w:sz w:val="28"/>
          <w:szCs w:val="28"/>
        </w:rPr>
        <w:t>;</w:t>
      </w:r>
    </w:p>
    <w:p w:rsidR="00FA0630" w:rsidRPr="002816B2" w:rsidRDefault="00FA0630" w:rsidP="00FA06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lastRenderedPageBreak/>
        <w:t>навыки социальной адаптации (коммуникативность, активность, смелость, общительность и др.);</w:t>
      </w:r>
    </w:p>
    <w:p w:rsidR="00FA0630" w:rsidRDefault="00FA0630" w:rsidP="00FA063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уверенность в своих силах, желание достичь лучшего результата.</w:t>
      </w:r>
    </w:p>
    <w:p w:rsidR="00D317AF" w:rsidRPr="002816B2" w:rsidRDefault="00D317AF" w:rsidP="00D317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630" w:rsidRDefault="00FA0630" w:rsidP="00FA0630">
      <w:pPr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Для построения данной программы используются следующие принципы:</w:t>
      </w:r>
    </w:p>
    <w:p w:rsidR="007856D1" w:rsidRPr="007856D1" w:rsidRDefault="007856D1" w:rsidP="007856D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дифференциации  в соответствии с  уровнем сложности: стартовый, базовый и продвинутый; </w:t>
      </w:r>
    </w:p>
    <w:p w:rsidR="00FA0630" w:rsidRPr="002816B2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принцип научности: подкрепление всех коррекционных и оздоровительных мероприятий научно обоснованными и практически апробированными методиками;</w:t>
      </w:r>
    </w:p>
    <w:p w:rsidR="00FA0630" w:rsidRPr="002816B2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принцип последовательности: коррекционные занятия реализуются в процессе поэтапной работы;</w:t>
      </w:r>
    </w:p>
    <w:p w:rsidR="00FA0630" w:rsidRPr="002816B2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принцип активного обучения: на занятиях используются активные методы и формы обучения: нетрадиционные занятия, сюжетно - ролевые игры, направленные на развитие у обучаемого логического мышления и способности самостоятельно решать нестандартные задачи в процессе освоения учебного материала;</w:t>
      </w:r>
    </w:p>
    <w:p w:rsidR="00FA0630" w:rsidRPr="002816B2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принцип системности: опирается на представление о речи как о сложной функциональной системе, структурные компоненты которой находятся в тесном взаимодействии. Это и определяет значимость воздействий на все компоненты речи при устранении речевых расстройств;</w:t>
      </w:r>
    </w:p>
    <w:p w:rsidR="00FA0630" w:rsidRPr="002816B2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принцип развития: предполагает выделение в процессе коррекционной работы тех задач, трудностей, этапов, которые находятся в зоне ближайшего развития ребенка;</w:t>
      </w:r>
    </w:p>
    <w:p w:rsidR="00FA0630" w:rsidRDefault="00FA0630" w:rsidP="00FA063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важное место при диагностике и коррекции речевых нарушений занимают дидактические принципы: наглядность, доступность, сознательность, индивидуальный подход.</w:t>
      </w:r>
    </w:p>
    <w:p w:rsidR="007646F2" w:rsidRDefault="007646F2" w:rsidP="007646F2">
      <w:pPr>
        <w:pStyle w:val="a3"/>
        <w:spacing w:before="100" w:beforeAutospacing="1" w:after="100" w:afterAutospacing="1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46F2" w:rsidRPr="007646F2" w:rsidRDefault="007646F2" w:rsidP="007646F2">
      <w:pPr>
        <w:pStyle w:val="a3"/>
        <w:spacing w:before="100" w:beforeAutospacing="1" w:after="100" w:afterAutospacing="1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Адресат программы: программа рассчитана на 1 год обучения, ориентирована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возраст учащихся от 6,5 до 8</w:t>
      </w: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лет.</w:t>
      </w:r>
    </w:p>
    <w:p w:rsidR="007646F2" w:rsidRPr="007646F2" w:rsidRDefault="007646F2" w:rsidP="007646F2">
      <w:pPr>
        <w:pStyle w:val="a3"/>
        <w:spacing w:before="100" w:beforeAutospacing="1" w:after="100" w:afterAutospacing="1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и объем освоения программы: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>1 год, 70 часов, из них: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«Базовый уровень» - 1 год, 70</w:t>
      </w: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часов;</w:t>
      </w:r>
    </w:p>
    <w:p w:rsidR="007646F2" w:rsidRPr="007646F2" w:rsidRDefault="007646F2" w:rsidP="007646F2">
      <w:pPr>
        <w:pStyle w:val="a3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обучения: очная.</w:t>
      </w:r>
    </w:p>
    <w:p w:rsidR="00FA0630" w:rsidRDefault="007646F2" w:rsidP="007646F2">
      <w:pPr>
        <w:pStyle w:val="a3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46F2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 занятий: 2часа в неделю; 70 часов в год</w:t>
      </w:r>
    </w:p>
    <w:p w:rsidR="007646F2" w:rsidRPr="007646F2" w:rsidRDefault="007646F2" w:rsidP="007646F2">
      <w:pPr>
        <w:pStyle w:val="a3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3DD1" w:rsidRPr="0071700C" w:rsidRDefault="00B542F6" w:rsidP="0071700C">
      <w:pPr>
        <w:tabs>
          <w:tab w:val="left" w:pos="361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6F2">
        <w:rPr>
          <w:rFonts w:ascii="Times New Roman" w:hAnsi="Times New Roman" w:cs="Times New Roman"/>
          <w:b/>
          <w:sz w:val="28"/>
          <w:szCs w:val="28"/>
        </w:rPr>
        <w:lastRenderedPageBreak/>
        <w:t>1.2</w:t>
      </w:r>
      <w:r w:rsidR="0071700C">
        <w:rPr>
          <w:rFonts w:ascii="Times New Roman" w:hAnsi="Times New Roman" w:cs="Times New Roman"/>
          <w:sz w:val="28"/>
          <w:szCs w:val="28"/>
        </w:rPr>
        <w:t xml:space="preserve"> </w:t>
      </w:r>
      <w:r w:rsidR="00E5500B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71700C">
        <w:rPr>
          <w:rFonts w:ascii="Times New Roman" w:hAnsi="Times New Roman" w:cs="Times New Roman"/>
          <w:b/>
          <w:sz w:val="28"/>
          <w:szCs w:val="28"/>
        </w:rPr>
        <w:t xml:space="preserve">и задачи </w:t>
      </w:r>
      <w:r w:rsidR="00E5500B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403DD1" w:rsidRDefault="0071700C" w:rsidP="00A07012">
      <w:pPr>
        <w:tabs>
          <w:tab w:val="left" w:pos="361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00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403DD1">
        <w:rPr>
          <w:rFonts w:ascii="Times New Roman" w:hAnsi="Times New Roman" w:cs="Times New Roman"/>
          <w:sz w:val="28"/>
          <w:szCs w:val="28"/>
        </w:rPr>
        <w:t>аксимально полно скорректировать нарушения в устной речи детей, в соответствии с уровнем и степенью речевого нарушения</w:t>
      </w:r>
      <w:r w:rsidR="00705423">
        <w:rPr>
          <w:rFonts w:ascii="Times New Roman" w:hAnsi="Times New Roman" w:cs="Times New Roman"/>
          <w:sz w:val="28"/>
          <w:szCs w:val="28"/>
        </w:rPr>
        <w:t>: сформировать полноценную фонетическую систему языка, развить фонематическое восприятие и навыки первоначального звукового анализа и синтеза, развить связную речь и способствовать накоплению словарного запаса.</w:t>
      </w:r>
    </w:p>
    <w:p w:rsidR="00705423" w:rsidRDefault="00E5500B" w:rsidP="00A07012">
      <w:pPr>
        <w:tabs>
          <w:tab w:val="left" w:pos="361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:rsidR="00705423" w:rsidRDefault="00705423" w:rsidP="00705423">
      <w:pPr>
        <w:pStyle w:val="a3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нарушенных звуков</w:t>
      </w:r>
    </w:p>
    <w:p w:rsidR="00705423" w:rsidRDefault="00705423" w:rsidP="00705423">
      <w:pPr>
        <w:pStyle w:val="a3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полноценных произносительных навыков</w:t>
      </w:r>
    </w:p>
    <w:p w:rsidR="00705423" w:rsidRDefault="00705423" w:rsidP="00705423">
      <w:pPr>
        <w:pStyle w:val="a3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фонематического слуха и восприятия</w:t>
      </w:r>
    </w:p>
    <w:p w:rsidR="00705423" w:rsidRDefault="00705423" w:rsidP="00705423">
      <w:pPr>
        <w:pStyle w:val="a3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звукового анализа и синтеза</w:t>
      </w:r>
    </w:p>
    <w:p w:rsidR="00705423" w:rsidRDefault="00705423" w:rsidP="00705423">
      <w:pPr>
        <w:pStyle w:val="a3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практических умений и навыков пользования исправленной, фонетически чистой речью</w:t>
      </w:r>
    </w:p>
    <w:p w:rsidR="00705423" w:rsidRPr="00705423" w:rsidRDefault="00CC4F9A" w:rsidP="00705423">
      <w:pPr>
        <w:tabs>
          <w:tab w:val="left" w:pos="3615"/>
        </w:tabs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="00917387"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</w:p>
    <w:p w:rsidR="00705423" w:rsidRDefault="00705423" w:rsidP="00E5500B">
      <w:pPr>
        <w:tabs>
          <w:tab w:val="left" w:pos="361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индивидуальная </w:t>
      </w:r>
      <w:r w:rsidR="00CC4F9A">
        <w:rPr>
          <w:rFonts w:ascii="Times New Roman" w:hAnsi="Times New Roman" w:cs="Times New Roman"/>
          <w:sz w:val="28"/>
          <w:szCs w:val="28"/>
        </w:rPr>
        <w:t>(30 минут)</w:t>
      </w:r>
    </w:p>
    <w:p w:rsidR="00705423" w:rsidRDefault="00705423" w:rsidP="00E5500B">
      <w:pPr>
        <w:tabs>
          <w:tab w:val="left" w:pos="361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подгрупповая </w:t>
      </w:r>
      <w:r w:rsidR="00CC4F9A">
        <w:rPr>
          <w:rFonts w:ascii="Times New Roman" w:hAnsi="Times New Roman" w:cs="Times New Roman"/>
          <w:sz w:val="28"/>
          <w:szCs w:val="28"/>
        </w:rPr>
        <w:t>(40 минут)</w:t>
      </w:r>
    </w:p>
    <w:p w:rsidR="00E5500B" w:rsidRPr="00705423" w:rsidRDefault="00E5500B" w:rsidP="00E5500B">
      <w:pPr>
        <w:tabs>
          <w:tab w:val="left" w:pos="3615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05423" w:rsidRDefault="00705423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целей осуществляется в процессе разнообразных видов деятельности: познавательной, игровой, творческой, коммуникативной. </w:t>
      </w:r>
      <w:r w:rsidR="00E5500B">
        <w:rPr>
          <w:rFonts w:ascii="Times New Roman" w:hAnsi="Times New Roman" w:cs="Times New Roman"/>
          <w:sz w:val="28"/>
          <w:szCs w:val="28"/>
        </w:rPr>
        <w:t>В работе используются методы:</w:t>
      </w:r>
    </w:p>
    <w:p w:rsidR="00E5500B" w:rsidRDefault="00E5500B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практические (упражнения и дидактические игры)</w:t>
      </w:r>
    </w:p>
    <w:p w:rsidR="00E5500B" w:rsidRDefault="00E5500B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наглядные (карточки, рисунки, игрушки, различные атрибуты)</w:t>
      </w:r>
    </w:p>
    <w:p w:rsidR="00E5500B" w:rsidRDefault="00E5500B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словесные (беседа, рассказ, пояснение, объяснение)</w:t>
      </w:r>
    </w:p>
    <w:p w:rsidR="00917387" w:rsidRDefault="00917387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00B" w:rsidRDefault="00917387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387">
        <w:rPr>
          <w:rFonts w:ascii="Times New Roman" w:hAnsi="Times New Roman" w:cs="Times New Roman"/>
          <w:b/>
          <w:sz w:val="28"/>
          <w:szCs w:val="28"/>
        </w:rPr>
        <w:t>1.3 Содержание программы</w:t>
      </w:r>
    </w:p>
    <w:p w:rsidR="00917387" w:rsidRDefault="00917387" w:rsidP="00E5500B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387" w:rsidRDefault="00917387" w:rsidP="00917387">
      <w:pPr>
        <w:tabs>
          <w:tab w:val="left" w:pos="361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D4F90" w:rsidRDefault="00DD4F90" w:rsidP="00917387">
      <w:pPr>
        <w:tabs>
          <w:tab w:val="left" w:pos="361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/>
      </w:tblPr>
      <w:tblGrid>
        <w:gridCol w:w="782"/>
        <w:gridCol w:w="3755"/>
        <w:gridCol w:w="1111"/>
        <w:gridCol w:w="1299"/>
        <w:gridCol w:w="1134"/>
        <w:gridCol w:w="2232"/>
      </w:tblGrid>
      <w:tr w:rsidR="00917387" w:rsidTr="00917387">
        <w:trPr>
          <w:trHeight w:val="510"/>
        </w:trPr>
        <w:tc>
          <w:tcPr>
            <w:tcW w:w="782" w:type="dxa"/>
            <w:vMerge w:val="restart"/>
          </w:tcPr>
          <w:p w:rsidR="00917387" w:rsidRPr="006E61CA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755" w:type="dxa"/>
            <w:vMerge w:val="restart"/>
          </w:tcPr>
          <w:p w:rsidR="00917387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544" w:type="dxa"/>
            <w:gridSpan w:val="3"/>
          </w:tcPr>
          <w:p w:rsidR="00917387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  <w:p w:rsidR="00917387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  <w:vMerge w:val="restart"/>
          </w:tcPr>
          <w:p w:rsidR="00917387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  <w:p w:rsidR="00917387" w:rsidRDefault="00917387" w:rsidP="00917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аттестации/ контроля</w:t>
            </w:r>
          </w:p>
        </w:tc>
      </w:tr>
      <w:tr w:rsidR="00917387" w:rsidTr="00917387">
        <w:trPr>
          <w:trHeight w:val="456"/>
        </w:trPr>
        <w:tc>
          <w:tcPr>
            <w:tcW w:w="782" w:type="dxa"/>
            <w:vMerge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5" w:type="dxa"/>
            <w:vMerge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134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32" w:type="dxa"/>
            <w:vMerge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DD4F90" w:rsidP="00DD4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Первичное обследование речи</w:t>
            </w: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органами речи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755" w:type="dxa"/>
          </w:tcPr>
          <w:p w:rsidR="00917387" w:rsidRDefault="00742288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line id="Прямая соединительная линия 1" o:spid="_x0000_s1027" alt="5as0x54plh3xx8lg3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5.25pt" to="71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" stroked="f"/>
              </w:pict>
            </w:r>
            <w:r w:rsidR="00917387" w:rsidRPr="00010A87">
              <w:rPr>
                <w:rFonts w:ascii="Times New Roman" w:hAnsi="Times New Roman" w:cs="Times New Roman"/>
                <w:sz w:val="28"/>
                <w:szCs w:val="28"/>
              </w:rPr>
              <w:t>Неречевые звуки. Понятие звук.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Гласные звуки и буквы.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(А)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«А»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(У). Буква «У»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Буквы А-У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(Э). Буква «Э»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(О). Буква «О»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(Ы).</w:t>
            </w:r>
            <w:r w:rsidR="005C20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«Ы»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(И). Буква «И»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Ы-И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Согласные звуки и буквы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 слоге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(М). Буква «М»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(П)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«П»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П-ПЬ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(Б)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«Б»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Б-БЬ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П-ПЬ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-БЬ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«В». Буква «В»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В-ВЬ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(Ф)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«Ф»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В-Ф, ФЬ-ВЬ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(Т)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«Т»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Т-ТЬ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(Д)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«Д»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Т-ТЬ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-ДЬ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(Н)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«Н»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Н-НЬ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(К)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«К»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К-КЬ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(Г)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«Г»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Г-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(Х)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«Х»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Х-ХЬ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звуков 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B4E7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6B4E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КЬ</w:t>
            </w:r>
            <w:r w:rsidR="006B4E72">
              <w:rPr>
                <w:rFonts w:ascii="Times New Roman" w:hAnsi="Times New Roman" w:cs="Times New Roman"/>
                <w:sz w:val="28"/>
                <w:szCs w:val="28"/>
              </w:rPr>
              <w:t xml:space="preserve"> - ГЬ          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(С)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«С»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С-СЬ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(З)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«З»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З-ЗЬ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(Ц)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«Ц»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С-З, СЬ-ЗЬ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Ц-ТЬ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(Ш)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«Ш»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(Ж)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«Ж»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Ж-Ш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С-Ш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Ж-З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(Ч)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«Ч»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Ч-ТЬ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Ч-СЬ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(Щ)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«Щ»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Щ-СЬ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Щ-Ч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(Л)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«Л»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Л-ЛЬ</w:t>
            </w:r>
            <w:proofErr w:type="gramEnd"/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(Й)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«Й»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(Р)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«Р»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Р-РЬ</w:t>
            </w:r>
          </w:p>
        </w:tc>
        <w:tc>
          <w:tcPr>
            <w:tcW w:w="1111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299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1134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Л-Р</w:t>
            </w:r>
          </w:p>
        </w:tc>
        <w:tc>
          <w:tcPr>
            <w:tcW w:w="1111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387" w:rsidTr="00917387">
        <w:tc>
          <w:tcPr>
            <w:tcW w:w="782" w:type="dxa"/>
          </w:tcPr>
          <w:p w:rsidR="00917387" w:rsidRDefault="00917387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755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ЛЬ-РЬ</w:t>
            </w:r>
          </w:p>
        </w:tc>
        <w:tc>
          <w:tcPr>
            <w:tcW w:w="1111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17387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2" w:type="dxa"/>
          </w:tcPr>
          <w:p w:rsidR="00917387" w:rsidRDefault="00917387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B74" w:rsidTr="00917387">
        <w:tc>
          <w:tcPr>
            <w:tcW w:w="782" w:type="dxa"/>
          </w:tcPr>
          <w:p w:rsidR="007D5B74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755" w:type="dxa"/>
          </w:tcPr>
          <w:p w:rsidR="007D5B74" w:rsidRDefault="007D5B74" w:rsidP="00625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правильного произношения</w:t>
            </w:r>
          </w:p>
        </w:tc>
        <w:tc>
          <w:tcPr>
            <w:tcW w:w="1111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2" w:type="dxa"/>
          </w:tcPr>
          <w:p w:rsidR="007D5B74" w:rsidRDefault="007D5B74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B74" w:rsidTr="00917387">
        <w:tc>
          <w:tcPr>
            <w:tcW w:w="782" w:type="dxa"/>
          </w:tcPr>
          <w:p w:rsidR="007D5B74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3755" w:type="dxa"/>
          </w:tcPr>
          <w:p w:rsidR="007D5B74" w:rsidRDefault="007D5B74" w:rsidP="00625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111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2" w:type="dxa"/>
          </w:tcPr>
          <w:p w:rsidR="007D5B74" w:rsidRDefault="00DD4F90" w:rsidP="00DD4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обследование речи</w:t>
            </w:r>
          </w:p>
        </w:tc>
      </w:tr>
      <w:tr w:rsidR="007D5B74" w:rsidTr="00917387">
        <w:tc>
          <w:tcPr>
            <w:tcW w:w="782" w:type="dxa"/>
          </w:tcPr>
          <w:p w:rsidR="007D5B74" w:rsidRDefault="007D5B74" w:rsidP="007B6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755" w:type="dxa"/>
          </w:tcPr>
          <w:p w:rsidR="007D5B74" w:rsidRDefault="007D5B74" w:rsidP="00625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11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99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34" w:type="dxa"/>
          </w:tcPr>
          <w:p w:rsidR="007D5B74" w:rsidRDefault="007D5B74" w:rsidP="0062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232" w:type="dxa"/>
          </w:tcPr>
          <w:p w:rsidR="007D5B74" w:rsidRDefault="007D5B74" w:rsidP="009173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5B74" w:rsidRDefault="007D5B74" w:rsidP="00BF28B8">
      <w:pPr>
        <w:rPr>
          <w:rFonts w:ascii="Times New Roman" w:hAnsi="Times New Roman" w:cs="Times New Roman"/>
          <w:b/>
          <w:sz w:val="28"/>
          <w:szCs w:val="28"/>
        </w:rPr>
      </w:pPr>
    </w:p>
    <w:p w:rsidR="00BF28B8" w:rsidRPr="00CE1D1B" w:rsidRDefault="00BF28B8" w:rsidP="00F85B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D1B">
        <w:rPr>
          <w:rFonts w:ascii="Times New Roman" w:hAnsi="Times New Roman" w:cs="Times New Roman"/>
          <w:b/>
          <w:sz w:val="28"/>
          <w:szCs w:val="28"/>
        </w:rPr>
        <w:t>Тема 1. Вводное занятие.</w:t>
      </w:r>
    </w:p>
    <w:p w:rsidR="00BF28B8" w:rsidRPr="002816B2" w:rsidRDefault="00BF28B8" w:rsidP="00F85B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Правила поведения на занятиях. Техника безопасности на занятиях.</w:t>
      </w:r>
    </w:p>
    <w:p w:rsidR="00BF28B8" w:rsidRDefault="00BF28B8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Игра: «П</w:t>
      </w:r>
      <w:r>
        <w:rPr>
          <w:rFonts w:ascii="Times New Roman" w:hAnsi="Times New Roman" w:cs="Times New Roman"/>
          <w:sz w:val="28"/>
          <w:szCs w:val="28"/>
        </w:rPr>
        <w:t>ознакомимся</w:t>
      </w:r>
      <w:r w:rsidRPr="002816B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«Делай как я»</w:t>
      </w:r>
      <w:r w:rsidRPr="002816B2">
        <w:rPr>
          <w:rFonts w:ascii="Times New Roman" w:hAnsi="Times New Roman" w:cs="Times New Roman"/>
          <w:sz w:val="28"/>
          <w:szCs w:val="28"/>
        </w:rPr>
        <w:t>. Диагностическое обследование: развитие звукопроизношения, грамматического строя речи, лексичес</w:t>
      </w:r>
      <w:r>
        <w:rPr>
          <w:rFonts w:ascii="Times New Roman" w:hAnsi="Times New Roman" w:cs="Times New Roman"/>
          <w:sz w:val="28"/>
          <w:szCs w:val="28"/>
        </w:rPr>
        <w:t>кой стороны речи, связной речи.</w:t>
      </w:r>
    </w:p>
    <w:p w:rsidR="001B203C" w:rsidRPr="002816B2" w:rsidRDefault="001B203C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CE1D1B" w:rsidRDefault="00BF28B8" w:rsidP="00CC4F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D1B">
        <w:rPr>
          <w:rFonts w:ascii="Times New Roman" w:hAnsi="Times New Roman" w:cs="Times New Roman"/>
          <w:b/>
          <w:sz w:val="28"/>
          <w:szCs w:val="28"/>
        </w:rPr>
        <w:t>Тема 2. Знакомство с органами речи.</w:t>
      </w:r>
    </w:p>
    <w:p w:rsidR="00BF28B8" w:rsidRPr="002816B2" w:rsidRDefault="00BF28B8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Строением артикуляционного аппарата, строение языка. Правила использования зеркала. Показ органов артикуляции и уточнение их названия.</w:t>
      </w:r>
    </w:p>
    <w:p w:rsidR="00BF28B8" w:rsidRDefault="00BF28B8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Выполнение артикуляционных упражнений. Демонстрация и выполнение динамических и статических артикуляционных упражнений. Работа по индивидуальному маршруту.</w:t>
      </w:r>
    </w:p>
    <w:p w:rsidR="001B203C" w:rsidRPr="002816B2" w:rsidRDefault="001B203C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CE1D1B" w:rsidRDefault="00BF28B8" w:rsidP="00CC4F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D1B">
        <w:rPr>
          <w:rFonts w:ascii="Times New Roman" w:hAnsi="Times New Roman" w:cs="Times New Roman"/>
          <w:b/>
          <w:sz w:val="28"/>
          <w:szCs w:val="28"/>
        </w:rPr>
        <w:t>Тема 3. Неречевые звуки. Понятие звук.</w:t>
      </w:r>
    </w:p>
    <w:p w:rsidR="00BF28B8" w:rsidRPr="00FE5A01" w:rsidRDefault="00BF28B8" w:rsidP="00CC4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</w:t>
      </w:r>
      <w:r w:rsidRPr="00FE5A01">
        <w:rPr>
          <w:rFonts w:ascii="Times New Roman" w:hAnsi="Times New Roman" w:cs="Times New Roman"/>
          <w:sz w:val="28"/>
          <w:szCs w:val="28"/>
        </w:rPr>
        <w:t>Развитие слухового внимания и фонематического восприятия на материале неречевых звуков.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5A01">
        <w:rPr>
          <w:rFonts w:ascii="Times New Roman" w:hAnsi="Times New Roman" w:cs="Times New Roman"/>
          <w:sz w:val="28"/>
          <w:szCs w:val="28"/>
        </w:rPr>
        <w:t>Дать понятие «звук», «звук речи», «гласный звук», «согласный звук», «слово», «предложение», «речь».</w:t>
      </w:r>
      <w:proofErr w:type="gramEnd"/>
    </w:p>
    <w:p w:rsidR="00BF28B8" w:rsidRPr="002816B2" w:rsidRDefault="00BF28B8" w:rsidP="00BF28B8">
      <w:pPr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Игры «Слушай и отгадывай». Пальчиковая гимнастика. Знакомство с понятием «звук»: «Путешествие в древние времена». Выполнение упражнений, направленных на развитие слуховой памяти и внимания. Рабо</w:t>
      </w:r>
      <w:r>
        <w:rPr>
          <w:rFonts w:ascii="Times New Roman" w:hAnsi="Times New Roman" w:cs="Times New Roman"/>
          <w:sz w:val="28"/>
          <w:szCs w:val="28"/>
        </w:rPr>
        <w:t>та по индивидуальному маршруту.</w:t>
      </w:r>
    </w:p>
    <w:p w:rsidR="00BF28B8" w:rsidRDefault="00BF28B8" w:rsidP="001B20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27D5">
        <w:rPr>
          <w:rFonts w:ascii="Times New Roman" w:hAnsi="Times New Roman" w:cs="Times New Roman"/>
          <w:b/>
          <w:sz w:val="28"/>
          <w:szCs w:val="28"/>
        </w:rPr>
        <w:t>Тема 4. Гласные звуки и буквы</w:t>
      </w:r>
    </w:p>
    <w:p w:rsidR="00BF28B8" w:rsidRPr="004127D5" w:rsidRDefault="00BF28B8" w:rsidP="001B203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понятие о гласном звуке и букве. Уточнение артикуляции. Выделение звука из ряда гласных звуков. Дифференциация понятий звук – буква.</w:t>
      </w:r>
    </w:p>
    <w:p w:rsidR="001B203C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пропевание гласного звука с правильным артикулированием. Соотнесение звука с символом. Артикуляционная гимнастика для губ. Развитие фонематического слуха.</w:t>
      </w:r>
    </w:p>
    <w:p w:rsidR="001B203C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03C" w:rsidRPr="004127D5" w:rsidRDefault="00BF28B8" w:rsidP="001B20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 xml:space="preserve"> </w:t>
      </w:r>
      <w:r w:rsidR="001B203C">
        <w:rPr>
          <w:rFonts w:ascii="Times New Roman" w:hAnsi="Times New Roman" w:cs="Times New Roman"/>
          <w:b/>
          <w:sz w:val="28"/>
          <w:szCs w:val="28"/>
        </w:rPr>
        <w:t>Тема 5</w:t>
      </w:r>
      <w:r w:rsidR="001B203C" w:rsidRPr="004127D5">
        <w:rPr>
          <w:rFonts w:ascii="Times New Roman" w:hAnsi="Times New Roman" w:cs="Times New Roman"/>
          <w:b/>
          <w:sz w:val="28"/>
          <w:szCs w:val="28"/>
        </w:rPr>
        <w:t xml:space="preserve">. Звук (А). Буква «А». </w:t>
      </w:r>
    </w:p>
    <w:p w:rsidR="001B203C" w:rsidRPr="002816B2" w:rsidRDefault="001B203C" w:rsidP="001B20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артикуляции. Характеристики, символ звука «А». Выделение звука из ряда гласных. Знакомство с буквой «А».</w:t>
      </w:r>
    </w:p>
    <w:p w:rsidR="001B203C" w:rsidRPr="002816B2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38F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артикуляционная гимнастика. Пропевание звука (А): коротко, тихо, громко, с усилением, с ослаблением голоса. Выделение звука из состава слова. Игра «Сложи в корзинку овощи со звуком «А». Развитие дыхания, пальчиковой и артикуляционной моторики. Работа по индивидуальному </w:t>
      </w:r>
      <w:r>
        <w:rPr>
          <w:rFonts w:ascii="Times New Roman" w:hAnsi="Times New Roman" w:cs="Times New Roman"/>
          <w:sz w:val="28"/>
          <w:szCs w:val="28"/>
        </w:rPr>
        <w:t>маршруту.</w:t>
      </w:r>
    </w:p>
    <w:p w:rsidR="00BF28B8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4127D5" w:rsidRDefault="001B203C" w:rsidP="001B20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</w:t>
      </w:r>
      <w:r w:rsidR="00BF28B8" w:rsidRPr="004127D5">
        <w:rPr>
          <w:rFonts w:ascii="Times New Roman" w:hAnsi="Times New Roman" w:cs="Times New Roman"/>
          <w:b/>
          <w:sz w:val="28"/>
          <w:szCs w:val="28"/>
        </w:rPr>
        <w:t>. Звук (У). Буква «У».</w:t>
      </w:r>
    </w:p>
    <w:p w:rsidR="00BF28B8" w:rsidRPr="004127D5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Знакомство с буквой «У».</w:t>
      </w:r>
      <w:r w:rsidRPr="004127D5">
        <w:rPr>
          <w:rFonts w:ascii="Times New Roman" w:hAnsi="Times New Roman" w:cs="Times New Roman"/>
          <w:sz w:val="28"/>
          <w:szCs w:val="28"/>
        </w:rPr>
        <w:t xml:space="preserve"> Уточнение артикуляции звука «У».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7D5">
        <w:rPr>
          <w:rFonts w:ascii="Times New Roman" w:hAnsi="Times New Roman" w:cs="Times New Roman"/>
          <w:sz w:val="28"/>
          <w:szCs w:val="28"/>
        </w:rPr>
        <w:t xml:space="preserve">Определение позиции звука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127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27D5">
        <w:rPr>
          <w:rFonts w:ascii="Times New Roman" w:hAnsi="Times New Roman" w:cs="Times New Roman"/>
          <w:sz w:val="28"/>
          <w:szCs w:val="28"/>
        </w:rPr>
        <w:t xml:space="preserve"> в слове (начало, конец слова). </w:t>
      </w:r>
    </w:p>
    <w:p w:rsidR="00BF28B8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8B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7D5">
        <w:rPr>
          <w:rFonts w:ascii="Times New Roman" w:hAnsi="Times New Roman" w:cs="Times New Roman"/>
          <w:sz w:val="28"/>
          <w:szCs w:val="28"/>
        </w:rPr>
        <w:t xml:space="preserve">Чтение и письмо букв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7D5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4127D5">
        <w:rPr>
          <w:rFonts w:ascii="Times New Roman" w:hAnsi="Times New Roman" w:cs="Times New Roman"/>
          <w:sz w:val="28"/>
          <w:szCs w:val="28"/>
        </w:rPr>
        <w:t>,у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4127D5">
        <w:rPr>
          <w:rFonts w:ascii="Times New Roman" w:hAnsi="Times New Roman" w:cs="Times New Roman"/>
          <w:sz w:val="28"/>
          <w:szCs w:val="28"/>
        </w:rPr>
        <w:t xml:space="preserve">. Глаголы с приставкой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127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27D5">
        <w:rPr>
          <w:rFonts w:ascii="Times New Roman" w:hAnsi="Times New Roman" w:cs="Times New Roman"/>
          <w:sz w:val="28"/>
          <w:szCs w:val="28"/>
        </w:rPr>
        <w:t xml:space="preserve">. Предлог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127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127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7D5">
        <w:rPr>
          <w:rFonts w:ascii="Times New Roman" w:hAnsi="Times New Roman" w:cs="Times New Roman"/>
          <w:sz w:val="28"/>
          <w:szCs w:val="28"/>
        </w:rPr>
        <w:t xml:space="preserve">Составление предложений с предлогом У. </w:t>
      </w:r>
    </w:p>
    <w:p w:rsidR="001B203C" w:rsidRPr="004127D5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4127D5" w:rsidRDefault="001B203C" w:rsidP="001B20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7</w:t>
      </w:r>
      <w:r w:rsidR="00BF28B8" w:rsidRPr="004127D5">
        <w:rPr>
          <w:rFonts w:ascii="Times New Roman" w:hAnsi="Times New Roman" w:cs="Times New Roman"/>
          <w:b/>
          <w:sz w:val="28"/>
          <w:szCs w:val="28"/>
        </w:rPr>
        <w:t>. Звуки (А) - (У). Буквы «А» - «У».</w:t>
      </w:r>
    </w:p>
    <w:p w:rsidR="00BF28B8" w:rsidRPr="002816B2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38F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звуков (А) – (У), характеристика звуков. Обучение звукобуквенному анализу слов АУ - УА. Развитие фонематического восприятия.</w:t>
      </w:r>
    </w:p>
    <w:p w:rsidR="00BF28B8" w:rsidRDefault="00BF28B8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38F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упражнение в развитии фонематического слуха, воспроизведение звуковых рядов, анализ звукокомплексов АУ, УА. Составление из букв разрезной азбуки слов АУ, УА. Р</w:t>
      </w:r>
      <w:r>
        <w:rPr>
          <w:rFonts w:ascii="Times New Roman" w:hAnsi="Times New Roman" w:cs="Times New Roman"/>
          <w:sz w:val="28"/>
          <w:szCs w:val="28"/>
        </w:rPr>
        <w:t>абота по индивидуальному плану.</w:t>
      </w:r>
    </w:p>
    <w:p w:rsidR="001B203C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03C" w:rsidRPr="004127D5" w:rsidRDefault="001B203C" w:rsidP="001B20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8</w:t>
      </w:r>
      <w:r w:rsidRPr="004127D5">
        <w:rPr>
          <w:rFonts w:ascii="Times New Roman" w:hAnsi="Times New Roman" w:cs="Times New Roman"/>
          <w:b/>
          <w:sz w:val="28"/>
          <w:szCs w:val="28"/>
        </w:rPr>
        <w:t>. Звук (Э). Буква «Э».</w:t>
      </w:r>
    </w:p>
    <w:p w:rsidR="001B203C" w:rsidRPr="002816B2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характеристики звука (Э), обозначение и символ звука. Знакомство с буквой «Э». Лексическая тема.</w:t>
      </w:r>
    </w:p>
    <w:p w:rsidR="001B203C" w:rsidRDefault="001B203C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упражнения, направленные на развитие фонетического слуха. Развитие артикуляционной и пальчиковой моторики. Упражнения, направленные на развитие логического мышления. Работа по индивидуальному ма</w:t>
      </w:r>
      <w:r>
        <w:rPr>
          <w:rFonts w:ascii="Times New Roman" w:hAnsi="Times New Roman" w:cs="Times New Roman"/>
          <w:sz w:val="28"/>
          <w:szCs w:val="28"/>
        </w:rPr>
        <w:t>ршруту.</w:t>
      </w:r>
    </w:p>
    <w:p w:rsidR="00BE52ED" w:rsidRPr="00B211DE" w:rsidRDefault="00BE52ED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52ED" w:rsidRPr="004127D5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9</w:t>
      </w:r>
      <w:r w:rsidRPr="004127D5">
        <w:rPr>
          <w:rFonts w:ascii="Times New Roman" w:hAnsi="Times New Roman" w:cs="Times New Roman"/>
          <w:b/>
          <w:sz w:val="28"/>
          <w:szCs w:val="28"/>
        </w:rPr>
        <w:t>. Звук (О). Буква «О».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произношения звука «О», артикуляция, характеристика. Знакомство с буквой «О».</w:t>
      </w:r>
    </w:p>
    <w:p w:rsidR="00BE52ED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2816B2">
        <w:rPr>
          <w:rFonts w:ascii="Times New Roman" w:hAnsi="Times New Roman" w:cs="Times New Roman"/>
          <w:sz w:val="28"/>
          <w:szCs w:val="28"/>
        </w:rPr>
        <w:t>: упражнение на развитие фонематического анализа, развитие силы голоса, образование множественного числа. Анализ звукобуквенных рядов: ОИ, ИО. Рабо</w:t>
      </w:r>
      <w:r>
        <w:rPr>
          <w:rFonts w:ascii="Times New Roman" w:hAnsi="Times New Roman" w:cs="Times New Roman"/>
          <w:sz w:val="28"/>
          <w:szCs w:val="28"/>
        </w:rPr>
        <w:t>та по индивидуальному маршруту.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52ED" w:rsidRPr="004127D5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10</w:t>
      </w:r>
      <w:r w:rsidRPr="004127D5">
        <w:rPr>
          <w:rFonts w:ascii="Times New Roman" w:hAnsi="Times New Roman" w:cs="Times New Roman"/>
          <w:b/>
          <w:sz w:val="28"/>
          <w:szCs w:val="28"/>
        </w:rPr>
        <w:t>. Звук (Ы). Буква «Ы».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артикуляционный уклад звука (Ы), характеристика, обозначение, символ звука. Образование существительных множественного числа. Знакомство с буквой «Ы». Лексическая тема. </w:t>
      </w:r>
    </w:p>
    <w:p w:rsidR="001B203C" w:rsidRPr="002816B2" w:rsidRDefault="00BE52ED" w:rsidP="001B20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упражнения, направленные на выработку силы голоса, фонетические упражнения. Образования форм множественного числа существительных. Р</w:t>
      </w:r>
      <w:r>
        <w:rPr>
          <w:rFonts w:ascii="Times New Roman" w:hAnsi="Times New Roman" w:cs="Times New Roman"/>
          <w:sz w:val="28"/>
          <w:szCs w:val="28"/>
        </w:rPr>
        <w:t>абота по индивидуальному плану.</w:t>
      </w:r>
    </w:p>
    <w:p w:rsidR="00BF28B8" w:rsidRPr="004127D5" w:rsidRDefault="001B203C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BE52ED">
        <w:rPr>
          <w:rFonts w:ascii="Times New Roman" w:hAnsi="Times New Roman" w:cs="Times New Roman"/>
          <w:b/>
          <w:sz w:val="28"/>
          <w:szCs w:val="28"/>
        </w:rPr>
        <w:t>11</w:t>
      </w:r>
      <w:r w:rsidR="00BF28B8" w:rsidRPr="004127D5">
        <w:rPr>
          <w:rFonts w:ascii="Times New Roman" w:hAnsi="Times New Roman" w:cs="Times New Roman"/>
          <w:b/>
          <w:sz w:val="28"/>
          <w:szCs w:val="28"/>
        </w:rPr>
        <w:t>. Звук (И). Буква «И».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38F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знакомство со звуком (И), уточнение артикуляции и характеристики, символ звука, уточнение произношения звука «И». Обучение четкому интонированию звука. Знакомство с буквой «И».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638F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упражнение на развитие фонематического слуха. Упражнение в образование множественного </w:t>
      </w:r>
      <w:r w:rsidR="007A638F">
        <w:rPr>
          <w:rFonts w:ascii="Times New Roman" w:hAnsi="Times New Roman" w:cs="Times New Roman"/>
          <w:sz w:val="28"/>
          <w:szCs w:val="28"/>
        </w:rPr>
        <w:t xml:space="preserve">числа существительных. </w:t>
      </w:r>
      <w:r w:rsidRPr="002816B2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та по индивидуальному маршруту.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12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(Ы) - (И).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сравнение звуков по артикуляции, их характеристика. Дифференциация звуков (Ы) – (И).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артикуляционная гимнастика: «окошечко» - «трубочка» - «улыбка». Повторение слоговых рядов со звуками «И» «Ы». Упражнения, направленные на развитие произвольного внимания и памяти. Образование множественного числа существительных. Р</w:t>
      </w:r>
      <w:r>
        <w:rPr>
          <w:rFonts w:ascii="Times New Roman" w:hAnsi="Times New Roman" w:cs="Times New Roman"/>
          <w:sz w:val="28"/>
          <w:szCs w:val="28"/>
        </w:rPr>
        <w:t>абота по индивидуальному плану.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13. Сог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ласные звуки и буквы.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обобщение знаний о </w:t>
      </w:r>
      <w:r w:rsidR="00BE52ED">
        <w:rPr>
          <w:rFonts w:ascii="Times New Roman" w:hAnsi="Times New Roman" w:cs="Times New Roman"/>
          <w:sz w:val="28"/>
          <w:szCs w:val="28"/>
        </w:rPr>
        <w:t>со</w:t>
      </w:r>
      <w:r w:rsidRPr="002816B2">
        <w:rPr>
          <w:rFonts w:ascii="Times New Roman" w:hAnsi="Times New Roman" w:cs="Times New Roman"/>
          <w:sz w:val="28"/>
          <w:szCs w:val="28"/>
        </w:rPr>
        <w:t>гласных звуках и буквах: артикуляция и характеристика</w:t>
      </w:r>
      <w:r w:rsidR="00BE52ED">
        <w:rPr>
          <w:rFonts w:ascii="Times New Roman" w:hAnsi="Times New Roman" w:cs="Times New Roman"/>
          <w:sz w:val="28"/>
          <w:szCs w:val="28"/>
        </w:rPr>
        <w:t xml:space="preserve"> согласных</w:t>
      </w:r>
      <w:r w:rsidRPr="002816B2">
        <w:rPr>
          <w:rFonts w:ascii="Times New Roman" w:hAnsi="Times New Roman" w:cs="Times New Roman"/>
          <w:sz w:val="28"/>
          <w:szCs w:val="28"/>
        </w:rPr>
        <w:t xml:space="preserve"> зву</w:t>
      </w:r>
      <w:r w:rsidR="00BE52ED">
        <w:rPr>
          <w:rFonts w:ascii="Times New Roman" w:hAnsi="Times New Roman" w:cs="Times New Roman"/>
          <w:sz w:val="28"/>
          <w:szCs w:val="28"/>
        </w:rPr>
        <w:t>ков</w:t>
      </w:r>
      <w:r w:rsidRPr="002816B2">
        <w:rPr>
          <w:rFonts w:ascii="Times New Roman" w:hAnsi="Times New Roman" w:cs="Times New Roman"/>
          <w:sz w:val="28"/>
          <w:szCs w:val="28"/>
        </w:rPr>
        <w:t>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2816B2">
        <w:rPr>
          <w:rFonts w:ascii="Times New Roman" w:hAnsi="Times New Roman" w:cs="Times New Roman"/>
          <w:sz w:val="28"/>
          <w:szCs w:val="28"/>
        </w:rPr>
        <w:t>: обучение звукобуквенному анализу; развитие артикуляционной моторики, дыхания и голоса. Рабо</w:t>
      </w:r>
      <w:r>
        <w:rPr>
          <w:rFonts w:ascii="Times New Roman" w:hAnsi="Times New Roman" w:cs="Times New Roman"/>
          <w:sz w:val="28"/>
          <w:szCs w:val="28"/>
        </w:rPr>
        <w:t>та по индивидуальному маршруту.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14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Понятие о слоге.</w:t>
      </w:r>
    </w:p>
    <w:p w:rsidR="00BF28B8" w:rsidRPr="002816B2" w:rsidRDefault="00BF28B8" w:rsidP="00BE52E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понятие о слоговом составе слова. Формирование умения выполнять слоговой анализ, учить составлять слоговые схемы.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упражнения, направленные на формирования умения деления слов на слоги. Упражнение в составление слоговых схем. Работа </w:t>
      </w:r>
      <w:r>
        <w:rPr>
          <w:rFonts w:ascii="Times New Roman" w:hAnsi="Times New Roman" w:cs="Times New Roman"/>
          <w:sz w:val="28"/>
          <w:szCs w:val="28"/>
        </w:rPr>
        <w:t>по индивидуальному маршруту.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15. Звук (М)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Буква «М».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(М) и (МЬ), символ и обозначение звука. Введения понятия «согласный звук», «твёрдый согласный звук», «мягкий согласный звук». Знакомство с буквой «М». Знакомство с анализом и синтезом обратного слога.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1DE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(М) – (МЬ). Упражнения, направленные на развитие логического мышления и внимания. Работа по индивидуальному маршруту.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Темы 16. Звук (П). Буква «П» . 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</w:t>
      </w:r>
      <w:r w:rsidR="00BE52ED">
        <w:rPr>
          <w:rFonts w:ascii="Times New Roman" w:hAnsi="Times New Roman" w:cs="Times New Roman"/>
          <w:sz w:val="28"/>
          <w:szCs w:val="28"/>
        </w:rPr>
        <w:t>характеристика звуков (П)</w:t>
      </w:r>
      <w:proofErr w:type="gramStart"/>
      <w:r w:rsidR="00BE52ED">
        <w:rPr>
          <w:rFonts w:ascii="Times New Roman" w:hAnsi="Times New Roman" w:cs="Times New Roman"/>
          <w:sz w:val="28"/>
          <w:szCs w:val="28"/>
        </w:rPr>
        <w:t xml:space="preserve"> </w:t>
      </w:r>
      <w:r w:rsidRPr="002816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 xml:space="preserve"> символ и обозначение звука. Знакомство с буквой «П».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Упражнения, направленные на развитие логического мышления и внимания. Звуковой анализ обратных слогов. Артикуляционные, пальчиковые упражнения. Работа по индивидуальному маршруту.</w:t>
      </w:r>
    </w:p>
    <w:p w:rsidR="00BE52ED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52ED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17.</w:t>
      </w:r>
      <w:r w:rsidRPr="009F2A2E">
        <w:rPr>
          <w:rFonts w:ascii="Times New Roman" w:hAnsi="Times New Roman" w:cs="Times New Roman"/>
          <w:b/>
          <w:sz w:val="28"/>
          <w:szCs w:val="28"/>
        </w:rPr>
        <w:t xml:space="preserve"> Дифференциация звуков (П) – (ПЬ).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 и характеристика звуков (П) и (ПЬ), символ и обозначение звука. Знакомство с буквой «П». Лексическая тема.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(П) – (ПЬ). Упражнения, направленные на развитие логического мышления и внимания. Звуковой анализ обратных слогов. Артикуляционные, пальчиковые упражнения. Работа по индивидуальному маршруту.</w:t>
      </w:r>
    </w:p>
    <w:p w:rsidR="00BE52ED" w:rsidRPr="002816B2" w:rsidRDefault="00BE52ED" w:rsidP="00BF28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18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 xml:space="preserve">. Звук (Б). Буква «Б». </w:t>
      </w:r>
    </w:p>
    <w:p w:rsidR="00BF28B8" w:rsidRPr="002816B2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</w:t>
      </w:r>
      <w:r w:rsidR="00BE52ED">
        <w:rPr>
          <w:rFonts w:ascii="Times New Roman" w:hAnsi="Times New Roman" w:cs="Times New Roman"/>
          <w:sz w:val="28"/>
          <w:szCs w:val="28"/>
        </w:rPr>
        <w:t>характеристика звука (Б)</w:t>
      </w:r>
      <w:r w:rsidRPr="002816B2">
        <w:rPr>
          <w:rFonts w:ascii="Times New Roman" w:hAnsi="Times New Roman" w:cs="Times New Roman"/>
          <w:sz w:val="28"/>
          <w:szCs w:val="28"/>
        </w:rPr>
        <w:t>, символ и обозначение звука. Знакомство с буквой «Б». Лексическая тема.</w:t>
      </w:r>
    </w:p>
    <w:p w:rsidR="00BF28B8" w:rsidRDefault="00BF28B8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Упражнения, направленные на развитие логического мышления и внимания, фонематического анализа и синтеза. Артикуляционные, пальчиковые упражнения. Работа по индивидуальному маршруту.</w:t>
      </w:r>
    </w:p>
    <w:p w:rsidR="00BE52ED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52ED" w:rsidRPr="009F2A2E" w:rsidRDefault="00BE52ED" w:rsidP="00BE52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19</w:t>
      </w:r>
      <w:r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(Б) – (БЬ).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(Б) и (БЬ), символ и обозначение звука. Знакомство с буквой «Б». Лексическая тема.</w:t>
      </w:r>
    </w:p>
    <w:p w:rsidR="00BE52ED" w:rsidRPr="002816B2" w:rsidRDefault="00BE52ED" w:rsidP="00BE52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2ED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(П) – (ПЬ). Упражнения, направленные на развитие логического мышления и внимания, фонематического анализа и синтеза. Звуковой анализ слов: баба, Бим. Артикуляционные, пальчиковые упражнения. Работа по индивидуальному маршруту.</w:t>
      </w:r>
    </w:p>
    <w:p w:rsidR="00BE52ED" w:rsidRPr="002816B2" w:rsidRDefault="00BE52ED" w:rsidP="00BF28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084223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20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(П) – (Б), (ПЬ) – (БЬ).</w:t>
      </w:r>
    </w:p>
    <w:p w:rsidR="00BF28B8" w:rsidRPr="002816B2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(П) - (Б), (ПЬ) – (БЬ). Символы и обозначение звуков. Лексическая тема.</w:t>
      </w:r>
    </w:p>
    <w:p w:rsidR="00BF28B8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(П) – (Б), (ПЬ) – (БЬ), по звонкости, глухости. Упражнения, направленные на развитие логического мышления и внимания, фонематического анализа и синтеза. Звуковой анализ слов: баба, папа. Артикуляционные, пальчиковые упражнения. Работа по индивидуальному маршруту.</w:t>
      </w:r>
    </w:p>
    <w:p w:rsidR="00084223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4223" w:rsidRPr="009F2A2E" w:rsidRDefault="00084223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21</w:t>
      </w:r>
      <w:r w:rsidRPr="009F2A2E">
        <w:rPr>
          <w:rFonts w:ascii="Times New Roman" w:hAnsi="Times New Roman" w:cs="Times New Roman"/>
          <w:b/>
          <w:sz w:val="28"/>
          <w:szCs w:val="28"/>
        </w:rPr>
        <w:t xml:space="preserve">. Звук (В). Буква «В». 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</w:t>
      </w:r>
      <w:r>
        <w:rPr>
          <w:rFonts w:ascii="Times New Roman" w:hAnsi="Times New Roman" w:cs="Times New Roman"/>
          <w:sz w:val="28"/>
          <w:szCs w:val="28"/>
        </w:rPr>
        <w:t>ляции и характеристика звука (В),</w:t>
      </w:r>
      <w:r w:rsidRPr="002816B2">
        <w:rPr>
          <w:rFonts w:ascii="Times New Roman" w:hAnsi="Times New Roman" w:cs="Times New Roman"/>
          <w:sz w:val="28"/>
          <w:szCs w:val="28"/>
        </w:rPr>
        <w:t xml:space="preserve"> символ и обозначение звуков. Знакомство с буквой «В». Знакомство с предлогами: </w:t>
      </w:r>
      <w:proofErr w:type="gramStart"/>
      <w:r w:rsidRPr="002816B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>, у. Лексическая тема.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логического мышления и внимания, фонематического анализа и синтеза. Артикуляционные, пальчиковые упражнения. Работа по индивидуальному маршруту.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F28B8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2A2E">
        <w:rPr>
          <w:rFonts w:ascii="Times New Roman" w:hAnsi="Times New Roman" w:cs="Times New Roman"/>
          <w:b/>
          <w:sz w:val="28"/>
          <w:szCs w:val="28"/>
        </w:rPr>
        <w:t>Те</w:t>
      </w:r>
      <w:r w:rsidR="00084223">
        <w:rPr>
          <w:rFonts w:ascii="Times New Roman" w:hAnsi="Times New Roman" w:cs="Times New Roman"/>
          <w:b/>
          <w:sz w:val="28"/>
          <w:szCs w:val="28"/>
        </w:rPr>
        <w:t xml:space="preserve">мы 22. </w:t>
      </w:r>
      <w:r w:rsidRPr="009F2A2E">
        <w:rPr>
          <w:rFonts w:ascii="Times New Roman" w:hAnsi="Times New Roman" w:cs="Times New Roman"/>
          <w:b/>
          <w:sz w:val="28"/>
          <w:szCs w:val="28"/>
        </w:rPr>
        <w:t>Дифференциация звуков (В) – (ВЬ).</w:t>
      </w:r>
    </w:p>
    <w:p w:rsidR="00BF28B8" w:rsidRPr="002816B2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</w:t>
      </w:r>
      <w:r w:rsidR="00084223">
        <w:rPr>
          <w:rFonts w:ascii="Times New Roman" w:hAnsi="Times New Roman" w:cs="Times New Roman"/>
          <w:sz w:val="28"/>
          <w:szCs w:val="28"/>
        </w:rPr>
        <w:t>ляции и характеристика звуков (В</w:t>
      </w:r>
      <w:r w:rsidRPr="002816B2">
        <w:rPr>
          <w:rFonts w:ascii="Times New Roman" w:hAnsi="Times New Roman" w:cs="Times New Roman"/>
          <w:sz w:val="28"/>
          <w:szCs w:val="28"/>
        </w:rPr>
        <w:t xml:space="preserve">) и </w:t>
      </w:r>
      <w:r w:rsidR="00084223">
        <w:rPr>
          <w:rFonts w:ascii="Times New Roman" w:hAnsi="Times New Roman" w:cs="Times New Roman"/>
          <w:sz w:val="28"/>
          <w:szCs w:val="28"/>
        </w:rPr>
        <w:t>(В</w:t>
      </w:r>
      <w:r w:rsidRPr="002816B2">
        <w:rPr>
          <w:rFonts w:ascii="Times New Roman" w:hAnsi="Times New Roman" w:cs="Times New Roman"/>
          <w:sz w:val="28"/>
          <w:szCs w:val="28"/>
        </w:rPr>
        <w:t xml:space="preserve">Ь), символ и обозначение звуков. Знакомство с предлогами: </w:t>
      </w:r>
      <w:proofErr w:type="gramStart"/>
      <w:r w:rsidRPr="002816B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>, у. Лексическая тема.</w:t>
      </w:r>
    </w:p>
    <w:p w:rsidR="00BF28B8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(В) – (ВЬ). Повторение слогового ряда. Упражнения, направленные на развитие логического мышления и внимания, фонематического анализа и синтеза. Звуковой анализ слов: Вова, вата. Артикуляционные, пальчиковые упражнения. Работа по индивидуальному маршруту.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084223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23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 xml:space="preserve">. Звук (Ф). Буква «Ф». </w:t>
      </w:r>
    </w:p>
    <w:p w:rsidR="00BF28B8" w:rsidRPr="002816B2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(Ф) и (ФЬ), символы и обозначение звуков. Знакомство с буквой «Ф». Лексическая тема.</w:t>
      </w:r>
    </w:p>
    <w:p w:rsidR="00BF28B8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логического мышления и внимания, фонематического анализа и синтеза. Звуковой анализ слов: Фокусник, Фима. Работа </w:t>
      </w:r>
      <w:r w:rsidR="00084223">
        <w:rPr>
          <w:rFonts w:ascii="Times New Roman" w:hAnsi="Times New Roman" w:cs="Times New Roman"/>
          <w:sz w:val="28"/>
          <w:szCs w:val="28"/>
        </w:rPr>
        <w:t>над дикцией: чтение чистоговорок</w:t>
      </w:r>
      <w:r w:rsidRPr="002816B2">
        <w:rPr>
          <w:rFonts w:ascii="Times New Roman" w:hAnsi="Times New Roman" w:cs="Times New Roman"/>
          <w:sz w:val="28"/>
          <w:szCs w:val="28"/>
        </w:rPr>
        <w:t>. Работа по индивидуальному маршруту.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084223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24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(В) – (Ф), (ВЬ) – (ФЬ).</w:t>
      </w:r>
    </w:p>
    <w:p w:rsidR="00BF28B8" w:rsidRPr="002816B2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(В) - (Ф), (ВЬ) – (ФЬ). Символы и обозначение звуков. Лексическая тема.</w:t>
      </w:r>
    </w:p>
    <w:p w:rsidR="00BF28B8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(В) – (Ф), (ВЬ) – (ФЬ), по звонкости, глухости. Упражнения, направленные на развитие логического мышления и внимания, фонематического синтеза. Повторение серии слогов. Артикуляционные, пальчиковые упражнения. Работа по индивидуальному маршруту.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084223" w:rsidP="000842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25, 26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(Т). Буква «Т». Дифференциация звуков (Т) – (ТЬ).</w:t>
      </w:r>
    </w:p>
    <w:p w:rsidR="00BF28B8" w:rsidRPr="002816B2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 и характеристика звуков (Т) и (ТЬ), символы и обозначение звуков. Знакомство с буквой «Т». Лексическая тема.</w:t>
      </w:r>
    </w:p>
    <w:p w:rsidR="00BF28B8" w:rsidRDefault="00BF28B8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223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(Т) – (ТЬ). Повторение слогового ряда. Упражнения, направленные на развитие логического мышления и внимания, фонематического анализа и синтеза. Звуковой анализ слов: Тим, Том. Работа над дикцией: чтение чистоговорки</w:t>
      </w:r>
      <w:r w:rsidR="00084223">
        <w:rPr>
          <w:rFonts w:ascii="Times New Roman" w:hAnsi="Times New Roman" w:cs="Times New Roman"/>
          <w:sz w:val="28"/>
          <w:szCs w:val="28"/>
        </w:rPr>
        <w:t xml:space="preserve">. </w:t>
      </w:r>
      <w:r w:rsidRPr="002816B2">
        <w:rPr>
          <w:rFonts w:ascii="Times New Roman" w:hAnsi="Times New Roman" w:cs="Times New Roman"/>
          <w:sz w:val="28"/>
          <w:szCs w:val="28"/>
        </w:rPr>
        <w:t xml:space="preserve"> Работа по индивидуальному маршруту.</w:t>
      </w:r>
    </w:p>
    <w:p w:rsidR="00084223" w:rsidRPr="002816B2" w:rsidRDefault="00084223" w:rsidP="0008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D6599" w:rsidP="00AD65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27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 xml:space="preserve">. Звук (Д). Буква «Д». </w:t>
      </w:r>
    </w:p>
    <w:p w:rsidR="00BF28B8" w:rsidRPr="002816B2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</w:t>
      </w:r>
      <w:r w:rsidR="00AD6599">
        <w:rPr>
          <w:rFonts w:ascii="Times New Roman" w:hAnsi="Times New Roman" w:cs="Times New Roman"/>
          <w:sz w:val="28"/>
          <w:szCs w:val="28"/>
        </w:rPr>
        <w:t xml:space="preserve">а звука (Д), </w:t>
      </w:r>
      <w:r w:rsidRPr="002816B2">
        <w:rPr>
          <w:rFonts w:ascii="Times New Roman" w:hAnsi="Times New Roman" w:cs="Times New Roman"/>
          <w:sz w:val="28"/>
          <w:szCs w:val="28"/>
        </w:rPr>
        <w:t>символы и обозначение звуков. Знакомство с буквой «Д». Лексическая тема.</w:t>
      </w:r>
    </w:p>
    <w:p w:rsidR="00BF28B8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</w:t>
      </w:r>
      <w:r w:rsidR="00AD6599">
        <w:rPr>
          <w:rFonts w:ascii="Times New Roman" w:hAnsi="Times New Roman" w:cs="Times New Roman"/>
          <w:sz w:val="28"/>
          <w:szCs w:val="28"/>
        </w:rPr>
        <w:t>нения, анализ артикуляции звука</w:t>
      </w:r>
      <w:r w:rsidRPr="002816B2">
        <w:rPr>
          <w:rFonts w:ascii="Times New Roman" w:hAnsi="Times New Roman" w:cs="Times New Roman"/>
          <w:sz w:val="28"/>
          <w:szCs w:val="28"/>
        </w:rPr>
        <w:t>. Повторение слогового ряда. Упражнения, направленные на развитие слухового внимания, фонематического анализа и синтеза, согласования числительных с существительными. Звуковой анализ слов: Дима, дом. Работа над дикцией: чтение чистоговорки. Работа по индивидуальному маршруту.</w:t>
      </w:r>
    </w:p>
    <w:p w:rsidR="00AD6599" w:rsidRPr="002816B2" w:rsidRDefault="00AD6599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F28B8" w:rsidP="00AD65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2A2E">
        <w:rPr>
          <w:rFonts w:ascii="Times New Roman" w:hAnsi="Times New Roman" w:cs="Times New Roman"/>
          <w:b/>
          <w:sz w:val="28"/>
          <w:szCs w:val="28"/>
        </w:rPr>
        <w:t>Тем</w:t>
      </w:r>
      <w:r w:rsidR="00AD6599">
        <w:rPr>
          <w:rFonts w:ascii="Times New Roman" w:hAnsi="Times New Roman" w:cs="Times New Roman"/>
          <w:b/>
          <w:sz w:val="28"/>
          <w:szCs w:val="28"/>
        </w:rPr>
        <w:t>а 28</w:t>
      </w:r>
      <w:r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(Т) – (Д), (ТЬ) – (ДЬ).</w:t>
      </w:r>
    </w:p>
    <w:p w:rsidR="00BF28B8" w:rsidRPr="002816B2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(Т) - (Д), (ТЬ) – (ДЬ). Символы и обозначение звуков. Лексическая тема.</w:t>
      </w:r>
    </w:p>
    <w:p w:rsidR="00BF28B8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(Т) – (Д), (ТЬ) – (ДЬ), по звонкости, глухости. Упражнения, направленные на развитие логического мышления и внимания, фонематического синтеза. Звуковой анализ слов: Тима, Дима. Повторение серии слогов. Артикуляционные, пальчиковые упражнения. Работа по индивидуальному маршруту.</w:t>
      </w:r>
    </w:p>
    <w:p w:rsidR="00AD6599" w:rsidRPr="002816B2" w:rsidRDefault="00AD6599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D6599" w:rsidP="00AD65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29, 30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(Н). Буква «Н». Дифференциация звуков (Н) – (НЬ).</w:t>
      </w:r>
    </w:p>
    <w:p w:rsidR="00BF28B8" w:rsidRPr="002816B2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lastRenderedPageBreak/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(Н) и (НЬ), символы и обозначение звуков. Знакомство с буквой «Н». Знакомство с предлогами: </w:t>
      </w:r>
      <w:proofErr w:type="gramStart"/>
      <w:r w:rsidRPr="002816B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>, над. Лексическая тема.</w:t>
      </w:r>
    </w:p>
    <w:p w:rsidR="00BF28B8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(Н) – (НЬ) по мягкости твёрдости. Повторение слогового ряда. Упражнения, направленные на развитие слухового внимания, силы голоса, фонематического анализа и синтеза, согласования числительных с существительными. Звуковой анализ слов: Ната, Нина. Работа над дикцией: чтение чистоговорки. Работа по индивидуальному маршруту</w:t>
      </w:r>
      <w:r w:rsidR="00AD6599">
        <w:rPr>
          <w:rFonts w:ascii="Times New Roman" w:hAnsi="Times New Roman" w:cs="Times New Roman"/>
          <w:sz w:val="28"/>
          <w:szCs w:val="28"/>
        </w:rPr>
        <w:t>.</w:t>
      </w:r>
    </w:p>
    <w:p w:rsidR="00AD6599" w:rsidRPr="002816B2" w:rsidRDefault="00AD6599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D6599" w:rsidP="00AD65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31, 32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(К). Буква «К». Дифференциация звуков (К) – (КЬ).</w:t>
      </w:r>
    </w:p>
    <w:p w:rsidR="00BF28B8" w:rsidRPr="002816B2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 xml:space="preserve">: уточнение артикуляции и характеристика звуков (К) и (КЬ), символы и обозначение звуков. Знакомство с буквой «К». </w:t>
      </w:r>
    </w:p>
    <w:p w:rsidR="00BF28B8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(К) – (КЬ) по мягкости твёрдости. Повторение слогового ряда. Упражнения, направленные на развитие слухового внимания, силы голоса, фонематического анализа и синтеза, согласования числительных с существительными. Звукослоговой анализ слов: мак, кот, маки, кино. Преобразование слов, с помощью букв разрезной азбуки. Работа над дикцией: чтение чистоговорки. Работа по индивидуальному маршруту.</w:t>
      </w:r>
    </w:p>
    <w:p w:rsidR="00AD6599" w:rsidRPr="002816B2" w:rsidRDefault="00AD6599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D6599" w:rsidP="00AD65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33, 34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(Г). Буква «Г». Дифференциация звуков Г) – (ГЬ).</w:t>
      </w:r>
    </w:p>
    <w:p w:rsidR="00BF28B8" w:rsidRPr="002816B2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(Г) и (ГЬ), символы и обозначение звуков. Знакомство с буквой «Г». </w:t>
      </w:r>
    </w:p>
    <w:p w:rsidR="00BF28B8" w:rsidRDefault="00BF28B8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599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(Г) – (ГЬ) по мягкости твёрдости. Повторение слогового ряда. Упражнения, направленные на развитие фонематического синтеза, образование уменьшительно-ласкательных форм существительных. Звукослоговой анализ слов: Гоша, Гена. Преобразование слов, с помощью букв разрезной азбуки. Работа над дикцией: чтение чистоговорки. Работа по индивидуальному маршруту.</w:t>
      </w:r>
    </w:p>
    <w:p w:rsidR="00AD6599" w:rsidRPr="002816B2" w:rsidRDefault="00AD6599" w:rsidP="00AD65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6B4E72" w:rsidP="006B4E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35, 36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(Х). Буква «Х». Дифференциация звуков (Х) – (ХЬ).</w:t>
      </w:r>
    </w:p>
    <w:p w:rsidR="00BF28B8" w:rsidRPr="006B4E72" w:rsidRDefault="00BF28B8" w:rsidP="006B4E7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B4E72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(Х) и (ХЬ), символы </w:t>
      </w:r>
      <w:r w:rsidRPr="006B4E72">
        <w:rPr>
          <w:rFonts w:ascii="Times New Roman" w:hAnsi="Times New Roman" w:cs="Times New Roman"/>
          <w:sz w:val="28"/>
          <w:szCs w:val="28"/>
          <w:u w:val="single"/>
        </w:rPr>
        <w:t>и обозначение звуков. Знакомство с буквой «Х». Лексическая тема.</w:t>
      </w:r>
    </w:p>
    <w:p w:rsidR="00BF28B8" w:rsidRDefault="00BF28B8" w:rsidP="006B4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4E72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</w:t>
      </w:r>
      <w:r w:rsidR="006B4E72">
        <w:rPr>
          <w:rFonts w:ascii="Times New Roman" w:hAnsi="Times New Roman" w:cs="Times New Roman"/>
          <w:sz w:val="28"/>
          <w:szCs w:val="28"/>
        </w:rPr>
        <w:t xml:space="preserve"> звука. Дифференциация звуков (Х) – (Х</w:t>
      </w:r>
      <w:r w:rsidRPr="002816B2">
        <w:rPr>
          <w:rFonts w:ascii="Times New Roman" w:hAnsi="Times New Roman" w:cs="Times New Roman"/>
          <w:sz w:val="28"/>
          <w:szCs w:val="28"/>
        </w:rPr>
        <w:t xml:space="preserve">Ь) по мягкости твёрдости. Повторение слогового ряда. Упражнения, направленные на развитие фонематического </w:t>
      </w:r>
      <w:r w:rsidRPr="002816B2">
        <w:rPr>
          <w:rFonts w:ascii="Times New Roman" w:hAnsi="Times New Roman" w:cs="Times New Roman"/>
          <w:sz w:val="28"/>
          <w:szCs w:val="28"/>
        </w:rPr>
        <w:lastRenderedPageBreak/>
        <w:t>синтеза, образование уменьшительно-ласкательных форм существительных. Звукослоговой анализ слов: муха, мухи. Работа над дикцией: чтение чистоговорки. Работа по индивидуальному маршруту.</w:t>
      </w:r>
    </w:p>
    <w:p w:rsidR="006B4E72" w:rsidRPr="002816B2" w:rsidRDefault="006B4E72" w:rsidP="006B4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6B4E72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37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(К) – (Г), (КЬ) – (ГЬ).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144A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(К) - (Г), (КЬ) – (ГЬ). Символы и обозначение звуков. Лексическая тема. Знакомство с предлогом </w:t>
      </w:r>
      <w:proofErr w:type="gramStart"/>
      <w:r w:rsidRPr="002816B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>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(К) – (Г), (КЬ) – (ГЬ). Упражнения, направленные на развитие логического мышления и внимания, фонематического синтеза. Звуковой анализ слов: книга, книги. Повторение серии слогов. Артикуляционные, пальчиковые упражнения</w:t>
      </w:r>
      <w:r w:rsidR="005C20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816B2">
        <w:rPr>
          <w:rFonts w:ascii="Times New Roman" w:hAnsi="Times New Roman" w:cs="Times New Roman"/>
          <w:sz w:val="28"/>
          <w:szCs w:val="28"/>
        </w:rPr>
        <w:t>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38, 39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(С). Буква «С». Дифференциация звуков (С) – (СЬ).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 xml:space="preserve">: уточнение артикуляции и характеристика звуков (С) и (СЬ), символы и обозначение звуков. Знакомство с буквой «С». Знакомство с предлогами: </w:t>
      </w:r>
      <w:proofErr w:type="gramStart"/>
      <w:r w:rsidRPr="002816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16B2">
        <w:rPr>
          <w:rFonts w:ascii="Times New Roman" w:hAnsi="Times New Roman" w:cs="Times New Roman"/>
          <w:sz w:val="28"/>
          <w:szCs w:val="28"/>
        </w:rPr>
        <w:t>, со.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(С) – (СЬ) по мягкости твёрдости. Повторение слогового ряда. Упражнения, направленные на развитие фонематического синтеза, произвольной памяти. Чтение и запись предложения: Сима, сок, стакан, стаканы. Работа над дикцией: чтение чистоговорки. 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40, 41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(З). Буква «З». Дифференциация звуков (З) – (ЗЬ).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(З) и (ЗЬ), символы и обозначение звуков. Знакомство с буквой «З».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(З) – (ЗЬ) по мягкости твёрдости. Повторение слогового ряда. Упражнения, направленные на развитие фонематического синтеза, произвольной памяти. Чтение и запись предложения: Зина, зима, замок, зонт. Работа над дикцией: чтение чистоговорки. 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42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(Ц). Буква «Ц».</w:t>
      </w:r>
    </w:p>
    <w:p w:rsidR="00BF28B8" w:rsidRPr="00FE1F5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(Ц), символ и </w:t>
      </w:r>
      <w:r w:rsidRPr="00FE1F58">
        <w:rPr>
          <w:rFonts w:ascii="Times New Roman" w:hAnsi="Times New Roman" w:cs="Times New Roman"/>
          <w:sz w:val="28"/>
          <w:szCs w:val="28"/>
          <w:u w:val="single"/>
        </w:rPr>
        <w:t>обозначение звука. Знакомство с буквой «Ц».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синтеза, вербальной памяти. Звукослоговой анализ слова: цыпа. Работа над дикцией: чтение чистоговорки. 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43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(С) – (З), (СЬ) – (ЗЬ).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(С) - (З), (СЬ) – (ЗЬ). Символы и обозначение звуков.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(С) – (З), (СЬ) – (ЗЬ). Упражнения, направленные на развитие логического мышления и внимания, фонематического синтеза. Звуковой анализ слов: косы, козы. Повторение серии слогов. Артикуляционные, пальчиковые упражнения. 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44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(Ц) – (ТЬ).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(Ц) - (ТЬ). Символы и обозначение звуков.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(Ц) – (ТЬ). Упражнения, направленные на развитие логического мышления и внимания, фонематического синтеза, деление слов на слоги. Звуковой анализ слов: цыпа, Мотя. Повторение серии слогов. Артикуляционные, пальчиковые упражнения. Работа по индивидуальному маршруту.</w:t>
      </w:r>
    </w:p>
    <w:p w:rsidR="00FE1F58" w:rsidRPr="002816B2" w:rsidRDefault="00FE1F5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FE1F58" w:rsidP="00FE1F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45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(Ш). Буква «Ш».</w:t>
      </w:r>
    </w:p>
    <w:p w:rsidR="00BF28B8" w:rsidRPr="002816B2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звука (Ш), символ и обозначение звука. Знакомство с буквой «Ш». Лексическая тема.</w:t>
      </w:r>
    </w:p>
    <w:p w:rsidR="00BF28B8" w:rsidRDefault="00BF28B8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F58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синтеза, вербальной памяти, артикуляционной моторики. Звукослоговой анализ слова: шкаф, шуба, пушка. Чтение и запись предложения. Работа над дикцией: чтение чистоговорки. Работа по индивидуальному маршруту.</w:t>
      </w:r>
    </w:p>
    <w:p w:rsidR="00A70830" w:rsidRDefault="00A70830" w:rsidP="00FE1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46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 xml:space="preserve">. Звук (Ж). Буква «Ж». 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звука (Ж), символ и обозначение звука. Знакомство с буквой «Ж».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</w:t>
      </w:r>
      <w:r w:rsidRPr="002816B2">
        <w:rPr>
          <w:rFonts w:ascii="Times New Roman" w:hAnsi="Times New Roman" w:cs="Times New Roman"/>
          <w:sz w:val="28"/>
          <w:szCs w:val="28"/>
        </w:rPr>
        <w:lastRenderedPageBreak/>
        <w:t xml:space="preserve">синтеза, вербальной памяти, артикуляционной моторики (развитие навыка удержание широкого положения языка). Звукослоговой анализ слова: жук, жуки, </w:t>
      </w:r>
      <w:r w:rsidR="00A70830">
        <w:rPr>
          <w:rFonts w:ascii="Times New Roman" w:hAnsi="Times New Roman" w:cs="Times New Roman"/>
          <w:sz w:val="28"/>
          <w:szCs w:val="28"/>
        </w:rPr>
        <w:t>кожа</w:t>
      </w:r>
      <w:r w:rsidRPr="002816B2">
        <w:rPr>
          <w:rFonts w:ascii="Times New Roman" w:hAnsi="Times New Roman" w:cs="Times New Roman"/>
          <w:sz w:val="28"/>
          <w:szCs w:val="28"/>
        </w:rPr>
        <w:t>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47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(Ш) – (Ж).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(Ш) - (Ж). Символы и обозначение звуков. Знакомство с правилами правописания ШИ, ЖИ.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2816B2">
        <w:rPr>
          <w:rFonts w:ascii="Times New Roman" w:hAnsi="Times New Roman" w:cs="Times New Roman"/>
          <w:sz w:val="28"/>
          <w:szCs w:val="28"/>
        </w:rPr>
        <w:t>: фонетические упражнения, анализ артикуляции звука. Дифференциация звуков (Ш) – (Ж). Упражнения, направленные на развитие логического мышления и внимания, фонематического синтеза, деление слов на слоги. Преобразование слов, с помощью букв разрезной азбуки.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48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(С) - (Ш).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(С) - (Ш).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(С) – (Ш). Упражнения, направленные на развитие логического мышления и внимания, фонематического синтеза, деление слов на слоги. Преобразование слов, с помощью букв разрезной азбуки. Самостоятельный звукослоговой анализ слов: сушка, сушки, Саша. Повторение серии слогов. Артикуляционные, пальчиковые упражнения. Работа по индивидуальному маршруту.</w:t>
      </w:r>
    </w:p>
    <w:p w:rsidR="00A70830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49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(Ж) – (З).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</w:t>
      </w:r>
      <w:r w:rsidR="00A70830">
        <w:rPr>
          <w:rFonts w:ascii="Times New Roman" w:hAnsi="Times New Roman" w:cs="Times New Roman"/>
          <w:sz w:val="28"/>
          <w:szCs w:val="28"/>
        </w:rPr>
        <w:t>ляции и характеристика звуков (Ж) - (З</w:t>
      </w:r>
      <w:r w:rsidRPr="002816B2">
        <w:rPr>
          <w:rFonts w:ascii="Times New Roman" w:hAnsi="Times New Roman" w:cs="Times New Roman"/>
          <w:sz w:val="28"/>
          <w:szCs w:val="28"/>
        </w:rPr>
        <w:t>). Символы и обозначение звуков. Знакомство с предлогом между.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</w:t>
      </w:r>
      <w:r w:rsidRPr="002816B2">
        <w:rPr>
          <w:rFonts w:ascii="Times New Roman" w:hAnsi="Times New Roman" w:cs="Times New Roman"/>
          <w:sz w:val="28"/>
          <w:szCs w:val="28"/>
        </w:rPr>
        <w:t>: фонетические упражнения, анализ артикуляции звука. Дифференциация звуков (Ж) – (З). Упражнения, направленные на развитие вербальной памяти, фонематического синтеза, деление слов на слоги. Преобразование слов, с помощью букв разрезной азбуки. Самостоятельный звукослоговой анализ слов: кожа, зубы, жуки.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50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(Ч). Буква «Ч».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lastRenderedPageBreak/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звука (Ч), символ и обозначение звука. Знакомство с буквой «Ч». Знакомство с предлогом через.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анализа и синтеза, вербальной памяти. Звукослоговой анализ слова: часы, час, удача, задача. Чтение и запись предложения.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51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(Ч) – (ТЬ).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 и характеристика звуков (Ч) - (ТЬ).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(Ч) – (ТЬ). Упражнения, направленные на развитие слухоречевой памяти, фонематического синтеза. Преобразование слов, с помощью букв разрезной азбуки.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52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(Ч) – (СЬ).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 и характеристика звуков (Ч) - (СЬ).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(Ч) – (СЬ). Упражнения, направленные на развитие слухоречевой памяти, фонематического синтеза. Преобразование слов, с помощью букв разрезной азбуки.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53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(Щ). Буква «Щ».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звука (Щ), символ и обозначение звука. Знакомство с буквой «Щ».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анализа и синтеза, вербальной памяти. Звукослоговой анализ</w:t>
      </w:r>
      <w:r w:rsidR="00A70830">
        <w:rPr>
          <w:rFonts w:ascii="Times New Roman" w:hAnsi="Times New Roman" w:cs="Times New Roman"/>
          <w:sz w:val="28"/>
          <w:szCs w:val="28"/>
        </w:rPr>
        <w:t xml:space="preserve"> слов: щи, щит, ищи, щука, щуки</w:t>
      </w:r>
      <w:r w:rsidRPr="002816B2">
        <w:rPr>
          <w:rFonts w:ascii="Times New Roman" w:hAnsi="Times New Roman" w:cs="Times New Roman"/>
          <w:sz w:val="28"/>
          <w:szCs w:val="28"/>
        </w:rPr>
        <w:t>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54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(Щ) - (СЬ).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lastRenderedPageBreak/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(Щ) - (СЬ).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(Щ) – (СЬ). Упражнения, направленные на развитие слухоречевой памяти, фонематического синтеза предложения. Преобразование слов, с помощью букв разрезной азбуки.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55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(Щ) - (Ч).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(Щ) - (Ч).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(Щ) – (Ч). Упражнения, направленные на развитие слухоречевой памяти, фонематического синтеза предложения, деление слова на слоги. Преобразование слов, с помощью букв разрезной азбуки. Повторение серии слогов. Артикуляционные, пальчиковые упражнения.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56, 57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(Л). Буква «Л». Дифференциация звуков (Л) – (ЛЬ).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(Л) и (ЛЬ), символы и обозначение звуков. Знакомство с буквой «Л».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(Л) – (ЛЬ) по мягкости твёрдости. Повторение слогового ряда. Упражнения, направленные на развитие фонематического синтеза, произвольной памяти, согласование числительных с существительными. Звукослоговой анализ слов: стол, стул, полка, лисы, пилить.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58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Звук (Й). Буква «Й».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</w:t>
      </w:r>
      <w:r w:rsidRPr="002816B2">
        <w:rPr>
          <w:rFonts w:ascii="Times New Roman" w:hAnsi="Times New Roman" w:cs="Times New Roman"/>
          <w:sz w:val="28"/>
          <w:szCs w:val="28"/>
        </w:rPr>
        <w:t>: уточнение артикуляции и характеристика звука (Й), символ и обозначение звука. Знакомство с буквой «Й».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Повторение слогового ряда. Упражнения, направленные на развитие фонематического анализа и синтеза, вербальной памяти. Подбор слов признаков, отвечающих на вопрос – какой? Звукослоговой анализ слов: май, чай, чайник.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Темы 59, 60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 xml:space="preserve">. Звук (Р). Буква «Р». Дифференциация звуков (Р) – (РЬ). 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(Р) и (РЬ), символы и обозначение звуков. Знакомство с буквой «Р».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(Р) – (РЬ) по мягкости твёрдости. Повторение слогового ряда. Упражнения, направленные на развитие фонематического синтеза, произвольной памяти, согласование числительных с существительными. Звукослоговой анализ слов: ручка, руба</w:t>
      </w:r>
      <w:r w:rsidR="00A70830">
        <w:rPr>
          <w:rFonts w:ascii="Times New Roman" w:hAnsi="Times New Roman" w:cs="Times New Roman"/>
          <w:sz w:val="28"/>
          <w:szCs w:val="28"/>
        </w:rPr>
        <w:t>ха, радуга, рис, репка, букварь</w:t>
      </w:r>
      <w:r w:rsidRPr="002816B2">
        <w:rPr>
          <w:rFonts w:ascii="Times New Roman" w:hAnsi="Times New Roman" w:cs="Times New Roman"/>
          <w:sz w:val="28"/>
          <w:szCs w:val="28"/>
        </w:rPr>
        <w:t>. Работа над дикцией: чтение чистоговорки. Работа по индивидуальному маршруту.</w:t>
      </w:r>
    </w:p>
    <w:p w:rsidR="00A70830" w:rsidRPr="002816B2" w:rsidRDefault="00A70830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A70830" w:rsidP="00A70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61, 62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Дифференциация звуков (Л) – (Р), (ЛЬ) – (РЬ).</w:t>
      </w:r>
    </w:p>
    <w:p w:rsidR="00BF28B8" w:rsidRPr="002816B2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 (Л) - (Р), (ЛЬ) – (РЬ). Символы и обозначение звуков. Лексическая тема.</w:t>
      </w:r>
    </w:p>
    <w:p w:rsidR="00BF28B8" w:rsidRDefault="00BF28B8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0830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фонетические упражнения, анализ артикуляции звука. Дифференциация звуков (Л) – (Р), (ЛЬ) – (РЬ). Упражнения, направленные на развитие логического мышления и внимания, фонематического синтеза. Преобразование слов, с помощью букв разрезной азбуки. Звуковой анализ слов: игла, игра. Повторение серии слогов. Артикуляционные, пальчиковые упражнения. Работа по индивидуальному маршруту.</w:t>
      </w:r>
    </w:p>
    <w:p w:rsidR="00B003DC" w:rsidRPr="002816B2" w:rsidRDefault="00B003DC" w:rsidP="00A70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8B8" w:rsidRPr="009F2A2E" w:rsidRDefault="00B003DC" w:rsidP="00B003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</w:t>
      </w:r>
      <w:r w:rsidR="007D5B74">
        <w:rPr>
          <w:rFonts w:ascii="Times New Roman" w:hAnsi="Times New Roman" w:cs="Times New Roman"/>
          <w:b/>
          <w:sz w:val="28"/>
          <w:szCs w:val="28"/>
        </w:rPr>
        <w:t>3</w:t>
      </w:r>
      <w:r w:rsidR="00BF28B8" w:rsidRPr="009F2A2E">
        <w:rPr>
          <w:rFonts w:ascii="Times New Roman" w:hAnsi="Times New Roman" w:cs="Times New Roman"/>
          <w:b/>
          <w:sz w:val="28"/>
          <w:szCs w:val="28"/>
        </w:rPr>
        <w:t>. Закрепление правильного произношения.</w:t>
      </w:r>
    </w:p>
    <w:p w:rsidR="00BF28B8" w:rsidRPr="002816B2" w:rsidRDefault="00BF28B8" w:rsidP="00B003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03DC">
        <w:rPr>
          <w:rFonts w:ascii="Times New Roman" w:hAnsi="Times New Roman" w:cs="Times New Roman"/>
          <w:sz w:val="28"/>
          <w:szCs w:val="28"/>
          <w:u w:val="single"/>
        </w:rPr>
        <w:t>Теория: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уточнение артикуляции и характеристика звуков.</w:t>
      </w:r>
    </w:p>
    <w:p w:rsidR="00BF28B8" w:rsidRDefault="00BF28B8" w:rsidP="00B003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03DC">
        <w:rPr>
          <w:rFonts w:ascii="Times New Roman" w:hAnsi="Times New Roman" w:cs="Times New Roman"/>
          <w:sz w:val="28"/>
          <w:szCs w:val="28"/>
          <w:u w:val="single"/>
        </w:rPr>
        <w:t>Практика:</w:t>
      </w:r>
      <w:r w:rsidRPr="002816B2">
        <w:rPr>
          <w:rFonts w:ascii="Times New Roman" w:hAnsi="Times New Roman" w:cs="Times New Roman"/>
          <w:sz w:val="28"/>
          <w:szCs w:val="28"/>
        </w:rPr>
        <w:t xml:space="preserve"> упражнения, направленные на развитие логического мышления и внимания, фонематического синтеза. Преобразование слов, с помощью букв разрезной азбуки. Звуковой анализ слов. Повторение серии слогов. Артикуляционные, пальчиковые упражнения. Работа по индивидуальному маршруту. Чтение стихов, скороговорок, чистоговорок.</w:t>
      </w:r>
    </w:p>
    <w:p w:rsidR="00B003DC" w:rsidRPr="002816B2" w:rsidRDefault="00B003DC" w:rsidP="00B003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28B8" w:rsidRPr="00834AE4" w:rsidRDefault="00B003DC" w:rsidP="00B003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</w:t>
      </w:r>
      <w:r w:rsidR="007D5B74">
        <w:rPr>
          <w:rFonts w:ascii="Times New Roman" w:hAnsi="Times New Roman" w:cs="Times New Roman"/>
          <w:b/>
          <w:sz w:val="28"/>
          <w:szCs w:val="28"/>
        </w:rPr>
        <w:t>4</w:t>
      </w:r>
      <w:r w:rsidR="00BF28B8" w:rsidRPr="00834AE4">
        <w:rPr>
          <w:rFonts w:ascii="Times New Roman" w:hAnsi="Times New Roman" w:cs="Times New Roman"/>
          <w:b/>
          <w:sz w:val="28"/>
          <w:szCs w:val="28"/>
        </w:rPr>
        <w:t xml:space="preserve">. Итоговое занятие. </w:t>
      </w:r>
    </w:p>
    <w:p w:rsidR="00BF28B8" w:rsidRPr="002816B2" w:rsidRDefault="00BF28B8" w:rsidP="00B003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Подведение итогов за весь период обучения. Итоговая диагностика.</w:t>
      </w:r>
    </w:p>
    <w:p w:rsidR="00917387" w:rsidRDefault="00917387" w:rsidP="00917387">
      <w:pPr>
        <w:tabs>
          <w:tab w:val="left" w:pos="361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387" w:rsidRDefault="00917387" w:rsidP="00917387">
      <w:pPr>
        <w:tabs>
          <w:tab w:val="left" w:pos="361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387" w:rsidRDefault="00625FF2" w:rsidP="00625FF2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Планируемые результаты освоения программы</w:t>
      </w:r>
    </w:p>
    <w:p w:rsidR="00625FF2" w:rsidRPr="002816B2" w:rsidRDefault="00625FF2" w:rsidP="00625F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К концу обучения у учащ</w:t>
      </w:r>
      <w:r>
        <w:rPr>
          <w:rFonts w:ascii="Times New Roman" w:hAnsi="Times New Roman" w:cs="Times New Roman"/>
          <w:sz w:val="28"/>
          <w:szCs w:val="28"/>
        </w:rPr>
        <w:t xml:space="preserve">ихся должны быть сформированы: </w:t>
      </w:r>
    </w:p>
    <w:p w:rsidR="00625FF2" w:rsidRPr="000944DF" w:rsidRDefault="00625FF2" w:rsidP="00625FF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944DF">
        <w:rPr>
          <w:rFonts w:ascii="Times New Roman" w:hAnsi="Times New Roman" w:cs="Times New Roman"/>
          <w:i/>
          <w:sz w:val="28"/>
          <w:szCs w:val="28"/>
          <w:u w:val="single"/>
        </w:rPr>
        <w:t>Личностные результаты:</w:t>
      </w:r>
    </w:p>
    <w:p w:rsidR="00625FF2" w:rsidRPr="000944DF" w:rsidRDefault="00625FF2" w:rsidP="00625FF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44DF">
        <w:rPr>
          <w:rFonts w:ascii="Times New Roman" w:hAnsi="Times New Roman" w:cs="Times New Roman"/>
          <w:sz w:val="28"/>
          <w:szCs w:val="28"/>
        </w:rPr>
        <w:t>умение внимательно слушать педагога и отвечать на вопросы, умение вести себя правильно в общественных местах;</w:t>
      </w:r>
    </w:p>
    <w:p w:rsidR="00625FF2" w:rsidRPr="000944DF" w:rsidRDefault="00625FF2" w:rsidP="00625FF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44DF">
        <w:rPr>
          <w:rFonts w:ascii="Times New Roman" w:hAnsi="Times New Roman" w:cs="Times New Roman"/>
          <w:sz w:val="28"/>
          <w:szCs w:val="28"/>
        </w:rPr>
        <w:lastRenderedPageBreak/>
        <w:t>умение решать проблемную ситуацию, позитивного общения, продуктивного взаимодействия;</w:t>
      </w:r>
    </w:p>
    <w:p w:rsidR="00625FF2" w:rsidRPr="000944DF" w:rsidRDefault="00625FF2" w:rsidP="00625FF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44DF">
        <w:rPr>
          <w:rFonts w:ascii="Times New Roman" w:hAnsi="Times New Roman" w:cs="Times New Roman"/>
          <w:sz w:val="28"/>
          <w:szCs w:val="28"/>
        </w:rPr>
        <w:t>умение терпеливо и аккуратно выполнять упражнения для развития ручной моторики.</w:t>
      </w:r>
    </w:p>
    <w:p w:rsidR="00625FF2" w:rsidRDefault="00625FF2" w:rsidP="00625FF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25FF2" w:rsidRPr="000944DF" w:rsidRDefault="00625FF2" w:rsidP="00625FF2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944DF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 результаты:</w:t>
      </w:r>
    </w:p>
    <w:p w:rsidR="00625FF2" w:rsidRPr="000944DF" w:rsidRDefault="00625FF2" w:rsidP="00625FF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44DF">
        <w:rPr>
          <w:rFonts w:ascii="Times New Roman" w:hAnsi="Times New Roman" w:cs="Times New Roman"/>
          <w:sz w:val="28"/>
          <w:szCs w:val="28"/>
        </w:rPr>
        <w:t>умение формулировать и удерживать учебную задачу;</w:t>
      </w:r>
    </w:p>
    <w:p w:rsidR="00625FF2" w:rsidRPr="000944DF" w:rsidRDefault="00625FF2" w:rsidP="00625FF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44DF">
        <w:rPr>
          <w:rFonts w:ascii="Times New Roman" w:hAnsi="Times New Roman" w:cs="Times New Roman"/>
          <w:sz w:val="28"/>
          <w:szCs w:val="28"/>
        </w:rPr>
        <w:t>умение следовать при выполнении заданий инструкциям педагога, описывающим стандартные действия.</w:t>
      </w:r>
    </w:p>
    <w:p w:rsidR="00625FF2" w:rsidRPr="00F01790" w:rsidRDefault="00625FF2" w:rsidP="00625FF2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01790"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Коммуникативные:</w:t>
      </w:r>
    </w:p>
    <w:p w:rsidR="00625FF2" w:rsidRPr="00F01790" w:rsidRDefault="00625FF2" w:rsidP="00625FF2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1790">
        <w:rPr>
          <w:rFonts w:ascii="Times New Roman" w:hAnsi="Times New Roman" w:cs="Times New Roman"/>
          <w:sz w:val="28"/>
          <w:szCs w:val="28"/>
        </w:rPr>
        <w:t>адекватное использование речевых сре</w:t>
      </w:r>
      <w:proofErr w:type="gramStart"/>
      <w:r w:rsidRPr="00F0179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F01790">
        <w:rPr>
          <w:rFonts w:ascii="Times New Roman" w:hAnsi="Times New Roman" w:cs="Times New Roman"/>
          <w:sz w:val="28"/>
          <w:szCs w:val="28"/>
        </w:rPr>
        <w:t>я решения различных коммуникативных задач;</w:t>
      </w:r>
    </w:p>
    <w:p w:rsidR="00625FF2" w:rsidRDefault="00625FF2" w:rsidP="00625FF2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1790">
        <w:rPr>
          <w:rFonts w:ascii="Times New Roman" w:hAnsi="Times New Roman" w:cs="Times New Roman"/>
          <w:sz w:val="28"/>
          <w:szCs w:val="28"/>
        </w:rPr>
        <w:t xml:space="preserve">способность к продуктивному диалогу </w:t>
      </w:r>
      <w:proofErr w:type="gramStart"/>
      <w:r w:rsidRPr="00F0179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01790">
        <w:rPr>
          <w:rFonts w:ascii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625FF2" w:rsidRPr="00F01790" w:rsidRDefault="00625FF2" w:rsidP="00625FF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5FF2" w:rsidRPr="00625FF2" w:rsidRDefault="00625FF2" w:rsidP="00625FF2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5FF2">
        <w:rPr>
          <w:rFonts w:ascii="Times New Roman" w:hAnsi="Times New Roman" w:cs="Times New Roman"/>
          <w:sz w:val="28"/>
          <w:szCs w:val="28"/>
          <w:u w:val="single"/>
        </w:rPr>
        <w:t>Уметь: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различать гласные и согласные, твердые и мягкие звуки, самостоятельно производить анализ односложных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трехзвучных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слов, составлять предложения по живой модели;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согласовывать числительное с существительным;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согласовывать прилагательное с существительным;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пользоваться распространенными предложениями</w:t>
      </w:r>
      <w:r>
        <w:rPr>
          <w:rFonts w:ascii="Times New Roman" w:hAnsi="Times New Roman" w:cs="Times New Roman"/>
          <w:sz w:val="28"/>
          <w:szCs w:val="28"/>
        </w:rPr>
        <w:t>, отвечать на вопросы в краткой, распространенной форме, громко, не торопясь, точно употребляя слова</w:t>
      </w:r>
      <w:r w:rsidRPr="007D6EE6">
        <w:rPr>
          <w:rFonts w:ascii="Times New Roman" w:hAnsi="Times New Roman" w:cs="Times New Roman"/>
          <w:sz w:val="28"/>
          <w:szCs w:val="28"/>
        </w:rPr>
        <w:t>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 xml:space="preserve">правильно выговаривать звуки всех фонетических групп; 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определять начальный звук в слове;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 xml:space="preserve">определять место нахождения заданного звука в слове; 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делить слова на слоги;</w:t>
      </w:r>
    </w:p>
    <w:p w:rsidR="00625FF2" w:rsidRPr="00625FF2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друг другу сказки, рассказы, загадывать и отгадывать загадки, рассматривать и обсуждать содержание картин,</w:t>
      </w:r>
      <w:r w:rsidRPr="00347B70">
        <w:rPr>
          <w:rFonts w:ascii="Times New Roman" w:hAnsi="Times New Roman" w:cs="Times New Roman"/>
          <w:sz w:val="28"/>
          <w:szCs w:val="28"/>
        </w:rPr>
        <w:t xml:space="preserve"> </w:t>
      </w:r>
      <w:r w:rsidRPr="007D6EE6">
        <w:rPr>
          <w:rFonts w:ascii="Times New Roman" w:hAnsi="Times New Roman" w:cs="Times New Roman"/>
          <w:sz w:val="28"/>
          <w:szCs w:val="28"/>
        </w:rPr>
        <w:t>выразительно читать стихи;</w:t>
      </w:r>
    </w:p>
    <w:p w:rsidR="00625FF2" w:rsidRPr="00625FF2" w:rsidRDefault="00625FF2" w:rsidP="00625FF2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5FF2">
        <w:rPr>
          <w:rFonts w:ascii="Times New Roman" w:hAnsi="Times New Roman" w:cs="Times New Roman"/>
          <w:sz w:val="28"/>
          <w:szCs w:val="28"/>
          <w:u w:val="single"/>
        </w:rPr>
        <w:t>Обладать навыками: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фонематического представления;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фонематического восприятия;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фонематического анализа и синтеза;</w:t>
      </w:r>
    </w:p>
    <w:p w:rsidR="00625FF2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>диалогической речи (начинать и поддерживать ее);</w:t>
      </w:r>
    </w:p>
    <w:p w:rsidR="00625FF2" w:rsidRPr="007D6EE6" w:rsidRDefault="00625FF2" w:rsidP="00625FF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lastRenderedPageBreak/>
        <w:t>сознательного пользования языковым материалом в зависимости от социальной ситуации.</w:t>
      </w:r>
    </w:p>
    <w:p w:rsidR="00625FF2" w:rsidRDefault="00625FF2" w:rsidP="00625FF2">
      <w:pPr>
        <w:rPr>
          <w:rFonts w:ascii="Times New Roman" w:hAnsi="Times New Roman" w:cs="Times New Roman"/>
          <w:sz w:val="28"/>
          <w:szCs w:val="28"/>
        </w:rPr>
      </w:pPr>
    </w:p>
    <w:p w:rsidR="00625FF2" w:rsidRPr="00625FF2" w:rsidRDefault="00625FF2" w:rsidP="00625F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FF2">
        <w:rPr>
          <w:rFonts w:ascii="Times New Roman" w:hAnsi="Times New Roman" w:cs="Times New Roman"/>
          <w:b/>
          <w:sz w:val="28"/>
          <w:szCs w:val="28"/>
        </w:rPr>
        <w:t>Раздел 2. Комплекс организационно-педагогических условий</w:t>
      </w:r>
    </w:p>
    <w:p w:rsidR="00625FF2" w:rsidRDefault="00625FF2" w:rsidP="00625F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FF2">
        <w:rPr>
          <w:rFonts w:ascii="Times New Roman" w:hAnsi="Times New Roman" w:cs="Times New Roman"/>
          <w:b/>
          <w:sz w:val="28"/>
          <w:szCs w:val="28"/>
        </w:rPr>
        <w:t>2.1 Календарный учебный график</w:t>
      </w:r>
      <w:r w:rsidR="00D317AF">
        <w:rPr>
          <w:rFonts w:ascii="Times New Roman" w:hAnsi="Times New Roman" w:cs="Times New Roman"/>
          <w:b/>
          <w:sz w:val="28"/>
          <w:szCs w:val="28"/>
        </w:rPr>
        <w:t xml:space="preserve"> (Базовый уровень)</w:t>
      </w:r>
    </w:p>
    <w:p w:rsidR="00D317AF" w:rsidRPr="00625FF2" w:rsidRDefault="00D317AF" w:rsidP="00625F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709"/>
        <w:gridCol w:w="2127"/>
        <w:gridCol w:w="3969"/>
        <w:gridCol w:w="992"/>
        <w:gridCol w:w="2516"/>
      </w:tblGrid>
      <w:tr w:rsidR="00767B71" w:rsidTr="005D1D39">
        <w:tc>
          <w:tcPr>
            <w:tcW w:w="709" w:type="dxa"/>
          </w:tcPr>
          <w:p w:rsidR="00767B71" w:rsidRPr="00581DC7" w:rsidRDefault="00767B71" w:rsidP="00767B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767B71" w:rsidRPr="00581DC7" w:rsidRDefault="00767B71" w:rsidP="00581D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969" w:type="dxa"/>
          </w:tcPr>
          <w:p w:rsidR="00767B71" w:rsidRPr="00581DC7" w:rsidRDefault="00767B71" w:rsidP="00581D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992" w:type="dxa"/>
          </w:tcPr>
          <w:p w:rsidR="00767B71" w:rsidRPr="00581DC7" w:rsidRDefault="00767B71" w:rsidP="00581D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Кол</w:t>
            </w:r>
            <w:r w:rsidR="00581DC7"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2516" w:type="dxa"/>
          </w:tcPr>
          <w:p w:rsidR="00767B71" w:rsidRPr="00581DC7" w:rsidRDefault="00767B71" w:rsidP="00581D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1DC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Merge w:val="restart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Merge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органами речи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vMerge w:val="restart"/>
          </w:tcPr>
          <w:p w:rsidR="005D1D39" w:rsidRPr="005D1D39" w:rsidRDefault="005D1D39" w:rsidP="005D1D3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D3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  <w:p w:rsidR="005B2E49" w:rsidRPr="005D1D39" w:rsidRDefault="005D1D39" w:rsidP="005B2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D39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="005B2E4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:rsidR="005D1D39" w:rsidRDefault="00742288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line id="_x0000_s1029" alt="5as0x54plh3xx8lg3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5.25pt" to="71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" stroked="f"/>
              </w:pict>
            </w:r>
            <w:r w:rsidR="005D1D39" w:rsidRPr="00010A87">
              <w:rPr>
                <w:rFonts w:ascii="Times New Roman" w:hAnsi="Times New Roman" w:cs="Times New Roman"/>
                <w:sz w:val="28"/>
                <w:szCs w:val="28"/>
              </w:rPr>
              <w:t>Неречевые звуки. Понятие звук.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vMerge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Гласные звуки и буквы.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vMerge w:val="restart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 сентября</w:t>
            </w: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(А)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«А»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  <w:vMerge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(У). Буква «У»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сентября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Буквы А-У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(Э). Буква «Э»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 октября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(О). Буква «О»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(Ы)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«Ы»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октября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(И). Буква «И»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Ы-И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 октября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Согласные звуки и буквы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 слоге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октября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(М). Буква «М»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(П)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«П»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 ноября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П-ПЬ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(Б)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«Б»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ноября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Б-БЬ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П-ПЬ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-БЬ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 ноября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«В». Буква «В»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В-ВЬ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ноября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(Ф)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«Ф»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В-Ф, ФЬ-ВЬ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 декабря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(Т)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«Т»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Т-ТЬ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декабря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(Д)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«Д»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Т-ТЬ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-ДЬ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 декабря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(Н)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«Н»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Н-НЬ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декабря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(К)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«К»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К-КЬ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(Г)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«Г»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Г-ГЬ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(Х)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«Х»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Х-ХЬ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звуков 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КЬ - ГЬ          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(С)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«С»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 февраля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С-СЬ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(З)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«З»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 февраля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З-ЗЬ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(Ц)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«Ц»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 февраля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С-З, СЬ-ЗЬ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Ц-ТЬ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февраля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(Ш)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«Ш»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(Ж)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«Ж»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Ж-Ш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С-Ш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Ж-З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(Ч)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«Ч»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Ч-ТЬ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Ч-СЬ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(Щ)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«Щ»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Щ-СЬ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Щ-Ч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(Л)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«Л»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127" w:type="dxa"/>
            <w:vMerge w:val="restart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Л-ЛЬ</w:t>
            </w:r>
            <w:proofErr w:type="gramEnd"/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(Й)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«Й»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27" w:type="dxa"/>
            <w:vMerge w:val="restart"/>
          </w:tcPr>
          <w:p w:rsidR="005B2E49" w:rsidRPr="005B2E49" w:rsidRDefault="005B2E49" w:rsidP="005B2E4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E49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  <w:p w:rsidR="005B2E49" w:rsidRPr="005B2E49" w:rsidRDefault="005B2E49" w:rsidP="005B2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 (Р)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уква «Р»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B2E49" w:rsidTr="005D1D39">
        <w:tc>
          <w:tcPr>
            <w:tcW w:w="709" w:type="dxa"/>
          </w:tcPr>
          <w:p w:rsidR="005B2E49" w:rsidRDefault="005B2E4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7" w:type="dxa"/>
            <w:vMerge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B2E49" w:rsidRDefault="005B2E4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Р-РЬ</w:t>
            </w:r>
          </w:p>
        </w:tc>
        <w:tc>
          <w:tcPr>
            <w:tcW w:w="992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B2E49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81DC7" w:rsidTr="005D1D39">
        <w:tc>
          <w:tcPr>
            <w:tcW w:w="709" w:type="dxa"/>
          </w:tcPr>
          <w:p w:rsidR="00581DC7" w:rsidRDefault="00581DC7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127" w:type="dxa"/>
          </w:tcPr>
          <w:p w:rsidR="00581DC7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апреля</w:t>
            </w:r>
          </w:p>
        </w:tc>
        <w:tc>
          <w:tcPr>
            <w:tcW w:w="3969" w:type="dxa"/>
          </w:tcPr>
          <w:p w:rsidR="00581DC7" w:rsidRDefault="00581DC7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Л-Р</w:t>
            </w:r>
          </w:p>
        </w:tc>
        <w:tc>
          <w:tcPr>
            <w:tcW w:w="992" w:type="dxa"/>
          </w:tcPr>
          <w:p w:rsidR="00581DC7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6" w:type="dxa"/>
          </w:tcPr>
          <w:p w:rsidR="00581DC7" w:rsidRDefault="00581DC7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81DC7" w:rsidTr="005D1D39">
        <w:tc>
          <w:tcPr>
            <w:tcW w:w="709" w:type="dxa"/>
          </w:tcPr>
          <w:p w:rsidR="00581DC7" w:rsidRDefault="00581DC7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127" w:type="dxa"/>
          </w:tcPr>
          <w:p w:rsidR="00581DC7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неделя мая</w:t>
            </w:r>
          </w:p>
        </w:tc>
        <w:tc>
          <w:tcPr>
            <w:tcW w:w="3969" w:type="dxa"/>
          </w:tcPr>
          <w:p w:rsidR="00581DC7" w:rsidRDefault="00581DC7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Дифференциация звуков ЛЬ-РЬ</w:t>
            </w:r>
          </w:p>
        </w:tc>
        <w:tc>
          <w:tcPr>
            <w:tcW w:w="992" w:type="dxa"/>
          </w:tcPr>
          <w:p w:rsidR="00581DC7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6" w:type="dxa"/>
          </w:tcPr>
          <w:p w:rsidR="00581DC7" w:rsidRDefault="00581DC7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81DC7" w:rsidTr="005D1D39">
        <w:tc>
          <w:tcPr>
            <w:tcW w:w="709" w:type="dxa"/>
          </w:tcPr>
          <w:p w:rsidR="00581DC7" w:rsidRDefault="00581DC7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127" w:type="dxa"/>
          </w:tcPr>
          <w:p w:rsidR="00581DC7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3, 4 неделя мая</w:t>
            </w:r>
          </w:p>
        </w:tc>
        <w:tc>
          <w:tcPr>
            <w:tcW w:w="3969" w:type="dxa"/>
          </w:tcPr>
          <w:p w:rsidR="00581DC7" w:rsidRDefault="00581DC7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правильного произношения</w:t>
            </w:r>
          </w:p>
        </w:tc>
        <w:tc>
          <w:tcPr>
            <w:tcW w:w="992" w:type="dxa"/>
          </w:tcPr>
          <w:p w:rsidR="00581DC7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6" w:type="dxa"/>
          </w:tcPr>
          <w:p w:rsidR="00581DC7" w:rsidRDefault="00581DC7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81DC7" w:rsidTr="005D1D39">
        <w:tc>
          <w:tcPr>
            <w:tcW w:w="709" w:type="dxa"/>
          </w:tcPr>
          <w:p w:rsidR="00581DC7" w:rsidRDefault="00581DC7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127" w:type="dxa"/>
          </w:tcPr>
          <w:p w:rsidR="00581DC7" w:rsidRDefault="005B2E4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неделя мая</w:t>
            </w:r>
          </w:p>
        </w:tc>
        <w:tc>
          <w:tcPr>
            <w:tcW w:w="3969" w:type="dxa"/>
          </w:tcPr>
          <w:p w:rsidR="00581DC7" w:rsidRDefault="00581DC7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</w:tcPr>
          <w:p w:rsidR="00581DC7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</w:tcPr>
          <w:p w:rsidR="00581DC7" w:rsidRDefault="00581DC7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 логопеда</w:t>
            </w:r>
          </w:p>
        </w:tc>
      </w:tr>
      <w:tr w:rsidR="005D1D39" w:rsidTr="005D1D39">
        <w:tc>
          <w:tcPr>
            <w:tcW w:w="709" w:type="dxa"/>
          </w:tcPr>
          <w:p w:rsidR="005D1D39" w:rsidRDefault="005D1D39" w:rsidP="00767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D1D39" w:rsidRDefault="005D1D39" w:rsidP="005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516" w:type="dxa"/>
          </w:tcPr>
          <w:p w:rsidR="005D1D39" w:rsidRDefault="005D1D39" w:rsidP="005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FF2" w:rsidRDefault="00625FF2" w:rsidP="00625FF2">
      <w:pPr>
        <w:rPr>
          <w:rFonts w:ascii="Times New Roman" w:hAnsi="Times New Roman" w:cs="Times New Roman"/>
          <w:sz w:val="28"/>
          <w:szCs w:val="28"/>
        </w:rPr>
      </w:pPr>
    </w:p>
    <w:p w:rsidR="00766F41" w:rsidRDefault="00766F41" w:rsidP="007B0C25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6F41">
        <w:rPr>
          <w:rFonts w:ascii="Times New Roman" w:hAnsi="Times New Roman" w:cs="Times New Roman"/>
          <w:b/>
          <w:sz w:val="28"/>
          <w:szCs w:val="28"/>
        </w:rPr>
        <w:lastRenderedPageBreak/>
        <w:t>2.2 Условия реализации программы</w:t>
      </w:r>
    </w:p>
    <w:p w:rsidR="007B0C25" w:rsidRPr="007B0C25" w:rsidRDefault="007B0C25" w:rsidP="007B0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образовательного пространства и разнообразие материалов, оборудования и инвентаря в кабинете учителя-логопеда в соответствии с Программой должны обеспечивать: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- экспериментирование с доступными детям мате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риалами (в том числе с </w:t>
      </w: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крупой);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— двигательную активность, в том числе развитие крупной, мелкой, мимич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еской, артикуляционной моторики</w:t>
      </w: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— эмоциональное благополучие детей во взаимодействии с предметно-пространственным окружением;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— возможность самовыражения детей.</w:t>
      </w:r>
    </w:p>
    <w:p w:rsidR="007B0C25" w:rsidRPr="007B0C25" w:rsidRDefault="007B0C25" w:rsidP="007B0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 организованная предметно-пространственная развивающая среда в кабинете логопеда создает возможности для успешного устранения речевого дефекта, преодоления отставания в речевом развитии, позволяет ребенку проявлять свои способности не только в организованной образовательной, но и в свободной деятельности, стимулирует развитие творческих способностей, самостоятельности, инициативности, помогает утвердиться в чувстве уверенности в себе, а значит, способствует всестороннему гармоничному развитию личности. </w:t>
      </w:r>
    </w:p>
    <w:p w:rsidR="007B0C25" w:rsidRPr="007B0C25" w:rsidRDefault="007B0C25" w:rsidP="007B0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Логопедический кабинет имеет зональную структуру. В нем можно выделить несколько основных зон:</w:t>
      </w:r>
    </w:p>
    <w:p w:rsidR="007B0C25" w:rsidRPr="007B0C25" w:rsidRDefault="007B0C25" w:rsidP="007B0C25">
      <w:pPr>
        <w:numPr>
          <w:ilvl w:val="0"/>
          <w:numId w:val="1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Зона методического, дидактического и игрового сопровождения.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Она представлена шкафами и стеллажами  и содержит следующие разделы:</w:t>
      </w:r>
    </w:p>
    <w:p w:rsidR="007B0C25" w:rsidRPr="007B0C25" w:rsidRDefault="007B0C25" w:rsidP="007B0C25">
      <w:pPr>
        <w:numPr>
          <w:ilvl w:val="0"/>
          <w:numId w:val="14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по обследованию речи детей;</w:t>
      </w:r>
    </w:p>
    <w:p w:rsidR="007B0C25" w:rsidRPr="007B0C25" w:rsidRDefault="007B0C25" w:rsidP="007B0C25">
      <w:pPr>
        <w:numPr>
          <w:ilvl w:val="0"/>
          <w:numId w:val="14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Методическая литература по коррекции речи детей;</w:t>
      </w:r>
    </w:p>
    <w:p w:rsidR="007B0C25" w:rsidRPr="007B0C25" w:rsidRDefault="007B0C25" w:rsidP="007B0C25">
      <w:pPr>
        <w:numPr>
          <w:ilvl w:val="0"/>
          <w:numId w:val="14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Учебно-методическая литература по обучению грамоте детей с нарушениями речи;</w:t>
      </w:r>
    </w:p>
    <w:p w:rsidR="007B0C25" w:rsidRPr="007B0C25" w:rsidRDefault="007B0C25" w:rsidP="007B0C25">
      <w:pPr>
        <w:numPr>
          <w:ilvl w:val="0"/>
          <w:numId w:val="14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Пособия по дидактическому обеспечению коррекционного процесса (в коробках, пластиковых контейнерах, папках и конвертах).</w:t>
      </w:r>
    </w:p>
    <w:p w:rsidR="007B0C25" w:rsidRPr="007B0C25" w:rsidRDefault="007B0C25" w:rsidP="007B0C25">
      <w:pPr>
        <w:numPr>
          <w:ilvl w:val="0"/>
          <w:numId w:val="15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Информационная зона для педагогов и родителей</w:t>
      </w:r>
    </w:p>
    <w:p w:rsidR="007B0C25" w:rsidRPr="007B0C25" w:rsidRDefault="007B0C25" w:rsidP="007B0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Она расположена на стендах («Советы логопеда</w:t>
      </w:r>
      <w:r w:rsidR="00651694">
        <w:rPr>
          <w:rFonts w:ascii="Times New Roman" w:eastAsia="Times New Roman" w:hAnsi="Times New Roman" w:cs="Times New Roman"/>
          <w:color w:val="000000"/>
          <w:sz w:val="28"/>
          <w:szCs w:val="28"/>
        </w:rPr>
        <w:t>»),</w:t>
      </w: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обновляется регулярно.  </w:t>
      </w:r>
    </w:p>
    <w:p w:rsidR="007B0C25" w:rsidRPr="007B0C25" w:rsidRDefault="007B0C25" w:rsidP="007B0C25">
      <w:pPr>
        <w:numPr>
          <w:ilvl w:val="0"/>
          <w:numId w:val="16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Зона индивидуальной коррекции речи.</w:t>
      </w:r>
    </w:p>
    <w:p w:rsidR="007B0C25" w:rsidRDefault="007B0C25" w:rsidP="006516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25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располагаются зеркало и рабочий стол, за которым проходит индив</w:t>
      </w:r>
      <w:r w:rsidR="00651694">
        <w:rPr>
          <w:rFonts w:ascii="Times New Roman" w:eastAsia="Times New Roman" w:hAnsi="Times New Roman" w:cs="Times New Roman"/>
          <w:color w:val="000000"/>
          <w:sz w:val="28"/>
          <w:szCs w:val="28"/>
        </w:rPr>
        <w:t>идуальная коррекционная работа.</w:t>
      </w:r>
    </w:p>
    <w:p w:rsidR="00651694" w:rsidRPr="007B0C25" w:rsidRDefault="00651694" w:rsidP="006516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0C25" w:rsidRDefault="00651694" w:rsidP="0065169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 Формы аттестации</w:t>
      </w:r>
    </w:p>
    <w:p w:rsidR="00651694" w:rsidRPr="002816B2" w:rsidRDefault="00651694" w:rsidP="006516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6B2">
        <w:rPr>
          <w:rFonts w:ascii="Times New Roman" w:hAnsi="Times New Roman" w:cs="Times New Roman"/>
          <w:sz w:val="28"/>
          <w:szCs w:val="28"/>
        </w:rPr>
        <w:t>С целью отслеживания результатов по программе, проводятся диагностические иссле</w:t>
      </w:r>
      <w:r>
        <w:rPr>
          <w:rFonts w:ascii="Times New Roman" w:hAnsi="Times New Roman" w:cs="Times New Roman"/>
          <w:sz w:val="28"/>
          <w:szCs w:val="28"/>
        </w:rPr>
        <w:t>дования</w:t>
      </w:r>
      <w:r w:rsidRPr="002816B2">
        <w:rPr>
          <w:rFonts w:ascii="Times New Roman" w:hAnsi="Times New Roman" w:cs="Times New Roman"/>
          <w:sz w:val="28"/>
          <w:szCs w:val="28"/>
        </w:rPr>
        <w:t>:</w:t>
      </w:r>
    </w:p>
    <w:p w:rsidR="00651694" w:rsidRPr="007D6EE6" w:rsidRDefault="00651694" w:rsidP="0065169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 xml:space="preserve">начальная диагностика, на которой выявляется нарушения звукопроизношения, звукослоговой структуры слова, уровень развития </w:t>
      </w:r>
      <w:r w:rsidRPr="007D6EE6">
        <w:rPr>
          <w:rFonts w:ascii="Times New Roman" w:hAnsi="Times New Roman" w:cs="Times New Roman"/>
          <w:sz w:val="28"/>
          <w:szCs w:val="28"/>
        </w:rPr>
        <w:lastRenderedPageBreak/>
        <w:t>фонематических процессов, грамматического строя речи. На основании результатов логопедического обследования составляется индивидуальный м</w:t>
      </w:r>
      <w:r>
        <w:rPr>
          <w:rFonts w:ascii="Times New Roman" w:hAnsi="Times New Roman" w:cs="Times New Roman"/>
          <w:sz w:val="28"/>
          <w:szCs w:val="28"/>
        </w:rPr>
        <w:t>аршрутный лист каждого ребенка</w:t>
      </w:r>
      <w:r w:rsidRPr="007D6EE6">
        <w:rPr>
          <w:rFonts w:ascii="Times New Roman" w:hAnsi="Times New Roman" w:cs="Times New Roman"/>
          <w:sz w:val="28"/>
          <w:szCs w:val="28"/>
        </w:rPr>
        <w:t>;</w:t>
      </w:r>
    </w:p>
    <w:p w:rsidR="00651694" w:rsidRPr="007D6EE6" w:rsidRDefault="00651694" w:rsidP="0065169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 xml:space="preserve">текущая диагностика - это изучение динамики учебных достижений учеников, личностного развития, взаимоотношений в коллективе. Основными формами текущей диагностики являются диагностическое исследование, наблюдение, беседа; </w:t>
      </w:r>
    </w:p>
    <w:p w:rsidR="00651694" w:rsidRPr="007D6EE6" w:rsidRDefault="00651694" w:rsidP="0065169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6EE6">
        <w:rPr>
          <w:rFonts w:ascii="Times New Roman" w:hAnsi="Times New Roman" w:cs="Times New Roman"/>
          <w:sz w:val="28"/>
          <w:szCs w:val="28"/>
        </w:rPr>
        <w:t xml:space="preserve">итоговая диагностика - оценка успешности усвоения учащимися программы: грамотность речевого развития, учет изменений качеств личности каждого ребенка и динамика неречевых психических функций. </w:t>
      </w:r>
    </w:p>
    <w:p w:rsidR="00651694" w:rsidRPr="002816B2" w:rsidRDefault="00651694" w:rsidP="00651694">
      <w:pPr>
        <w:jc w:val="both"/>
        <w:rPr>
          <w:rFonts w:ascii="Times New Roman" w:hAnsi="Times New Roman" w:cs="Times New Roman"/>
          <w:sz w:val="28"/>
          <w:szCs w:val="28"/>
        </w:rPr>
      </w:pPr>
      <w:r w:rsidRPr="00651694">
        <w:rPr>
          <w:rFonts w:ascii="Times New Roman" w:hAnsi="Times New Roman" w:cs="Times New Roman"/>
          <w:sz w:val="28"/>
          <w:szCs w:val="28"/>
          <w:u w:val="single"/>
        </w:rPr>
        <w:t>Формы проведения диагностики</w:t>
      </w:r>
      <w:r w:rsidRPr="002816B2">
        <w:rPr>
          <w:rFonts w:ascii="Times New Roman" w:hAnsi="Times New Roman" w:cs="Times New Roman"/>
          <w:sz w:val="28"/>
          <w:szCs w:val="28"/>
        </w:rPr>
        <w:t>: беседа, наблюдение, прослушивание.</w:t>
      </w:r>
    </w:p>
    <w:p w:rsidR="00651694" w:rsidRPr="00651694" w:rsidRDefault="00651694" w:rsidP="006516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повышения мотивации обучающихся разработана система стимулирующего поощрения достижений (наклейки, печати с изображением разных персонажей).</w:t>
      </w:r>
    </w:p>
    <w:p w:rsidR="004D6BF9" w:rsidRDefault="004D6BF9" w:rsidP="004D6BF9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Pr="00EE2234">
        <w:rPr>
          <w:rFonts w:ascii="Times New Roman" w:hAnsi="Times New Roman" w:cs="Times New Roman"/>
          <w:b/>
          <w:sz w:val="28"/>
          <w:szCs w:val="28"/>
        </w:rPr>
        <w:t>Материально</w:t>
      </w:r>
      <w:bookmarkStart w:id="0" w:name="_GoBack"/>
      <w:bookmarkEnd w:id="0"/>
      <w:r w:rsidRPr="00EE2234">
        <w:rPr>
          <w:rFonts w:ascii="Times New Roman" w:hAnsi="Times New Roman" w:cs="Times New Roman"/>
          <w:b/>
          <w:sz w:val="28"/>
          <w:szCs w:val="28"/>
        </w:rPr>
        <w:t>-техническое обеспечение программы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i/>
          <w:sz w:val="28"/>
          <w:szCs w:val="28"/>
        </w:rPr>
      </w:pPr>
      <w:r w:rsidRPr="00941757">
        <w:rPr>
          <w:b/>
          <w:i/>
          <w:sz w:val="28"/>
          <w:szCs w:val="28"/>
        </w:rPr>
        <w:t>Формирование звукопроизношения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Артикуляционные упражнения (пособия)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2. Профили звуков (папка)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3. Автоматизация звуков в словах, предложениях, текстах. Вводим звуки в речь.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4. Пособия для работы над речевым дыханием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5. Предметные картинки на все изучаемые звуки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6. Альбомы на автоматизацию поставленных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7. Тексты на автоматизацию поставленных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8. Логопедическое лото для автоматизации поставленных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i/>
          <w:sz w:val="28"/>
          <w:szCs w:val="28"/>
        </w:rPr>
      </w:pPr>
      <w:r w:rsidRPr="00941757">
        <w:rPr>
          <w:b/>
          <w:i/>
          <w:sz w:val="28"/>
          <w:szCs w:val="28"/>
        </w:rPr>
        <w:t>Формирование фонематического слуха и восприятия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Сигнальные кружки на дифференциацию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2. Предметные картинки на дифференциацию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3. Тексты на дифференциацию звуков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i/>
          <w:sz w:val="28"/>
          <w:szCs w:val="28"/>
        </w:rPr>
      </w:pPr>
      <w:r w:rsidRPr="00941757">
        <w:rPr>
          <w:b/>
          <w:i/>
          <w:sz w:val="28"/>
          <w:szCs w:val="28"/>
        </w:rPr>
        <w:t>Грамота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Рабочие тетради, простые карандаши, ручки для «печатания» букв, слогов, слов, предложений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2. Настенные пособия «Азбука», «Буквы-прописи», «Город звуков».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i/>
          <w:sz w:val="28"/>
          <w:szCs w:val="28"/>
        </w:rPr>
      </w:pPr>
      <w:r w:rsidRPr="00941757">
        <w:rPr>
          <w:b/>
          <w:i/>
          <w:sz w:val="28"/>
          <w:szCs w:val="28"/>
        </w:rPr>
        <w:t>Работа над словарем</w:t>
      </w:r>
    </w:p>
    <w:p w:rsidR="004D6BF9" w:rsidRPr="00941757" w:rsidRDefault="004D6BF9" w:rsidP="004D6BF9">
      <w:pPr>
        <w:pStyle w:val="a7"/>
        <w:rPr>
          <w:sz w:val="28"/>
          <w:szCs w:val="28"/>
          <w:u w:val="single"/>
        </w:rPr>
      </w:pPr>
      <w:r w:rsidRPr="00941757">
        <w:rPr>
          <w:sz w:val="28"/>
          <w:szCs w:val="28"/>
          <w:u w:val="single"/>
        </w:rPr>
        <w:t>Предметные картинки на лексические темы: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lastRenderedPageBreak/>
        <w:t>«Мебель»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«Продукты питания»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«Посуда»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«Насекомые»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«Профессии»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«Деревья»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«Инструменты»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«Игрушки»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«Времена года»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«Домашние и дикие птицы»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«Домашние и дикие животные»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«Одежда, обувь, головные уборы»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 xml:space="preserve"> «Грибы, ягоды»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«Осень»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«Весна»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«Морские обитатели»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«Овощи»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«Фрукты»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«Космос»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 xml:space="preserve"> «Цветы»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«Хлеб»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«Животные жарких и холодных стран»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«Транспорт»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«Предметные картинки на подбор антонимов»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«Предметные картинки на подбор синонимов»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«Многозначные слова»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«Множественное число»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«Один – много»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«Словообразование»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sz w:val="28"/>
          <w:szCs w:val="28"/>
        </w:rPr>
      </w:pPr>
      <w:r w:rsidRPr="00941757">
        <w:rPr>
          <w:b/>
          <w:sz w:val="28"/>
          <w:szCs w:val="28"/>
        </w:rPr>
        <w:t>Развитие связной речи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Серия сюжетных картинок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2. Сюжетные картинки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3. Предметные картинки для составления сравнительных и описательных рассказов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i/>
          <w:sz w:val="28"/>
          <w:szCs w:val="28"/>
        </w:rPr>
      </w:pPr>
      <w:r w:rsidRPr="00941757">
        <w:rPr>
          <w:b/>
          <w:i/>
          <w:sz w:val="28"/>
          <w:szCs w:val="28"/>
        </w:rPr>
        <w:t>Развитие мелкой моторики (личные или изготовленные самостоятельно учителем-логопедом)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Шнуровки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>
        <w:rPr>
          <w:sz w:val="28"/>
          <w:szCs w:val="28"/>
        </w:rPr>
        <w:t>2</w:t>
      </w:r>
      <w:r w:rsidRPr="00941757">
        <w:rPr>
          <w:sz w:val="28"/>
          <w:szCs w:val="28"/>
        </w:rPr>
        <w:t>. Счётные палочки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>
        <w:rPr>
          <w:sz w:val="28"/>
          <w:szCs w:val="28"/>
        </w:rPr>
        <w:t>3</w:t>
      </w:r>
      <w:r w:rsidRPr="00941757">
        <w:rPr>
          <w:sz w:val="28"/>
          <w:szCs w:val="28"/>
        </w:rPr>
        <w:t>. Массажные мячики,  тренажер для массажа пальцев и ладоней рук «Шарики су – джок»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>
        <w:rPr>
          <w:sz w:val="28"/>
          <w:szCs w:val="28"/>
        </w:rPr>
        <w:t>4</w:t>
      </w:r>
      <w:r w:rsidRPr="00941757">
        <w:rPr>
          <w:sz w:val="28"/>
          <w:szCs w:val="28"/>
        </w:rPr>
        <w:t>. Цветные карандаши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</w:p>
    <w:p w:rsidR="004D6BF9" w:rsidRPr="00941757" w:rsidRDefault="004D6BF9" w:rsidP="004D6BF9">
      <w:pPr>
        <w:pStyle w:val="a7"/>
        <w:rPr>
          <w:b/>
          <w:sz w:val="28"/>
          <w:szCs w:val="28"/>
        </w:rPr>
      </w:pPr>
      <w:r w:rsidRPr="00941757">
        <w:rPr>
          <w:b/>
          <w:sz w:val="28"/>
          <w:szCs w:val="28"/>
        </w:rPr>
        <w:lastRenderedPageBreak/>
        <w:t>Развитие речевого дыхания.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1. Наборы вертушек.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2. Воздушные шары, мыльные пузыри, трубочки.</w:t>
      </w:r>
    </w:p>
    <w:p w:rsidR="004D6BF9" w:rsidRPr="00941757" w:rsidRDefault="004D6BF9" w:rsidP="004D6BF9">
      <w:pPr>
        <w:pStyle w:val="a7"/>
        <w:rPr>
          <w:sz w:val="28"/>
          <w:szCs w:val="28"/>
        </w:rPr>
      </w:pPr>
      <w:r w:rsidRPr="00941757">
        <w:rPr>
          <w:sz w:val="28"/>
          <w:szCs w:val="28"/>
        </w:rPr>
        <w:t>3. Игра «Футбол».</w:t>
      </w:r>
    </w:p>
    <w:p w:rsidR="004D6BF9" w:rsidRDefault="004D6BF9" w:rsidP="004D6BF9">
      <w:pPr>
        <w:pStyle w:val="a7"/>
        <w:rPr>
          <w:sz w:val="28"/>
          <w:szCs w:val="28"/>
        </w:rPr>
      </w:pPr>
    </w:p>
    <w:p w:rsidR="0004279E" w:rsidRPr="00941757" w:rsidRDefault="0004279E" w:rsidP="004D6BF9">
      <w:pPr>
        <w:pStyle w:val="a7"/>
        <w:rPr>
          <w:sz w:val="28"/>
          <w:szCs w:val="28"/>
        </w:rPr>
      </w:pPr>
    </w:p>
    <w:p w:rsidR="004D6BF9" w:rsidRDefault="004D6BF9" w:rsidP="004D6BF9">
      <w:pPr>
        <w:pStyle w:val="a5"/>
        <w:spacing w:line="240" w:lineRule="auto"/>
        <w:ind w:firstLine="851"/>
        <w:rPr>
          <w:b/>
          <w:snapToGrid w:val="0"/>
        </w:rPr>
      </w:pPr>
      <w:r>
        <w:rPr>
          <w:b/>
          <w:snapToGrid w:val="0"/>
        </w:rPr>
        <w:t>2.5 Список литературы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Аганович З.Е //Сборник домашних заданий в помощь логопедам и родителям для преодоления лексико-грамматического недоразвития речи у дошкольников с ОНР.- СПб.: «Детство-Пресс», 2001.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Арефьева Л.Н.// Лексические темы по развитию речи детей 4-8 лет. – М.: Сфера, 2008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Глинка Г.А. Буду говорить, читать, писать правильно. СПб: Питер, 1996.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Каше Г. А. Подготовка к школе детей с недостатками речи. М: Прос., 1985.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Козырева Л.М. Звуковые разминки и упражнения для совершенствования техники чтения, Москва: Издатшкола 2000.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  Коноваленко В.В., Коноваленко С.В.Индивидуально - подгрупповая работа с детьми по коррекции звукопроизношения. М.: 1998.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Коноваленко В.В., Коноваленко С.В. Фронтальные логопедические занятия в подготовительной группе для детей с ФФНР. М.: 1998.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Крупенчук О.И.// Научите меня говорить правильно. – С.-Пб</w:t>
      </w:r>
      <w:proofErr w:type="gramStart"/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proofErr w:type="gramEnd"/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Литера, 2001.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Куликова Т.А. Мастерская букв, М.: 1997.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Лопухина  И. Логопедия – 550 занимательных упражнений для развития речи, М.: «Аквариум», 1996.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Селиверстов В.И. Речевые игры с детьми, М.: Владос, 1994.</w:t>
      </w:r>
    </w:p>
    <w:p w:rsidR="0004279E" w:rsidRPr="0004279E" w:rsidRDefault="0004279E" w:rsidP="0004279E">
      <w:pPr>
        <w:numPr>
          <w:ilvl w:val="0"/>
          <w:numId w:val="19"/>
        </w:numPr>
        <w:shd w:val="clear" w:color="auto" w:fill="FFFFFF"/>
        <w:spacing w:after="0" w:line="360" w:lineRule="atLeast"/>
        <w:ind w:left="360" w:right="-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Филичева Т.Б., Чиркина Г. В., Туманова Т.В //Корре</w:t>
      </w:r>
      <w:r w:rsidR="005C20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04279E"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ционное обучение и воспитание детей с общим недоразвитием речи. - М.2009.</w:t>
      </w:r>
    </w:p>
    <w:p w:rsidR="00917387" w:rsidRPr="0004279E" w:rsidRDefault="00917387" w:rsidP="0004279E">
      <w:pPr>
        <w:tabs>
          <w:tab w:val="left" w:pos="3615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17387" w:rsidRPr="0004279E" w:rsidSect="007856D1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BF9" w:rsidRDefault="004D6BF9" w:rsidP="00925F56">
      <w:pPr>
        <w:spacing w:after="0" w:line="240" w:lineRule="auto"/>
      </w:pPr>
      <w:r>
        <w:separator/>
      </w:r>
    </w:p>
  </w:endnote>
  <w:endnote w:type="continuationSeparator" w:id="0">
    <w:p w:rsidR="004D6BF9" w:rsidRDefault="004D6BF9" w:rsidP="0092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8752"/>
      <w:docPartObj>
        <w:docPartGallery w:val="Page Numbers (Bottom of Page)"/>
        <w:docPartUnique/>
      </w:docPartObj>
    </w:sdtPr>
    <w:sdtContent>
      <w:p w:rsidR="004D6BF9" w:rsidRDefault="00742288">
        <w:pPr>
          <w:pStyle w:val="aa"/>
          <w:jc w:val="center"/>
        </w:pPr>
        <w:fldSimple w:instr=" PAGE   \* MERGEFORMAT ">
          <w:r w:rsidR="005C20B3">
            <w:rPr>
              <w:noProof/>
            </w:rPr>
            <w:t>26</w:t>
          </w:r>
        </w:fldSimple>
      </w:p>
    </w:sdtContent>
  </w:sdt>
  <w:p w:rsidR="004D6BF9" w:rsidRDefault="004D6BF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BF9" w:rsidRDefault="004D6BF9" w:rsidP="00925F56">
      <w:pPr>
        <w:spacing w:after="0" w:line="240" w:lineRule="auto"/>
      </w:pPr>
      <w:r>
        <w:separator/>
      </w:r>
    </w:p>
  </w:footnote>
  <w:footnote w:type="continuationSeparator" w:id="0">
    <w:p w:rsidR="004D6BF9" w:rsidRDefault="004D6BF9" w:rsidP="00925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443C"/>
    <w:multiLevelType w:val="hybridMultilevel"/>
    <w:tmpl w:val="6C686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1502C"/>
    <w:multiLevelType w:val="hybridMultilevel"/>
    <w:tmpl w:val="0794FB6A"/>
    <w:lvl w:ilvl="0" w:tplc="F75C09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3538B"/>
    <w:multiLevelType w:val="hybridMultilevel"/>
    <w:tmpl w:val="A2702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B03F7"/>
    <w:multiLevelType w:val="multilevel"/>
    <w:tmpl w:val="B5365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45504"/>
    <w:multiLevelType w:val="hybridMultilevel"/>
    <w:tmpl w:val="1B6A12CE"/>
    <w:lvl w:ilvl="0" w:tplc="3BBCF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7F42C4"/>
    <w:multiLevelType w:val="hybridMultilevel"/>
    <w:tmpl w:val="2C123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53C65"/>
    <w:multiLevelType w:val="multilevel"/>
    <w:tmpl w:val="637290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07121"/>
    <w:multiLevelType w:val="hybridMultilevel"/>
    <w:tmpl w:val="E5D48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C690D"/>
    <w:multiLevelType w:val="multilevel"/>
    <w:tmpl w:val="BC0819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DF133A"/>
    <w:multiLevelType w:val="hybridMultilevel"/>
    <w:tmpl w:val="D5EA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6D"/>
    <w:multiLevelType w:val="hybridMultilevel"/>
    <w:tmpl w:val="FD100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60217B"/>
    <w:multiLevelType w:val="multilevel"/>
    <w:tmpl w:val="53B6E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14142D"/>
    <w:multiLevelType w:val="multilevel"/>
    <w:tmpl w:val="8B20ED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446E6D"/>
    <w:multiLevelType w:val="hybridMultilevel"/>
    <w:tmpl w:val="260A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FB56C4"/>
    <w:multiLevelType w:val="multilevel"/>
    <w:tmpl w:val="A482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784F1B"/>
    <w:multiLevelType w:val="hybridMultilevel"/>
    <w:tmpl w:val="E7C29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F07ACC"/>
    <w:multiLevelType w:val="hybridMultilevel"/>
    <w:tmpl w:val="655A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0D3124"/>
    <w:multiLevelType w:val="multilevel"/>
    <w:tmpl w:val="FBAC889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7CEA7082"/>
    <w:multiLevelType w:val="hybridMultilevel"/>
    <w:tmpl w:val="18E8E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3"/>
  </w:num>
  <w:num w:numId="5">
    <w:abstractNumId w:val="17"/>
  </w:num>
  <w:num w:numId="6">
    <w:abstractNumId w:val="16"/>
  </w:num>
  <w:num w:numId="7">
    <w:abstractNumId w:val="1"/>
  </w:num>
  <w:num w:numId="8">
    <w:abstractNumId w:val="5"/>
  </w:num>
  <w:num w:numId="9">
    <w:abstractNumId w:val="10"/>
  </w:num>
  <w:num w:numId="10">
    <w:abstractNumId w:val="15"/>
  </w:num>
  <w:num w:numId="11">
    <w:abstractNumId w:val="2"/>
  </w:num>
  <w:num w:numId="12">
    <w:abstractNumId w:val="18"/>
  </w:num>
  <w:num w:numId="13">
    <w:abstractNumId w:val="3"/>
  </w:num>
  <w:num w:numId="14">
    <w:abstractNumId w:val="14"/>
  </w:num>
  <w:num w:numId="15">
    <w:abstractNumId w:val="12"/>
  </w:num>
  <w:num w:numId="16">
    <w:abstractNumId w:val="6"/>
  </w:num>
  <w:num w:numId="17">
    <w:abstractNumId w:val="8"/>
  </w:num>
  <w:num w:numId="18">
    <w:abstractNumId w:val="0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7A2"/>
    <w:rsid w:val="00003F0B"/>
    <w:rsid w:val="00013AE8"/>
    <w:rsid w:val="0004279E"/>
    <w:rsid w:val="000500F0"/>
    <w:rsid w:val="00084223"/>
    <w:rsid w:val="000F4873"/>
    <w:rsid w:val="00152DED"/>
    <w:rsid w:val="00186506"/>
    <w:rsid w:val="001B203C"/>
    <w:rsid w:val="00200B00"/>
    <w:rsid w:val="00220BBB"/>
    <w:rsid w:val="002434DB"/>
    <w:rsid w:val="003D0F99"/>
    <w:rsid w:val="00403DD1"/>
    <w:rsid w:val="004247A2"/>
    <w:rsid w:val="004B0D25"/>
    <w:rsid w:val="004D15C2"/>
    <w:rsid w:val="004D6BF9"/>
    <w:rsid w:val="00516A53"/>
    <w:rsid w:val="00581DC7"/>
    <w:rsid w:val="00590E77"/>
    <w:rsid w:val="005B2E49"/>
    <w:rsid w:val="005C20B3"/>
    <w:rsid w:val="005D1D39"/>
    <w:rsid w:val="005D3798"/>
    <w:rsid w:val="00602C53"/>
    <w:rsid w:val="00614835"/>
    <w:rsid w:val="00625FF2"/>
    <w:rsid w:val="00651694"/>
    <w:rsid w:val="00694649"/>
    <w:rsid w:val="006A75EC"/>
    <w:rsid w:val="006B2940"/>
    <w:rsid w:val="006B4E72"/>
    <w:rsid w:val="006D1F25"/>
    <w:rsid w:val="006E5015"/>
    <w:rsid w:val="00705423"/>
    <w:rsid w:val="00716A72"/>
    <w:rsid w:val="0071700C"/>
    <w:rsid w:val="00742288"/>
    <w:rsid w:val="00744224"/>
    <w:rsid w:val="007646F2"/>
    <w:rsid w:val="00766F41"/>
    <w:rsid w:val="00767B71"/>
    <w:rsid w:val="007856D1"/>
    <w:rsid w:val="007A638F"/>
    <w:rsid w:val="007B0C25"/>
    <w:rsid w:val="007B60D4"/>
    <w:rsid w:val="007B6BF7"/>
    <w:rsid w:val="007D5B74"/>
    <w:rsid w:val="0087177A"/>
    <w:rsid w:val="008919FA"/>
    <w:rsid w:val="008C4870"/>
    <w:rsid w:val="008F5A48"/>
    <w:rsid w:val="00917387"/>
    <w:rsid w:val="00917AFB"/>
    <w:rsid w:val="00925F56"/>
    <w:rsid w:val="00930ACC"/>
    <w:rsid w:val="009524C9"/>
    <w:rsid w:val="009A4184"/>
    <w:rsid w:val="00A07012"/>
    <w:rsid w:val="00A11915"/>
    <w:rsid w:val="00A70830"/>
    <w:rsid w:val="00AD6599"/>
    <w:rsid w:val="00AE43EE"/>
    <w:rsid w:val="00B003DC"/>
    <w:rsid w:val="00B211DE"/>
    <w:rsid w:val="00B416F1"/>
    <w:rsid w:val="00B542F6"/>
    <w:rsid w:val="00B645E6"/>
    <w:rsid w:val="00BE52ED"/>
    <w:rsid w:val="00BF28B8"/>
    <w:rsid w:val="00BF4863"/>
    <w:rsid w:val="00C202B7"/>
    <w:rsid w:val="00C26E99"/>
    <w:rsid w:val="00C7343B"/>
    <w:rsid w:val="00C840B1"/>
    <w:rsid w:val="00CC4F9A"/>
    <w:rsid w:val="00D317AF"/>
    <w:rsid w:val="00D63065"/>
    <w:rsid w:val="00D7243E"/>
    <w:rsid w:val="00DD4F90"/>
    <w:rsid w:val="00E5500B"/>
    <w:rsid w:val="00E7301C"/>
    <w:rsid w:val="00EA1825"/>
    <w:rsid w:val="00EE144A"/>
    <w:rsid w:val="00EE2234"/>
    <w:rsid w:val="00F42221"/>
    <w:rsid w:val="00F75BDD"/>
    <w:rsid w:val="00F85B91"/>
    <w:rsid w:val="00FA0630"/>
    <w:rsid w:val="00FB07A8"/>
    <w:rsid w:val="00FC6376"/>
    <w:rsid w:val="00FE1F58"/>
    <w:rsid w:val="00FF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05423"/>
    <w:pPr>
      <w:ind w:left="720"/>
      <w:contextualSpacing/>
    </w:pPr>
  </w:style>
  <w:style w:type="table" w:styleId="a4">
    <w:name w:val="Table Grid"/>
    <w:basedOn w:val="a1"/>
    <w:uiPriority w:val="59"/>
    <w:rsid w:val="00E55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nhideWhenUsed/>
    <w:rsid w:val="00EA1825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EA18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EA1825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925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5F5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925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F56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99"/>
    <w:rsid w:val="000500F0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0">
    <w:name w:val="c0"/>
    <w:basedOn w:val="a"/>
    <w:rsid w:val="00BF2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7B0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042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0427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D2886-9837-4CD4-A196-3908F1668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27</Pages>
  <Words>6821</Words>
  <Characters>38882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 Windows</cp:lastModifiedBy>
  <cp:revision>44</cp:revision>
  <dcterms:created xsi:type="dcterms:W3CDTF">2020-06-16T02:11:00Z</dcterms:created>
  <dcterms:modified xsi:type="dcterms:W3CDTF">2026-04-13T08:59:00Z</dcterms:modified>
</cp:coreProperties>
</file>