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0632" w14:textId="77777777" w:rsidR="00786D22" w:rsidRPr="00786D22" w:rsidRDefault="00786D22" w:rsidP="00786D22">
      <w:pPr>
        <w:jc w:val="center"/>
        <w:rPr>
          <w:rFonts w:ascii="Times New Roman" w:hAnsi="Times New Roman" w:cs="Times New Roman"/>
          <w:sz w:val="24"/>
          <w:szCs w:val="28"/>
        </w:rPr>
      </w:pPr>
      <w:r w:rsidRPr="00786D22">
        <w:rPr>
          <w:rFonts w:ascii="Times New Roman" w:hAnsi="Times New Roman" w:cs="Times New Roman"/>
          <w:sz w:val="24"/>
          <w:szCs w:val="28"/>
        </w:rPr>
        <w:t>Муниципальное бюджетное общеобразовательное учреждение - средняя общеобразовательная школа №9 имени Героя Российской Федерации А.Г.Карлова</w:t>
      </w:r>
      <w:r>
        <w:rPr>
          <w:rFonts w:ascii="Times New Roman" w:hAnsi="Times New Roman" w:cs="Times New Roman"/>
          <w:sz w:val="24"/>
          <w:szCs w:val="28"/>
        </w:rPr>
        <w:t xml:space="preserve">, </w:t>
      </w:r>
      <w:r w:rsidRPr="00786D22">
        <w:rPr>
          <w:rFonts w:ascii="Times New Roman" w:hAnsi="Times New Roman" w:cs="Times New Roman"/>
          <w:sz w:val="24"/>
          <w:szCs w:val="28"/>
        </w:rPr>
        <w:t xml:space="preserve"> г. Клинцы Брянской области</w:t>
      </w:r>
    </w:p>
    <w:p w14:paraId="53F90633" w14:textId="77777777" w:rsidR="009346D8" w:rsidRDefault="009346D8" w:rsidP="009346D8">
      <w:pPr>
        <w:spacing w:after="240" w:line="240" w:lineRule="auto"/>
        <w:jc w:val="center"/>
        <w:rPr>
          <w:rFonts w:ascii="Times New Roman" w:eastAsia="Times New Roman" w:hAnsi="Times New Roman" w:cs="Times New Roman"/>
          <w:color w:val="000000"/>
          <w:sz w:val="28"/>
          <w:lang w:eastAsia="ru-RU"/>
        </w:rPr>
      </w:pPr>
    </w:p>
    <w:p w14:paraId="53F90634" w14:textId="77777777" w:rsidR="009346D8" w:rsidRDefault="009346D8" w:rsidP="009346D8">
      <w:pPr>
        <w:spacing w:after="240" w:line="240" w:lineRule="auto"/>
        <w:jc w:val="center"/>
        <w:rPr>
          <w:rFonts w:ascii="Times New Roman" w:eastAsia="Times New Roman" w:hAnsi="Times New Roman" w:cs="Times New Roman"/>
          <w:color w:val="000000"/>
          <w:sz w:val="28"/>
          <w:lang w:eastAsia="ru-RU"/>
        </w:rPr>
      </w:pPr>
    </w:p>
    <w:p w14:paraId="53F90635" w14:textId="77777777" w:rsidR="009346D8" w:rsidRDefault="009346D8" w:rsidP="009346D8">
      <w:pPr>
        <w:spacing w:after="240" w:line="240" w:lineRule="auto"/>
        <w:jc w:val="center"/>
        <w:rPr>
          <w:rFonts w:ascii="Times New Roman" w:eastAsia="Times New Roman" w:hAnsi="Times New Roman" w:cs="Times New Roman"/>
          <w:color w:val="000000"/>
          <w:sz w:val="28"/>
          <w:lang w:eastAsia="ru-RU"/>
        </w:rPr>
      </w:pPr>
    </w:p>
    <w:p w14:paraId="53F90636" w14:textId="77777777" w:rsidR="00FF3892" w:rsidRPr="009346D8" w:rsidRDefault="00FF3892" w:rsidP="009346D8">
      <w:pPr>
        <w:spacing w:after="240" w:line="240" w:lineRule="auto"/>
        <w:jc w:val="center"/>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У</w:t>
      </w:r>
      <w:r w:rsidR="009346D8" w:rsidRPr="009346D8">
        <w:rPr>
          <w:rFonts w:ascii="Times New Roman" w:eastAsia="Times New Roman" w:hAnsi="Times New Roman" w:cs="Times New Roman"/>
          <w:b/>
          <w:color w:val="000000"/>
          <w:sz w:val="28"/>
          <w:szCs w:val="28"/>
          <w:lang w:eastAsia="ru-RU"/>
        </w:rPr>
        <w:t xml:space="preserve">рок </w:t>
      </w:r>
      <w:r w:rsidRPr="009346D8">
        <w:rPr>
          <w:rFonts w:ascii="Times New Roman" w:eastAsia="Times New Roman" w:hAnsi="Times New Roman" w:cs="Times New Roman"/>
          <w:b/>
          <w:color w:val="000000"/>
          <w:sz w:val="28"/>
          <w:szCs w:val="28"/>
          <w:lang w:eastAsia="ru-RU"/>
        </w:rPr>
        <w:t xml:space="preserve"> географии</w:t>
      </w:r>
    </w:p>
    <w:p w14:paraId="53F90637" w14:textId="77777777" w:rsidR="00FF3892" w:rsidRPr="009346D8" w:rsidRDefault="00CE6C49" w:rsidP="009346D8">
      <w:pPr>
        <w:spacing w:after="240" w:line="240" w:lineRule="auto"/>
        <w:jc w:val="center"/>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Тема урока: Растительный и животный мир Австралии</w:t>
      </w:r>
      <w:r w:rsidR="009B32A0" w:rsidRPr="009346D8">
        <w:rPr>
          <w:rFonts w:ascii="Times New Roman" w:eastAsia="Times New Roman" w:hAnsi="Times New Roman" w:cs="Times New Roman"/>
          <w:b/>
          <w:color w:val="000000"/>
          <w:sz w:val="28"/>
          <w:szCs w:val="28"/>
          <w:lang w:eastAsia="ru-RU"/>
        </w:rPr>
        <w:br/>
      </w:r>
      <w:r w:rsidR="00FF3892" w:rsidRPr="009346D8">
        <w:rPr>
          <w:rFonts w:ascii="Times New Roman" w:eastAsia="Times New Roman" w:hAnsi="Times New Roman" w:cs="Times New Roman"/>
          <w:b/>
          <w:color w:val="000000"/>
          <w:sz w:val="28"/>
          <w:szCs w:val="28"/>
          <w:lang w:eastAsia="ru-RU"/>
        </w:rPr>
        <w:t>8 класс</w:t>
      </w:r>
    </w:p>
    <w:p w14:paraId="53F90638" w14:textId="77777777" w:rsidR="009346D8" w:rsidRDefault="009346D8" w:rsidP="009346D8">
      <w:pPr>
        <w:spacing w:after="240" w:line="240" w:lineRule="auto"/>
        <w:jc w:val="center"/>
        <w:rPr>
          <w:rFonts w:ascii="Times New Roman" w:eastAsia="Times New Roman" w:hAnsi="Times New Roman" w:cs="Times New Roman"/>
          <w:color w:val="000000"/>
          <w:lang w:eastAsia="ru-RU"/>
        </w:rPr>
      </w:pPr>
    </w:p>
    <w:p w14:paraId="53F90639" w14:textId="77777777" w:rsidR="009346D8" w:rsidRDefault="009346D8" w:rsidP="009346D8">
      <w:pPr>
        <w:spacing w:after="240" w:line="240" w:lineRule="auto"/>
        <w:jc w:val="center"/>
        <w:rPr>
          <w:rFonts w:ascii="Times New Roman" w:eastAsia="Times New Roman" w:hAnsi="Times New Roman" w:cs="Times New Roman"/>
          <w:color w:val="000000"/>
          <w:lang w:eastAsia="ru-RU"/>
        </w:rPr>
      </w:pPr>
    </w:p>
    <w:p w14:paraId="53F9063A" w14:textId="77777777" w:rsidR="00786D22" w:rsidRDefault="00786D22" w:rsidP="009346D8">
      <w:pPr>
        <w:spacing w:after="240" w:line="240" w:lineRule="auto"/>
        <w:jc w:val="center"/>
        <w:rPr>
          <w:rFonts w:ascii="Times New Roman" w:eastAsia="Times New Roman" w:hAnsi="Times New Roman" w:cs="Times New Roman"/>
          <w:color w:val="000000"/>
          <w:lang w:eastAsia="ru-RU"/>
        </w:rPr>
      </w:pPr>
    </w:p>
    <w:p w14:paraId="53F9063B" w14:textId="77777777" w:rsidR="00786D22" w:rsidRDefault="00786D22" w:rsidP="009346D8">
      <w:pPr>
        <w:spacing w:after="240" w:line="240" w:lineRule="auto"/>
        <w:jc w:val="center"/>
        <w:rPr>
          <w:rFonts w:ascii="Times New Roman" w:eastAsia="Times New Roman" w:hAnsi="Times New Roman" w:cs="Times New Roman"/>
          <w:color w:val="000000"/>
          <w:lang w:eastAsia="ru-RU"/>
        </w:rPr>
      </w:pPr>
    </w:p>
    <w:p w14:paraId="53F9063C" w14:textId="77777777" w:rsidR="00786D22" w:rsidRDefault="00786D22" w:rsidP="009346D8">
      <w:pPr>
        <w:spacing w:after="240" w:line="240" w:lineRule="auto"/>
        <w:jc w:val="center"/>
        <w:rPr>
          <w:rFonts w:ascii="Times New Roman" w:eastAsia="Times New Roman" w:hAnsi="Times New Roman" w:cs="Times New Roman"/>
          <w:color w:val="000000"/>
          <w:lang w:eastAsia="ru-RU"/>
        </w:rPr>
      </w:pPr>
    </w:p>
    <w:p w14:paraId="53F9063D" w14:textId="77777777" w:rsidR="009346D8" w:rsidRPr="009346D8" w:rsidRDefault="009346D8" w:rsidP="009346D8">
      <w:pPr>
        <w:spacing w:after="240" w:line="240" w:lineRule="auto"/>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lang w:eastAsia="ru-RU"/>
        </w:rPr>
        <w:t xml:space="preserve">                                            </w:t>
      </w:r>
      <w:r w:rsidR="00FF3892" w:rsidRPr="009346D8">
        <w:rPr>
          <w:rFonts w:ascii="Times New Roman" w:eastAsia="Times New Roman" w:hAnsi="Times New Roman" w:cs="Times New Roman"/>
          <w:b/>
          <w:color w:val="000000"/>
          <w:sz w:val="28"/>
          <w:szCs w:val="28"/>
          <w:lang w:eastAsia="ru-RU"/>
        </w:rPr>
        <w:t>Подготовила:</w:t>
      </w:r>
    </w:p>
    <w:p w14:paraId="53F9063E" w14:textId="77777777" w:rsidR="00FF3892" w:rsidRPr="009346D8" w:rsidRDefault="00FF3892" w:rsidP="009346D8">
      <w:pPr>
        <w:spacing w:after="240" w:line="240" w:lineRule="auto"/>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color w:val="000000"/>
          <w:sz w:val="28"/>
          <w:szCs w:val="28"/>
          <w:lang w:eastAsia="ru-RU"/>
        </w:rPr>
        <w:br/>
      </w:r>
      <w:r w:rsidR="009346D8" w:rsidRPr="009346D8">
        <w:rPr>
          <w:rFonts w:ascii="Times New Roman" w:eastAsia="Times New Roman" w:hAnsi="Times New Roman" w:cs="Times New Roman"/>
          <w:color w:val="000000"/>
          <w:sz w:val="28"/>
          <w:szCs w:val="28"/>
          <w:lang w:eastAsia="ru-RU"/>
        </w:rPr>
        <w:t xml:space="preserve">                             </w:t>
      </w:r>
      <w:r w:rsidR="009346D8">
        <w:rPr>
          <w:rFonts w:ascii="Times New Roman" w:eastAsia="Times New Roman" w:hAnsi="Times New Roman" w:cs="Times New Roman"/>
          <w:color w:val="000000"/>
          <w:sz w:val="28"/>
          <w:szCs w:val="28"/>
          <w:lang w:eastAsia="ru-RU"/>
        </w:rPr>
        <w:t xml:space="preserve">   </w:t>
      </w:r>
      <w:r w:rsidR="009346D8" w:rsidRPr="009346D8">
        <w:rPr>
          <w:rFonts w:ascii="Times New Roman" w:eastAsia="Times New Roman" w:hAnsi="Times New Roman" w:cs="Times New Roman"/>
          <w:color w:val="000000"/>
          <w:sz w:val="28"/>
          <w:szCs w:val="28"/>
          <w:lang w:eastAsia="ru-RU"/>
        </w:rPr>
        <w:t xml:space="preserve">  </w:t>
      </w:r>
      <w:proofErr w:type="spellStart"/>
      <w:r w:rsidRPr="009346D8">
        <w:rPr>
          <w:rFonts w:ascii="Times New Roman" w:eastAsia="Times New Roman" w:hAnsi="Times New Roman" w:cs="Times New Roman"/>
          <w:b/>
          <w:color w:val="000000"/>
          <w:sz w:val="28"/>
          <w:szCs w:val="28"/>
          <w:lang w:eastAsia="ru-RU"/>
        </w:rPr>
        <w:t>Бородавко</w:t>
      </w:r>
      <w:proofErr w:type="spellEnd"/>
      <w:r w:rsidRPr="009346D8">
        <w:rPr>
          <w:rFonts w:ascii="Times New Roman" w:eastAsia="Times New Roman" w:hAnsi="Times New Roman" w:cs="Times New Roman"/>
          <w:b/>
          <w:color w:val="000000"/>
          <w:sz w:val="28"/>
          <w:szCs w:val="28"/>
          <w:lang w:eastAsia="ru-RU"/>
        </w:rPr>
        <w:t xml:space="preserve"> Л</w:t>
      </w:r>
      <w:r w:rsidR="009346D8" w:rsidRPr="009346D8">
        <w:rPr>
          <w:rFonts w:ascii="Times New Roman" w:eastAsia="Times New Roman" w:hAnsi="Times New Roman" w:cs="Times New Roman"/>
          <w:b/>
          <w:color w:val="000000"/>
          <w:sz w:val="28"/>
          <w:szCs w:val="28"/>
          <w:lang w:eastAsia="ru-RU"/>
        </w:rPr>
        <w:t xml:space="preserve">юдмила Владимировна </w:t>
      </w:r>
    </w:p>
    <w:p w14:paraId="53F9063F" w14:textId="77777777" w:rsidR="009346D8" w:rsidRPr="009346D8" w:rsidRDefault="009346D8" w:rsidP="009346D8">
      <w:pPr>
        <w:spacing w:after="240" w:line="240" w:lineRule="auto"/>
        <w:ind w:left="-142" w:firstLine="142"/>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9346D8">
        <w:rPr>
          <w:rFonts w:ascii="Times New Roman" w:eastAsia="Times New Roman" w:hAnsi="Times New Roman" w:cs="Times New Roman"/>
          <w:color w:val="000000"/>
          <w:sz w:val="28"/>
          <w:szCs w:val="28"/>
          <w:lang w:eastAsia="ru-RU"/>
        </w:rPr>
        <w:t xml:space="preserve">Место работы:  </w:t>
      </w:r>
      <w:r w:rsidRPr="009346D8">
        <w:rPr>
          <w:rFonts w:ascii="Times New Roman" w:eastAsia="Times New Roman" w:hAnsi="Times New Roman" w:cs="Times New Roman"/>
          <w:b/>
          <w:color w:val="000000"/>
          <w:sz w:val="28"/>
          <w:szCs w:val="28"/>
          <w:lang w:eastAsia="ru-RU"/>
        </w:rPr>
        <w:t>МБОУ – СОШ № 9 им. А.Г.</w:t>
      </w:r>
      <w:r w:rsidR="00786D22">
        <w:rPr>
          <w:rFonts w:ascii="Times New Roman" w:eastAsia="Times New Roman" w:hAnsi="Times New Roman" w:cs="Times New Roman"/>
          <w:b/>
          <w:color w:val="000000"/>
          <w:sz w:val="28"/>
          <w:szCs w:val="28"/>
          <w:lang w:eastAsia="ru-RU"/>
        </w:rPr>
        <w:t xml:space="preserve"> </w:t>
      </w:r>
      <w:r w:rsidRPr="009346D8">
        <w:rPr>
          <w:rFonts w:ascii="Times New Roman" w:eastAsia="Times New Roman" w:hAnsi="Times New Roman" w:cs="Times New Roman"/>
          <w:b/>
          <w:color w:val="000000"/>
          <w:sz w:val="28"/>
          <w:szCs w:val="28"/>
          <w:lang w:eastAsia="ru-RU"/>
        </w:rPr>
        <w:t xml:space="preserve">Карлова, г. Клинцы,                   </w:t>
      </w:r>
    </w:p>
    <w:p w14:paraId="53F90640" w14:textId="77777777" w:rsidR="009346D8" w:rsidRPr="009346D8" w:rsidRDefault="009346D8" w:rsidP="009346D8">
      <w:pPr>
        <w:spacing w:after="240" w:line="240" w:lineRule="auto"/>
        <w:ind w:left="-142" w:firstLine="142"/>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 xml:space="preserve">                                                                                                          </w:t>
      </w:r>
      <w:r w:rsidR="00786D22">
        <w:rPr>
          <w:rFonts w:ascii="Times New Roman" w:eastAsia="Times New Roman" w:hAnsi="Times New Roman" w:cs="Times New Roman"/>
          <w:b/>
          <w:color w:val="000000"/>
          <w:sz w:val="28"/>
          <w:szCs w:val="28"/>
          <w:lang w:eastAsia="ru-RU"/>
        </w:rPr>
        <w:t xml:space="preserve">   </w:t>
      </w:r>
      <w:r w:rsidRPr="009346D8">
        <w:rPr>
          <w:rFonts w:ascii="Times New Roman" w:eastAsia="Times New Roman" w:hAnsi="Times New Roman" w:cs="Times New Roman"/>
          <w:b/>
          <w:color w:val="000000"/>
          <w:sz w:val="28"/>
          <w:szCs w:val="28"/>
          <w:lang w:eastAsia="ru-RU"/>
        </w:rPr>
        <w:t>Брянской области</w:t>
      </w:r>
      <w:r w:rsidR="00786D22">
        <w:rPr>
          <w:rFonts w:ascii="Times New Roman" w:eastAsia="Times New Roman" w:hAnsi="Times New Roman" w:cs="Times New Roman"/>
          <w:b/>
          <w:color w:val="000000"/>
          <w:sz w:val="28"/>
          <w:szCs w:val="28"/>
          <w:lang w:eastAsia="ru-RU"/>
        </w:rPr>
        <w:t>.</w:t>
      </w:r>
    </w:p>
    <w:p w14:paraId="53F90641" w14:textId="77777777" w:rsidR="00FF3892" w:rsidRPr="009346D8" w:rsidRDefault="009346D8" w:rsidP="009346D8">
      <w:pPr>
        <w:tabs>
          <w:tab w:val="left" w:pos="1654"/>
        </w:tabs>
        <w:spacing w:after="240" w:line="240" w:lineRule="auto"/>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Д</w:t>
      </w:r>
      <w:r w:rsidRPr="009346D8">
        <w:rPr>
          <w:rFonts w:ascii="Times New Roman" w:eastAsia="Times New Roman" w:hAnsi="Times New Roman" w:cs="Times New Roman"/>
          <w:color w:val="000000"/>
          <w:sz w:val="28"/>
          <w:szCs w:val="28"/>
          <w:lang w:eastAsia="ru-RU"/>
        </w:rPr>
        <w:t xml:space="preserve">олжность: </w:t>
      </w:r>
      <w:r w:rsidRPr="009346D8">
        <w:rPr>
          <w:rFonts w:ascii="Times New Roman" w:eastAsia="Times New Roman" w:hAnsi="Times New Roman" w:cs="Times New Roman"/>
          <w:b/>
          <w:color w:val="000000"/>
          <w:sz w:val="28"/>
          <w:szCs w:val="28"/>
          <w:lang w:eastAsia="ru-RU"/>
        </w:rPr>
        <w:t>Учитель географии</w:t>
      </w:r>
    </w:p>
    <w:p w14:paraId="53F90642" w14:textId="77777777" w:rsidR="00FF3892" w:rsidRPr="009346D8" w:rsidRDefault="00FF3892" w:rsidP="009346D8">
      <w:pPr>
        <w:spacing w:after="240" w:line="240" w:lineRule="auto"/>
        <w:rPr>
          <w:rFonts w:ascii="Arial" w:eastAsia="Times New Roman" w:hAnsi="Arial" w:cs="Arial"/>
          <w:color w:val="000000"/>
          <w:sz w:val="28"/>
          <w:szCs w:val="28"/>
          <w:lang w:eastAsia="ru-RU"/>
        </w:rPr>
      </w:pPr>
    </w:p>
    <w:p w14:paraId="53F90643" w14:textId="77777777" w:rsidR="00FF3892" w:rsidRDefault="00FF3892" w:rsidP="009346D8">
      <w:pPr>
        <w:spacing w:after="240" w:line="240" w:lineRule="auto"/>
        <w:rPr>
          <w:rFonts w:ascii="Arial" w:eastAsia="Times New Roman" w:hAnsi="Arial" w:cs="Arial"/>
          <w:color w:val="000000"/>
          <w:lang w:eastAsia="ru-RU"/>
        </w:rPr>
      </w:pPr>
    </w:p>
    <w:p w14:paraId="53F90644" w14:textId="77777777" w:rsidR="00FF3892" w:rsidRDefault="00FF3892" w:rsidP="00CE6C49">
      <w:pPr>
        <w:spacing w:after="240" w:line="240" w:lineRule="auto"/>
        <w:rPr>
          <w:rFonts w:ascii="Arial" w:eastAsia="Times New Roman" w:hAnsi="Arial" w:cs="Arial"/>
          <w:color w:val="000000"/>
          <w:lang w:eastAsia="ru-RU"/>
        </w:rPr>
      </w:pPr>
    </w:p>
    <w:p w14:paraId="53F90645" w14:textId="77777777" w:rsidR="00FF3892" w:rsidRDefault="00FF3892" w:rsidP="00CE6C49">
      <w:pPr>
        <w:spacing w:after="240" w:line="240" w:lineRule="auto"/>
        <w:rPr>
          <w:rFonts w:ascii="Arial" w:eastAsia="Times New Roman" w:hAnsi="Arial" w:cs="Arial"/>
          <w:color w:val="000000"/>
          <w:lang w:eastAsia="ru-RU"/>
        </w:rPr>
      </w:pPr>
    </w:p>
    <w:p w14:paraId="53F90646" w14:textId="77777777" w:rsidR="00FF3892" w:rsidRDefault="00FF3892" w:rsidP="00CE6C49">
      <w:pPr>
        <w:spacing w:after="240" w:line="240" w:lineRule="auto"/>
        <w:rPr>
          <w:rFonts w:ascii="Arial" w:eastAsia="Times New Roman" w:hAnsi="Arial" w:cs="Arial"/>
          <w:color w:val="000000"/>
          <w:lang w:eastAsia="ru-RU"/>
        </w:rPr>
      </w:pPr>
    </w:p>
    <w:p w14:paraId="53F90647" w14:textId="77777777" w:rsidR="00FF3892" w:rsidRDefault="00FF3892" w:rsidP="00CE6C49">
      <w:pPr>
        <w:spacing w:after="240" w:line="240" w:lineRule="auto"/>
        <w:rPr>
          <w:rFonts w:ascii="Arial" w:eastAsia="Times New Roman" w:hAnsi="Arial" w:cs="Arial"/>
          <w:color w:val="000000"/>
          <w:lang w:eastAsia="ru-RU"/>
        </w:rPr>
      </w:pPr>
    </w:p>
    <w:p w14:paraId="53F90648" w14:textId="77777777" w:rsidR="00FF3892" w:rsidRDefault="00FF3892" w:rsidP="00CE6C49">
      <w:pPr>
        <w:spacing w:after="240" w:line="240" w:lineRule="auto"/>
        <w:rPr>
          <w:rFonts w:ascii="Arial" w:eastAsia="Times New Roman" w:hAnsi="Arial" w:cs="Arial"/>
          <w:color w:val="000000"/>
          <w:lang w:eastAsia="ru-RU"/>
        </w:rPr>
      </w:pPr>
    </w:p>
    <w:p w14:paraId="53F90649" w14:textId="77777777" w:rsidR="00786D22" w:rsidRDefault="00786D22" w:rsidP="00CE6C49">
      <w:pPr>
        <w:spacing w:after="240" w:line="240" w:lineRule="auto"/>
        <w:rPr>
          <w:rFonts w:ascii="Arial" w:eastAsia="Times New Roman" w:hAnsi="Arial" w:cs="Arial"/>
          <w:color w:val="000000"/>
          <w:lang w:eastAsia="ru-RU"/>
        </w:rPr>
      </w:pPr>
    </w:p>
    <w:p w14:paraId="53F9064A" w14:textId="77777777" w:rsidR="00786D22" w:rsidRDefault="00786D22" w:rsidP="00CE6C49">
      <w:pPr>
        <w:spacing w:after="240" w:line="240" w:lineRule="auto"/>
        <w:rPr>
          <w:rFonts w:ascii="Arial" w:eastAsia="Times New Roman" w:hAnsi="Arial" w:cs="Arial"/>
          <w:color w:val="000000"/>
          <w:lang w:eastAsia="ru-RU"/>
        </w:rPr>
      </w:pPr>
    </w:p>
    <w:p w14:paraId="53F9064B" w14:textId="77777777" w:rsidR="00786D22" w:rsidRDefault="00786D22" w:rsidP="00CE6C49">
      <w:pPr>
        <w:spacing w:after="240" w:line="240" w:lineRule="auto"/>
        <w:rPr>
          <w:rFonts w:ascii="Arial" w:eastAsia="Times New Roman" w:hAnsi="Arial" w:cs="Arial"/>
          <w:color w:val="000000"/>
          <w:lang w:eastAsia="ru-RU"/>
        </w:rPr>
      </w:pPr>
    </w:p>
    <w:p w14:paraId="53F9064C" w14:textId="77777777" w:rsidR="00786D22" w:rsidRDefault="00786D22" w:rsidP="00CE6C49">
      <w:pPr>
        <w:spacing w:after="240" w:line="240" w:lineRule="auto"/>
        <w:rPr>
          <w:rFonts w:ascii="Arial" w:eastAsia="Times New Roman" w:hAnsi="Arial" w:cs="Arial"/>
          <w:color w:val="000000"/>
          <w:lang w:eastAsia="ru-RU"/>
        </w:rPr>
      </w:pPr>
    </w:p>
    <w:p w14:paraId="53F9064D" w14:textId="77777777" w:rsidR="00786D22" w:rsidRDefault="00786D22" w:rsidP="009346D8">
      <w:pPr>
        <w:spacing w:after="240" w:line="240" w:lineRule="auto"/>
        <w:jc w:val="center"/>
        <w:rPr>
          <w:rFonts w:ascii="Times New Roman" w:eastAsia="Times New Roman" w:hAnsi="Times New Roman" w:cs="Times New Roman"/>
          <w:b/>
          <w:color w:val="000000"/>
          <w:sz w:val="28"/>
          <w:szCs w:val="28"/>
          <w:lang w:eastAsia="ru-RU"/>
        </w:rPr>
      </w:pPr>
    </w:p>
    <w:p w14:paraId="53F9064E" w14:textId="77777777" w:rsidR="009346D8" w:rsidRPr="009346D8" w:rsidRDefault="009346D8" w:rsidP="009346D8">
      <w:pPr>
        <w:spacing w:after="240" w:line="240" w:lineRule="auto"/>
        <w:jc w:val="center"/>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Тема урока: Растительный и животный мир Австралии</w:t>
      </w:r>
      <w:r w:rsidRPr="009346D8">
        <w:rPr>
          <w:rFonts w:ascii="Times New Roman" w:eastAsia="Times New Roman" w:hAnsi="Times New Roman" w:cs="Times New Roman"/>
          <w:b/>
          <w:color w:val="000000"/>
          <w:sz w:val="28"/>
          <w:szCs w:val="28"/>
          <w:lang w:eastAsia="ru-RU"/>
        </w:rPr>
        <w:br/>
        <w:t>8 класс</w:t>
      </w:r>
    </w:p>
    <w:p w14:paraId="53F9064F" w14:textId="77777777" w:rsidR="009346D8" w:rsidRPr="009346D8" w:rsidRDefault="009346D8" w:rsidP="00CE6C49">
      <w:pPr>
        <w:spacing w:after="240" w:line="240" w:lineRule="auto"/>
        <w:rPr>
          <w:rFonts w:ascii="Times New Roman" w:eastAsia="Times New Roman" w:hAnsi="Times New Roman" w:cs="Times New Roman"/>
          <w:color w:val="000000"/>
          <w:sz w:val="28"/>
          <w:szCs w:val="28"/>
          <w:u w:val="single"/>
          <w:lang w:eastAsia="ru-RU"/>
        </w:rPr>
      </w:pPr>
    </w:p>
    <w:p w14:paraId="53F90650" w14:textId="77777777" w:rsidR="00CE6C49" w:rsidRPr="009346D8" w:rsidRDefault="009B32A0" w:rsidP="00CE6C49">
      <w:pPr>
        <w:spacing w:after="240" w:line="240" w:lineRule="auto"/>
        <w:rPr>
          <w:rFonts w:ascii="Times New Roman" w:eastAsia="Times New Roman" w:hAnsi="Times New Roman" w:cs="Times New Roman"/>
          <w:color w:val="000000"/>
          <w:sz w:val="28"/>
          <w:szCs w:val="28"/>
          <w:lang w:eastAsia="ru-RU"/>
        </w:rPr>
      </w:pPr>
      <w:r w:rsidRPr="009346D8">
        <w:rPr>
          <w:rFonts w:ascii="Times New Roman" w:eastAsia="Times New Roman" w:hAnsi="Times New Roman" w:cs="Times New Roman"/>
          <w:color w:val="000000"/>
          <w:sz w:val="28"/>
          <w:szCs w:val="28"/>
          <w:u w:val="single"/>
          <w:lang w:eastAsia="ru-RU"/>
        </w:rPr>
        <w:t>Цель:</w:t>
      </w:r>
      <w:r w:rsidRPr="009346D8">
        <w:rPr>
          <w:rFonts w:ascii="Times New Roman" w:eastAsia="Times New Roman" w:hAnsi="Times New Roman" w:cs="Times New Roman"/>
          <w:color w:val="000000"/>
          <w:sz w:val="28"/>
          <w:szCs w:val="28"/>
          <w:lang w:eastAsia="ru-RU"/>
        </w:rPr>
        <w:t xml:space="preserve"> знакомство с органич</w:t>
      </w:r>
      <w:r w:rsidR="00CE6C49" w:rsidRPr="009346D8">
        <w:rPr>
          <w:rFonts w:ascii="Times New Roman" w:eastAsia="Times New Roman" w:hAnsi="Times New Roman" w:cs="Times New Roman"/>
          <w:color w:val="000000"/>
          <w:sz w:val="28"/>
          <w:szCs w:val="28"/>
          <w:lang w:eastAsia="ru-RU"/>
        </w:rPr>
        <w:t>еским миром Австралии</w:t>
      </w:r>
      <w:r w:rsidRPr="009346D8">
        <w:rPr>
          <w:rFonts w:ascii="Times New Roman" w:eastAsia="Times New Roman" w:hAnsi="Times New Roman" w:cs="Times New Roman"/>
          <w:color w:val="000000"/>
          <w:sz w:val="28"/>
          <w:szCs w:val="28"/>
          <w:lang w:eastAsia="ru-RU"/>
        </w:rPr>
        <w:t xml:space="preserve">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u w:val="single"/>
          <w:lang w:eastAsia="ru-RU"/>
        </w:rPr>
        <w:t>Задачи:</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t>Образовательные:</w:t>
      </w:r>
      <w:r w:rsidRPr="009346D8">
        <w:rPr>
          <w:rFonts w:ascii="Times New Roman" w:eastAsia="Times New Roman" w:hAnsi="Times New Roman" w:cs="Times New Roman"/>
          <w:color w:val="000000"/>
          <w:sz w:val="28"/>
          <w:szCs w:val="28"/>
          <w:lang w:eastAsia="ru-RU"/>
        </w:rPr>
        <w:br/>
        <w:t>-выделить особенности растительного и животного мира материка;</w:t>
      </w:r>
      <w:r w:rsidRPr="009346D8">
        <w:rPr>
          <w:rFonts w:ascii="Times New Roman" w:eastAsia="Times New Roman" w:hAnsi="Times New Roman" w:cs="Times New Roman"/>
          <w:color w:val="000000"/>
          <w:sz w:val="28"/>
          <w:szCs w:val="28"/>
          <w:lang w:eastAsia="ru-RU"/>
        </w:rPr>
        <w:br/>
        <w:t>-выяснить причины своеобразия органического мира.</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t xml:space="preserve">Развивающие: </w:t>
      </w:r>
      <w:r w:rsidRPr="009346D8">
        <w:rPr>
          <w:rFonts w:ascii="Times New Roman" w:eastAsia="Times New Roman" w:hAnsi="Times New Roman" w:cs="Times New Roman"/>
          <w:color w:val="000000"/>
          <w:sz w:val="28"/>
          <w:szCs w:val="28"/>
          <w:lang w:eastAsia="ru-RU"/>
        </w:rPr>
        <w:br/>
        <w:t>-развивать речевую деятельность и навыки;</w:t>
      </w:r>
      <w:r w:rsidRPr="009346D8">
        <w:rPr>
          <w:rFonts w:ascii="Times New Roman" w:eastAsia="Times New Roman" w:hAnsi="Times New Roman" w:cs="Times New Roman"/>
          <w:color w:val="000000"/>
          <w:sz w:val="28"/>
          <w:szCs w:val="28"/>
          <w:lang w:eastAsia="ru-RU"/>
        </w:rPr>
        <w:br/>
        <w:t xml:space="preserve">-продолжить обучению приемами работы с тематическими картами (физической, климатической, природных зон).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t xml:space="preserve">Воспитательные: воспитывать бережное отношение к природе.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u w:val="single"/>
          <w:lang w:eastAsia="ru-RU"/>
        </w:rPr>
        <w:t>Оборудование:</w:t>
      </w:r>
      <w:r w:rsidRPr="009346D8">
        <w:rPr>
          <w:rFonts w:ascii="Times New Roman" w:eastAsia="Times New Roman" w:hAnsi="Times New Roman" w:cs="Times New Roman"/>
          <w:color w:val="000000"/>
          <w:sz w:val="28"/>
          <w:szCs w:val="28"/>
          <w:lang w:eastAsia="ru-RU"/>
        </w:rPr>
        <w:t xml:space="preserve"> физическая карта мира, природные зоны Австралии, карточки – задания, атласы, презентация Power Point «Органический м</w:t>
      </w:r>
      <w:r w:rsidR="00CE6C49" w:rsidRPr="009346D8">
        <w:rPr>
          <w:rFonts w:ascii="Times New Roman" w:eastAsia="Times New Roman" w:hAnsi="Times New Roman" w:cs="Times New Roman"/>
          <w:color w:val="000000"/>
          <w:sz w:val="28"/>
          <w:szCs w:val="28"/>
          <w:lang w:eastAsia="ru-RU"/>
        </w:rPr>
        <w:t xml:space="preserve">ир Австралии» </w:t>
      </w:r>
    </w:p>
    <w:p w14:paraId="53F90651" w14:textId="77777777" w:rsidR="00CE6C49" w:rsidRPr="009346D8" w:rsidRDefault="009B32A0" w:rsidP="00CE6C49">
      <w:pPr>
        <w:spacing w:after="240" w:line="240" w:lineRule="auto"/>
        <w:rPr>
          <w:rFonts w:ascii="Times New Roman" w:eastAsia="Times New Roman" w:hAnsi="Times New Roman" w:cs="Times New Roman"/>
          <w:color w:val="000000"/>
          <w:sz w:val="28"/>
          <w:szCs w:val="28"/>
          <w:lang w:eastAsia="ru-RU"/>
        </w:rPr>
      </w:pP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b/>
          <w:bCs/>
          <w:color w:val="000000"/>
          <w:sz w:val="28"/>
          <w:szCs w:val="28"/>
          <w:u w:val="single"/>
          <w:lang w:eastAsia="ru-RU"/>
        </w:rPr>
        <w:t>Ход урока</w:t>
      </w:r>
      <w:r w:rsidRPr="009346D8">
        <w:rPr>
          <w:rFonts w:ascii="Times New Roman" w:eastAsia="Times New Roman" w:hAnsi="Times New Roman" w:cs="Times New Roman"/>
          <w:color w:val="000000"/>
          <w:sz w:val="28"/>
          <w:szCs w:val="28"/>
          <w:u w:val="single"/>
          <w:lang w:eastAsia="ru-RU"/>
        </w:rPr>
        <w:t>:</w:t>
      </w:r>
      <w:r w:rsidRPr="009346D8">
        <w:rPr>
          <w:rFonts w:ascii="Times New Roman" w:eastAsia="Times New Roman" w:hAnsi="Times New Roman" w:cs="Times New Roman"/>
          <w:color w:val="000000"/>
          <w:sz w:val="28"/>
          <w:szCs w:val="28"/>
          <w:lang w:eastAsia="ru-RU"/>
        </w:rPr>
        <w:t xml:space="preserve">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t xml:space="preserve">1. </w:t>
      </w:r>
      <w:r w:rsidRPr="009346D8">
        <w:rPr>
          <w:rFonts w:ascii="Times New Roman" w:eastAsia="Times New Roman" w:hAnsi="Times New Roman" w:cs="Times New Roman"/>
          <w:b/>
          <w:bCs/>
          <w:color w:val="000000"/>
          <w:sz w:val="28"/>
          <w:szCs w:val="28"/>
          <w:lang w:eastAsia="ru-RU"/>
        </w:rPr>
        <w:t>Организационный момент</w:t>
      </w:r>
      <w:r w:rsidRPr="009346D8">
        <w:rPr>
          <w:rFonts w:ascii="Times New Roman" w:eastAsia="Times New Roman" w:hAnsi="Times New Roman" w:cs="Times New Roman"/>
          <w:color w:val="000000"/>
          <w:sz w:val="28"/>
          <w:szCs w:val="28"/>
          <w:lang w:eastAsia="ru-RU"/>
        </w:rPr>
        <w:t xml:space="preserve"> (сообщение цели и задач урока)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t xml:space="preserve">Стихотворение об Австралии: </w:t>
      </w:r>
      <w:r w:rsidRPr="009346D8">
        <w:rPr>
          <w:rFonts w:ascii="Times New Roman" w:eastAsia="Times New Roman" w:hAnsi="Times New Roman" w:cs="Times New Roman"/>
          <w:color w:val="000000"/>
          <w:sz w:val="28"/>
          <w:szCs w:val="28"/>
          <w:lang w:eastAsia="ru-RU"/>
        </w:rPr>
        <w:br/>
      </w:r>
      <w:r w:rsidR="009346D8" w:rsidRPr="009346D8">
        <w:rPr>
          <w:rFonts w:ascii="Times New Roman" w:eastAsia="Times New Roman" w:hAnsi="Times New Roman" w:cs="Times New Roman"/>
          <w:i/>
          <w:color w:val="000000"/>
          <w:sz w:val="28"/>
          <w:szCs w:val="28"/>
          <w:lang w:eastAsia="ru-RU"/>
        </w:rPr>
        <w:t>Учитель:</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iCs/>
          <w:color w:val="000000"/>
          <w:sz w:val="28"/>
          <w:szCs w:val="28"/>
          <w:lang w:eastAsia="ru-RU"/>
        </w:rPr>
        <w:t>Она располагается под нами.</w:t>
      </w:r>
      <w:r w:rsidRPr="009346D8">
        <w:rPr>
          <w:rFonts w:ascii="Times New Roman" w:eastAsia="Times New Roman" w:hAnsi="Times New Roman" w:cs="Times New Roman"/>
          <w:iCs/>
          <w:color w:val="000000"/>
          <w:sz w:val="28"/>
          <w:szCs w:val="28"/>
          <w:lang w:eastAsia="ru-RU"/>
        </w:rPr>
        <w:br/>
        <w:t>Там, очевидно, ходят вверх ногами,</w:t>
      </w:r>
      <w:r w:rsidRPr="009346D8">
        <w:rPr>
          <w:rFonts w:ascii="Times New Roman" w:eastAsia="Times New Roman" w:hAnsi="Times New Roman" w:cs="Times New Roman"/>
          <w:iCs/>
          <w:color w:val="000000"/>
          <w:sz w:val="28"/>
          <w:szCs w:val="28"/>
          <w:lang w:eastAsia="ru-RU"/>
        </w:rPr>
        <w:br/>
        <w:t>Там наизнанку вывернутый год,</w:t>
      </w:r>
      <w:r w:rsidRPr="009346D8">
        <w:rPr>
          <w:rFonts w:ascii="Times New Roman" w:eastAsia="Times New Roman" w:hAnsi="Times New Roman" w:cs="Times New Roman"/>
          <w:iCs/>
          <w:color w:val="000000"/>
          <w:sz w:val="28"/>
          <w:szCs w:val="28"/>
          <w:lang w:eastAsia="ru-RU"/>
        </w:rPr>
        <w:br/>
        <w:t>Там расцветают в октябре сады,</w:t>
      </w:r>
      <w:r w:rsidRPr="009346D8">
        <w:rPr>
          <w:rFonts w:ascii="Times New Roman" w:eastAsia="Times New Roman" w:hAnsi="Times New Roman" w:cs="Times New Roman"/>
          <w:iCs/>
          <w:color w:val="000000"/>
          <w:sz w:val="28"/>
          <w:szCs w:val="28"/>
          <w:lang w:eastAsia="ru-RU"/>
        </w:rPr>
        <w:br/>
        <w:t xml:space="preserve">Там в октябре, а не в июле лето, </w:t>
      </w:r>
      <w:r w:rsidRPr="009346D8">
        <w:rPr>
          <w:rFonts w:ascii="Times New Roman" w:eastAsia="Times New Roman" w:hAnsi="Times New Roman" w:cs="Times New Roman"/>
          <w:iCs/>
          <w:color w:val="000000"/>
          <w:sz w:val="28"/>
          <w:szCs w:val="28"/>
          <w:lang w:eastAsia="ru-RU"/>
        </w:rPr>
        <w:br/>
        <w:t>Там протекают реки без воды</w:t>
      </w:r>
      <w:r w:rsidRPr="009346D8">
        <w:rPr>
          <w:rFonts w:ascii="Times New Roman" w:eastAsia="Times New Roman" w:hAnsi="Times New Roman" w:cs="Times New Roman"/>
          <w:iCs/>
          <w:color w:val="000000"/>
          <w:sz w:val="28"/>
          <w:szCs w:val="28"/>
          <w:lang w:eastAsia="ru-RU"/>
        </w:rPr>
        <w:br/>
        <w:t>( они в пустыне пропадают где-то )</w:t>
      </w:r>
      <w:r w:rsidRPr="009346D8">
        <w:rPr>
          <w:rFonts w:ascii="Times New Roman" w:eastAsia="Times New Roman" w:hAnsi="Times New Roman" w:cs="Times New Roman"/>
          <w:iCs/>
          <w:color w:val="000000"/>
          <w:sz w:val="28"/>
          <w:szCs w:val="28"/>
          <w:lang w:eastAsia="ru-RU"/>
        </w:rPr>
        <w:br/>
        <w:t>Там в зарослях следы бескрылых птиц,</w:t>
      </w:r>
      <w:r w:rsidRPr="009346D8">
        <w:rPr>
          <w:rFonts w:ascii="Times New Roman" w:eastAsia="Times New Roman" w:hAnsi="Times New Roman" w:cs="Times New Roman"/>
          <w:iCs/>
          <w:color w:val="000000"/>
          <w:sz w:val="28"/>
          <w:szCs w:val="28"/>
          <w:lang w:eastAsia="ru-RU"/>
        </w:rPr>
        <w:br/>
        <w:t>Там кошкам в пищу достаются змеи,</w:t>
      </w:r>
      <w:r w:rsidRPr="009346D8">
        <w:rPr>
          <w:rFonts w:ascii="Times New Roman" w:eastAsia="Times New Roman" w:hAnsi="Times New Roman" w:cs="Times New Roman"/>
          <w:iCs/>
          <w:color w:val="000000"/>
          <w:sz w:val="28"/>
          <w:szCs w:val="28"/>
          <w:lang w:eastAsia="ru-RU"/>
        </w:rPr>
        <w:br/>
        <w:t>Рождаются зверята из яиц,</w:t>
      </w:r>
      <w:r w:rsidRPr="009346D8">
        <w:rPr>
          <w:rFonts w:ascii="Times New Roman" w:eastAsia="Times New Roman" w:hAnsi="Times New Roman" w:cs="Times New Roman"/>
          <w:iCs/>
          <w:color w:val="000000"/>
          <w:sz w:val="28"/>
          <w:szCs w:val="28"/>
          <w:lang w:eastAsia="ru-RU"/>
        </w:rPr>
        <w:br/>
        <w:t>И там собаки лаять не умеют,</w:t>
      </w:r>
      <w:r w:rsidRPr="009346D8">
        <w:rPr>
          <w:rFonts w:ascii="Times New Roman" w:eastAsia="Times New Roman" w:hAnsi="Times New Roman" w:cs="Times New Roman"/>
          <w:iCs/>
          <w:color w:val="000000"/>
          <w:sz w:val="28"/>
          <w:szCs w:val="28"/>
          <w:lang w:eastAsia="ru-RU"/>
        </w:rPr>
        <w:br/>
        <w:t>Деревья сами лезут из коры.</w:t>
      </w:r>
      <w:r w:rsidRPr="009346D8">
        <w:rPr>
          <w:rFonts w:ascii="Times New Roman" w:eastAsia="Times New Roman" w:hAnsi="Times New Roman" w:cs="Times New Roman"/>
          <w:iCs/>
          <w:color w:val="000000"/>
          <w:sz w:val="28"/>
          <w:szCs w:val="28"/>
          <w:lang w:eastAsia="ru-RU"/>
        </w:rPr>
        <w:br/>
        <w:t xml:space="preserve">Там кролики страшней, чем наводненье... </w:t>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r>
      <w:r w:rsidRPr="009346D8">
        <w:rPr>
          <w:rFonts w:ascii="Times New Roman" w:eastAsia="Times New Roman" w:hAnsi="Times New Roman" w:cs="Times New Roman"/>
          <w:color w:val="000000"/>
          <w:sz w:val="28"/>
          <w:szCs w:val="28"/>
          <w:lang w:eastAsia="ru-RU"/>
        </w:rPr>
        <w:br/>
      </w:r>
      <w:r w:rsidR="00CE6C49" w:rsidRPr="009346D8">
        <w:rPr>
          <w:rFonts w:ascii="Times New Roman" w:eastAsia="Times New Roman" w:hAnsi="Times New Roman" w:cs="Times New Roman"/>
          <w:color w:val="000000"/>
          <w:sz w:val="28"/>
          <w:szCs w:val="28"/>
          <w:lang w:eastAsia="ru-RU"/>
        </w:rPr>
        <w:lastRenderedPageBreak/>
        <w:t>1.</w:t>
      </w:r>
      <w:r w:rsidRPr="009346D8">
        <w:rPr>
          <w:rFonts w:ascii="Times New Roman" w:eastAsia="Times New Roman" w:hAnsi="Times New Roman" w:cs="Times New Roman"/>
          <w:color w:val="000000"/>
          <w:sz w:val="28"/>
          <w:szCs w:val="28"/>
          <w:lang w:eastAsia="ru-RU"/>
        </w:rPr>
        <w:t xml:space="preserve"> </w:t>
      </w:r>
      <w:r w:rsidRPr="009346D8">
        <w:rPr>
          <w:rFonts w:ascii="Times New Roman" w:eastAsia="Times New Roman" w:hAnsi="Times New Roman" w:cs="Times New Roman"/>
          <w:b/>
          <w:color w:val="000000"/>
          <w:sz w:val="28"/>
          <w:szCs w:val="28"/>
          <w:lang w:eastAsia="ru-RU"/>
        </w:rPr>
        <w:t>Подготовка к путешествию.</w:t>
      </w:r>
      <w:r w:rsidRPr="009346D8">
        <w:rPr>
          <w:rFonts w:ascii="Times New Roman" w:eastAsia="Times New Roman" w:hAnsi="Times New Roman" w:cs="Times New Roman"/>
          <w:color w:val="000000"/>
          <w:sz w:val="28"/>
          <w:szCs w:val="28"/>
          <w:lang w:eastAsia="ru-RU"/>
        </w:rPr>
        <w:br/>
      </w:r>
      <w:r w:rsidR="00CE6C49" w:rsidRPr="009346D8">
        <w:rPr>
          <w:rFonts w:ascii="Times New Roman" w:eastAsia="Times New Roman" w:hAnsi="Times New Roman" w:cs="Times New Roman"/>
          <w:color w:val="000000"/>
          <w:sz w:val="28"/>
          <w:szCs w:val="28"/>
          <w:lang w:eastAsia="ru-RU"/>
        </w:rPr>
        <w:t xml:space="preserve"> Вспомнить  особенности материка Австралия</w:t>
      </w:r>
    </w:p>
    <w:p w14:paraId="53F90652" w14:textId="77777777" w:rsidR="00CE6C49" w:rsidRPr="009346D8" w:rsidRDefault="00CE6C49" w:rsidP="00CE6C49">
      <w:pPr>
        <w:spacing w:after="240" w:line="240" w:lineRule="auto"/>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Блиц опрос:</w:t>
      </w:r>
    </w:p>
    <w:p w14:paraId="53F90653" w14:textId="77777777" w:rsidR="005E0F50" w:rsidRPr="009346D8" w:rsidRDefault="00EA5C6F" w:rsidP="00CE6C49">
      <w:pPr>
        <w:pStyle w:val="a3"/>
        <w:rPr>
          <w:rFonts w:ascii="Times New Roman" w:hAnsi="Times New Roman" w:cs="Times New Roman"/>
          <w:sz w:val="28"/>
          <w:szCs w:val="28"/>
          <w:lang w:eastAsia="ru-RU"/>
        </w:rPr>
      </w:pPr>
      <w:r w:rsidRPr="009346D8">
        <w:rPr>
          <w:rFonts w:ascii="Times New Roman" w:hAnsi="Times New Roman" w:cs="Times New Roman"/>
          <w:sz w:val="28"/>
          <w:szCs w:val="28"/>
          <w:lang w:eastAsia="ru-RU"/>
        </w:rPr>
        <w:t>Австралия самый …</w:t>
      </w:r>
    </w:p>
    <w:p w14:paraId="53F90654" w14:textId="77777777" w:rsidR="005E0F50" w:rsidRPr="009346D8" w:rsidRDefault="00EA5C6F" w:rsidP="00CE6C49">
      <w:pPr>
        <w:pStyle w:val="a3"/>
        <w:rPr>
          <w:rFonts w:ascii="Times New Roman" w:hAnsi="Times New Roman" w:cs="Times New Roman"/>
          <w:sz w:val="28"/>
          <w:szCs w:val="28"/>
          <w:lang w:eastAsia="ru-RU"/>
        </w:rPr>
      </w:pPr>
      <w:r w:rsidRPr="009346D8">
        <w:rPr>
          <w:rFonts w:ascii="Times New Roman" w:hAnsi="Times New Roman" w:cs="Times New Roman"/>
          <w:sz w:val="28"/>
          <w:szCs w:val="28"/>
          <w:lang w:eastAsia="ru-RU"/>
        </w:rPr>
        <w:t>Когда у нас зима в Австралии …</w:t>
      </w:r>
    </w:p>
    <w:p w14:paraId="53F90655" w14:textId="77777777" w:rsidR="005E0F50" w:rsidRPr="009346D8" w:rsidRDefault="00EA5C6F" w:rsidP="00CE6C49">
      <w:pPr>
        <w:pStyle w:val="a3"/>
        <w:rPr>
          <w:rFonts w:ascii="Times New Roman" w:hAnsi="Times New Roman" w:cs="Times New Roman"/>
          <w:sz w:val="28"/>
          <w:szCs w:val="28"/>
          <w:lang w:eastAsia="ru-RU"/>
        </w:rPr>
      </w:pPr>
      <w:r w:rsidRPr="009346D8">
        <w:rPr>
          <w:rFonts w:ascii="Times New Roman" w:hAnsi="Times New Roman" w:cs="Times New Roman"/>
          <w:sz w:val="28"/>
          <w:szCs w:val="28"/>
          <w:lang w:eastAsia="ru-RU"/>
        </w:rPr>
        <w:t xml:space="preserve">Какой это материк по количеству осадков? </w:t>
      </w:r>
    </w:p>
    <w:p w14:paraId="53F90656" w14:textId="77777777" w:rsidR="005E0F50" w:rsidRPr="009346D8" w:rsidRDefault="00EA5C6F" w:rsidP="00CE6C49">
      <w:pPr>
        <w:pStyle w:val="a3"/>
        <w:rPr>
          <w:rFonts w:ascii="Times New Roman" w:hAnsi="Times New Roman" w:cs="Times New Roman"/>
          <w:sz w:val="28"/>
          <w:szCs w:val="28"/>
          <w:lang w:eastAsia="ru-RU"/>
        </w:rPr>
      </w:pPr>
      <w:r w:rsidRPr="009346D8">
        <w:rPr>
          <w:rFonts w:ascii="Times New Roman" w:hAnsi="Times New Roman" w:cs="Times New Roman"/>
          <w:sz w:val="28"/>
          <w:szCs w:val="28"/>
          <w:lang w:eastAsia="ru-RU"/>
        </w:rPr>
        <w:t>Назовите самый прохладный месяц в Австралии?</w:t>
      </w:r>
    </w:p>
    <w:p w14:paraId="53F90657" w14:textId="77777777" w:rsidR="005E0F50" w:rsidRPr="009346D8" w:rsidRDefault="00EA5C6F" w:rsidP="00CE6C49">
      <w:pPr>
        <w:pStyle w:val="a3"/>
        <w:rPr>
          <w:rFonts w:ascii="Times New Roman" w:hAnsi="Times New Roman" w:cs="Times New Roman"/>
          <w:sz w:val="28"/>
          <w:szCs w:val="28"/>
          <w:lang w:eastAsia="ru-RU"/>
        </w:rPr>
      </w:pPr>
      <w:r w:rsidRPr="009346D8">
        <w:rPr>
          <w:rFonts w:ascii="Times New Roman" w:hAnsi="Times New Roman" w:cs="Times New Roman"/>
          <w:sz w:val="28"/>
          <w:szCs w:val="28"/>
          <w:lang w:eastAsia="ru-RU"/>
        </w:rPr>
        <w:t>Как переводится слово Австралия?</w:t>
      </w:r>
    </w:p>
    <w:p w14:paraId="53F90658" w14:textId="77777777" w:rsidR="00CE6C49" w:rsidRPr="009346D8" w:rsidRDefault="00CE6C49" w:rsidP="00CE6C49">
      <w:pPr>
        <w:spacing w:after="240" w:line="240" w:lineRule="auto"/>
        <w:rPr>
          <w:rFonts w:ascii="Times New Roman" w:eastAsia="Times New Roman" w:hAnsi="Times New Roman" w:cs="Times New Roman"/>
          <w:b/>
          <w:bCs/>
          <w:color w:val="000000"/>
          <w:sz w:val="28"/>
          <w:szCs w:val="28"/>
          <w:lang w:eastAsia="ru-RU"/>
        </w:rPr>
      </w:pPr>
      <w:r w:rsidRPr="009346D8">
        <w:rPr>
          <w:rFonts w:ascii="Times New Roman" w:eastAsia="Times New Roman" w:hAnsi="Times New Roman" w:cs="Times New Roman"/>
          <w:b/>
          <w:bCs/>
          <w:color w:val="000000"/>
          <w:sz w:val="28"/>
          <w:szCs w:val="28"/>
          <w:lang w:eastAsia="ru-RU"/>
        </w:rPr>
        <w:t xml:space="preserve">Какие природные зоны имеются на материке Стр. 73, рис.75 </w:t>
      </w:r>
    </w:p>
    <w:p w14:paraId="53F90659" w14:textId="77777777" w:rsidR="00CE6C49" w:rsidRPr="009346D8" w:rsidRDefault="00CE6C49" w:rsidP="00CE6C49">
      <w:pPr>
        <w:spacing w:after="240" w:line="240" w:lineRule="auto"/>
        <w:rPr>
          <w:rFonts w:ascii="Times New Roman" w:eastAsia="Times New Roman" w:hAnsi="Times New Roman" w:cs="Times New Roman"/>
          <w:b/>
          <w:bCs/>
          <w:color w:val="000000"/>
          <w:sz w:val="28"/>
          <w:szCs w:val="28"/>
          <w:lang w:eastAsia="ru-RU"/>
        </w:rPr>
      </w:pPr>
      <w:r w:rsidRPr="009346D8">
        <w:rPr>
          <w:rFonts w:ascii="Times New Roman" w:eastAsia="Times New Roman" w:hAnsi="Times New Roman" w:cs="Times New Roman"/>
          <w:color w:val="000000"/>
          <w:sz w:val="28"/>
          <w:szCs w:val="28"/>
          <w:lang w:eastAsia="ru-RU"/>
        </w:rPr>
        <w:t xml:space="preserve">2. </w:t>
      </w:r>
      <w:r w:rsidRPr="009346D8">
        <w:rPr>
          <w:rFonts w:ascii="Times New Roman" w:eastAsia="Times New Roman" w:hAnsi="Times New Roman" w:cs="Times New Roman"/>
          <w:b/>
          <w:bCs/>
          <w:color w:val="000000"/>
          <w:sz w:val="28"/>
          <w:szCs w:val="28"/>
          <w:lang w:eastAsia="ru-RU"/>
        </w:rPr>
        <w:t>Изучение новой темы</w:t>
      </w:r>
    </w:p>
    <w:p w14:paraId="53F9065A" w14:textId="77777777" w:rsidR="00786D22" w:rsidRDefault="009346D8" w:rsidP="00CE6C49">
      <w:pPr>
        <w:spacing w:after="240" w:line="240" w:lineRule="auto"/>
        <w:rPr>
          <w:rFonts w:ascii="Times New Roman" w:eastAsia="Times New Roman" w:hAnsi="Times New Roman" w:cs="Times New Roman"/>
          <w:color w:val="000000"/>
          <w:sz w:val="28"/>
          <w:szCs w:val="28"/>
          <w:lang w:eastAsia="ru-RU"/>
        </w:rPr>
      </w:pPr>
      <w:r w:rsidRPr="009346D8">
        <w:rPr>
          <w:rFonts w:ascii="Times New Roman" w:eastAsia="Times New Roman" w:hAnsi="Times New Roman" w:cs="Times New Roman"/>
          <w:i/>
          <w:color w:val="000000"/>
          <w:sz w:val="28"/>
          <w:szCs w:val="28"/>
          <w:lang w:eastAsia="ru-RU"/>
        </w:rPr>
        <w:t>Учитель:</w:t>
      </w:r>
      <w:r>
        <w:rPr>
          <w:rFonts w:ascii="Times New Roman" w:eastAsia="Times New Roman" w:hAnsi="Times New Roman" w:cs="Times New Roman"/>
          <w:color w:val="000000"/>
          <w:sz w:val="28"/>
          <w:szCs w:val="28"/>
          <w:lang w:eastAsia="ru-RU"/>
        </w:rPr>
        <w:t xml:space="preserve"> </w:t>
      </w:r>
      <w:r w:rsidR="00CE6C49" w:rsidRPr="009346D8">
        <w:rPr>
          <w:rFonts w:ascii="Times New Roman" w:eastAsia="Times New Roman" w:hAnsi="Times New Roman" w:cs="Times New Roman"/>
          <w:color w:val="000000"/>
          <w:sz w:val="28"/>
          <w:szCs w:val="28"/>
          <w:lang w:eastAsia="ru-RU"/>
        </w:rPr>
        <w:t xml:space="preserve">Поэтому пусть девизом нашего путешествия будет выражение: «Только в Австралии! И больше нигде!» </w:t>
      </w:r>
    </w:p>
    <w:p w14:paraId="53F9065B" w14:textId="77777777" w:rsidR="00CE6C49" w:rsidRPr="009346D8" w:rsidRDefault="00CE6C49" w:rsidP="00CE6C49">
      <w:pPr>
        <w:spacing w:after="240" w:line="240" w:lineRule="auto"/>
        <w:rPr>
          <w:rFonts w:ascii="Times New Roman" w:eastAsia="Times New Roman" w:hAnsi="Times New Roman" w:cs="Times New Roman"/>
          <w:color w:val="000000"/>
          <w:sz w:val="28"/>
          <w:szCs w:val="28"/>
          <w:lang w:eastAsia="ru-RU"/>
        </w:rPr>
      </w:pPr>
      <w:r w:rsidRPr="009346D8">
        <w:rPr>
          <w:rFonts w:ascii="Times New Roman" w:eastAsia="Times New Roman" w:hAnsi="Times New Roman" w:cs="Times New Roman"/>
          <w:color w:val="000000"/>
          <w:sz w:val="28"/>
          <w:szCs w:val="28"/>
          <w:lang w:eastAsia="ru-RU"/>
        </w:rPr>
        <w:t>В путешествии нам с вами будут помогать карточки – путеводители, которые есть у каждого на парте</w:t>
      </w:r>
      <w:r w:rsidR="00786D22">
        <w:rPr>
          <w:rFonts w:ascii="Times New Roman" w:eastAsia="Times New Roman" w:hAnsi="Times New Roman" w:cs="Times New Roman"/>
          <w:color w:val="000000"/>
          <w:sz w:val="28"/>
          <w:szCs w:val="28"/>
          <w:lang w:eastAsia="ru-RU"/>
        </w:rPr>
        <w:t xml:space="preserve"> </w:t>
      </w:r>
    </w:p>
    <w:tbl>
      <w:tblPr>
        <w:tblStyle w:val="a4"/>
        <w:tblW w:w="0" w:type="auto"/>
        <w:tblLook w:val="04A0" w:firstRow="1" w:lastRow="0" w:firstColumn="1" w:lastColumn="0" w:noHBand="0" w:noVBand="1"/>
      </w:tblPr>
      <w:tblGrid>
        <w:gridCol w:w="4785"/>
        <w:gridCol w:w="4786"/>
      </w:tblGrid>
      <w:tr w:rsidR="001F526F" w:rsidRPr="009346D8" w14:paraId="53F9065D" w14:textId="77777777" w:rsidTr="001851CE">
        <w:tc>
          <w:tcPr>
            <w:tcW w:w="9571" w:type="dxa"/>
            <w:gridSpan w:val="2"/>
          </w:tcPr>
          <w:p w14:paraId="53F9065C" w14:textId="77777777" w:rsidR="001F526F" w:rsidRPr="009346D8" w:rsidRDefault="001F526F" w:rsidP="001851CE">
            <w:pPr>
              <w:jc w:val="center"/>
              <w:rPr>
                <w:rFonts w:ascii="Times New Roman" w:hAnsi="Times New Roman" w:cs="Times New Roman"/>
                <w:sz w:val="28"/>
                <w:szCs w:val="28"/>
              </w:rPr>
            </w:pPr>
            <w:r w:rsidRPr="009346D8">
              <w:rPr>
                <w:rFonts w:ascii="Times New Roman" w:hAnsi="Times New Roman" w:cs="Times New Roman"/>
                <w:sz w:val="28"/>
                <w:szCs w:val="28"/>
              </w:rPr>
              <w:t>Австралия</w:t>
            </w:r>
          </w:p>
        </w:tc>
      </w:tr>
      <w:tr w:rsidR="001F526F" w:rsidRPr="009346D8" w14:paraId="53F90660" w14:textId="77777777" w:rsidTr="001851CE">
        <w:tc>
          <w:tcPr>
            <w:tcW w:w="4785" w:type="dxa"/>
          </w:tcPr>
          <w:p w14:paraId="53F9065E" w14:textId="77777777" w:rsidR="001F526F" w:rsidRPr="009346D8" w:rsidRDefault="001F526F" w:rsidP="001851CE">
            <w:pPr>
              <w:jc w:val="center"/>
              <w:rPr>
                <w:rFonts w:ascii="Times New Roman" w:hAnsi="Times New Roman" w:cs="Times New Roman"/>
                <w:sz w:val="28"/>
                <w:szCs w:val="28"/>
              </w:rPr>
            </w:pPr>
            <w:r w:rsidRPr="009346D8">
              <w:rPr>
                <w:rFonts w:ascii="Times New Roman" w:hAnsi="Times New Roman" w:cs="Times New Roman"/>
                <w:sz w:val="28"/>
                <w:szCs w:val="28"/>
              </w:rPr>
              <w:t>Растительный мир</w:t>
            </w:r>
          </w:p>
        </w:tc>
        <w:tc>
          <w:tcPr>
            <w:tcW w:w="4786" w:type="dxa"/>
          </w:tcPr>
          <w:p w14:paraId="53F9065F" w14:textId="77777777" w:rsidR="001F526F" w:rsidRPr="009346D8" w:rsidRDefault="001F526F" w:rsidP="001851CE">
            <w:pPr>
              <w:jc w:val="center"/>
              <w:rPr>
                <w:rFonts w:ascii="Times New Roman" w:hAnsi="Times New Roman" w:cs="Times New Roman"/>
                <w:sz w:val="28"/>
                <w:szCs w:val="28"/>
              </w:rPr>
            </w:pPr>
            <w:r w:rsidRPr="009346D8">
              <w:rPr>
                <w:rFonts w:ascii="Times New Roman" w:hAnsi="Times New Roman" w:cs="Times New Roman"/>
                <w:sz w:val="28"/>
                <w:szCs w:val="28"/>
              </w:rPr>
              <w:t>Животный мир</w:t>
            </w:r>
          </w:p>
        </w:tc>
      </w:tr>
      <w:tr w:rsidR="001F526F" w:rsidRPr="009346D8" w14:paraId="53F90663" w14:textId="77777777" w:rsidTr="001851CE">
        <w:tc>
          <w:tcPr>
            <w:tcW w:w="4785" w:type="dxa"/>
          </w:tcPr>
          <w:p w14:paraId="53F90661" w14:textId="77777777" w:rsidR="001F526F" w:rsidRPr="009346D8" w:rsidRDefault="001F526F" w:rsidP="001851CE">
            <w:pPr>
              <w:rPr>
                <w:rFonts w:ascii="Times New Roman" w:hAnsi="Times New Roman" w:cs="Times New Roman"/>
                <w:sz w:val="28"/>
                <w:szCs w:val="28"/>
              </w:rPr>
            </w:pPr>
          </w:p>
        </w:tc>
        <w:tc>
          <w:tcPr>
            <w:tcW w:w="4786" w:type="dxa"/>
          </w:tcPr>
          <w:p w14:paraId="53F90662" w14:textId="77777777" w:rsidR="001F526F" w:rsidRPr="009346D8" w:rsidRDefault="001F526F" w:rsidP="001851CE">
            <w:pPr>
              <w:rPr>
                <w:rFonts w:ascii="Times New Roman" w:hAnsi="Times New Roman" w:cs="Times New Roman"/>
                <w:sz w:val="28"/>
                <w:szCs w:val="28"/>
              </w:rPr>
            </w:pPr>
          </w:p>
        </w:tc>
      </w:tr>
      <w:tr w:rsidR="001F526F" w:rsidRPr="009346D8" w14:paraId="53F90666" w14:textId="77777777" w:rsidTr="001851CE">
        <w:tc>
          <w:tcPr>
            <w:tcW w:w="4785" w:type="dxa"/>
          </w:tcPr>
          <w:p w14:paraId="53F90664" w14:textId="77777777" w:rsidR="001F526F" w:rsidRPr="009346D8" w:rsidRDefault="001F526F" w:rsidP="001851CE">
            <w:pPr>
              <w:rPr>
                <w:rFonts w:ascii="Times New Roman" w:hAnsi="Times New Roman" w:cs="Times New Roman"/>
                <w:sz w:val="28"/>
                <w:szCs w:val="28"/>
              </w:rPr>
            </w:pPr>
          </w:p>
        </w:tc>
        <w:tc>
          <w:tcPr>
            <w:tcW w:w="4786" w:type="dxa"/>
          </w:tcPr>
          <w:p w14:paraId="53F90665" w14:textId="77777777" w:rsidR="001F526F" w:rsidRPr="009346D8" w:rsidRDefault="001F526F" w:rsidP="001851CE">
            <w:pPr>
              <w:rPr>
                <w:rFonts w:ascii="Times New Roman" w:hAnsi="Times New Roman" w:cs="Times New Roman"/>
                <w:sz w:val="28"/>
                <w:szCs w:val="28"/>
              </w:rPr>
            </w:pPr>
          </w:p>
        </w:tc>
      </w:tr>
      <w:tr w:rsidR="001F526F" w:rsidRPr="009346D8" w14:paraId="53F90669" w14:textId="77777777" w:rsidTr="001851CE">
        <w:tc>
          <w:tcPr>
            <w:tcW w:w="4785" w:type="dxa"/>
          </w:tcPr>
          <w:p w14:paraId="53F90667" w14:textId="77777777" w:rsidR="001F526F" w:rsidRPr="009346D8" w:rsidRDefault="001F526F" w:rsidP="001851CE">
            <w:pPr>
              <w:rPr>
                <w:rFonts w:ascii="Times New Roman" w:hAnsi="Times New Roman" w:cs="Times New Roman"/>
                <w:sz w:val="28"/>
                <w:szCs w:val="28"/>
              </w:rPr>
            </w:pPr>
          </w:p>
        </w:tc>
        <w:tc>
          <w:tcPr>
            <w:tcW w:w="4786" w:type="dxa"/>
          </w:tcPr>
          <w:p w14:paraId="53F90668" w14:textId="77777777" w:rsidR="001F526F" w:rsidRPr="009346D8" w:rsidRDefault="001F526F" w:rsidP="001851CE">
            <w:pPr>
              <w:rPr>
                <w:rFonts w:ascii="Times New Roman" w:hAnsi="Times New Roman" w:cs="Times New Roman"/>
                <w:sz w:val="28"/>
                <w:szCs w:val="28"/>
              </w:rPr>
            </w:pPr>
          </w:p>
        </w:tc>
      </w:tr>
      <w:tr w:rsidR="001F526F" w:rsidRPr="009346D8" w14:paraId="53F9066C" w14:textId="77777777" w:rsidTr="001851CE">
        <w:tc>
          <w:tcPr>
            <w:tcW w:w="4785" w:type="dxa"/>
          </w:tcPr>
          <w:p w14:paraId="53F9066A" w14:textId="77777777" w:rsidR="001F526F" w:rsidRPr="009346D8" w:rsidRDefault="001F526F" w:rsidP="001851CE">
            <w:pPr>
              <w:rPr>
                <w:rFonts w:ascii="Times New Roman" w:hAnsi="Times New Roman" w:cs="Times New Roman"/>
                <w:sz w:val="28"/>
                <w:szCs w:val="28"/>
              </w:rPr>
            </w:pPr>
          </w:p>
        </w:tc>
        <w:tc>
          <w:tcPr>
            <w:tcW w:w="4786" w:type="dxa"/>
          </w:tcPr>
          <w:p w14:paraId="53F9066B" w14:textId="77777777" w:rsidR="001F526F" w:rsidRPr="009346D8" w:rsidRDefault="001F526F" w:rsidP="001851CE">
            <w:pPr>
              <w:rPr>
                <w:rFonts w:ascii="Times New Roman" w:hAnsi="Times New Roman" w:cs="Times New Roman"/>
                <w:sz w:val="28"/>
                <w:szCs w:val="28"/>
              </w:rPr>
            </w:pPr>
          </w:p>
        </w:tc>
      </w:tr>
      <w:tr w:rsidR="001F526F" w:rsidRPr="009346D8" w14:paraId="53F9066F" w14:textId="77777777" w:rsidTr="001851CE">
        <w:tc>
          <w:tcPr>
            <w:tcW w:w="4785" w:type="dxa"/>
          </w:tcPr>
          <w:p w14:paraId="53F9066D" w14:textId="77777777" w:rsidR="001F526F" w:rsidRPr="009346D8" w:rsidRDefault="001F526F" w:rsidP="001851CE">
            <w:pPr>
              <w:rPr>
                <w:rFonts w:ascii="Times New Roman" w:hAnsi="Times New Roman" w:cs="Times New Roman"/>
                <w:sz w:val="28"/>
                <w:szCs w:val="28"/>
              </w:rPr>
            </w:pPr>
          </w:p>
        </w:tc>
        <w:tc>
          <w:tcPr>
            <w:tcW w:w="4786" w:type="dxa"/>
          </w:tcPr>
          <w:p w14:paraId="53F9066E" w14:textId="77777777" w:rsidR="001F526F" w:rsidRPr="009346D8" w:rsidRDefault="001F526F" w:rsidP="001851CE">
            <w:pPr>
              <w:rPr>
                <w:rFonts w:ascii="Times New Roman" w:hAnsi="Times New Roman" w:cs="Times New Roman"/>
                <w:sz w:val="28"/>
                <w:szCs w:val="28"/>
              </w:rPr>
            </w:pPr>
          </w:p>
        </w:tc>
      </w:tr>
      <w:tr w:rsidR="001F526F" w:rsidRPr="009346D8" w14:paraId="53F90672" w14:textId="77777777" w:rsidTr="001851CE">
        <w:tc>
          <w:tcPr>
            <w:tcW w:w="4785" w:type="dxa"/>
          </w:tcPr>
          <w:p w14:paraId="53F90670" w14:textId="77777777" w:rsidR="001F526F" w:rsidRPr="009346D8" w:rsidRDefault="001F526F" w:rsidP="001851CE">
            <w:pPr>
              <w:rPr>
                <w:rFonts w:ascii="Times New Roman" w:hAnsi="Times New Roman" w:cs="Times New Roman"/>
                <w:sz w:val="28"/>
                <w:szCs w:val="28"/>
              </w:rPr>
            </w:pPr>
          </w:p>
        </w:tc>
        <w:tc>
          <w:tcPr>
            <w:tcW w:w="4786" w:type="dxa"/>
          </w:tcPr>
          <w:p w14:paraId="53F90671" w14:textId="77777777" w:rsidR="001F526F" w:rsidRPr="009346D8" w:rsidRDefault="001F526F" w:rsidP="001851CE">
            <w:pPr>
              <w:rPr>
                <w:rFonts w:ascii="Times New Roman" w:hAnsi="Times New Roman" w:cs="Times New Roman"/>
                <w:sz w:val="28"/>
                <w:szCs w:val="28"/>
              </w:rPr>
            </w:pPr>
          </w:p>
        </w:tc>
      </w:tr>
      <w:tr w:rsidR="001F526F" w:rsidRPr="009346D8" w14:paraId="53F90675" w14:textId="77777777" w:rsidTr="001851CE">
        <w:tc>
          <w:tcPr>
            <w:tcW w:w="4785" w:type="dxa"/>
          </w:tcPr>
          <w:p w14:paraId="53F90673" w14:textId="77777777" w:rsidR="001F526F" w:rsidRPr="009346D8" w:rsidRDefault="001F526F" w:rsidP="001851CE">
            <w:pPr>
              <w:rPr>
                <w:rFonts w:ascii="Times New Roman" w:hAnsi="Times New Roman" w:cs="Times New Roman"/>
                <w:sz w:val="28"/>
                <w:szCs w:val="28"/>
              </w:rPr>
            </w:pPr>
          </w:p>
        </w:tc>
        <w:tc>
          <w:tcPr>
            <w:tcW w:w="4786" w:type="dxa"/>
          </w:tcPr>
          <w:p w14:paraId="53F90674" w14:textId="77777777" w:rsidR="001F526F" w:rsidRPr="009346D8" w:rsidRDefault="001F526F" w:rsidP="001851CE">
            <w:pPr>
              <w:rPr>
                <w:rFonts w:ascii="Times New Roman" w:hAnsi="Times New Roman" w:cs="Times New Roman"/>
                <w:sz w:val="28"/>
                <w:szCs w:val="28"/>
              </w:rPr>
            </w:pPr>
          </w:p>
        </w:tc>
      </w:tr>
      <w:tr w:rsidR="001F526F" w:rsidRPr="009346D8" w14:paraId="53F90678" w14:textId="77777777" w:rsidTr="001851CE">
        <w:tc>
          <w:tcPr>
            <w:tcW w:w="4785" w:type="dxa"/>
          </w:tcPr>
          <w:p w14:paraId="53F90676" w14:textId="77777777" w:rsidR="001F526F" w:rsidRPr="009346D8" w:rsidRDefault="001F526F" w:rsidP="001851CE">
            <w:pPr>
              <w:rPr>
                <w:rFonts w:ascii="Times New Roman" w:hAnsi="Times New Roman" w:cs="Times New Roman"/>
                <w:sz w:val="28"/>
                <w:szCs w:val="28"/>
              </w:rPr>
            </w:pPr>
          </w:p>
        </w:tc>
        <w:tc>
          <w:tcPr>
            <w:tcW w:w="4786" w:type="dxa"/>
          </w:tcPr>
          <w:p w14:paraId="53F90677" w14:textId="77777777" w:rsidR="001F526F" w:rsidRPr="009346D8" w:rsidRDefault="001F526F" w:rsidP="001851CE">
            <w:pPr>
              <w:rPr>
                <w:rFonts w:ascii="Times New Roman" w:hAnsi="Times New Roman" w:cs="Times New Roman"/>
                <w:sz w:val="28"/>
                <w:szCs w:val="28"/>
              </w:rPr>
            </w:pPr>
          </w:p>
        </w:tc>
      </w:tr>
      <w:tr w:rsidR="001F526F" w:rsidRPr="009346D8" w14:paraId="53F9067B" w14:textId="77777777" w:rsidTr="001851CE">
        <w:tc>
          <w:tcPr>
            <w:tcW w:w="4785" w:type="dxa"/>
          </w:tcPr>
          <w:p w14:paraId="53F90679" w14:textId="77777777" w:rsidR="001F526F" w:rsidRPr="009346D8" w:rsidRDefault="001F526F" w:rsidP="001851CE">
            <w:pPr>
              <w:rPr>
                <w:rFonts w:ascii="Times New Roman" w:hAnsi="Times New Roman" w:cs="Times New Roman"/>
                <w:sz w:val="28"/>
                <w:szCs w:val="28"/>
              </w:rPr>
            </w:pPr>
          </w:p>
        </w:tc>
        <w:tc>
          <w:tcPr>
            <w:tcW w:w="4786" w:type="dxa"/>
          </w:tcPr>
          <w:p w14:paraId="53F9067A" w14:textId="77777777" w:rsidR="001F526F" w:rsidRPr="009346D8" w:rsidRDefault="001F526F" w:rsidP="001851CE">
            <w:pPr>
              <w:rPr>
                <w:rFonts w:ascii="Times New Roman" w:hAnsi="Times New Roman" w:cs="Times New Roman"/>
                <w:sz w:val="28"/>
                <w:szCs w:val="28"/>
              </w:rPr>
            </w:pPr>
          </w:p>
        </w:tc>
      </w:tr>
    </w:tbl>
    <w:p w14:paraId="53F9067C" w14:textId="77777777" w:rsidR="001F526F" w:rsidRPr="009346D8" w:rsidRDefault="001F526F" w:rsidP="00CE6C49">
      <w:pPr>
        <w:spacing w:after="240" w:line="240" w:lineRule="auto"/>
        <w:rPr>
          <w:rFonts w:ascii="Times New Roman" w:eastAsia="Times New Roman" w:hAnsi="Times New Roman" w:cs="Times New Roman"/>
          <w:color w:val="000000"/>
          <w:sz w:val="28"/>
          <w:szCs w:val="28"/>
          <w:lang w:eastAsia="ru-RU"/>
        </w:rPr>
      </w:pPr>
    </w:p>
    <w:p w14:paraId="53F9067D" w14:textId="77777777" w:rsidR="00EA5C6F" w:rsidRPr="009346D8" w:rsidRDefault="00786D22" w:rsidP="00786D22">
      <w:pPr>
        <w:spacing w:after="240" w:line="240" w:lineRule="auto"/>
        <w:rPr>
          <w:rFonts w:ascii="Times New Roman" w:eastAsia="Times New Roman" w:hAnsi="Times New Roman" w:cs="Times New Roman"/>
          <w:sz w:val="28"/>
          <w:szCs w:val="28"/>
          <w:lang w:eastAsia="ru-RU"/>
        </w:rPr>
      </w:pPr>
      <w:r w:rsidRPr="00786D22">
        <w:rPr>
          <w:rFonts w:ascii="Times New Roman" w:eastAsia="Times New Roman" w:hAnsi="Times New Roman" w:cs="Times New Roman"/>
          <w:i/>
          <w:color w:val="000000"/>
          <w:sz w:val="28"/>
          <w:szCs w:val="28"/>
          <w:lang w:eastAsia="ru-RU"/>
        </w:rPr>
        <w:t>Учитель:</w:t>
      </w:r>
      <w:r>
        <w:rPr>
          <w:rFonts w:ascii="Times New Roman" w:eastAsia="Times New Roman" w:hAnsi="Times New Roman" w:cs="Times New Roman"/>
          <w:color w:val="000000"/>
          <w:sz w:val="28"/>
          <w:szCs w:val="28"/>
          <w:lang w:eastAsia="ru-RU"/>
        </w:rPr>
        <w:t xml:space="preserve"> </w:t>
      </w:r>
      <w:r w:rsidR="00CE6C49" w:rsidRPr="009346D8">
        <w:rPr>
          <w:rFonts w:ascii="Times New Roman" w:eastAsia="Times New Roman" w:hAnsi="Times New Roman" w:cs="Times New Roman"/>
          <w:color w:val="000000"/>
          <w:sz w:val="28"/>
          <w:szCs w:val="28"/>
          <w:lang w:eastAsia="ru-RU"/>
        </w:rPr>
        <w:t xml:space="preserve">Сегодня мы совершим с вами воображаемое путешествие по Австралии, в ходе которого будем знакомиться с ее органическим миром. Австралия существует изолированно в течение 150 млн. лет от других материков, поэтому здесь сформировался особенный органический мир. Органический мир своеобразен и неповторим: 75% видов растений и 95% животных в Австралии являются эндемиками, т.е. обитают только на этом материке.. </w:t>
      </w:r>
      <w:r w:rsidR="00CE6C49" w:rsidRPr="009346D8">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sz w:val="28"/>
          <w:szCs w:val="28"/>
          <w:lang w:eastAsia="ru-RU"/>
        </w:rPr>
        <w:tab/>
      </w:r>
      <w:r w:rsidR="00EA5C6F" w:rsidRPr="009346D8">
        <w:rPr>
          <w:rFonts w:ascii="Times New Roman" w:eastAsia="Times New Roman" w:hAnsi="Times New Roman" w:cs="Times New Roman"/>
          <w:sz w:val="28"/>
          <w:szCs w:val="28"/>
          <w:lang w:eastAsia="ru-RU"/>
        </w:rPr>
        <w:t>Австралия отличается от других материков своеобразием животного мира. Природа создала здесь естественный заповедник, в котором сохранились животных, близкие к тем, что населяли Землю в далеком прошлом и уже исчезли на других материках. Органический мир развивался в Австралии изолированно, так как она давно отделилась от других материков. Только в Австралии сохранились яйцекладущие млекопитающие (утконос и ехидна); многочисленные сумчатые (кенгуру, вомбаты, волк, крот и многие другие); богат мир птиц (страус эму, казуар, лирохвосты, райские птицы и другие).</w:t>
      </w:r>
    </w:p>
    <w:p w14:paraId="53F9067E"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sz w:val="28"/>
          <w:szCs w:val="28"/>
          <w:lang w:eastAsia="ru-RU"/>
        </w:rPr>
        <w:t xml:space="preserve">4. </w:t>
      </w:r>
      <w:r w:rsidRPr="009346D8">
        <w:rPr>
          <w:rFonts w:ascii="Times New Roman" w:eastAsia="Times New Roman" w:hAnsi="Times New Roman" w:cs="Times New Roman"/>
          <w:b/>
          <w:sz w:val="28"/>
          <w:szCs w:val="28"/>
          <w:lang w:eastAsia="ru-RU"/>
        </w:rPr>
        <w:t>Растительный мир Австралии</w:t>
      </w:r>
      <w:r w:rsidR="009346D8">
        <w:rPr>
          <w:rFonts w:ascii="Times New Roman" w:eastAsia="Times New Roman" w:hAnsi="Times New Roman" w:cs="Times New Roman"/>
          <w:b/>
          <w:sz w:val="28"/>
          <w:szCs w:val="28"/>
          <w:lang w:eastAsia="ru-RU"/>
        </w:rPr>
        <w:t xml:space="preserve"> (доклад)</w:t>
      </w:r>
    </w:p>
    <w:p w14:paraId="53F9067F"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b/>
          <w:bCs/>
          <w:sz w:val="28"/>
          <w:szCs w:val="28"/>
          <w:lang w:eastAsia="ru-RU"/>
        </w:rPr>
        <w:lastRenderedPageBreak/>
        <w:t>Эвкалипты,</w:t>
      </w:r>
      <w:r w:rsidRPr="009346D8">
        <w:rPr>
          <w:rFonts w:ascii="Times New Roman" w:eastAsia="Times New Roman" w:hAnsi="Times New Roman" w:cs="Times New Roman"/>
          <w:sz w:val="28"/>
          <w:szCs w:val="28"/>
          <w:lang w:eastAsia="ru-RU"/>
        </w:rPr>
        <w:t xml:space="preserve"> </w:t>
      </w:r>
      <w:r w:rsidRPr="009346D8">
        <w:rPr>
          <w:rFonts w:ascii="Times New Roman" w:eastAsia="Times New Roman" w:hAnsi="Times New Roman" w:cs="Times New Roman"/>
          <w:sz w:val="28"/>
          <w:szCs w:val="28"/>
          <w:lang w:eastAsia="ru-RU"/>
        </w:rPr>
        <w:br/>
      </w:r>
      <w:r w:rsidRPr="009346D8">
        <w:rPr>
          <w:rFonts w:ascii="Times New Roman" w:eastAsia="Times New Roman" w:hAnsi="Times New Roman" w:cs="Times New Roman"/>
          <w:sz w:val="28"/>
          <w:szCs w:val="28"/>
          <w:lang w:eastAsia="ru-RU"/>
        </w:rPr>
        <w:br/>
        <w:t>…</w:t>
      </w:r>
      <w:r w:rsidRPr="009346D8">
        <w:rPr>
          <w:rFonts w:ascii="Times New Roman" w:eastAsia="Times New Roman" w:hAnsi="Times New Roman" w:cs="Times New Roman"/>
          <w:b/>
          <w:bCs/>
          <w:sz w:val="28"/>
          <w:szCs w:val="28"/>
          <w:lang w:eastAsia="ru-RU"/>
        </w:rPr>
        <w:t>Они растут</w:t>
      </w:r>
      <w:r w:rsidRPr="009346D8">
        <w:rPr>
          <w:rFonts w:ascii="Times New Roman" w:eastAsia="Times New Roman" w:hAnsi="Times New Roman" w:cs="Times New Roman"/>
          <w:sz w:val="28"/>
          <w:szCs w:val="28"/>
          <w:lang w:eastAsia="ru-RU"/>
        </w:rPr>
        <w:t xml:space="preserve"> в самых разных условиях: и в тропических лесах, и в саваннах, и даже в пустынях. На материке около 600 видов эвкалиптов. Это дерево хорошо приспособилось к жаркому климату. Корни у него глубоко уходят в землю. Листья эвкалипта сероватые, покрыты толстой кожицей. Узкие листочки этого дерева висят почти всегда ребром к солнцу, что помогает дереву сберечь влагу. Эвкалипты не дают тени. Они очень быстро растут. Во влажных лесах некоторые деревья достигают высоты 150 метров. Древесина эвкалипта очень твёрдая. Она используется как строительный материал. Из листьев эвкалипта получают эфирные масла, обладающие целебными свойствами.</w:t>
      </w:r>
    </w:p>
    <w:p w14:paraId="53F90680"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b/>
          <w:bCs/>
          <w:sz w:val="28"/>
          <w:szCs w:val="28"/>
          <w:lang w:eastAsia="ru-RU"/>
        </w:rPr>
        <w:t>Бутылочное дерево</w:t>
      </w:r>
      <w:r w:rsidRPr="009346D8">
        <w:rPr>
          <w:rFonts w:ascii="Times New Roman" w:eastAsia="Times New Roman" w:hAnsi="Times New Roman" w:cs="Times New Roman"/>
          <w:sz w:val="28"/>
          <w:szCs w:val="28"/>
          <w:lang w:eastAsia="ru-RU"/>
        </w:rPr>
        <w:t xml:space="preserve">, </w:t>
      </w:r>
    </w:p>
    <w:p w14:paraId="53F90681"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sz w:val="28"/>
          <w:szCs w:val="28"/>
          <w:lang w:eastAsia="ru-RU"/>
        </w:rPr>
        <w:t xml:space="preserve">-У этого дерева утолщенный ствол, в котором накапливается влага. Её дерево расходует в засушливое время года (летом). На верхушке ствола бутылочного дерева есть пучок длинных листьев, торчащих во все стороны. </w:t>
      </w:r>
    </w:p>
    <w:p w14:paraId="53F90682" w14:textId="77777777" w:rsidR="00EA5C6F" w:rsidRPr="009346D8" w:rsidRDefault="00EA5C6F" w:rsidP="00EA5C6F">
      <w:pPr>
        <w:rPr>
          <w:rFonts w:ascii="Times New Roman" w:hAnsi="Times New Roman" w:cs="Times New Roman"/>
          <w:sz w:val="28"/>
          <w:szCs w:val="28"/>
        </w:rPr>
      </w:pPr>
      <w:r w:rsidRPr="009346D8">
        <w:rPr>
          <w:rFonts w:ascii="Times New Roman" w:eastAsia="Times New Roman" w:hAnsi="Times New Roman" w:cs="Times New Roman"/>
          <w:b/>
          <w:bCs/>
          <w:sz w:val="28"/>
          <w:szCs w:val="28"/>
          <w:lang w:eastAsia="ru-RU"/>
        </w:rPr>
        <w:t>-</w:t>
      </w:r>
      <w:r w:rsidRPr="009346D8">
        <w:rPr>
          <w:rFonts w:ascii="Times New Roman" w:eastAsia="Times New Roman" w:hAnsi="Times New Roman" w:cs="Times New Roman"/>
          <w:sz w:val="28"/>
          <w:szCs w:val="28"/>
          <w:lang w:eastAsia="ru-RU"/>
        </w:rPr>
        <w:t xml:space="preserve">В тропических лесах Австралии растет </w:t>
      </w:r>
      <w:r w:rsidRPr="009346D8">
        <w:rPr>
          <w:rFonts w:ascii="Times New Roman" w:eastAsia="Times New Roman" w:hAnsi="Times New Roman" w:cs="Times New Roman"/>
          <w:b/>
          <w:bCs/>
          <w:sz w:val="28"/>
          <w:szCs w:val="28"/>
          <w:lang w:eastAsia="ru-RU"/>
        </w:rPr>
        <w:t>хлебное дерево</w:t>
      </w:r>
      <w:r w:rsidRPr="009346D8">
        <w:rPr>
          <w:rFonts w:ascii="Times New Roman" w:eastAsia="Times New Roman" w:hAnsi="Times New Roman" w:cs="Times New Roman"/>
          <w:sz w:val="28"/>
          <w:szCs w:val="28"/>
          <w:lang w:eastAsia="ru-RU"/>
        </w:rPr>
        <w:t>. Оно похоже на высокую пальму. Это вечнозеленое дерево с крупными листьями. С коры стволов у него свисают большие, круглые , желто-зеленые плоды. Они могут весить 16-20 кг. В пищу идёт мякоть плодов. Их режут на пластинки и пекут или в мякоть добавляют дрожжи, молоко делают лепёшки.</w:t>
      </w:r>
    </w:p>
    <w:p w14:paraId="53F90683"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sz w:val="28"/>
          <w:szCs w:val="28"/>
          <w:lang w:eastAsia="ru-RU"/>
        </w:rPr>
        <w:t xml:space="preserve">-В Австралии можно встретить необычное дерево – </w:t>
      </w:r>
      <w:r w:rsidRPr="009346D8">
        <w:rPr>
          <w:rFonts w:ascii="Times New Roman" w:eastAsia="Times New Roman" w:hAnsi="Times New Roman" w:cs="Times New Roman"/>
          <w:b/>
          <w:bCs/>
          <w:sz w:val="28"/>
          <w:szCs w:val="28"/>
          <w:lang w:eastAsia="ru-RU"/>
        </w:rPr>
        <w:t>казуарины.</w:t>
      </w:r>
      <w:r w:rsidRPr="009346D8">
        <w:rPr>
          <w:rFonts w:ascii="Times New Roman" w:eastAsia="Times New Roman" w:hAnsi="Times New Roman" w:cs="Times New Roman"/>
          <w:sz w:val="28"/>
          <w:szCs w:val="28"/>
          <w:lang w:eastAsia="ru-RU"/>
        </w:rPr>
        <w:t xml:space="preserve"> Вместо листьев у него тонкие длинные побеги, напоминающие листья хвойных деревьев. По форме кроны дерево напоминает ель, и его называют </w:t>
      </w:r>
      <w:r w:rsidRPr="009346D8">
        <w:rPr>
          <w:rFonts w:ascii="Times New Roman" w:eastAsia="Times New Roman" w:hAnsi="Times New Roman" w:cs="Times New Roman"/>
          <w:b/>
          <w:bCs/>
          <w:sz w:val="28"/>
          <w:szCs w:val="28"/>
          <w:lang w:eastAsia="ru-RU"/>
        </w:rPr>
        <w:t>«рождественское дерево».</w:t>
      </w:r>
      <w:r w:rsidRPr="009346D8">
        <w:rPr>
          <w:rFonts w:ascii="Times New Roman" w:eastAsia="Times New Roman" w:hAnsi="Times New Roman" w:cs="Times New Roman"/>
          <w:sz w:val="28"/>
          <w:szCs w:val="28"/>
          <w:lang w:eastAsia="ru-RU"/>
        </w:rPr>
        <w:t xml:space="preserve"> Из-за прочной древесины его ещё называют </w:t>
      </w:r>
      <w:r w:rsidRPr="009346D8">
        <w:rPr>
          <w:rFonts w:ascii="Times New Roman" w:eastAsia="Times New Roman" w:hAnsi="Times New Roman" w:cs="Times New Roman"/>
          <w:b/>
          <w:bCs/>
          <w:sz w:val="28"/>
          <w:szCs w:val="28"/>
          <w:lang w:eastAsia="ru-RU"/>
        </w:rPr>
        <w:t>«железное дерево».</w:t>
      </w:r>
    </w:p>
    <w:p w14:paraId="53F90684"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786D22">
        <w:rPr>
          <w:rFonts w:ascii="Times New Roman" w:eastAsia="Times New Roman" w:hAnsi="Times New Roman" w:cs="Times New Roman"/>
          <w:b/>
          <w:sz w:val="28"/>
          <w:szCs w:val="28"/>
          <w:lang w:eastAsia="ru-RU"/>
        </w:rPr>
        <w:t>5.</w:t>
      </w:r>
      <w:r w:rsidRPr="009346D8">
        <w:rPr>
          <w:rFonts w:ascii="Times New Roman" w:eastAsia="Times New Roman" w:hAnsi="Times New Roman" w:cs="Times New Roman"/>
          <w:sz w:val="28"/>
          <w:szCs w:val="28"/>
          <w:lang w:eastAsia="ru-RU"/>
        </w:rPr>
        <w:t xml:space="preserve"> </w:t>
      </w:r>
      <w:r w:rsidRPr="009346D8">
        <w:rPr>
          <w:rFonts w:ascii="Times New Roman" w:eastAsia="Times New Roman" w:hAnsi="Times New Roman" w:cs="Times New Roman"/>
          <w:b/>
          <w:sz w:val="28"/>
          <w:szCs w:val="28"/>
          <w:lang w:eastAsia="ru-RU"/>
        </w:rPr>
        <w:t>Животный мир Австралии</w:t>
      </w:r>
    </w:p>
    <w:p w14:paraId="53F90685"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Кенгуру</w:t>
      </w:r>
      <w:r w:rsidRPr="009346D8">
        <w:rPr>
          <w:rFonts w:ascii="Times New Roman" w:eastAsia="Times New Roman" w:hAnsi="Times New Roman" w:cs="Times New Roman"/>
          <w:sz w:val="28"/>
          <w:szCs w:val="28"/>
          <w:lang w:eastAsia="ru-RU"/>
        </w:rPr>
        <w:t xml:space="preserve"> –сумчатое животное является символом Австралии. Самцы крупных кенгуру больше самок; длина их тела может достигать почти 3 метра, масса превышает 80 кг. Передние лапы слабее задних. Когда нужно спасаться, кенгуру делает  прыжки, до 9-12 метров в длину. Детеныш у кенгуру рождается размером с фасолину, достигает сумки матери, забирается в нее. В сумке детеныш находится до возраста 1,5 лет. Кенгуру травоядные животные. </w:t>
      </w:r>
    </w:p>
    <w:p w14:paraId="53F90686"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Коала</w:t>
      </w:r>
      <w:r w:rsidRPr="009346D8">
        <w:rPr>
          <w:rFonts w:ascii="Times New Roman" w:eastAsia="Times New Roman" w:hAnsi="Times New Roman" w:cs="Times New Roman"/>
          <w:sz w:val="28"/>
          <w:szCs w:val="28"/>
          <w:lang w:eastAsia="ru-RU"/>
        </w:rPr>
        <w:t xml:space="preserve"> – сумчатый медведь. У него пушистая шкура, маленькие глаза, уплощенный и согнутый нос. Коала неподвижно сидит на дереве, никогда не покидая его. Сильные когти служат ему для прикрепления. питается  листьями эвкалиптов, в связи с чем у него в природе нет врагов, так как запах эвкалипта отпугивает хищников. </w:t>
      </w:r>
      <w:r w:rsidRPr="009346D8">
        <w:rPr>
          <w:rFonts w:ascii="Times New Roman" w:hAnsi="Times New Roman" w:cs="Times New Roman"/>
          <w:sz w:val="28"/>
          <w:szCs w:val="28"/>
        </w:rPr>
        <w:t xml:space="preserve"> Слово “коала” на языке местных жителей означает «Не пить»  Коала питается листьями эвкалипта, которые содержат достаточный запас воды.</w:t>
      </w:r>
    </w:p>
    <w:p w14:paraId="53F90687"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 xml:space="preserve">Утконос </w:t>
      </w:r>
      <w:r w:rsidRPr="009346D8">
        <w:rPr>
          <w:rFonts w:ascii="Times New Roman" w:eastAsia="Times New Roman" w:hAnsi="Times New Roman" w:cs="Times New Roman"/>
          <w:sz w:val="28"/>
          <w:szCs w:val="28"/>
          <w:lang w:eastAsia="ru-RU"/>
        </w:rPr>
        <w:t xml:space="preserve">– зверек с коричневым мехом, длиной до 65 см, включая длину уплощенного хвоста, похожего на хвост бобра. В воде утконос проводит около 2 часов в сутки. Кормиться он дважды: рано утром и в вечерние сумерки. Питается мелкими водными животными. Утконос откладывает яйца, а детенышей вскармливает молоком. </w:t>
      </w:r>
    </w:p>
    <w:p w14:paraId="53F90688"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lastRenderedPageBreak/>
        <w:t>Ехидна</w:t>
      </w:r>
      <w:r w:rsidRPr="009346D8">
        <w:rPr>
          <w:rFonts w:ascii="Times New Roman" w:eastAsia="Times New Roman" w:hAnsi="Times New Roman" w:cs="Times New Roman"/>
          <w:sz w:val="28"/>
          <w:szCs w:val="28"/>
          <w:lang w:eastAsia="ru-RU"/>
        </w:rPr>
        <w:t xml:space="preserve"> – наземное животное. Она живет в сухих местах, предпочитая каменистые участки.  Главная ее защита - иглы. Потревоженная ехидна сворачивается в шар, как еж. С помощью когтей она может зарываться в рыхлую землю. В холодное время она впадает в непродолжительную спячку. Ехидна питается муравьями, термитами и прочими насекомыми. Ехидна насиживает яйца и кормит детенышей молоком.</w:t>
      </w:r>
    </w:p>
    <w:p w14:paraId="53F90689"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Вомбаты</w:t>
      </w:r>
      <w:r w:rsidRPr="009346D8">
        <w:rPr>
          <w:rFonts w:ascii="Times New Roman" w:eastAsia="Times New Roman" w:hAnsi="Times New Roman" w:cs="Times New Roman"/>
          <w:sz w:val="28"/>
          <w:szCs w:val="28"/>
          <w:lang w:eastAsia="ru-RU"/>
        </w:rPr>
        <w:t xml:space="preserve"> – добродушные сумчатые толстяки, длиной до 1 м и массой до 40 кг. У них жесткая шерсть, короткие круглые уши. Конечности у вомбатов сильные, вооружены мощными лопатообразными когтями, приспособленными для рытья. Вомбаты – ночные животные, любят тепло. Питаются растительной пищей. (слайд 27)</w:t>
      </w:r>
    </w:p>
    <w:p w14:paraId="53F9068A"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Страус эму</w:t>
      </w:r>
      <w:r w:rsidRPr="009346D8">
        <w:rPr>
          <w:rFonts w:ascii="Times New Roman" w:eastAsia="Times New Roman" w:hAnsi="Times New Roman" w:cs="Times New Roman"/>
          <w:sz w:val="28"/>
          <w:szCs w:val="28"/>
          <w:lang w:eastAsia="ru-RU"/>
        </w:rPr>
        <w:t xml:space="preserve"> – крупная птица. Оперение имеет шерстистый характер и окрашено в буровато-серые тона. Масса птицы 45-55 кг, высота 170 см. В кладке обычно 7-8 яиц, насиживает их только самец. Питаются эму плодами, семенами, мелкими животными. (слайд 28)</w:t>
      </w:r>
    </w:p>
    <w:p w14:paraId="53F9068B"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 xml:space="preserve">Лирохвост </w:t>
      </w:r>
      <w:r w:rsidRPr="009346D8">
        <w:rPr>
          <w:rFonts w:ascii="Times New Roman" w:eastAsia="Times New Roman" w:hAnsi="Times New Roman" w:cs="Times New Roman"/>
          <w:sz w:val="28"/>
          <w:szCs w:val="28"/>
          <w:lang w:eastAsia="ru-RU"/>
        </w:rPr>
        <w:t>– осторожные, пугливые птицы, ведущие одиночный образ жизни, они быстро и ловко бегают в лесных зарослях. Будучи наземными птицами, ночуют на ветвях высоких деревьев. Наиболее замечателен у этих птиц хвост, который особенно развит в самца – по форме напоминает инструмент «лиру». (слайд 29)</w:t>
      </w:r>
    </w:p>
    <w:p w14:paraId="53F9068C"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Динго</w:t>
      </w:r>
      <w:r w:rsidRPr="009346D8">
        <w:rPr>
          <w:rFonts w:ascii="Times New Roman" w:eastAsia="Times New Roman" w:hAnsi="Times New Roman" w:cs="Times New Roman"/>
          <w:sz w:val="28"/>
          <w:szCs w:val="28"/>
          <w:lang w:eastAsia="ru-RU"/>
        </w:rPr>
        <w:t xml:space="preserve"> – это своеобразная дикая вторично одичавшая собака. Динго завезли в Австралию еще в каменном веке охотники и рыболовы. В Австралии сбежавшие от своих хозяев или брошенные ими динго нашли прекрасные условия обитания – массу дичи и полное отсутствие врагов. Самка приносит 4-6 щенков. Чистокровный динго не лает, а только тявкает и завывает. (слайд 30)</w:t>
      </w:r>
    </w:p>
    <w:p w14:paraId="53F9068D"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Сумчатая мышь</w:t>
      </w:r>
      <w:r w:rsidRPr="009346D8">
        <w:rPr>
          <w:rFonts w:ascii="Times New Roman" w:eastAsia="Times New Roman" w:hAnsi="Times New Roman" w:cs="Times New Roman"/>
          <w:sz w:val="28"/>
          <w:szCs w:val="28"/>
          <w:lang w:eastAsia="ru-RU"/>
        </w:rPr>
        <w:t xml:space="preserve"> – живет в Австралийских пустынях. Это дневное животное. Сумка почти отсутствует. Детеныши, висящие на сосках матери, примерно в течение месяца защищены лишь небольшой боковой складкой кожи. Она преимущественно насекомоядная, но при случаи охотно нападает на домовых мышей и других мелких зверьков. (слайд 21)</w:t>
      </w:r>
    </w:p>
    <w:p w14:paraId="53F9068E"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Сумчатая куница</w:t>
      </w:r>
      <w:r w:rsidRPr="009346D8">
        <w:rPr>
          <w:rFonts w:ascii="Times New Roman" w:eastAsia="Times New Roman" w:hAnsi="Times New Roman" w:cs="Times New Roman"/>
          <w:sz w:val="28"/>
          <w:szCs w:val="28"/>
          <w:lang w:eastAsia="ru-RU"/>
        </w:rPr>
        <w:t xml:space="preserve"> – древесное животное. Сумчатая куница большей степени напоминает мелких хищников типа куница или мангуст. Добычу она выслеживает и настигает прыжком, в основном это: насекомые, ящерицы, мелкие птицы, млекопитающие и рыба. (слайд 22)</w:t>
      </w:r>
    </w:p>
    <w:p w14:paraId="53F9068F"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Сумчатый волк</w:t>
      </w:r>
      <w:r w:rsidRPr="009346D8">
        <w:rPr>
          <w:rFonts w:ascii="Times New Roman" w:eastAsia="Times New Roman" w:hAnsi="Times New Roman" w:cs="Times New Roman"/>
          <w:sz w:val="28"/>
          <w:szCs w:val="28"/>
          <w:lang w:eastAsia="ru-RU"/>
        </w:rPr>
        <w:t xml:space="preserve"> – это самый крупный и сильный из хищных сумчатых. Сумчатый волк ночное животное. Он выходит из своего убежища только в сумерки и идет на охоту в одиночку или парой. Он охотится за валлаби, мелкими сумчатыми, крысами, ехиднами, птицами. В настоящее время сумчатый волк вероятнее всего исчез, т.к. в последние 45-50 лет не известны случаи поимки или встречи с ним. (слайд 23)</w:t>
      </w:r>
    </w:p>
    <w:p w14:paraId="53F90690"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t>Сумчатый крот</w:t>
      </w:r>
      <w:r w:rsidRPr="009346D8">
        <w:rPr>
          <w:rFonts w:ascii="Times New Roman" w:eastAsia="Times New Roman" w:hAnsi="Times New Roman" w:cs="Times New Roman"/>
          <w:sz w:val="28"/>
          <w:szCs w:val="28"/>
          <w:lang w:eastAsia="ru-RU"/>
        </w:rPr>
        <w:t xml:space="preserve"> – насекомоядное животное. Длина тела около 15 см. Окраска беловатая или золотистая. Этот крот полностью лишен глаз и наружного уха. Морда, приспособленная для рытья защищена особым ороговевшим щитком. Сильно развиты протоки слезной железы; они орошают носовую полость и препятствуют ее загрязнению землей. Конечности короткие и сильные. (слайд 24)</w:t>
      </w:r>
    </w:p>
    <w:p w14:paraId="53F90691" w14:textId="77777777" w:rsidR="00EA5C6F" w:rsidRPr="009346D8" w:rsidRDefault="00EA5C6F" w:rsidP="00EA5C6F">
      <w:pPr>
        <w:spacing w:before="100" w:beforeAutospacing="1" w:after="100" w:afterAutospacing="1" w:line="240" w:lineRule="auto"/>
        <w:rPr>
          <w:rFonts w:ascii="Times New Roman" w:eastAsia="Times New Roman" w:hAnsi="Times New Roman" w:cs="Times New Roman"/>
          <w:sz w:val="28"/>
          <w:szCs w:val="28"/>
          <w:lang w:eastAsia="ru-RU"/>
        </w:rPr>
      </w:pPr>
      <w:r w:rsidRPr="009346D8">
        <w:rPr>
          <w:rFonts w:ascii="Times New Roman" w:eastAsia="Times New Roman" w:hAnsi="Times New Roman" w:cs="Times New Roman"/>
          <w:i/>
          <w:iCs/>
          <w:sz w:val="28"/>
          <w:szCs w:val="28"/>
          <w:lang w:eastAsia="ru-RU"/>
        </w:rPr>
        <w:lastRenderedPageBreak/>
        <w:t>Учитель:</w:t>
      </w:r>
      <w:r w:rsidRPr="009346D8">
        <w:rPr>
          <w:rFonts w:ascii="Times New Roman" w:eastAsia="Times New Roman" w:hAnsi="Times New Roman" w:cs="Times New Roman"/>
          <w:sz w:val="28"/>
          <w:szCs w:val="28"/>
          <w:lang w:eastAsia="ru-RU"/>
        </w:rPr>
        <w:t xml:space="preserve"> Раньше местное население очень бережно относилось к природе, сосуществовали с ней в тесном единении. В наши дни природа материка сильно пострадала в результате хозяйственной деятельности человека. Наиболее сильно изменены восточная, юго-восточная и юго-западная густо заселенные части Австралии. Изменился животный мир материка, сократилось число видов, некоторые находятся на грани вымирания. Законы об охране природы, принятые в Австралии еще в прошлом веке, были в основном направлены на сохранение только уникального органического мира. В настоящее время на материке существует более 1000 охраняемых территорий. Среди них много национальных парков («Косцюшко», подводный заповедник и др.) (слайд 42). </w:t>
      </w:r>
    </w:p>
    <w:p w14:paraId="53F90692" w14:textId="77777777" w:rsidR="00EA5C6F" w:rsidRPr="009346D8" w:rsidRDefault="00EA5C6F" w:rsidP="00EA5C6F">
      <w:pPr>
        <w:rPr>
          <w:rFonts w:ascii="Times New Roman" w:hAnsi="Times New Roman" w:cs="Times New Roman"/>
          <w:b/>
          <w:sz w:val="28"/>
          <w:szCs w:val="28"/>
        </w:rPr>
      </w:pPr>
      <w:r w:rsidRPr="009346D8">
        <w:rPr>
          <w:rFonts w:ascii="Times New Roman" w:hAnsi="Times New Roman" w:cs="Times New Roman"/>
          <w:b/>
          <w:sz w:val="28"/>
          <w:szCs w:val="28"/>
        </w:rPr>
        <w:t>6.</w:t>
      </w:r>
      <w:r w:rsidR="00786D22">
        <w:rPr>
          <w:rFonts w:ascii="Times New Roman" w:hAnsi="Times New Roman" w:cs="Times New Roman"/>
          <w:b/>
          <w:sz w:val="28"/>
          <w:szCs w:val="28"/>
        </w:rPr>
        <w:t xml:space="preserve"> </w:t>
      </w:r>
      <w:r w:rsidRPr="009346D8">
        <w:rPr>
          <w:rFonts w:ascii="Times New Roman" w:hAnsi="Times New Roman" w:cs="Times New Roman"/>
          <w:b/>
          <w:sz w:val="28"/>
          <w:szCs w:val="28"/>
        </w:rPr>
        <w:t>Закрепление</w:t>
      </w:r>
    </w:p>
    <w:p w14:paraId="53F90693" w14:textId="77777777" w:rsidR="00EA5C6F" w:rsidRPr="009346D8" w:rsidRDefault="00EA5C6F" w:rsidP="00EA5C6F">
      <w:pPr>
        <w:rPr>
          <w:rFonts w:ascii="Times New Roman" w:hAnsi="Times New Roman" w:cs="Times New Roman"/>
          <w:b/>
          <w:sz w:val="28"/>
          <w:szCs w:val="28"/>
        </w:rPr>
      </w:pPr>
      <w:r w:rsidRPr="009346D8">
        <w:rPr>
          <w:rFonts w:ascii="Times New Roman" w:hAnsi="Times New Roman" w:cs="Times New Roman"/>
          <w:b/>
          <w:sz w:val="28"/>
          <w:szCs w:val="28"/>
        </w:rPr>
        <w:t xml:space="preserve">Тест </w:t>
      </w:r>
    </w:p>
    <w:p w14:paraId="53F90694" w14:textId="77777777" w:rsidR="00EA5C6F" w:rsidRPr="009346D8" w:rsidRDefault="00EA5C6F" w:rsidP="00EA5C6F">
      <w:pPr>
        <w:rPr>
          <w:rFonts w:ascii="Times New Roman" w:hAnsi="Times New Roman" w:cs="Times New Roman"/>
          <w:sz w:val="28"/>
          <w:szCs w:val="28"/>
        </w:rPr>
      </w:pPr>
      <w:r w:rsidRPr="009346D8">
        <w:rPr>
          <w:rFonts w:ascii="Times New Roman" w:hAnsi="Times New Roman" w:cs="Times New Roman"/>
          <w:b/>
          <w:sz w:val="28"/>
          <w:szCs w:val="28"/>
        </w:rPr>
        <w:t>1. Кто не является животным Австралии:</w:t>
      </w:r>
      <w:r w:rsidRPr="009346D8">
        <w:rPr>
          <w:rFonts w:ascii="Times New Roman" w:hAnsi="Times New Roman" w:cs="Times New Roman"/>
          <w:sz w:val="28"/>
          <w:szCs w:val="28"/>
        </w:rPr>
        <w:br/>
        <w:t>– кенгуру</w:t>
      </w:r>
      <w:r w:rsidRPr="009346D8">
        <w:rPr>
          <w:rFonts w:ascii="Times New Roman" w:hAnsi="Times New Roman" w:cs="Times New Roman"/>
          <w:sz w:val="28"/>
          <w:szCs w:val="28"/>
        </w:rPr>
        <w:br/>
        <w:t>– утконос</w:t>
      </w:r>
      <w:r w:rsidRPr="009346D8">
        <w:rPr>
          <w:rFonts w:ascii="Times New Roman" w:hAnsi="Times New Roman" w:cs="Times New Roman"/>
          <w:sz w:val="28"/>
          <w:szCs w:val="28"/>
        </w:rPr>
        <w:br/>
        <w:t>– коала</w:t>
      </w:r>
      <w:r w:rsidRPr="009346D8">
        <w:rPr>
          <w:rFonts w:ascii="Times New Roman" w:hAnsi="Times New Roman" w:cs="Times New Roman"/>
          <w:sz w:val="28"/>
          <w:szCs w:val="28"/>
        </w:rPr>
        <w:br/>
        <w:t>– белый медведь.</w:t>
      </w:r>
      <w:r w:rsidRPr="009346D8">
        <w:rPr>
          <w:rFonts w:ascii="Times New Roman" w:hAnsi="Times New Roman" w:cs="Times New Roman"/>
          <w:sz w:val="28"/>
          <w:szCs w:val="28"/>
        </w:rPr>
        <w:br/>
      </w:r>
      <w:r w:rsidRPr="009346D8">
        <w:rPr>
          <w:rFonts w:ascii="Times New Roman" w:hAnsi="Times New Roman" w:cs="Times New Roman"/>
          <w:b/>
          <w:sz w:val="28"/>
          <w:szCs w:val="28"/>
        </w:rPr>
        <w:t>2. Заросли низкорослых (1—2 м) вечнозелёных  кустарников в пустыне называются</w:t>
      </w:r>
      <w:r w:rsidRPr="009346D8">
        <w:rPr>
          <w:rFonts w:ascii="Times New Roman" w:hAnsi="Times New Roman" w:cs="Times New Roman"/>
          <w:sz w:val="28"/>
          <w:szCs w:val="28"/>
        </w:rPr>
        <w:t xml:space="preserve">: </w:t>
      </w:r>
      <w:r w:rsidRPr="009346D8">
        <w:rPr>
          <w:rFonts w:ascii="Times New Roman" w:hAnsi="Times New Roman" w:cs="Times New Roman"/>
          <w:sz w:val="28"/>
          <w:szCs w:val="28"/>
        </w:rPr>
        <w:br/>
        <w:t>- скрэб</w:t>
      </w:r>
      <w:r w:rsidRPr="009346D8">
        <w:rPr>
          <w:rFonts w:ascii="Times New Roman" w:hAnsi="Times New Roman" w:cs="Times New Roman"/>
          <w:sz w:val="28"/>
          <w:szCs w:val="28"/>
        </w:rPr>
        <w:br/>
        <w:t>-австралийская акация</w:t>
      </w:r>
      <w:r w:rsidRPr="009346D8">
        <w:rPr>
          <w:rFonts w:ascii="Times New Roman" w:hAnsi="Times New Roman" w:cs="Times New Roman"/>
          <w:sz w:val="28"/>
          <w:szCs w:val="28"/>
        </w:rPr>
        <w:br/>
        <w:t>-пальмы</w:t>
      </w:r>
      <w:r w:rsidRPr="009346D8">
        <w:rPr>
          <w:rFonts w:ascii="Times New Roman" w:hAnsi="Times New Roman" w:cs="Times New Roman"/>
          <w:sz w:val="28"/>
          <w:szCs w:val="28"/>
        </w:rPr>
        <w:br/>
      </w:r>
      <w:r w:rsidRPr="009346D8">
        <w:rPr>
          <w:rFonts w:ascii="Times New Roman" w:hAnsi="Times New Roman" w:cs="Times New Roman"/>
          <w:b/>
          <w:sz w:val="28"/>
          <w:szCs w:val="28"/>
        </w:rPr>
        <w:t>3. Кто из перечисленных животных Австралии является сумчатым:</w:t>
      </w:r>
      <w:r w:rsidRPr="009346D8">
        <w:rPr>
          <w:rFonts w:ascii="Times New Roman" w:hAnsi="Times New Roman" w:cs="Times New Roman"/>
          <w:sz w:val="28"/>
          <w:szCs w:val="28"/>
        </w:rPr>
        <w:br/>
        <w:t>– белка</w:t>
      </w:r>
      <w:r w:rsidRPr="009346D8">
        <w:rPr>
          <w:rFonts w:ascii="Times New Roman" w:hAnsi="Times New Roman" w:cs="Times New Roman"/>
          <w:sz w:val="28"/>
          <w:szCs w:val="28"/>
        </w:rPr>
        <w:br/>
        <w:t>– кенгуру</w:t>
      </w:r>
      <w:r w:rsidRPr="009346D8">
        <w:rPr>
          <w:rFonts w:ascii="Times New Roman" w:hAnsi="Times New Roman" w:cs="Times New Roman"/>
          <w:sz w:val="28"/>
          <w:szCs w:val="28"/>
        </w:rPr>
        <w:br/>
        <w:t>– тигр</w:t>
      </w:r>
      <w:r w:rsidRPr="009346D8">
        <w:rPr>
          <w:rFonts w:ascii="Times New Roman" w:hAnsi="Times New Roman" w:cs="Times New Roman"/>
          <w:sz w:val="28"/>
          <w:szCs w:val="28"/>
        </w:rPr>
        <w:br/>
        <w:t>– заяц.</w:t>
      </w:r>
      <w:r w:rsidRPr="009346D8">
        <w:rPr>
          <w:rFonts w:ascii="Times New Roman" w:hAnsi="Times New Roman" w:cs="Times New Roman"/>
          <w:sz w:val="28"/>
          <w:szCs w:val="28"/>
        </w:rPr>
        <w:br/>
      </w:r>
      <w:r w:rsidRPr="009346D8">
        <w:rPr>
          <w:rFonts w:ascii="Times New Roman" w:hAnsi="Times New Roman" w:cs="Times New Roman"/>
          <w:b/>
          <w:sz w:val="28"/>
          <w:szCs w:val="28"/>
        </w:rPr>
        <w:t>4. Кто из этих животных живет на деревьях и никогда не сходит на землю:</w:t>
      </w:r>
      <w:r w:rsidRPr="009346D8">
        <w:rPr>
          <w:rFonts w:ascii="Times New Roman" w:hAnsi="Times New Roman" w:cs="Times New Roman"/>
          <w:sz w:val="28"/>
          <w:szCs w:val="28"/>
        </w:rPr>
        <w:br/>
        <w:t>– белка</w:t>
      </w:r>
      <w:r w:rsidRPr="009346D8">
        <w:rPr>
          <w:rFonts w:ascii="Times New Roman" w:hAnsi="Times New Roman" w:cs="Times New Roman"/>
          <w:sz w:val="28"/>
          <w:szCs w:val="28"/>
        </w:rPr>
        <w:br/>
        <w:t>– коала</w:t>
      </w:r>
      <w:r w:rsidRPr="009346D8">
        <w:rPr>
          <w:rFonts w:ascii="Times New Roman" w:hAnsi="Times New Roman" w:cs="Times New Roman"/>
          <w:sz w:val="28"/>
          <w:szCs w:val="28"/>
        </w:rPr>
        <w:br/>
        <w:t>– обезьяна.</w:t>
      </w:r>
      <w:r w:rsidRPr="009346D8">
        <w:rPr>
          <w:rFonts w:ascii="Times New Roman" w:hAnsi="Times New Roman" w:cs="Times New Roman"/>
          <w:sz w:val="28"/>
          <w:szCs w:val="28"/>
        </w:rPr>
        <w:br/>
      </w:r>
      <w:r w:rsidRPr="009346D8">
        <w:rPr>
          <w:rFonts w:ascii="Times New Roman" w:hAnsi="Times New Roman" w:cs="Times New Roman"/>
          <w:b/>
          <w:sz w:val="28"/>
          <w:szCs w:val="28"/>
        </w:rPr>
        <w:t>5. Самое распространенное дерево в Австралии:</w:t>
      </w:r>
      <w:r w:rsidRPr="009346D8">
        <w:rPr>
          <w:rFonts w:ascii="Times New Roman" w:hAnsi="Times New Roman" w:cs="Times New Roman"/>
          <w:sz w:val="28"/>
          <w:szCs w:val="28"/>
        </w:rPr>
        <w:t xml:space="preserve"> </w:t>
      </w:r>
      <w:r w:rsidRPr="009346D8">
        <w:rPr>
          <w:rFonts w:ascii="Times New Roman" w:hAnsi="Times New Roman" w:cs="Times New Roman"/>
          <w:sz w:val="28"/>
          <w:szCs w:val="28"/>
        </w:rPr>
        <w:br/>
        <w:t>- бутылочное</w:t>
      </w:r>
      <w:r w:rsidRPr="009346D8">
        <w:rPr>
          <w:rFonts w:ascii="Times New Roman" w:hAnsi="Times New Roman" w:cs="Times New Roman"/>
          <w:sz w:val="28"/>
          <w:szCs w:val="28"/>
        </w:rPr>
        <w:br/>
        <w:t>- эвкалипт</w:t>
      </w:r>
      <w:r w:rsidRPr="009346D8">
        <w:rPr>
          <w:rFonts w:ascii="Times New Roman" w:hAnsi="Times New Roman" w:cs="Times New Roman"/>
          <w:sz w:val="28"/>
          <w:szCs w:val="28"/>
        </w:rPr>
        <w:br/>
        <w:t>- хлебное</w:t>
      </w:r>
    </w:p>
    <w:p w14:paraId="53F90695" w14:textId="77777777" w:rsidR="009346D8" w:rsidRPr="009346D8" w:rsidRDefault="009346D8" w:rsidP="00CE6C49">
      <w:pPr>
        <w:spacing w:after="240" w:line="240" w:lineRule="auto"/>
        <w:rPr>
          <w:rFonts w:ascii="Times New Roman" w:eastAsia="Times New Roman" w:hAnsi="Times New Roman" w:cs="Times New Roman"/>
          <w:b/>
          <w:color w:val="000000"/>
          <w:sz w:val="28"/>
          <w:szCs w:val="28"/>
          <w:lang w:eastAsia="ru-RU"/>
        </w:rPr>
      </w:pPr>
      <w:r w:rsidRPr="009346D8">
        <w:rPr>
          <w:rFonts w:ascii="Times New Roman" w:eastAsia="Times New Roman" w:hAnsi="Times New Roman" w:cs="Times New Roman"/>
          <w:b/>
          <w:color w:val="000000"/>
          <w:sz w:val="28"/>
          <w:szCs w:val="28"/>
          <w:lang w:eastAsia="ru-RU"/>
        </w:rPr>
        <w:t>7. Итог урока</w:t>
      </w:r>
    </w:p>
    <w:p w14:paraId="53F90696" w14:textId="77777777" w:rsidR="00780917" w:rsidRDefault="009B32A0" w:rsidP="00CE6C49">
      <w:pPr>
        <w:spacing w:after="240" w:line="240" w:lineRule="auto"/>
        <w:rPr>
          <w:rFonts w:ascii="Times New Roman" w:eastAsia="Times New Roman" w:hAnsi="Times New Roman" w:cs="Times New Roman"/>
          <w:color w:val="000000"/>
          <w:sz w:val="28"/>
          <w:szCs w:val="28"/>
          <w:lang w:eastAsia="ru-RU"/>
        </w:rPr>
      </w:pPr>
      <w:r w:rsidRPr="009346D8">
        <w:rPr>
          <w:rFonts w:ascii="Times New Roman" w:eastAsia="Times New Roman" w:hAnsi="Times New Roman" w:cs="Times New Roman"/>
          <w:color w:val="000000"/>
          <w:sz w:val="28"/>
          <w:szCs w:val="28"/>
          <w:lang w:eastAsia="ru-RU"/>
        </w:rPr>
        <w:t xml:space="preserve">Очередное путешествие по Австралии подошло к концу. «Путешествие – это проникновение в область значительного и прекрасного»,- писал К.П. Паустовский. </w:t>
      </w:r>
    </w:p>
    <w:p w14:paraId="53F90697" w14:textId="77777777" w:rsidR="00780917" w:rsidRPr="00780917" w:rsidRDefault="00780917" w:rsidP="00780917">
      <w:pP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8. </w:t>
      </w:r>
      <w:r w:rsidRPr="00780917">
        <w:rPr>
          <w:rFonts w:ascii="Times New Roman" w:eastAsia="Times New Roman" w:hAnsi="Times New Roman" w:cs="Times New Roman"/>
          <w:b/>
          <w:bCs/>
          <w:sz w:val="28"/>
          <w:szCs w:val="28"/>
          <w:lang w:eastAsia="ru-RU"/>
        </w:rPr>
        <w:t xml:space="preserve">Домашнее задание: Стр. 77-80 </w:t>
      </w:r>
    </w:p>
    <w:p w14:paraId="53F90699" w14:textId="77777777" w:rsidR="007401A3" w:rsidRPr="00780917" w:rsidRDefault="007401A3" w:rsidP="00780917">
      <w:pPr>
        <w:rPr>
          <w:rFonts w:ascii="Times New Roman" w:eastAsia="Times New Roman" w:hAnsi="Times New Roman" w:cs="Times New Roman"/>
          <w:sz w:val="28"/>
          <w:szCs w:val="28"/>
          <w:lang w:eastAsia="ru-RU"/>
        </w:rPr>
      </w:pPr>
    </w:p>
    <w:sectPr w:rsidR="007401A3" w:rsidRPr="00780917" w:rsidSect="00786D22">
      <w:pgSz w:w="11906" w:h="16838"/>
      <w:pgMar w:top="567" w:right="282"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CD8"/>
    <w:multiLevelType w:val="hybridMultilevel"/>
    <w:tmpl w:val="36F6F770"/>
    <w:lvl w:ilvl="0" w:tplc="4F3C15D8">
      <w:start w:val="1"/>
      <w:numFmt w:val="bullet"/>
      <w:lvlText w:val="•"/>
      <w:lvlJc w:val="left"/>
      <w:pPr>
        <w:tabs>
          <w:tab w:val="num" w:pos="720"/>
        </w:tabs>
        <w:ind w:left="720" w:hanging="360"/>
      </w:pPr>
      <w:rPr>
        <w:rFonts w:ascii="Arial" w:hAnsi="Arial" w:hint="default"/>
      </w:rPr>
    </w:lvl>
    <w:lvl w:ilvl="1" w:tplc="5B5C6EF0" w:tentative="1">
      <w:start w:val="1"/>
      <w:numFmt w:val="bullet"/>
      <w:lvlText w:val="•"/>
      <w:lvlJc w:val="left"/>
      <w:pPr>
        <w:tabs>
          <w:tab w:val="num" w:pos="1440"/>
        </w:tabs>
        <w:ind w:left="1440" w:hanging="360"/>
      </w:pPr>
      <w:rPr>
        <w:rFonts w:ascii="Arial" w:hAnsi="Arial" w:hint="default"/>
      </w:rPr>
    </w:lvl>
    <w:lvl w:ilvl="2" w:tplc="90F48132" w:tentative="1">
      <w:start w:val="1"/>
      <w:numFmt w:val="bullet"/>
      <w:lvlText w:val="•"/>
      <w:lvlJc w:val="left"/>
      <w:pPr>
        <w:tabs>
          <w:tab w:val="num" w:pos="2160"/>
        </w:tabs>
        <w:ind w:left="2160" w:hanging="360"/>
      </w:pPr>
      <w:rPr>
        <w:rFonts w:ascii="Arial" w:hAnsi="Arial" w:hint="default"/>
      </w:rPr>
    </w:lvl>
    <w:lvl w:ilvl="3" w:tplc="CE646E1E" w:tentative="1">
      <w:start w:val="1"/>
      <w:numFmt w:val="bullet"/>
      <w:lvlText w:val="•"/>
      <w:lvlJc w:val="left"/>
      <w:pPr>
        <w:tabs>
          <w:tab w:val="num" w:pos="2880"/>
        </w:tabs>
        <w:ind w:left="2880" w:hanging="360"/>
      </w:pPr>
      <w:rPr>
        <w:rFonts w:ascii="Arial" w:hAnsi="Arial" w:hint="default"/>
      </w:rPr>
    </w:lvl>
    <w:lvl w:ilvl="4" w:tplc="0BE469C4" w:tentative="1">
      <w:start w:val="1"/>
      <w:numFmt w:val="bullet"/>
      <w:lvlText w:val="•"/>
      <w:lvlJc w:val="left"/>
      <w:pPr>
        <w:tabs>
          <w:tab w:val="num" w:pos="3600"/>
        </w:tabs>
        <w:ind w:left="3600" w:hanging="360"/>
      </w:pPr>
      <w:rPr>
        <w:rFonts w:ascii="Arial" w:hAnsi="Arial" w:hint="default"/>
      </w:rPr>
    </w:lvl>
    <w:lvl w:ilvl="5" w:tplc="DE8EAB68" w:tentative="1">
      <w:start w:val="1"/>
      <w:numFmt w:val="bullet"/>
      <w:lvlText w:val="•"/>
      <w:lvlJc w:val="left"/>
      <w:pPr>
        <w:tabs>
          <w:tab w:val="num" w:pos="4320"/>
        </w:tabs>
        <w:ind w:left="4320" w:hanging="360"/>
      </w:pPr>
      <w:rPr>
        <w:rFonts w:ascii="Arial" w:hAnsi="Arial" w:hint="default"/>
      </w:rPr>
    </w:lvl>
    <w:lvl w:ilvl="6" w:tplc="630E7984" w:tentative="1">
      <w:start w:val="1"/>
      <w:numFmt w:val="bullet"/>
      <w:lvlText w:val="•"/>
      <w:lvlJc w:val="left"/>
      <w:pPr>
        <w:tabs>
          <w:tab w:val="num" w:pos="5040"/>
        </w:tabs>
        <w:ind w:left="5040" w:hanging="360"/>
      </w:pPr>
      <w:rPr>
        <w:rFonts w:ascii="Arial" w:hAnsi="Arial" w:hint="default"/>
      </w:rPr>
    </w:lvl>
    <w:lvl w:ilvl="7" w:tplc="6226DDEC" w:tentative="1">
      <w:start w:val="1"/>
      <w:numFmt w:val="bullet"/>
      <w:lvlText w:val="•"/>
      <w:lvlJc w:val="left"/>
      <w:pPr>
        <w:tabs>
          <w:tab w:val="num" w:pos="5760"/>
        </w:tabs>
        <w:ind w:left="5760" w:hanging="360"/>
      </w:pPr>
      <w:rPr>
        <w:rFonts w:ascii="Arial" w:hAnsi="Arial" w:hint="default"/>
      </w:rPr>
    </w:lvl>
    <w:lvl w:ilvl="8" w:tplc="21122CFC" w:tentative="1">
      <w:start w:val="1"/>
      <w:numFmt w:val="bullet"/>
      <w:lvlText w:val="•"/>
      <w:lvlJc w:val="left"/>
      <w:pPr>
        <w:tabs>
          <w:tab w:val="num" w:pos="6480"/>
        </w:tabs>
        <w:ind w:left="6480" w:hanging="360"/>
      </w:pPr>
      <w:rPr>
        <w:rFonts w:ascii="Arial" w:hAnsi="Arial" w:hint="default"/>
      </w:rPr>
    </w:lvl>
  </w:abstractNum>
  <w:num w:numId="1" w16cid:durableId="2073385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B32A0"/>
    <w:rsid w:val="001F526F"/>
    <w:rsid w:val="00227A4C"/>
    <w:rsid w:val="005167F6"/>
    <w:rsid w:val="005E0F50"/>
    <w:rsid w:val="006E29AB"/>
    <w:rsid w:val="007401A3"/>
    <w:rsid w:val="00780917"/>
    <w:rsid w:val="00786D22"/>
    <w:rsid w:val="00891BAA"/>
    <w:rsid w:val="008A5429"/>
    <w:rsid w:val="009346D8"/>
    <w:rsid w:val="009B32A0"/>
    <w:rsid w:val="00CE6C49"/>
    <w:rsid w:val="00D8153A"/>
    <w:rsid w:val="00EA5C6F"/>
    <w:rsid w:val="00FF3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90632"/>
  <w15:docId w15:val="{97F82F09-E4CD-429B-B726-672722FE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32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6C49"/>
    <w:pPr>
      <w:spacing w:after="0" w:line="240" w:lineRule="auto"/>
    </w:pPr>
  </w:style>
  <w:style w:type="table" w:styleId="a4">
    <w:name w:val="Table Grid"/>
    <w:basedOn w:val="a1"/>
    <w:uiPriority w:val="59"/>
    <w:rsid w:val="001F52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29778">
      <w:bodyDiv w:val="1"/>
      <w:marLeft w:val="0"/>
      <w:marRight w:val="0"/>
      <w:marTop w:val="0"/>
      <w:marBottom w:val="0"/>
      <w:divBdr>
        <w:top w:val="none" w:sz="0" w:space="0" w:color="auto"/>
        <w:left w:val="none" w:sz="0" w:space="0" w:color="auto"/>
        <w:bottom w:val="none" w:sz="0" w:space="0" w:color="auto"/>
        <w:right w:val="none" w:sz="0" w:space="0" w:color="auto"/>
      </w:divBdr>
      <w:divsChild>
        <w:div w:id="502086429">
          <w:marLeft w:val="547"/>
          <w:marRight w:val="0"/>
          <w:marTop w:val="154"/>
          <w:marBottom w:val="0"/>
          <w:divBdr>
            <w:top w:val="none" w:sz="0" w:space="0" w:color="auto"/>
            <w:left w:val="none" w:sz="0" w:space="0" w:color="auto"/>
            <w:bottom w:val="none" w:sz="0" w:space="0" w:color="auto"/>
            <w:right w:val="none" w:sz="0" w:space="0" w:color="auto"/>
          </w:divBdr>
        </w:div>
        <w:div w:id="1551455819">
          <w:marLeft w:val="547"/>
          <w:marRight w:val="0"/>
          <w:marTop w:val="154"/>
          <w:marBottom w:val="0"/>
          <w:divBdr>
            <w:top w:val="none" w:sz="0" w:space="0" w:color="auto"/>
            <w:left w:val="none" w:sz="0" w:space="0" w:color="auto"/>
            <w:bottom w:val="none" w:sz="0" w:space="0" w:color="auto"/>
            <w:right w:val="none" w:sz="0" w:space="0" w:color="auto"/>
          </w:divBdr>
        </w:div>
        <w:div w:id="620578932">
          <w:marLeft w:val="547"/>
          <w:marRight w:val="0"/>
          <w:marTop w:val="154"/>
          <w:marBottom w:val="0"/>
          <w:divBdr>
            <w:top w:val="none" w:sz="0" w:space="0" w:color="auto"/>
            <w:left w:val="none" w:sz="0" w:space="0" w:color="auto"/>
            <w:bottom w:val="none" w:sz="0" w:space="0" w:color="auto"/>
            <w:right w:val="none" w:sz="0" w:space="0" w:color="auto"/>
          </w:divBdr>
        </w:div>
        <w:div w:id="870263757">
          <w:marLeft w:val="547"/>
          <w:marRight w:val="0"/>
          <w:marTop w:val="154"/>
          <w:marBottom w:val="0"/>
          <w:divBdr>
            <w:top w:val="none" w:sz="0" w:space="0" w:color="auto"/>
            <w:left w:val="none" w:sz="0" w:space="0" w:color="auto"/>
            <w:bottom w:val="none" w:sz="0" w:space="0" w:color="auto"/>
            <w:right w:val="none" w:sz="0" w:space="0" w:color="auto"/>
          </w:divBdr>
        </w:div>
        <w:div w:id="1962809344">
          <w:marLeft w:val="547"/>
          <w:marRight w:val="0"/>
          <w:marTop w:val="154"/>
          <w:marBottom w:val="0"/>
          <w:divBdr>
            <w:top w:val="none" w:sz="0" w:space="0" w:color="auto"/>
            <w:left w:val="none" w:sz="0" w:space="0" w:color="auto"/>
            <w:bottom w:val="none" w:sz="0" w:space="0" w:color="auto"/>
            <w:right w:val="none" w:sz="0" w:space="0" w:color="auto"/>
          </w:divBdr>
        </w:div>
      </w:divsChild>
    </w:div>
    <w:div w:id="1917593968">
      <w:bodyDiv w:val="1"/>
      <w:marLeft w:val="0"/>
      <w:marRight w:val="0"/>
      <w:marTop w:val="0"/>
      <w:marBottom w:val="0"/>
      <w:divBdr>
        <w:top w:val="none" w:sz="0" w:space="0" w:color="auto"/>
        <w:left w:val="none" w:sz="0" w:space="0" w:color="auto"/>
        <w:bottom w:val="none" w:sz="0" w:space="0" w:color="auto"/>
        <w:right w:val="none" w:sz="0" w:space="0" w:color="auto"/>
      </w:divBdr>
    </w:div>
    <w:div w:id="193947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1568</Words>
  <Characters>8938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Екатерина Чимутова</cp:lastModifiedBy>
  <cp:revision>9</cp:revision>
  <dcterms:created xsi:type="dcterms:W3CDTF">2014-01-08T20:22:00Z</dcterms:created>
  <dcterms:modified xsi:type="dcterms:W3CDTF">2026-07-08T11:50:00Z</dcterms:modified>
</cp:coreProperties>
</file>