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81B2E0" w14:textId="586529CC" w:rsidR="0050559C" w:rsidRPr="0086101A" w:rsidRDefault="0050559C" w:rsidP="00E141A6">
      <w:pPr>
        <w:spacing w:after="0" w:line="240" w:lineRule="auto"/>
        <w:ind w:left="-567" w:firstLine="709"/>
        <w:jc w:val="center"/>
        <w:rPr>
          <w:rFonts w:ascii="Times New Roman" w:hAnsi="Times New Roman" w:cs="Times New Roman"/>
          <w:b/>
          <w:bCs/>
          <w:sz w:val="24"/>
          <w:szCs w:val="24"/>
        </w:rPr>
      </w:pPr>
      <w:r w:rsidRPr="0086101A">
        <w:rPr>
          <w:rFonts w:ascii="Times New Roman" w:hAnsi="Times New Roman" w:cs="Times New Roman"/>
          <w:b/>
          <w:bCs/>
          <w:sz w:val="24"/>
          <w:szCs w:val="24"/>
        </w:rPr>
        <w:t>«Айыыһыт бэлэҕэ»</w:t>
      </w:r>
      <w:r w:rsidR="005D4DC9" w:rsidRPr="0086101A">
        <w:rPr>
          <w:rFonts w:ascii="Times New Roman" w:hAnsi="Times New Roman" w:cs="Times New Roman"/>
          <w:b/>
          <w:bCs/>
          <w:sz w:val="24"/>
          <w:szCs w:val="24"/>
          <w:lang w:val="sah-RU"/>
        </w:rPr>
        <w:t xml:space="preserve"> </w:t>
      </w:r>
      <w:r w:rsidR="005D4DC9" w:rsidRPr="0086101A">
        <w:rPr>
          <w:rFonts w:ascii="Times New Roman" w:hAnsi="Times New Roman" w:cs="Times New Roman"/>
          <w:b/>
          <w:bCs/>
          <w:i/>
          <w:iCs/>
          <w:sz w:val="24"/>
          <w:szCs w:val="24"/>
          <w:lang w:val="sah-RU"/>
        </w:rPr>
        <w:t>(</w:t>
      </w:r>
      <w:r w:rsidR="005D4DC9" w:rsidRPr="0086101A">
        <w:rPr>
          <w:rFonts w:ascii="Times New Roman" w:hAnsi="Times New Roman" w:cs="Times New Roman"/>
          <w:b/>
          <w:bCs/>
          <w:i/>
          <w:iCs/>
          <w:sz w:val="24"/>
          <w:szCs w:val="24"/>
        </w:rPr>
        <w:t>«Дар жизни»)</w:t>
      </w:r>
      <w:r w:rsidRPr="0086101A">
        <w:rPr>
          <w:rFonts w:ascii="Times New Roman" w:hAnsi="Times New Roman" w:cs="Times New Roman"/>
          <w:b/>
          <w:bCs/>
          <w:i/>
          <w:iCs/>
          <w:sz w:val="24"/>
          <w:szCs w:val="24"/>
        </w:rPr>
        <w:t>:</w:t>
      </w:r>
      <w:r w:rsidRPr="0086101A">
        <w:rPr>
          <w:rFonts w:ascii="Times New Roman" w:hAnsi="Times New Roman" w:cs="Times New Roman"/>
          <w:b/>
          <w:bCs/>
          <w:sz w:val="24"/>
          <w:szCs w:val="24"/>
        </w:rPr>
        <w:t xml:space="preserve"> цифровая модель ранней помощи семьям в условиях сельской местности</w:t>
      </w:r>
    </w:p>
    <w:p w14:paraId="5CD0B141" w14:textId="20F3726C" w:rsidR="005D4DC9" w:rsidRPr="0086101A" w:rsidRDefault="005D4DC9" w:rsidP="00E141A6">
      <w:pPr>
        <w:spacing w:after="0" w:line="240" w:lineRule="auto"/>
        <w:ind w:left="-567" w:firstLine="709"/>
        <w:jc w:val="center"/>
        <w:rPr>
          <w:rFonts w:ascii="Times New Roman" w:hAnsi="Times New Roman" w:cs="Times New Roman"/>
          <w:b/>
          <w:bCs/>
          <w:sz w:val="24"/>
          <w:szCs w:val="24"/>
        </w:rPr>
      </w:pPr>
      <w:r w:rsidRPr="0086101A">
        <w:rPr>
          <w:rFonts w:ascii="Times New Roman" w:hAnsi="Times New Roman" w:cs="Times New Roman"/>
          <w:b/>
          <w:bCs/>
          <w:sz w:val="24"/>
          <w:szCs w:val="24"/>
        </w:rPr>
        <w:t>Болдовская Агдосия Дмитриевна</w:t>
      </w:r>
    </w:p>
    <w:p w14:paraId="5C2B7CD1" w14:textId="479ADE9F" w:rsidR="005D4DC9" w:rsidRPr="0086101A" w:rsidRDefault="005D4DC9" w:rsidP="00E141A6">
      <w:pPr>
        <w:spacing w:after="0" w:line="240" w:lineRule="auto"/>
        <w:ind w:left="-567" w:firstLine="709"/>
        <w:jc w:val="center"/>
        <w:rPr>
          <w:rFonts w:ascii="Times New Roman" w:hAnsi="Times New Roman" w:cs="Times New Roman"/>
          <w:b/>
          <w:bCs/>
          <w:sz w:val="24"/>
          <w:szCs w:val="24"/>
        </w:rPr>
      </w:pPr>
      <w:r w:rsidRPr="0086101A">
        <w:rPr>
          <w:rFonts w:ascii="Times New Roman" w:hAnsi="Times New Roman" w:cs="Times New Roman"/>
          <w:b/>
          <w:bCs/>
          <w:sz w:val="24"/>
          <w:szCs w:val="24"/>
        </w:rPr>
        <w:t>Муниципальное бюджетное дошкольное образовательное учреждение «Центра развития ребенка – детский сад «Мичил» с. Чурапча» Чурапчинский улус (район) Республики Саха (Якутия)</w:t>
      </w:r>
      <w:r w:rsidR="0086101A" w:rsidRPr="0086101A">
        <w:rPr>
          <w:rFonts w:ascii="Times New Roman" w:hAnsi="Times New Roman" w:cs="Times New Roman"/>
          <w:b/>
          <w:bCs/>
          <w:sz w:val="24"/>
          <w:szCs w:val="24"/>
        </w:rPr>
        <w:t>, должность: Тьютор</w:t>
      </w:r>
    </w:p>
    <w:p w14:paraId="307BCA73" w14:textId="1D89ACEC" w:rsidR="0050559C" w:rsidRPr="00E141A6" w:rsidRDefault="0050559C" w:rsidP="00E141A6">
      <w:pPr>
        <w:spacing w:after="0" w:line="240" w:lineRule="auto"/>
        <w:ind w:left="-567" w:firstLine="709"/>
        <w:jc w:val="both"/>
        <w:rPr>
          <w:rFonts w:ascii="Times New Roman" w:hAnsi="Times New Roman" w:cs="Times New Roman"/>
          <w:i/>
          <w:iCs/>
          <w:sz w:val="24"/>
          <w:szCs w:val="24"/>
        </w:rPr>
      </w:pPr>
      <w:r w:rsidRPr="001C7414">
        <w:rPr>
          <w:rFonts w:ascii="Times New Roman" w:hAnsi="Times New Roman" w:cs="Times New Roman"/>
          <w:i/>
          <w:iCs/>
          <w:sz w:val="24"/>
          <w:szCs w:val="24"/>
        </w:rPr>
        <w:t>Аннотация</w:t>
      </w:r>
      <w:r w:rsidR="00E141A6">
        <w:rPr>
          <w:rFonts w:ascii="Times New Roman" w:hAnsi="Times New Roman" w:cs="Times New Roman"/>
          <w:i/>
          <w:iCs/>
          <w:sz w:val="24"/>
          <w:szCs w:val="24"/>
          <w:lang w:val="sah-RU"/>
        </w:rPr>
        <w:t xml:space="preserve">. </w:t>
      </w:r>
      <w:r w:rsidRPr="0050559C">
        <w:rPr>
          <w:rFonts w:ascii="Times New Roman" w:hAnsi="Times New Roman" w:cs="Times New Roman"/>
          <w:sz w:val="24"/>
          <w:szCs w:val="24"/>
        </w:rPr>
        <w:t>В статье представлен опыт реализации инновационного проекта «Айыыһыт бэлэҕэ», направленного на создание цифровой системы ранней помощи семьям, воспитывающим детей раннего возраста, в условиях сельской местности. Рассматриваются социальные предпосылки проекта, особенности социокультурной ситуации в селе Чурапча, динамика роста числа детей с ограниченными возможностями здоровья (ОВЗ), а также этапы внедрения электронного помощника для будущих матерей и родителей детей от 0 до 3 лет. Особое внимание уделяется билингвальному сопровождению семей, цифровизации службы ранней помощи и междисциплинарному взаимодействию специалистов.</w:t>
      </w:r>
    </w:p>
    <w:p w14:paraId="02DEEA24" w14:textId="05ECAA33" w:rsidR="00E141A6" w:rsidRPr="00E141A6" w:rsidRDefault="00E141A6" w:rsidP="0050559C">
      <w:pPr>
        <w:spacing w:after="0" w:line="240" w:lineRule="auto"/>
        <w:ind w:left="-567" w:firstLine="709"/>
        <w:jc w:val="both"/>
        <w:rPr>
          <w:rFonts w:ascii="Times New Roman" w:hAnsi="Times New Roman" w:cs="Times New Roman"/>
          <w:sz w:val="24"/>
          <w:szCs w:val="24"/>
          <w:lang w:val="sah-RU"/>
        </w:rPr>
      </w:pPr>
      <w:r w:rsidRPr="00E141A6">
        <w:rPr>
          <w:rFonts w:ascii="Times New Roman" w:hAnsi="Times New Roman" w:cs="Times New Roman"/>
          <w:sz w:val="24"/>
          <w:szCs w:val="24"/>
          <w:lang w:val="sah-RU"/>
        </w:rPr>
        <w:t>Abstract.</w:t>
      </w:r>
      <w:r>
        <w:rPr>
          <w:rFonts w:ascii="Times New Roman" w:hAnsi="Times New Roman" w:cs="Times New Roman"/>
          <w:sz w:val="24"/>
          <w:szCs w:val="24"/>
          <w:lang w:val="sah-RU"/>
        </w:rPr>
        <w:t>Т</w:t>
      </w:r>
      <w:r w:rsidRPr="00E141A6">
        <w:rPr>
          <w:rFonts w:ascii="Times New Roman" w:hAnsi="Times New Roman" w:cs="Times New Roman"/>
          <w:sz w:val="24"/>
          <w:szCs w:val="24"/>
          <w:lang w:val="sah-RU"/>
        </w:rPr>
        <w:t>he article presents the experience of the implementation of the innovative project "</w:t>
      </w:r>
      <w:r w:rsidR="005D4DC9" w:rsidRPr="005D4DC9">
        <w:rPr>
          <w:lang w:val="en-US"/>
        </w:rPr>
        <w:t xml:space="preserve"> </w:t>
      </w:r>
      <w:r w:rsidR="005D4DC9" w:rsidRPr="005D4DC9">
        <w:rPr>
          <w:rFonts w:ascii="Times New Roman" w:hAnsi="Times New Roman" w:cs="Times New Roman"/>
          <w:sz w:val="24"/>
          <w:szCs w:val="24"/>
          <w:lang w:val="sah-RU"/>
        </w:rPr>
        <w:t>The gift of life</w:t>
      </w:r>
      <w:r w:rsidRPr="00E141A6">
        <w:rPr>
          <w:rFonts w:ascii="Times New Roman" w:hAnsi="Times New Roman" w:cs="Times New Roman"/>
          <w:sz w:val="24"/>
          <w:szCs w:val="24"/>
          <w:lang w:val="sah-RU"/>
        </w:rPr>
        <w:t>", aimed at creating a digital early aid system for families raising young children in rural areas. The social prerequisites of the project, the peculiarities of the socio-cultural situation in the village of Churapcha, the dynamics of the growth in the number of children with disabilities, as well as the stages of the introduction of an electronic assistant for expectant mothers and parents of children from 0 to 3 years old are considered. Special attention is paid to the bilingual support of families, the digitalization of early aid services and the interdisciplinary interaction of specialists.</w:t>
      </w:r>
    </w:p>
    <w:p w14:paraId="24C1082D" w14:textId="7BF1B0C7" w:rsidR="0050559C" w:rsidRDefault="0050559C" w:rsidP="0050559C">
      <w:pPr>
        <w:spacing w:after="0" w:line="240" w:lineRule="auto"/>
        <w:ind w:left="-567" w:firstLine="709"/>
        <w:jc w:val="both"/>
        <w:rPr>
          <w:rFonts w:ascii="Times New Roman" w:hAnsi="Times New Roman" w:cs="Times New Roman"/>
          <w:sz w:val="24"/>
          <w:szCs w:val="24"/>
          <w:lang w:val="sah-RU"/>
        </w:rPr>
      </w:pPr>
      <w:r w:rsidRPr="0050559C">
        <w:rPr>
          <w:rFonts w:ascii="Times New Roman" w:hAnsi="Times New Roman" w:cs="Times New Roman"/>
          <w:sz w:val="24"/>
          <w:szCs w:val="24"/>
        </w:rPr>
        <w:t>Ключевые слова: ранняя помощь, цифровизация образования, дети с ОВЗ, дошкольное образование, билингвальное сопровождение, электронный планер, сельская местность, родительская компетентность.</w:t>
      </w:r>
    </w:p>
    <w:p w14:paraId="5D0647AF" w14:textId="41F0D791" w:rsidR="00E141A6" w:rsidRPr="00E141A6" w:rsidRDefault="00E141A6" w:rsidP="0050559C">
      <w:pPr>
        <w:spacing w:after="0" w:line="240" w:lineRule="auto"/>
        <w:ind w:left="-567" w:firstLine="709"/>
        <w:jc w:val="both"/>
        <w:rPr>
          <w:rFonts w:ascii="Times New Roman" w:hAnsi="Times New Roman" w:cs="Times New Roman"/>
          <w:sz w:val="24"/>
          <w:szCs w:val="24"/>
          <w:lang w:val="en-US"/>
        </w:rPr>
      </w:pPr>
      <w:r w:rsidRPr="00E141A6">
        <w:rPr>
          <w:rFonts w:ascii="Times New Roman" w:hAnsi="Times New Roman" w:cs="Times New Roman"/>
          <w:sz w:val="24"/>
          <w:szCs w:val="24"/>
          <w:lang w:val="en-US"/>
        </w:rPr>
        <w:t>Keywords: early intervention, digitalization of education, children with disabilities, preschool education, bilingual support, electronic planner, rural areas, and parental competence.</w:t>
      </w:r>
    </w:p>
    <w:p w14:paraId="05535CE9" w14:textId="61209B67" w:rsidR="0050559C" w:rsidRPr="0050559C" w:rsidRDefault="0050559C" w:rsidP="0050559C">
      <w:pPr>
        <w:spacing w:after="0" w:line="240" w:lineRule="auto"/>
        <w:ind w:left="-567" w:firstLine="709"/>
        <w:jc w:val="both"/>
        <w:rPr>
          <w:rFonts w:ascii="Times New Roman" w:hAnsi="Times New Roman" w:cs="Times New Roman"/>
          <w:sz w:val="24"/>
          <w:szCs w:val="24"/>
        </w:rPr>
      </w:pPr>
      <w:r w:rsidRPr="0050559C">
        <w:rPr>
          <w:rFonts w:ascii="Times New Roman" w:hAnsi="Times New Roman" w:cs="Times New Roman"/>
          <w:sz w:val="24"/>
          <w:szCs w:val="24"/>
        </w:rPr>
        <w:t>Современная система дошкольного образования ориентирована не только на обеспечение доступности образовательных услуг, но и на создание условий для раннего выявления нарушений развития и своевременного сопровождения семьи. Особенно актуальной данная проблема становится в условиях сельской местности, где доступ к специализированной помощи ограничен территориальными и кадровыми ресурсами.</w:t>
      </w:r>
    </w:p>
    <w:p w14:paraId="69EC1C09" w14:textId="3AF69CAE" w:rsidR="0050559C" w:rsidRPr="0050559C" w:rsidRDefault="0050559C" w:rsidP="0050559C">
      <w:pPr>
        <w:spacing w:after="0" w:line="240" w:lineRule="auto"/>
        <w:ind w:left="-567" w:firstLine="709"/>
        <w:jc w:val="both"/>
        <w:rPr>
          <w:rFonts w:ascii="Times New Roman" w:hAnsi="Times New Roman" w:cs="Times New Roman"/>
          <w:sz w:val="24"/>
          <w:szCs w:val="24"/>
        </w:rPr>
      </w:pPr>
      <w:r w:rsidRPr="0050559C">
        <w:rPr>
          <w:rFonts w:ascii="Times New Roman" w:hAnsi="Times New Roman" w:cs="Times New Roman"/>
          <w:sz w:val="24"/>
          <w:szCs w:val="24"/>
        </w:rPr>
        <w:t>Село Чурапча характеризуется развитой системой дошкольного образования. В 2025–2026 учебном году на территории села функционируют семь дошкольных образовательных учреждений, в которых воспитываются 1665 детей. Социокультурный анализ показывает устойчивый рост населения: если в 2023 году численность жителей составляла 10 342 человека, то в 2025 году — уже 10 847 человек. Увеличивается и количество детей дошкольного возраста: численность детей до 7 лет выросла с 924 до 1129 человек.</w:t>
      </w:r>
    </w:p>
    <w:p w14:paraId="1AEFD207" w14:textId="21E59D06" w:rsidR="0050559C" w:rsidRPr="0050559C" w:rsidRDefault="0050559C" w:rsidP="0050559C">
      <w:pPr>
        <w:spacing w:after="0" w:line="240" w:lineRule="auto"/>
        <w:ind w:left="-567" w:firstLine="709"/>
        <w:jc w:val="both"/>
        <w:rPr>
          <w:rFonts w:ascii="Times New Roman" w:hAnsi="Times New Roman" w:cs="Times New Roman"/>
          <w:sz w:val="24"/>
          <w:szCs w:val="24"/>
        </w:rPr>
      </w:pPr>
      <w:r w:rsidRPr="0050559C">
        <w:rPr>
          <w:rFonts w:ascii="Times New Roman" w:hAnsi="Times New Roman" w:cs="Times New Roman"/>
          <w:sz w:val="24"/>
          <w:szCs w:val="24"/>
        </w:rPr>
        <w:t>Стабильный уровень рождаемости и увеличение количества заключённых браков свидетельствуют о сохранении социальной активности молодых семей и устойчивом запросе на качественное дошкольное сопровождение.</w:t>
      </w:r>
    </w:p>
    <w:p w14:paraId="1D6339A5" w14:textId="563B892E" w:rsidR="0050559C" w:rsidRPr="0050559C" w:rsidRDefault="0050559C" w:rsidP="0086101A">
      <w:pPr>
        <w:spacing w:after="0" w:line="240" w:lineRule="auto"/>
        <w:ind w:left="-567" w:firstLine="709"/>
        <w:jc w:val="both"/>
        <w:rPr>
          <w:rFonts w:ascii="Times New Roman" w:hAnsi="Times New Roman" w:cs="Times New Roman"/>
          <w:sz w:val="24"/>
          <w:szCs w:val="24"/>
        </w:rPr>
      </w:pPr>
      <w:r w:rsidRPr="0086101A">
        <w:rPr>
          <w:rFonts w:ascii="Times New Roman" w:hAnsi="Times New Roman" w:cs="Times New Roman"/>
          <w:i/>
          <w:iCs/>
          <w:sz w:val="24"/>
          <w:szCs w:val="24"/>
        </w:rPr>
        <w:t>Актуальность</w:t>
      </w:r>
      <w:r w:rsidRPr="0050559C">
        <w:rPr>
          <w:rFonts w:ascii="Times New Roman" w:hAnsi="Times New Roman" w:cs="Times New Roman"/>
          <w:sz w:val="24"/>
          <w:szCs w:val="24"/>
        </w:rPr>
        <w:t xml:space="preserve"> проблемы ранней помощи</w:t>
      </w:r>
      <w:r w:rsidR="0086101A">
        <w:rPr>
          <w:rFonts w:ascii="Times New Roman" w:hAnsi="Times New Roman" w:cs="Times New Roman"/>
          <w:sz w:val="24"/>
          <w:szCs w:val="24"/>
        </w:rPr>
        <w:t xml:space="preserve">. </w:t>
      </w:r>
      <w:r w:rsidRPr="0050559C">
        <w:rPr>
          <w:rFonts w:ascii="Times New Roman" w:hAnsi="Times New Roman" w:cs="Times New Roman"/>
          <w:sz w:val="24"/>
          <w:szCs w:val="24"/>
        </w:rPr>
        <w:t>Наряду с положительной демографической динамикой в селе Чурапча наблюдается устойчивый рост числа детей с ограниченными возможностями здоровья. По итогам 2022–2023 учебного года 241 ребёнок обучался по адаптированным образовательным программам, что составляет около 14–15% от общего числа воспитанников дошкольных учреждений села.</w:t>
      </w:r>
    </w:p>
    <w:p w14:paraId="63641792" w14:textId="621F0640" w:rsidR="0050559C" w:rsidRPr="0050559C" w:rsidRDefault="0050559C" w:rsidP="0050559C">
      <w:pPr>
        <w:spacing w:after="0" w:line="240" w:lineRule="auto"/>
        <w:ind w:left="-567" w:firstLine="709"/>
        <w:jc w:val="both"/>
        <w:rPr>
          <w:rFonts w:ascii="Times New Roman" w:hAnsi="Times New Roman" w:cs="Times New Roman"/>
          <w:sz w:val="24"/>
          <w:szCs w:val="24"/>
        </w:rPr>
      </w:pPr>
      <w:r w:rsidRPr="0050559C">
        <w:rPr>
          <w:rFonts w:ascii="Times New Roman" w:hAnsi="Times New Roman" w:cs="Times New Roman"/>
          <w:sz w:val="24"/>
          <w:szCs w:val="24"/>
        </w:rPr>
        <w:t>Особую тревогу вызывает динамика внутри дошкольного учреждения — за последние шесть лет количество воспитанников с ОВЗ увеличилось более чем в три раза: с 6 детей (4,1%) в 2020–2021 учебном году до 17 детей (11,1%) в 2025–2026 учебном году. Наиболее выраженный рост отмечен в 2022–2023 учебном году, когда число детей с ОВЗ достигло 20 человек.</w:t>
      </w:r>
    </w:p>
    <w:p w14:paraId="39539DEC" w14:textId="105A1763" w:rsidR="0050559C" w:rsidRDefault="0050559C" w:rsidP="0086101A">
      <w:pPr>
        <w:spacing w:after="0" w:line="240" w:lineRule="auto"/>
        <w:ind w:left="-567" w:firstLine="709"/>
        <w:jc w:val="both"/>
        <w:rPr>
          <w:rFonts w:ascii="Times New Roman" w:hAnsi="Times New Roman" w:cs="Times New Roman"/>
          <w:sz w:val="24"/>
          <w:szCs w:val="24"/>
        </w:rPr>
      </w:pPr>
      <w:r w:rsidRPr="0050559C">
        <w:rPr>
          <w:rFonts w:ascii="Times New Roman" w:hAnsi="Times New Roman" w:cs="Times New Roman"/>
          <w:sz w:val="24"/>
          <w:szCs w:val="24"/>
        </w:rPr>
        <w:t xml:space="preserve">Категория детей с ОВЗ отличается высокой неоднородностью и включает детей с нарушениями речи, слуха, зрения, опорно-двигательного аппарата, задержкой психического развития, интеллектуальными нарушениями и расстройствами аутистического спектра. Такое </w:t>
      </w:r>
      <w:r w:rsidRPr="0050559C">
        <w:rPr>
          <w:rFonts w:ascii="Times New Roman" w:hAnsi="Times New Roman" w:cs="Times New Roman"/>
          <w:sz w:val="24"/>
          <w:szCs w:val="24"/>
        </w:rPr>
        <w:lastRenderedPageBreak/>
        <w:t>разнообразие особенностей развития требует комплексного и индивидуализированного подхода уже в раннем возрасте.</w:t>
      </w:r>
      <w:r w:rsidR="0086101A">
        <w:rPr>
          <w:rFonts w:ascii="Times New Roman" w:hAnsi="Times New Roman" w:cs="Times New Roman"/>
          <w:sz w:val="24"/>
          <w:szCs w:val="24"/>
        </w:rPr>
        <w:t xml:space="preserve"> </w:t>
      </w:r>
      <w:r w:rsidRPr="0050559C">
        <w:rPr>
          <w:rFonts w:ascii="Times New Roman" w:hAnsi="Times New Roman" w:cs="Times New Roman"/>
          <w:sz w:val="24"/>
          <w:szCs w:val="24"/>
        </w:rPr>
        <w:t>Дополнительным фактором риска является ухудшение репродуктивного здоровья женщин, что повышает вероятность рождения детей с различными нарушениями развития. Вместе с тем семьи часто оказываются недостаточно подготовленными к самостоятельному решению возникающих трудностей, испытывают дефицит информации и системной поддержки специалистов.</w:t>
      </w:r>
      <w:r w:rsidR="0086101A">
        <w:rPr>
          <w:rFonts w:ascii="Times New Roman" w:hAnsi="Times New Roman" w:cs="Times New Roman"/>
          <w:sz w:val="24"/>
          <w:szCs w:val="24"/>
        </w:rPr>
        <w:t xml:space="preserve"> </w:t>
      </w:r>
      <w:r w:rsidRPr="0050559C">
        <w:rPr>
          <w:rFonts w:ascii="Times New Roman" w:hAnsi="Times New Roman" w:cs="Times New Roman"/>
          <w:sz w:val="24"/>
          <w:szCs w:val="24"/>
        </w:rPr>
        <w:t>Отсутствие своевременной помощи приводит к позднему выявлению нарушений, снижению эффективности коррекционной работы и рискам социальной дезадаптации ребёнка. Всё это обусловило необходимость создания системы ранней помощи, ориентированной на профилактику отклонений развития и повышение родительской компетентности.</w:t>
      </w:r>
    </w:p>
    <w:p w14:paraId="22B16D25" w14:textId="5136AB3A" w:rsidR="0050559C" w:rsidRPr="0050559C" w:rsidRDefault="0050559C" w:rsidP="0050559C">
      <w:pPr>
        <w:spacing w:after="0" w:line="240" w:lineRule="auto"/>
        <w:ind w:left="-567" w:firstLine="709"/>
        <w:jc w:val="both"/>
        <w:rPr>
          <w:rFonts w:ascii="Times New Roman" w:hAnsi="Times New Roman" w:cs="Times New Roman"/>
          <w:sz w:val="24"/>
          <w:szCs w:val="24"/>
        </w:rPr>
      </w:pPr>
      <w:r w:rsidRPr="0050559C">
        <w:rPr>
          <w:rFonts w:ascii="Times New Roman" w:hAnsi="Times New Roman" w:cs="Times New Roman"/>
          <w:sz w:val="24"/>
          <w:szCs w:val="24"/>
        </w:rPr>
        <w:t>С 2023 года на базе дошкольного учреждения функционирует «Служба ранней помощи», целью которой является оказание квалифицированной педагогической и консультативной помощи детям раннего возраста и их родителям.</w:t>
      </w:r>
    </w:p>
    <w:p w14:paraId="34367F42" w14:textId="42744857" w:rsidR="0050559C" w:rsidRPr="0050559C" w:rsidRDefault="0050559C" w:rsidP="0050559C">
      <w:pPr>
        <w:spacing w:after="0" w:line="240" w:lineRule="auto"/>
        <w:ind w:left="-567" w:firstLine="709"/>
        <w:jc w:val="both"/>
        <w:rPr>
          <w:rFonts w:ascii="Times New Roman" w:hAnsi="Times New Roman" w:cs="Times New Roman"/>
          <w:sz w:val="24"/>
          <w:szCs w:val="24"/>
        </w:rPr>
      </w:pPr>
      <w:r w:rsidRPr="0050559C">
        <w:rPr>
          <w:rFonts w:ascii="Times New Roman" w:hAnsi="Times New Roman" w:cs="Times New Roman"/>
          <w:sz w:val="24"/>
          <w:szCs w:val="24"/>
        </w:rPr>
        <w:t>За период работы службы диагностику прошли 142 ребёнка:</w:t>
      </w:r>
    </w:p>
    <w:p w14:paraId="29BCE157" w14:textId="77777777" w:rsidR="0050559C" w:rsidRPr="0050559C" w:rsidRDefault="0050559C" w:rsidP="0050559C">
      <w:pPr>
        <w:pStyle w:val="a7"/>
        <w:numPr>
          <w:ilvl w:val="0"/>
          <w:numId w:val="3"/>
        </w:numPr>
        <w:spacing w:after="0" w:line="240" w:lineRule="auto"/>
        <w:jc w:val="both"/>
        <w:rPr>
          <w:rFonts w:ascii="Times New Roman" w:hAnsi="Times New Roman" w:cs="Times New Roman"/>
          <w:sz w:val="24"/>
          <w:szCs w:val="24"/>
        </w:rPr>
      </w:pPr>
      <w:r w:rsidRPr="0050559C">
        <w:rPr>
          <w:rFonts w:ascii="Times New Roman" w:hAnsi="Times New Roman" w:cs="Times New Roman"/>
          <w:sz w:val="24"/>
          <w:szCs w:val="24"/>
        </w:rPr>
        <w:t>2023–2024 учебный год — 50 детей;</w:t>
      </w:r>
    </w:p>
    <w:p w14:paraId="4E1DA2B1" w14:textId="77777777" w:rsidR="0050559C" w:rsidRPr="0050559C" w:rsidRDefault="0050559C" w:rsidP="0050559C">
      <w:pPr>
        <w:pStyle w:val="a7"/>
        <w:numPr>
          <w:ilvl w:val="0"/>
          <w:numId w:val="3"/>
        </w:numPr>
        <w:spacing w:after="0" w:line="240" w:lineRule="auto"/>
        <w:jc w:val="both"/>
        <w:rPr>
          <w:rFonts w:ascii="Times New Roman" w:hAnsi="Times New Roman" w:cs="Times New Roman"/>
          <w:sz w:val="24"/>
          <w:szCs w:val="24"/>
        </w:rPr>
      </w:pPr>
      <w:r w:rsidRPr="0050559C">
        <w:rPr>
          <w:rFonts w:ascii="Times New Roman" w:hAnsi="Times New Roman" w:cs="Times New Roman"/>
          <w:sz w:val="24"/>
          <w:szCs w:val="24"/>
        </w:rPr>
        <w:t>2024–2025 учебный год — 50 детей;</w:t>
      </w:r>
    </w:p>
    <w:p w14:paraId="61F74334" w14:textId="77777777" w:rsidR="0050559C" w:rsidRPr="0050559C" w:rsidRDefault="0050559C" w:rsidP="0050559C">
      <w:pPr>
        <w:pStyle w:val="a7"/>
        <w:numPr>
          <w:ilvl w:val="0"/>
          <w:numId w:val="3"/>
        </w:numPr>
        <w:spacing w:after="0" w:line="240" w:lineRule="auto"/>
        <w:jc w:val="both"/>
        <w:rPr>
          <w:rFonts w:ascii="Times New Roman" w:hAnsi="Times New Roman" w:cs="Times New Roman"/>
          <w:sz w:val="24"/>
          <w:szCs w:val="24"/>
        </w:rPr>
      </w:pPr>
      <w:r w:rsidRPr="0050559C">
        <w:rPr>
          <w:rFonts w:ascii="Times New Roman" w:hAnsi="Times New Roman" w:cs="Times New Roman"/>
          <w:sz w:val="24"/>
          <w:szCs w:val="24"/>
        </w:rPr>
        <w:t>2025–2026 учебный год — 42 ребёнка.</w:t>
      </w:r>
    </w:p>
    <w:p w14:paraId="6C150DCF" w14:textId="020819E9" w:rsidR="0050559C" w:rsidRPr="0050559C" w:rsidRDefault="0050559C" w:rsidP="0050559C">
      <w:pPr>
        <w:spacing w:after="0" w:line="240" w:lineRule="auto"/>
        <w:ind w:left="-567" w:firstLine="709"/>
        <w:jc w:val="both"/>
        <w:rPr>
          <w:rFonts w:ascii="Times New Roman" w:hAnsi="Times New Roman" w:cs="Times New Roman"/>
          <w:sz w:val="24"/>
          <w:szCs w:val="24"/>
        </w:rPr>
      </w:pPr>
      <w:r w:rsidRPr="0050559C">
        <w:rPr>
          <w:rFonts w:ascii="Times New Roman" w:hAnsi="Times New Roman" w:cs="Times New Roman"/>
          <w:sz w:val="24"/>
          <w:szCs w:val="24"/>
        </w:rPr>
        <w:t>Практика показала высокую востребованность ранней диагностики и сопровождения семей, особенно в условиях сельской местности.</w:t>
      </w:r>
    </w:p>
    <w:p w14:paraId="40A509D8" w14:textId="45BC8848" w:rsidR="0050559C" w:rsidRPr="0050559C" w:rsidRDefault="0050559C" w:rsidP="0050559C">
      <w:pPr>
        <w:spacing w:after="0" w:line="240" w:lineRule="auto"/>
        <w:ind w:left="-567" w:firstLine="709"/>
        <w:jc w:val="both"/>
        <w:rPr>
          <w:rFonts w:ascii="Times New Roman" w:hAnsi="Times New Roman" w:cs="Times New Roman"/>
          <w:sz w:val="24"/>
          <w:szCs w:val="24"/>
        </w:rPr>
      </w:pPr>
      <w:r w:rsidRPr="0050559C">
        <w:rPr>
          <w:rFonts w:ascii="Times New Roman" w:hAnsi="Times New Roman" w:cs="Times New Roman"/>
          <w:sz w:val="24"/>
          <w:szCs w:val="24"/>
        </w:rPr>
        <w:t>В ответ на существующие социальные вызовы был разработан проект «Айыыһыт бэлэҕэ», направленный на создание доступного цифрового помощника для будущих матерей и родителей детей от 0 до 3 лет.</w:t>
      </w:r>
    </w:p>
    <w:p w14:paraId="7E4088B4" w14:textId="6CC512F4" w:rsidR="0050559C" w:rsidRPr="0050559C" w:rsidRDefault="0050559C" w:rsidP="0050559C">
      <w:pPr>
        <w:spacing w:after="0" w:line="240" w:lineRule="auto"/>
        <w:ind w:left="-567" w:firstLine="709"/>
        <w:jc w:val="both"/>
        <w:rPr>
          <w:rFonts w:ascii="Times New Roman" w:hAnsi="Times New Roman" w:cs="Times New Roman"/>
          <w:sz w:val="24"/>
          <w:szCs w:val="24"/>
        </w:rPr>
      </w:pPr>
      <w:r w:rsidRPr="0086101A">
        <w:rPr>
          <w:rFonts w:ascii="Times New Roman" w:hAnsi="Times New Roman" w:cs="Times New Roman"/>
          <w:i/>
          <w:iCs/>
          <w:sz w:val="24"/>
          <w:szCs w:val="24"/>
        </w:rPr>
        <w:t>Цель проекта</w:t>
      </w:r>
      <w:r w:rsidRPr="0050559C">
        <w:rPr>
          <w:rFonts w:ascii="Times New Roman" w:hAnsi="Times New Roman" w:cs="Times New Roman"/>
          <w:sz w:val="24"/>
          <w:szCs w:val="24"/>
        </w:rPr>
        <w:t xml:space="preserve"> — создание единого цифрового пространства сопровождения семьи, обеспечивающего раннюю диагностику, консультативную помощь и поддержку развития ребёнка.</w:t>
      </w:r>
    </w:p>
    <w:p w14:paraId="22701009" w14:textId="5F74FF45" w:rsidR="0050559C" w:rsidRPr="0050559C" w:rsidRDefault="0050559C" w:rsidP="0050559C">
      <w:pPr>
        <w:spacing w:after="0" w:line="240" w:lineRule="auto"/>
        <w:ind w:left="-567" w:firstLine="709"/>
        <w:jc w:val="both"/>
        <w:rPr>
          <w:rFonts w:ascii="Times New Roman" w:hAnsi="Times New Roman" w:cs="Times New Roman"/>
          <w:sz w:val="24"/>
          <w:szCs w:val="24"/>
        </w:rPr>
      </w:pPr>
      <w:r w:rsidRPr="0050559C">
        <w:rPr>
          <w:rFonts w:ascii="Times New Roman" w:hAnsi="Times New Roman" w:cs="Times New Roman"/>
          <w:sz w:val="24"/>
          <w:szCs w:val="24"/>
        </w:rPr>
        <w:t>Основными задачами проекта стали:</w:t>
      </w:r>
    </w:p>
    <w:p w14:paraId="402400F0" w14:textId="77777777" w:rsidR="0050559C" w:rsidRPr="0050559C" w:rsidRDefault="0050559C" w:rsidP="0050559C">
      <w:pPr>
        <w:pStyle w:val="a7"/>
        <w:numPr>
          <w:ilvl w:val="0"/>
          <w:numId w:val="2"/>
        </w:numPr>
        <w:spacing w:after="0" w:line="240" w:lineRule="auto"/>
        <w:jc w:val="both"/>
        <w:rPr>
          <w:rFonts w:ascii="Times New Roman" w:hAnsi="Times New Roman" w:cs="Times New Roman"/>
          <w:sz w:val="24"/>
          <w:szCs w:val="24"/>
        </w:rPr>
      </w:pPr>
      <w:r w:rsidRPr="0050559C">
        <w:rPr>
          <w:rFonts w:ascii="Times New Roman" w:hAnsi="Times New Roman" w:cs="Times New Roman"/>
          <w:sz w:val="24"/>
          <w:szCs w:val="24"/>
        </w:rPr>
        <w:t>Разработка цифровой платформы и электронного планера;</w:t>
      </w:r>
    </w:p>
    <w:p w14:paraId="4044BE98" w14:textId="77777777" w:rsidR="0050559C" w:rsidRPr="0050559C" w:rsidRDefault="0050559C" w:rsidP="0050559C">
      <w:pPr>
        <w:pStyle w:val="a7"/>
        <w:numPr>
          <w:ilvl w:val="0"/>
          <w:numId w:val="2"/>
        </w:numPr>
        <w:spacing w:after="0" w:line="240" w:lineRule="auto"/>
        <w:jc w:val="both"/>
        <w:rPr>
          <w:rFonts w:ascii="Times New Roman" w:hAnsi="Times New Roman" w:cs="Times New Roman"/>
          <w:sz w:val="24"/>
          <w:szCs w:val="24"/>
        </w:rPr>
      </w:pPr>
      <w:r w:rsidRPr="0050559C">
        <w:rPr>
          <w:rFonts w:ascii="Times New Roman" w:hAnsi="Times New Roman" w:cs="Times New Roman"/>
          <w:sz w:val="24"/>
          <w:szCs w:val="24"/>
        </w:rPr>
        <w:t>Внедрение цифрового помощника в практику работы ДОУ;</w:t>
      </w:r>
    </w:p>
    <w:p w14:paraId="2850AB08" w14:textId="77777777" w:rsidR="0050559C" w:rsidRPr="0050559C" w:rsidRDefault="0050559C" w:rsidP="0050559C">
      <w:pPr>
        <w:pStyle w:val="a7"/>
        <w:numPr>
          <w:ilvl w:val="0"/>
          <w:numId w:val="2"/>
        </w:numPr>
        <w:spacing w:after="0" w:line="240" w:lineRule="auto"/>
        <w:jc w:val="both"/>
        <w:rPr>
          <w:rFonts w:ascii="Times New Roman" w:hAnsi="Times New Roman" w:cs="Times New Roman"/>
          <w:sz w:val="24"/>
          <w:szCs w:val="24"/>
        </w:rPr>
      </w:pPr>
      <w:r w:rsidRPr="0050559C">
        <w:rPr>
          <w:rFonts w:ascii="Times New Roman" w:hAnsi="Times New Roman" w:cs="Times New Roman"/>
          <w:sz w:val="24"/>
          <w:szCs w:val="24"/>
        </w:rPr>
        <w:t>Расширение и тиражирование проекта.</w:t>
      </w:r>
    </w:p>
    <w:p w14:paraId="4C42B6DB" w14:textId="2671D1CF" w:rsidR="0050559C" w:rsidRPr="0050559C" w:rsidRDefault="0050559C" w:rsidP="0050559C">
      <w:pPr>
        <w:spacing w:after="0" w:line="240" w:lineRule="auto"/>
        <w:ind w:left="-567" w:firstLine="709"/>
        <w:jc w:val="both"/>
        <w:rPr>
          <w:rFonts w:ascii="Times New Roman" w:hAnsi="Times New Roman" w:cs="Times New Roman"/>
          <w:sz w:val="24"/>
          <w:szCs w:val="24"/>
        </w:rPr>
      </w:pPr>
      <w:r w:rsidRPr="0050559C">
        <w:rPr>
          <w:rFonts w:ascii="Times New Roman" w:hAnsi="Times New Roman" w:cs="Times New Roman"/>
          <w:sz w:val="24"/>
          <w:szCs w:val="24"/>
        </w:rPr>
        <w:t>Основная идея проекта заключается в создании универсального электронного помощника, объединяющего:</w:t>
      </w:r>
    </w:p>
    <w:p w14:paraId="366DD1A4" w14:textId="77777777" w:rsidR="0050559C" w:rsidRPr="0050559C" w:rsidRDefault="0050559C" w:rsidP="0050559C">
      <w:pPr>
        <w:pStyle w:val="a7"/>
        <w:numPr>
          <w:ilvl w:val="0"/>
          <w:numId w:val="1"/>
        </w:numPr>
        <w:spacing w:after="0" w:line="240" w:lineRule="auto"/>
        <w:jc w:val="both"/>
        <w:rPr>
          <w:rFonts w:ascii="Times New Roman" w:hAnsi="Times New Roman" w:cs="Times New Roman"/>
          <w:sz w:val="24"/>
          <w:szCs w:val="24"/>
        </w:rPr>
      </w:pPr>
      <w:r w:rsidRPr="0050559C">
        <w:rPr>
          <w:rFonts w:ascii="Times New Roman" w:hAnsi="Times New Roman" w:cs="Times New Roman"/>
          <w:sz w:val="24"/>
          <w:szCs w:val="24"/>
        </w:rPr>
        <w:t>сайт поддержки родителей;</w:t>
      </w:r>
    </w:p>
    <w:p w14:paraId="2E105181" w14:textId="77777777" w:rsidR="0050559C" w:rsidRPr="0050559C" w:rsidRDefault="0050559C" w:rsidP="0050559C">
      <w:pPr>
        <w:pStyle w:val="a7"/>
        <w:numPr>
          <w:ilvl w:val="0"/>
          <w:numId w:val="1"/>
        </w:numPr>
        <w:spacing w:after="0" w:line="240" w:lineRule="auto"/>
        <w:jc w:val="both"/>
        <w:rPr>
          <w:rFonts w:ascii="Times New Roman" w:hAnsi="Times New Roman" w:cs="Times New Roman"/>
          <w:sz w:val="24"/>
          <w:szCs w:val="24"/>
        </w:rPr>
      </w:pPr>
      <w:r w:rsidRPr="0050559C">
        <w:rPr>
          <w:rFonts w:ascii="Times New Roman" w:hAnsi="Times New Roman" w:cs="Times New Roman"/>
          <w:sz w:val="24"/>
          <w:szCs w:val="24"/>
        </w:rPr>
        <w:t>электронный планер;</w:t>
      </w:r>
    </w:p>
    <w:p w14:paraId="43137BEF" w14:textId="77777777" w:rsidR="0050559C" w:rsidRPr="0050559C" w:rsidRDefault="0050559C" w:rsidP="0050559C">
      <w:pPr>
        <w:pStyle w:val="a7"/>
        <w:numPr>
          <w:ilvl w:val="0"/>
          <w:numId w:val="1"/>
        </w:numPr>
        <w:spacing w:after="0" w:line="240" w:lineRule="auto"/>
        <w:jc w:val="both"/>
        <w:rPr>
          <w:rFonts w:ascii="Times New Roman" w:hAnsi="Times New Roman" w:cs="Times New Roman"/>
          <w:sz w:val="24"/>
          <w:szCs w:val="24"/>
        </w:rPr>
      </w:pPr>
      <w:r w:rsidRPr="0050559C">
        <w:rPr>
          <w:rFonts w:ascii="Times New Roman" w:hAnsi="Times New Roman" w:cs="Times New Roman"/>
          <w:sz w:val="24"/>
          <w:szCs w:val="24"/>
        </w:rPr>
        <w:t>индивидуальный трекер развития ребёнка;</w:t>
      </w:r>
    </w:p>
    <w:p w14:paraId="5D8650E5" w14:textId="77777777" w:rsidR="0050559C" w:rsidRPr="0050559C" w:rsidRDefault="0050559C" w:rsidP="0050559C">
      <w:pPr>
        <w:pStyle w:val="a7"/>
        <w:numPr>
          <w:ilvl w:val="0"/>
          <w:numId w:val="1"/>
        </w:numPr>
        <w:spacing w:after="0" w:line="240" w:lineRule="auto"/>
        <w:jc w:val="both"/>
        <w:rPr>
          <w:rFonts w:ascii="Times New Roman" w:hAnsi="Times New Roman" w:cs="Times New Roman"/>
          <w:sz w:val="24"/>
          <w:szCs w:val="24"/>
        </w:rPr>
      </w:pPr>
      <w:r w:rsidRPr="0050559C">
        <w:rPr>
          <w:rFonts w:ascii="Times New Roman" w:hAnsi="Times New Roman" w:cs="Times New Roman"/>
          <w:sz w:val="24"/>
          <w:szCs w:val="24"/>
        </w:rPr>
        <w:t>систему консультативной помощи специалистов.</w:t>
      </w:r>
    </w:p>
    <w:p w14:paraId="43A7D798" w14:textId="0B87E79C" w:rsidR="0050559C" w:rsidRPr="0050559C" w:rsidRDefault="0050559C" w:rsidP="0086101A">
      <w:pPr>
        <w:spacing w:after="0" w:line="240" w:lineRule="auto"/>
        <w:ind w:left="-567" w:firstLine="709"/>
        <w:jc w:val="both"/>
        <w:rPr>
          <w:rFonts w:ascii="Times New Roman" w:hAnsi="Times New Roman" w:cs="Times New Roman"/>
          <w:sz w:val="24"/>
          <w:szCs w:val="24"/>
        </w:rPr>
      </w:pPr>
      <w:r w:rsidRPr="0050559C">
        <w:rPr>
          <w:rFonts w:ascii="Times New Roman" w:hAnsi="Times New Roman" w:cs="Times New Roman"/>
          <w:sz w:val="24"/>
          <w:szCs w:val="24"/>
        </w:rPr>
        <w:t>Важной частью проекта является созданный сайт для родителей, где размещены рекомендации специалистов, материалы по раннему развитию ребёнка, возрастные нормы развития, советы по воспитанию, развитию речи, сенсомоторных и коммуникативных навыков. Родители могут самостоятельно получать необходимую информацию о развитии своего ребёнка, отслеживать этапы развития и своевременно обращаться за консультацией к специалистам.</w:t>
      </w:r>
      <w:r w:rsidR="0086101A">
        <w:rPr>
          <w:rFonts w:ascii="Times New Roman" w:hAnsi="Times New Roman" w:cs="Times New Roman"/>
          <w:sz w:val="24"/>
          <w:szCs w:val="24"/>
        </w:rPr>
        <w:t xml:space="preserve"> </w:t>
      </w:r>
      <w:r w:rsidRPr="0050559C">
        <w:rPr>
          <w:rFonts w:ascii="Times New Roman" w:hAnsi="Times New Roman" w:cs="Times New Roman"/>
          <w:sz w:val="24"/>
          <w:szCs w:val="24"/>
        </w:rPr>
        <w:t>В проекте участвуют специалисты различного профиля: логопед, дефектолог, педагог-психолог, невролог, педиатр, остеопат, нутрициолог, гинеколог и другие специалисты.</w:t>
      </w:r>
    </w:p>
    <w:p w14:paraId="50877B55" w14:textId="3EC70505" w:rsidR="0050559C" w:rsidRPr="0050559C" w:rsidRDefault="0050559C" w:rsidP="0086101A">
      <w:pPr>
        <w:spacing w:after="0" w:line="240" w:lineRule="auto"/>
        <w:ind w:left="-567" w:firstLine="709"/>
        <w:jc w:val="both"/>
        <w:rPr>
          <w:rFonts w:ascii="Times New Roman" w:hAnsi="Times New Roman" w:cs="Times New Roman"/>
          <w:sz w:val="24"/>
          <w:szCs w:val="24"/>
        </w:rPr>
      </w:pPr>
      <w:r w:rsidRPr="0050559C">
        <w:rPr>
          <w:rFonts w:ascii="Times New Roman" w:hAnsi="Times New Roman" w:cs="Times New Roman"/>
          <w:sz w:val="24"/>
          <w:szCs w:val="24"/>
        </w:rPr>
        <w:t>Инновационность проекта определяется его содержательной, цифровой и организационной новизной.</w:t>
      </w:r>
      <w:r w:rsidR="0086101A">
        <w:rPr>
          <w:rFonts w:ascii="Times New Roman" w:hAnsi="Times New Roman" w:cs="Times New Roman"/>
          <w:sz w:val="24"/>
          <w:szCs w:val="24"/>
        </w:rPr>
        <w:t xml:space="preserve"> </w:t>
      </w:r>
      <w:r w:rsidRPr="0050559C">
        <w:rPr>
          <w:rFonts w:ascii="Times New Roman" w:hAnsi="Times New Roman" w:cs="Times New Roman"/>
          <w:sz w:val="24"/>
          <w:szCs w:val="24"/>
        </w:rPr>
        <w:t>Впервые в практике дошкольного образования села Чурапча внедрён электронный планер как системный инструмент сопровождения семьи. Он сочетает функции дневника развития ребёнка, консультативной платформы и индивидуального маршрута сопровождения.</w:t>
      </w:r>
      <w:r w:rsidR="0086101A">
        <w:rPr>
          <w:rFonts w:ascii="Times New Roman" w:hAnsi="Times New Roman" w:cs="Times New Roman"/>
          <w:sz w:val="24"/>
          <w:szCs w:val="24"/>
        </w:rPr>
        <w:t xml:space="preserve"> </w:t>
      </w:r>
      <w:r w:rsidRPr="0050559C">
        <w:rPr>
          <w:rFonts w:ascii="Times New Roman" w:hAnsi="Times New Roman" w:cs="Times New Roman"/>
          <w:sz w:val="24"/>
          <w:szCs w:val="24"/>
        </w:rPr>
        <w:t>Проект интегрирует результаты диагностик KID</w:t>
      </w:r>
      <w:r>
        <w:rPr>
          <w:rFonts w:ascii="Times New Roman" w:hAnsi="Times New Roman" w:cs="Times New Roman"/>
          <w:sz w:val="24"/>
          <w:szCs w:val="24"/>
        </w:rPr>
        <w:t>/</w:t>
      </w:r>
      <w:r w:rsidRPr="0050559C">
        <w:rPr>
          <w:rFonts w:ascii="Times New Roman" w:hAnsi="Times New Roman" w:cs="Times New Roman"/>
          <w:sz w:val="24"/>
          <w:szCs w:val="24"/>
        </w:rPr>
        <w:t>RCDI</w:t>
      </w:r>
      <w:r>
        <w:rPr>
          <w:rFonts w:ascii="Times New Roman" w:hAnsi="Times New Roman" w:cs="Times New Roman"/>
          <w:sz w:val="24"/>
          <w:szCs w:val="24"/>
        </w:rPr>
        <w:t>-2000</w:t>
      </w:r>
      <w:r w:rsidRPr="0050559C">
        <w:rPr>
          <w:rFonts w:ascii="Times New Roman" w:hAnsi="Times New Roman" w:cs="Times New Roman"/>
          <w:sz w:val="24"/>
          <w:szCs w:val="24"/>
        </w:rPr>
        <w:t xml:space="preserve"> в электронную структуру сопровождения. На основе полученных данных формируется индивидуальный маршрут развития ребёнка и рекомендации для семьи.</w:t>
      </w:r>
    </w:p>
    <w:p w14:paraId="45734F2E" w14:textId="2616A374" w:rsidR="0050559C" w:rsidRPr="0050559C" w:rsidRDefault="0050559C" w:rsidP="0050559C">
      <w:pPr>
        <w:spacing w:after="0" w:line="240" w:lineRule="auto"/>
        <w:ind w:left="-567" w:firstLine="709"/>
        <w:jc w:val="both"/>
        <w:rPr>
          <w:rFonts w:ascii="Times New Roman" w:hAnsi="Times New Roman" w:cs="Times New Roman"/>
          <w:sz w:val="24"/>
          <w:szCs w:val="24"/>
        </w:rPr>
      </w:pPr>
      <w:r w:rsidRPr="0050559C">
        <w:rPr>
          <w:rFonts w:ascii="Times New Roman" w:hAnsi="Times New Roman" w:cs="Times New Roman"/>
          <w:sz w:val="24"/>
          <w:szCs w:val="24"/>
        </w:rPr>
        <w:t>Таким образом, планер становится не просто информационным ресурсом, а инструментом управления развитием ребёнка.</w:t>
      </w:r>
    </w:p>
    <w:p w14:paraId="1EDB7EC9" w14:textId="2B692BBD" w:rsidR="0050559C" w:rsidRPr="0050559C" w:rsidRDefault="0050559C" w:rsidP="0050559C">
      <w:pPr>
        <w:spacing w:after="0" w:line="240" w:lineRule="auto"/>
        <w:ind w:left="-567" w:firstLine="709"/>
        <w:jc w:val="both"/>
        <w:rPr>
          <w:rFonts w:ascii="Times New Roman" w:hAnsi="Times New Roman" w:cs="Times New Roman"/>
          <w:sz w:val="24"/>
          <w:szCs w:val="24"/>
        </w:rPr>
      </w:pPr>
      <w:r w:rsidRPr="0050559C">
        <w:rPr>
          <w:rFonts w:ascii="Times New Roman" w:hAnsi="Times New Roman" w:cs="Times New Roman"/>
          <w:sz w:val="24"/>
          <w:szCs w:val="24"/>
        </w:rPr>
        <w:lastRenderedPageBreak/>
        <w:t>Особенностью проекта является представление материалов на якутском и русском языках. Билингвальный формат обеспечивает доступность информации для семей сельской местности, способствует сохранению культурной идентичности и повышает доверие родителей к системе ранней помощи.</w:t>
      </w:r>
    </w:p>
    <w:p w14:paraId="7FE3CCEB" w14:textId="630BD4E6" w:rsidR="0050559C" w:rsidRPr="0050559C" w:rsidRDefault="0050559C" w:rsidP="0050559C">
      <w:pPr>
        <w:spacing w:after="0" w:line="240" w:lineRule="auto"/>
        <w:ind w:left="-567" w:firstLine="709"/>
        <w:jc w:val="both"/>
        <w:rPr>
          <w:rFonts w:ascii="Times New Roman" w:hAnsi="Times New Roman" w:cs="Times New Roman"/>
          <w:sz w:val="24"/>
          <w:szCs w:val="24"/>
        </w:rPr>
      </w:pPr>
      <w:r w:rsidRPr="0050559C">
        <w:rPr>
          <w:rFonts w:ascii="Times New Roman" w:hAnsi="Times New Roman" w:cs="Times New Roman"/>
          <w:sz w:val="24"/>
          <w:szCs w:val="24"/>
        </w:rPr>
        <w:t>Проект обеспечивает координацию работы специалистов через единый цифровой инструмент. Планер выполняет функцию коммуникативного моста между семьёй и специалистами, минимизируя разрозненность рекомендаций.</w:t>
      </w:r>
    </w:p>
    <w:p w14:paraId="61F4BDFD" w14:textId="2D5952C7" w:rsidR="0050559C" w:rsidRPr="0050559C" w:rsidRDefault="0050559C" w:rsidP="0050559C">
      <w:pPr>
        <w:spacing w:after="0" w:line="240" w:lineRule="auto"/>
        <w:ind w:left="-567" w:firstLine="709"/>
        <w:jc w:val="both"/>
        <w:rPr>
          <w:rFonts w:ascii="Times New Roman" w:hAnsi="Times New Roman" w:cs="Times New Roman"/>
          <w:sz w:val="24"/>
          <w:szCs w:val="24"/>
        </w:rPr>
      </w:pPr>
      <w:r w:rsidRPr="0050559C">
        <w:rPr>
          <w:rFonts w:ascii="Times New Roman" w:hAnsi="Times New Roman" w:cs="Times New Roman"/>
          <w:sz w:val="24"/>
          <w:szCs w:val="24"/>
        </w:rPr>
        <w:t>Проект ориентирован не только на детей с уже выявленными нарушениями, но и на:</w:t>
      </w:r>
    </w:p>
    <w:p w14:paraId="05298FBF" w14:textId="77777777" w:rsidR="0050559C" w:rsidRPr="0050559C" w:rsidRDefault="0050559C" w:rsidP="0050559C">
      <w:pPr>
        <w:pStyle w:val="a7"/>
        <w:numPr>
          <w:ilvl w:val="0"/>
          <w:numId w:val="4"/>
        </w:numPr>
        <w:spacing w:after="0" w:line="240" w:lineRule="auto"/>
        <w:jc w:val="both"/>
        <w:rPr>
          <w:rFonts w:ascii="Times New Roman" w:hAnsi="Times New Roman" w:cs="Times New Roman"/>
          <w:sz w:val="24"/>
          <w:szCs w:val="24"/>
        </w:rPr>
      </w:pPr>
      <w:r w:rsidRPr="0050559C">
        <w:rPr>
          <w:rFonts w:ascii="Times New Roman" w:hAnsi="Times New Roman" w:cs="Times New Roman"/>
          <w:sz w:val="24"/>
          <w:szCs w:val="24"/>
        </w:rPr>
        <w:t>матерей, планирующих беременность;</w:t>
      </w:r>
    </w:p>
    <w:p w14:paraId="267C427E" w14:textId="77777777" w:rsidR="0050559C" w:rsidRPr="0050559C" w:rsidRDefault="0050559C" w:rsidP="0050559C">
      <w:pPr>
        <w:pStyle w:val="a7"/>
        <w:numPr>
          <w:ilvl w:val="0"/>
          <w:numId w:val="4"/>
        </w:numPr>
        <w:spacing w:after="0" w:line="240" w:lineRule="auto"/>
        <w:jc w:val="both"/>
        <w:rPr>
          <w:rFonts w:ascii="Times New Roman" w:hAnsi="Times New Roman" w:cs="Times New Roman"/>
          <w:sz w:val="24"/>
          <w:szCs w:val="24"/>
        </w:rPr>
      </w:pPr>
      <w:r w:rsidRPr="0050559C">
        <w:rPr>
          <w:rFonts w:ascii="Times New Roman" w:hAnsi="Times New Roman" w:cs="Times New Roman"/>
          <w:sz w:val="24"/>
          <w:szCs w:val="24"/>
        </w:rPr>
        <w:t>семьи группы риска;</w:t>
      </w:r>
    </w:p>
    <w:p w14:paraId="080FA6C8" w14:textId="77777777" w:rsidR="0050559C" w:rsidRPr="0050559C" w:rsidRDefault="0050559C" w:rsidP="0050559C">
      <w:pPr>
        <w:pStyle w:val="a7"/>
        <w:numPr>
          <w:ilvl w:val="0"/>
          <w:numId w:val="4"/>
        </w:numPr>
        <w:spacing w:after="0" w:line="240" w:lineRule="auto"/>
        <w:jc w:val="both"/>
        <w:rPr>
          <w:rFonts w:ascii="Times New Roman" w:hAnsi="Times New Roman" w:cs="Times New Roman"/>
          <w:sz w:val="24"/>
          <w:szCs w:val="24"/>
        </w:rPr>
      </w:pPr>
      <w:r w:rsidRPr="0050559C">
        <w:rPr>
          <w:rFonts w:ascii="Times New Roman" w:hAnsi="Times New Roman" w:cs="Times New Roman"/>
          <w:sz w:val="24"/>
          <w:szCs w:val="24"/>
        </w:rPr>
        <w:t>родителей детей раннего возраста;</w:t>
      </w:r>
    </w:p>
    <w:p w14:paraId="5B7DF350" w14:textId="77777777" w:rsidR="0050559C" w:rsidRPr="0050559C" w:rsidRDefault="0050559C" w:rsidP="0050559C">
      <w:pPr>
        <w:pStyle w:val="a7"/>
        <w:numPr>
          <w:ilvl w:val="0"/>
          <w:numId w:val="4"/>
        </w:numPr>
        <w:spacing w:after="0" w:line="240" w:lineRule="auto"/>
        <w:jc w:val="both"/>
        <w:rPr>
          <w:rFonts w:ascii="Times New Roman" w:hAnsi="Times New Roman" w:cs="Times New Roman"/>
          <w:sz w:val="24"/>
          <w:szCs w:val="24"/>
        </w:rPr>
      </w:pPr>
      <w:r w:rsidRPr="0050559C">
        <w:rPr>
          <w:rFonts w:ascii="Times New Roman" w:hAnsi="Times New Roman" w:cs="Times New Roman"/>
          <w:sz w:val="24"/>
          <w:szCs w:val="24"/>
        </w:rPr>
        <w:t>детей с предпосылками задержки развития.</w:t>
      </w:r>
    </w:p>
    <w:p w14:paraId="41A5C783" w14:textId="08DA12A2" w:rsidR="0050559C" w:rsidRPr="0050559C" w:rsidRDefault="0050559C" w:rsidP="0050559C">
      <w:pPr>
        <w:spacing w:after="0" w:line="240" w:lineRule="auto"/>
        <w:ind w:left="-567" w:firstLine="709"/>
        <w:jc w:val="both"/>
        <w:rPr>
          <w:rFonts w:ascii="Times New Roman" w:hAnsi="Times New Roman" w:cs="Times New Roman"/>
          <w:sz w:val="24"/>
          <w:szCs w:val="24"/>
        </w:rPr>
      </w:pPr>
      <w:r w:rsidRPr="0050559C">
        <w:rPr>
          <w:rFonts w:ascii="Times New Roman" w:hAnsi="Times New Roman" w:cs="Times New Roman"/>
          <w:sz w:val="24"/>
          <w:szCs w:val="24"/>
        </w:rPr>
        <w:t>Модель проекта может быть внедрена в других дошкольных учреждениях улуса и адаптирована для муниципального и регионального уровней. Важным преимуществом является возможность реализации проекта без сложной инфраструктуры, что особенно актуально для сельских территорий.</w:t>
      </w:r>
    </w:p>
    <w:p w14:paraId="2E23D3F3" w14:textId="55920E52" w:rsidR="0050559C" w:rsidRPr="0050559C" w:rsidRDefault="0050559C" w:rsidP="0050559C">
      <w:pPr>
        <w:spacing w:after="0" w:line="240" w:lineRule="auto"/>
        <w:ind w:left="-567" w:firstLine="709"/>
        <w:jc w:val="both"/>
        <w:rPr>
          <w:rFonts w:ascii="Times New Roman" w:hAnsi="Times New Roman" w:cs="Times New Roman"/>
          <w:sz w:val="24"/>
          <w:szCs w:val="24"/>
        </w:rPr>
      </w:pPr>
      <w:r w:rsidRPr="0050559C">
        <w:rPr>
          <w:rFonts w:ascii="Times New Roman" w:hAnsi="Times New Roman" w:cs="Times New Roman"/>
          <w:sz w:val="24"/>
          <w:szCs w:val="24"/>
        </w:rPr>
        <w:t>Этапы реализации проекта</w:t>
      </w:r>
      <w:r w:rsidR="00416FB5">
        <w:rPr>
          <w:rFonts w:ascii="Times New Roman" w:hAnsi="Times New Roman" w:cs="Times New Roman"/>
          <w:sz w:val="24"/>
          <w:szCs w:val="24"/>
        </w:rPr>
        <w:t>.</w:t>
      </w:r>
    </w:p>
    <w:p w14:paraId="614525A0" w14:textId="53FB69A3" w:rsidR="0050559C" w:rsidRPr="005D4DC9" w:rsidRDefault="0050559C" w:rsidP="005D4DC9">
      <w:pPr>
        <w:pStyle w:val="a7"/>
        <w:numPr>
          <w:ilvl w:val="0"/>
          <w:numId w:val="9"/>
        </w:numPr>
        <w:spacing w:after="0" w:line="240" w:lineRule="auto"/>
        <w:jc w:val="both"/>
        <w:rPr>
          <w:rFonts w:ascii="Times New Roman" w:hAnsi="Times New Roman" w:cs="Times New Roman"/>
          <w:sz w:val="24"/>
          <w:szCs w:val="24"/>
        </w:rPr>
      </w:pPr>
      <w:r w:rsidRPr="005D4DC9">
        <w:rPr>
          <w:rFonts w:ascii="Times New Roman" w:hAnsi="Times New Roman" w:cs="Times New Roman"/>
          <w:sz w:val="24"/>
          <w:szCs w:val="24"/>
        </w:rPr>
        <w:t>Этап разработки (2023–2024 учебный год)</w:t>
      </w:r>
    </w:p>
    <w:p w14:paraId="7A9E4E6D" w14:textId="6F107232" w:rsidR="0050559C" w:rsidRPr="0050559C" w:rsidRDefault="0050559C" w:rsidP="0050559C">
      <w:pPr>
        <w:spacing w:after="0" w:line="240" w:lineRule="auto"/>
        <w:ind w:left="-567" w:firstLine="709"/>
        <w:jc w:val="both"/>
        <w:rPr>
          <w:rFonts w:ascii="Times New Roman" w:hAnsi="Times New Roman" w:cs="Times New Roman"/>
          <w:sz w:val="24"/>
          <w:szCs w:val="24"/>
        </w:rPr>
      </w:pPr>
      <w:r w:rsidRPr="0050559C">
        <w:rPr>
          <w:rFonts w:ascii="Times New Roman" w:hAnsi="Times New Roman" w:cs="Times New Roman"/>
          <w:sz w:val="24"/>
          <w:szCs w:val="24"/>
        </w:rPr>
        <w:t>На данном этапе была сформирована рабочая группа проекта, проведён анализ потребностей семей, разработана структура сайта и электронного планера, создана цифровая платформа и бумажная версия планера.</w:t>
      </w:r>
    </w:p>
    <w:p w14:paraId="275868F6" w14:textId="64F9DC27" w:rsidR="0050559C" w:rsidRPr="0050559C" w:rsidRDefault="0050559C" w:rsidP="0050559C">
      <w:pPr>
        <w:spacing w:after="0" w:line="240" w:lineRule="auto"/>
        <w:ind w:left="-567" w:firstLine="709"/>
        <w:jc w:val="both"/>
        <w:rPr>
          <w:rFonts w:ascii="Times New Roman" w:hAnsi="Times New Roman" w:cs="Times New Roman"/>
          <w:sz w:val="24"/>
          <w:szCs w:val="24"/>
        </w:rPr>
      </w:pPr>
      <w:r w:rsidRPr="0050559C">
        <w:rPr>
          <w:rFonts w:ascii="Times New Roman" w:hAnsi="Times New Roman" w:cs="Times New Roman"/>
          <w:sz w:val="24"/>
          <w:szCs w:val="24"/>
        </w:rPr>
        <w:t>Также была проведена первичная апробация проекта с участием инициативной группы родителей и внесены корректировки по результатам обратной связи.</w:t>
      </w:r>
    </w:p>
    <w:p w14:paraId="1E3DC8E7" w14:textId="607FA4E6" w:rsidR="0050559C" w:rsidRPr="005D4DC9" w:rsidRDefault="0050559C" w:rsidP="005D4DC9">
      <w:pPr>
        <w:pStyle w:val="a7"/>
        <w:numPr>
          <w:ilvl w:val="0"/>
          <w:numId w:val="9"/>
        </w:numPr>
        <w:spacing w:after="0" w:line="240" w:lineRule="auto"/>
        <w:jc w:val="both"/>
        <w:rPr>
          <w:rFonts w:ascii="Times New Roman" w:hAnsi="Times New Roman" w:cs="Times New Roman"/>
          <w:sz w:val="24"/>
          <w:szCs w:val="24"/>
        </w:rPr>
      </w:pPr>
      <w:r w:rsidRPr="005D4DC9">
        <w:rPr>
          <w:rFonts w:ascii="Times New Roman" w:hAnsi="Times New Roman" w:cs="Times New Roman"/>
          <w:sz w:val="24"/>
          <w:szCs w:val="24"/>
        </w:rPr>
        <w:t>Этап внедрения (2024–2025 учебный год)</w:t>
      </w:r>
    </w:p>
    <w:p w14:paraId="3AE5A239" w14:textId="66DA8B0C" w:rsidR="0050559C" w:rsidRPr="0050559C" w:rsidRDefault="0050559C" w:rsidP="0086101A">
      <w:pPr>
        <w:spacing w:after="0" w:line="240" w:lineRule="auto"/>
        <w:ind w:left="-567" w:firstLine="709"/>
        <w:jc w:val="both"/>
        <w:rPr>
          <w:rFonts w:ascii="Times New Roman" w:hAnsi="Times New Roman" w:cs="Times New Roman"/>
          <w:sz w:val="24"/>
          <w:szCs w:val="24"/>
        </w:rPr>
      </w:pPr>
      <w:r w:rsidRPr="0050559C">
        <w:rPr>
          <w:rFonts w:ascii="Times New Roman" w:hAnsi="Times New Roman" w:cs="Times New Roman"/>
          <w:sz w:val="24"/>
          <w:szCs w:val="24"/>
        </w:rPr>
        <w:t>На этапе внедрения к проекту подключились 10 матерей детей раннего возраста. Были организованы обучающие мероприятия, консультации специалистов и сопровождение семей через электронный планер.</w:t>
      </w:r>
      <w:r w:rsidR="0086101A">
        <w:rPr>
          <w:rFonts w:ascii="Times New Roman" w:hAnsi="Times New Roman" w:cs="Times New Roman"/>
          <w:sz w:val="24"/>
          <w:szCs w:val="24"/>
        </w:rPr>
        <w:t xml:space="preserve"> </w:t>
      </w:r>
      <w:r w:rsidRPr="0050559C">
        <w:rPr>
          <w:rFonts w:ascii="Times New Roman" w:hAnsi="Times New Roman" w:cs="Times New Roman"/>
          <w:sz w:val="24"/>
          <w:szCs w:val="24"/>
        </w:rPr>
        <w:t>Проводился мониторинг активности использования цифрового ресурса, а также анализ динамики развития детей и уровня родительской компетентности.</w:t>
      </w:r>
    </w:p>
    <w:p w14:paraId="43FE6E86" w14:textId="6F2FB44B" w:rsidR="0050559C" w:rsidRPr="0050559C" w:rsidRDefault="0050559C" w:rsidP="0050559C">
      <w:pPr>
        <w:spacing w:after="0" w:line="240" w:lineRule="auto"/>
        <w:ind w:left="-567" w:firstLine="709"/>
        <w:jc w:val="both"/>
        <w:rPr>
          <w:rFonts w:ascii="Times New Roman" w:hAnsi="Times New Roman" w:cs="Times New Roman"/>
          <w:sz w:val="24"/>
          <w:szCs w:val="24"/>
        </w:rPr>
      </w:pPr>
      <w:r w:rsidRPr="0050559C">
        <w:rPr>
          <w:rFonts w:ascii="Times New Roman" w:hAnsi="Times New Roman" w:cs="Times New Roman"/>
          <w:sz w:val="24"/>
          <w:szCs w:val="24"/>
        </w:rPr>
        <w:t>Результаты показали практическую востребованность проекта и положительное влияние на развитие детей и психологическое состояние родителей.</w:t>
      </w:r>
    </w:p>
    <w:p w14:paraId="236E8A9F" w14:textId="14248248" w:rsidR="0050559C" w:rsidRPr="005D4DC9" w:rsidRDefault="0050559C" w:rsidP="005D4DC9">
      <w:pPr>
        <w:pStyle w:val="a7"/>
        <w:numPr>
          <w:ilvl w:val="0"/>
          <w:numId w:val="9"/>
        </w:numPr>
        <w:spacing w:after="0" w:line="240" w:lineRule="auto"/>
        <w:jc w:val="both"/>
        <w:rPr>
          <w:rFonts w:ascii="Times New Roman" w:hAnsi="Times New Roman" w:cs="Times New Roman"/>
          <w:sz w:val="24"/>
          <w:szCs w:val="24"/>
        </w:rPr>
      </w:pPr>
      <w:r w:rsidRPr="005D4DC9">
        <w:rPr>
          <w:rFonts w:ascii="Times New Roman" w:hAnsi="Times New Roman" w:cs="Times New Roman"/>
          <w:sz w:val="24"/>
          <w:szCs w:val="24"/>
        </w:rPr>
        <w:t>Этап расширения (2025–2026 учебный год)</w:t>
      </w:r>
    </w:p>
    <w:p w14:paraId="12B97382" w14:textId="6B4E0CDA" w:rsidR="0050559C" w:rsidRPr="0050559C" w:rsidRDefault="0050559C" w:rsidP="0050559C">
      <w:pPr>
        <w:spacing w:after="0" w:line="240" w:lineRule="auto"/>
        <w:ind w:left="-567" w:firstLine="709"/>
        <w:jc w:val="both"/>
        <w:rPr>
          <w:rFonts w:ascii="Times New Roman" w:hAnsi="Times New Roman" w:cs="Times New Roman"/>
          <w:sz w:val="24"/>
          <w:szCs w:val="24"/>
        </w:rPr>
      </w:pPr>
      <w:r w:rsidRPr="0050559C">
        <w:rPr>
          <w:rFonts w:ascii="Times New Roman" w:hAnsi="Times New Roman" w:cs="Times New Roman"/>
          <w:sz w:val="24"/>
          <w:szCs w:val="24"/>
        </w:rPr>
        <w:t>Этап расширения предполагает увеличение числа участнико</w:t>
      </w:r>
      <w:r w:rsidR="005D4DC9">
        <w:rPr>
          <w:rFonts w:ascii="Times New Roman" w:hAnsi="Times New Roman" w:cs="Times New Roman"/>
          <w:sz w:val="24"/>
          <w:szCs w:val="24"/>
        </w:rPr>
        <w:t>в</w:t>
      </w:r>
      <w:r w:rsidRPr="0050559C">
        <w:rPr>
          <w:rFonts w:ascii="Times New Roman" w:hAnsi="Times New Roman" w:cs="Times New Roman"/>
          <w:sz w:val="24"/>
          <w:szCs w:val="24"/>
        </w:rPr>
        <w:t>, проведение обучающих семинаров, стартовой диагностики детей</w:t>
      </w:r>
      <w:r w:rsidR="00416FB5">
        <w:rPr>
          <w:rFonts w:ascii="Times New Roman" w:hAnsi="Times New Roman" w:cs="Times New Roman"/>
          <w:sz w:val="24"/>
          <w:szCs w:val="24"/>
        </w:rPr>
        <w:t xml:space="preserve"> </w:t>
      </w:r>
      <w:r w:rsidRPr="0050559C">
        <w:rPr>
          <w:rFonts w:ascii="Times New Roman" w:hAnsi="Times New Roman" w:cs="Times New Roman"/>
          <w:sz w:val="24"/>
          <w:szCs w:val="24"/>
        </w:rPr>
        <w:t>KID</w:t>
      </w:r>
      <w:r w:rsidR="00416FB5">
        <w:rPr>
          <w:rFonts w:ascii="Times New Roman" w:hAnsi="Times New Roman" w:cs="Times New Roman"/>
          <w:sz w:val="24"/>
          <w:szCs w:val="24"/>
        </w:rPr>
        <w:t>/</w:t>
      </w:r>
      <w:r w:rsidRPr="0050559C">
        <w:rPr>
          <w:rFonts w:ascii="Times New Roman" w:hAnsi="Times New Roman" w:cs="Times New Roman"/>
          <w:sz w:val="24"/>
          <w:szCs w:val="24"/>
        </w:rPr>
        <w:t>RCDI</w:t>
      </w:r>
      <w:r w:rsidR="00416FB5">
        <w:rPr>
          <w:rFonts w:ascii="Times New Roman" w:hAnsi="Times New Roman" w:cs="Times New Roman"/>
          <w:sz w:val="24"/>
          <w:szCs w:val="24"/>
        </w:rPr>
        <w:t>-2000</w:t>
      </w:r>
      <w:r w:rsidRPr="0050559C">
        <w:rPr>
          <w:rFonts w:ascii="Times New Roman" w:hAnsi="Times New Roman" w:cs="Times New Roman"/>
          <w:sz w:val="24"/>
          <w:szCs w:val="24"/>
        </w:rPr>
        <w:t>, разработку индивидуальных маршрутов сопровождения и подготовку материалов для тиражирования опыта.</w:t>
      </w:r>
    </w:p>
    <w:p w14:paraId="2ADAC1C6" w14:textId="332D0486" w:rsidR="0050559C" w:rsidRPr="0050559C" w:rsidRDefault="0050559C" w:rsidP="0050559C">
      <w:pPr>
        <w:spacing w:after="0" w:line="240" w:lineRule="auto"/>
        <w:ind w:left="-567" w:firstLine="709"/>
        <w:jc w:val="both"/>
        <w:rPr>
          <w:rFonts w:ascii="Times New Roman" w:hAnsi="Times New Roman" w:cs="Times New Roman"/>
          <w:sz w:val="24"/>
          <w:szCs w:val="24"/>
        </w:rPr>
      </w:pPr>
      <w:r w:rsidRPr="0050559C">
        <w:rPr>
          <w:rFonts w:ascii="Times New Roman" w:hAnsi="Times New Roman" w:cs="Times New Roman"/>
          <w:sz w:val="24"/>
          <w:szCs w:val="24"/>
        </w:rPr>
        <w:t>Результаты реализации проекта</w:t>
      </w:r>
    </w:p>
    <w:p w14:paraId="6DCFFA4A" w14:textId="61135062" w:rsidR="0050559C" w:rsidRPr="0050559C" w:rsidRDefault="0050559C" w:rsidP="0050559C">
      <w:pPr>
        <w:spacing w:after="0" w:line="240" w:lineRule="auto"/>
        <w:ind w:left="-567" w:firstLine="709"/>
        <w:jc w:val="both"/>
        <w:rPr>
          <w:rFonts w:ascii="Times New Roman" w:hAnsi="Times New Roman" w:cs="Times New Roman"/>
          <w:sz w:val="24"/>
          <w:szCs w:val="24"/>
        </w:rPr>
      </w:pPr>
      <w:r w:rsidRPr="0050559C">
        <w:rPr>
          <w:rFonts w:ascii="Times New Roman" w:hAnsi="Times New Roman" w:cs="Times New Roman"/>
          <w:sz w:val="24"/>
          <w:szCs w:val="24"/>
        </w:rPr>
        <w:t>Реализация проекта позволила сформировать систему ранней помощи на базе дошкольного учреждения и создать устойчивую модель взаимодействия «специалист – родитель – ребёнок».</w:t>
      </w:r>
    </w:p>
    <w:p w14:paraId="4D436354" w14:textId="3CFFB949" w:rsidR="0050559C" w:rsidRPr="0050559C" w:rsidRDefault="0050559C" w:rsidP="0050559C">
      <w:pPr>
        <w:spacing w:after="0" w:line="240" w:lineRule="auto"/>
        <w:ind w:left="-567" w:firstLine="709"/>
        <w:jc w:val="both"/>
        <w:rPr>
          <w:rFonts w:ascii="Times New Roman" w:hAnsi="Times New Roman" w:cs="Times New Roman"/>
          <w:sz w:val="24"/>
          <w:szCs w:val="24"/>
        </w:rPr>
      </w:pPr>
      <w:r w:rsidRPr="0050559C">
        <w:rPr>
          <w:rFonts w:ascii="Times New Roman" w:hAnsi="Times New Roman" w:cs="Times New Roman"/>
          <w:sz w:val="24"/>
          <w:szCs w:val="24"/>
        </w:rPr>
        <w:t>К основным результатам относятся:</w:t>
      </w:r>
    </w:p>
    <w:p w14:paraId="02596FD4" w14:textId="3973FEC3" w:rsidR="0050559C" w:rsidRPr="0050559C" w:rsidRDefault="0050559C" w:rsidP="0050559C">
      <w:pPr>
        <w:pStyle w:val="a7"/>
        <w:numPr>
          <w:ilvl w:val="0"/>
          <w:numId w:val="5"/>
        </w:numPr>
        <w:spacing w:after="0" w:line="240" w:lineRule="auto"/>
        <w:jc w:val="both"/>
        <w:rPr>
          <w:rFonts w:ascii="Times New Roman" w:hAnsi="Times New Roman" w:cs="Times New Roman"/>
          <w:sz w:val="24"/>
          <w:szCs w:val="24"/>
        </w:rPr>
      </w:pPr>
      <w:r w:rsidRPr="0050559C">
        <w:rPr>
          <w:rFonts w:ascii="Times New Roman" w:hAnsi="Times New Roman" w:cs="Times New Roman"/>
          <w:sz w:val="24"/>
          <w:szCs w:val="24"/>
        </w:rPr>
        <w:t>Образовательные результаты</w:t>
      </w:r>
    </w:p>
    <w:p w14:paraId="3C23C2E0" w14:textId="77777777" w:rsidR="0050559C" w:rsidRPr="0050559C" w:rsidRDefault="0050559C" w:rsidP="0050559C">
      <w:pPr>
        <w:pStyle w:val="a7"/>
        <w:numPr>
          <w:ilvl w:val="0"/>
          <w:numId w:val="5"/>
        </w:numPr>
        <w:spacing w:after="0" w:line="240" w:lineRule="auto"/>
        <w:jc w:val="both"/>
        <w:rPr>
          <w:rFonts w:ascii="Times New Roman" w:hAnsi="Times New Roman" w:cs="Times New Roman"/>
          <w:sz w:val="24"/>
          <w:szCs w:val="24"/>
        </w:rPr>
      </w:pPr>
      <w:r w:rsidRPr="0050559C">
        <w:rPr>
          <w:rFonts w:ascii="Times New Roman" w:hAnsi="Times New Roman" w:cs="Times New Roman"/>
          <w:sz w:val="24"/>
          <w:szCs w:val="24"/>
        </w:rPr>
        <w:t>формирование системы ранней помощи на базе ДОУ;</w:t>
      </w:r>
    </w:p>
    <w:p w14:paraId="42F7E152" w14:textId="77777777" w:rsidR="0050559C" w:rsidRPr="0050559C" w:rsidRDefault="0050559C" w:rsidP="0050559C">
      <w:pPr>
        <w:pStyle w:val="a7"/>
        <w:numPr>
          <w:ilvl w:val="0"/>
          <w:numId w:val="5"/>
        </w:numPr>
        <w:spacing w:after="0" w:line="240" w:lineRule="auto"/>
        <w:jc w:val="both"/>
        <w:rPr>
          <w:rFonts w:ascii="Times New Roman" w:hAnsi="Times New Roman" w:cs="Times New Roman"/>
          <w:sz w:val="24"/>
          <w:szCs w:val="24"/>
        </w:rPr>
      </w:pPr>
      <w:r w:rsidRPr="0050559C">
        <w:rPr>
          <w:rFonts w:ascii="Times New Roman" w:hAnsi="Times New Roman" w:cs="Times New Roman"/>
          <w:sz w:val="24"/>
          <w:szCs w:val="24"/>
        </w:rPr>
        <w:t>повышение качества сопровождения детей от 0 до 3 лет;</w:t>
      </w:r>
    </w:p>
    <w:p w14:paraId="3A8BDE62" w14:textId="77777777" w:rsidR="0050559C" w:rsidRPr="0050559C" w:rsidRDefault="0050559C" w:rsidP="0050559C">
      <w:pPr>
        <w:pStyle w:val="a7"/>
        <w:numPr>
          <w:ilvl w:val="0"/>
          <w:numId w:val="5"/>
        </w:numPr>
        <w:spacing w:after="0" w:line="240" w:lineRule="auto"/>
        <w:jc w:val="both"/>
        <w:rPr>
          <w:rFonts w:ascii="Times New Roman" w:hAnsi="Times New Roman" w:cs="Times New Roman"/>
          <w:sz w:val="24"/>
          <w:szCs w:val="24"/>
        </w:rPr>
      </w:pPr>
      <w:r w:rsidRPr="0050559C">
        <w:rPr>
          <w:rFonts w:ascii="Times New Roman" w:hAnsi="Times New Roman" w:cs="Times New Roman"/>
          <w:sz w:val="24"/>
          <w:szCs w:val="24"/>
        </w:rPr>
        <w:t>обеспечение раннего выявления рисков отклонений развития.</w:t>
      </w:r>
    </w:p>
    <w:p w14:paraId="635D5F90" w14:textId="32013F21" w:rsidR="0050559C" w:rsidRPr="0050559C" w:rsidRDefault="0050559C" w:rsidP="0050559C">
      <w:pPr>
        <w:spacing w:after="0" w:line="240" w:lineRule="auto"/>
        <w:ind w:left="-567" w:firstLine="709"/>
        <w:jc w:val="both"/>
        <w:rPr>
          <w:rFonts w:ascii="Times New Roman" w:hAnsi="Times New Roman" w:cs="Times New Roman"/>
          <w:sz w:val="24"/>
          <w:szCs w:val="24"/>
        </w:rPr>
      </w:pPr>
      <w:r w:rsidRPr="0050559C">
        <w:rPr>
          <w:rFonts w:ascii="Times New Roman" w:hAnsi="Times New Roman" w:cs="Times New Roman"/>
          <w:sz w:val="24"/>
          <w:szCs w:val="24"/>
        </w:rPr>
        <w:t>Результаты для детей</w:t>
      </w:r>
    </w:p>
    <w:p w14:paraId="102800AA" w14:textId="744921CD" w:rsidR="0050559C" w:rsidRPr="0050559C" w:rsidRDefault="0050559C" w:rsidP="0050559C">
      <w:pPr>
        <w:pStyle w:val="a7"/>
        <w:numPr>
          <w:ilvl w:val="0"/>
          <w:numId w:val="6"/>
        </w:numPr>
        <w:spacing w:after="0" w:line="240" w:lineRule="auto"/>
        <w:jc w:val="both"/>
        <w:rPr>
          <w:rFonts w:ascii="Times New Roman" w:hAnsi="Times New Roman" w:cs="Times New Roman"/>
          <w:sz w:val="24"/>
          <w:szCs w:val="24"/>
        </w:rPr>
      </w:pPr>
      <w:r w:rsidRPr="0050559C">
        <w:rPr>
          <w:rFonts w:ascii="Times New Roman" w:hAnsi="Times New Roman" w:cs="Times New Roman"/>
          <w:sz w:val="24"/>
          <w:szCs w:val="24"/>
        </w:rPr>
        <w:t>положительная динамика развития по шкалам KID</w:t>
      </w:r>
      <w:r w:rsidR="005D4DC9">
        <w:rPr>
          <w:rFonts w:ascii="Times New Roman" w:hAnsi="Times New Roman" w:cs="Times New Roman"/>
          <w:sz w:val="24"/>
          <w:szCs w:val="24"/>
        </w:rPr>
        <w:t>/</w:t>
      </w:r>
      <w:r w:rsidRPr="0050559C">
        <w:rPr>
          <w:rFonts w:ascii="Times New Roman" w:hAnsi="Times New Roman" w:cs="Times New Roman"/>
          <w:sz w:val="24"/>
          <w:szCs w:val="24"/>
        </w:rPr>
        <w:t>RCDI</w:t>
      </w:r>
      <w:r w:rsidR="005D4DC9">
        <w:rPr>
          <w:rFonts w:ascii="Times New Roman" w:hAnsi="Times New Roman" w:cs="Times New Roman"/>
          <w:sz w:val="24"/>
          <w:szCs w:val="24"/>
        </w:rPr>
        <w:t>-2000</w:t>
      </w:r>
      <w:r w:rsidRPr="0050559C">
        <w:rPr>
          <w:rFonts w:ascii="Times New Roman" w:hAnsi="Times New Roman" w:cs="Times New Roman"/>
          <w:sz w:val="24"/>
          <w:szCs w:val="24"/>
        </w:rPr>
        <w:t>;</w:t>
      </w:r>
    </w:p>
    <w:p w14:paraId="69AE3C11" w14:textId="77777777" w:rsidR="0050559C" w:rsidRPr="0050559C" w:rsidRDefault="0050559C" w:rsidP="0050559C">
      <w:pPr>
        <w:pStyle w:val="a7"/>
        <w:numPr>
          <w:ilvl w:val="0"/>
          <w:numId w:val="6"/>
        </w:numPr>
        <w:spacing w:after="0" w:line="240" w:lineRule="auto"/>
        <w:jc w:val="both"/>
        <w:rPr>
          <w:rFonts w:ascii="Times New Roman" w:hAnsi="Times New Roman" w:cs="Times New Roman"/>
          <w:sz w:val="24"/>
          <w:szCs w:val="24"/>
        </w:rPr>
      </w:pPr>
      <w:r w:rsidRPr="0050559C">
        <w:rPr>
          <w:rFonts w:ascii="Times New Roman" w:hAnsi="Times New Roman" w:cs="Times New Roman"/>
          <w:sz w:val="24"/>
          <w:szCs w:val="24"/>
        </w:rPr>
        <w:t>повышение уровня речевого, сенсомоторного и социально-коммуникативного развития;</w:t>
      </w:r>
    </w:p>
    <w:p w14:paraId="5C434EDC" w14:textId="77777777" w:rsidR="0050559C" w:rsidRPr="0050559C" w:rsidRDefault="0050559C" w:rsidP="0050559C">
      <w:pPr>
        <w:pStyle w:val="a7"/>
        <w:numPr>
          <w:ilvl w:val="0"/>
          <w:numId w:val="6"/>
        </w:numPr>
        <w:spacing w:after="0" w:line="240" w:lineRule="auto"/>
        <w:jc w:val="both"/>
        <w:rPr>
          <w:rFonts w:ascii="Times New Roman" w:hAnsi="Times New Roman" w:cs="Times New Roman"/>
          <w:sz w:val="24"/>
          <w:szCs w:val="24"/>
        </w:rPr>
      </w:pPr>
      <w:r w:rsidRPr="0050559C">
        <w:rPr>
          <w:rFonts w:ascii="Times New Roman" w:hAnsi="Times New Roman" w:cs="Times New Roman"/>
          <w:sz w:val="24"/>
          <w:szCs w:val="24"/>
        </w:rPr>
        <w:t>формирование мотивации к взаимодействию с окружающей средой.</w:t>
      </w:r>
    </w:p>
    <w:p w14:paraId="1F6505EC" w14:textId="74DFA8FB" w:rsidR="0050559C" w:rsidRPr="0050559C" w:rsidRDefault="0050559C" w:rsidP="0050559C">
      <w:pPr>
        <w:spacing w:after="0" w:line="240" w:lineRule="auto"/>
        <w:ind w:left="-567" w:firstLine="709"/>
        <w:jc w:val="both"/>
        <w:rPr>
          <w:rFonts w:ascii="Times New Roman" w:hAnsi="Times New Roman" w:cs="Times New Roman"/>
          <w:sz w:val="24"/>
          <w:szCs w:val="24"/>
        </w:rPr>
      </w:pPr>
      <w:r w:rsidRPr="0050559C">
        <w:rPr>
          <w:rFonts w:ascii="Times New Roman" w:hAnsi="Times New Roman" w:cs="Times New Roman"/>
          <w:sz w:val="24"/>
          <w:szCs w:val="24"/>
        </w:rPr>
        <w:t>Результаты для родителей</w:t>
      </w:r>
    </w:p>
    <w:p w14:paraId="01A0F3BF" w14:textId="77777777" w:rsidR="0050559C" w:rsidRPr="0050559C" w:rsidRDefault="0050559C" w:rsidP="0050559C">
      <w:pPr>
        <w:pStyle w:val="a7"/>
        <w:numPr>
          <w:ilvl w:val="0"/>
          <w:numId w:val="7"/>
        </w:numPr>
        <w:spacing w:after="0" w:line="240" w:lineRule="auto"/>
        <w:jc w:val="both"/>
        <w:rPr>
          <w:rFonts w:ascii="Times New Roman" w:hAnsi="Times New Roman" w:cs="Times New Roman"/>
          <w:sz w:val="24"/>
          <w:szCs w:val="24"/>
        </w:rPr>
      </w:pPr>
      <w:r w:rsidRPr="0050559C">
        <w:rPr>
          <w:rFonts w:ascii="Times New Roman" w:hAnsi="Times New Roman" w:cs="Times New Roman"/>
          <w:sz w:val="24"/>
          <w:szCs w:val="24"/>
        </w:rPr>
        <w:t>повышение компетентности в вопросах раннего развития;</w:t>
      </w:r>
    </w:p>
    <w:p w14:paraId="16B3A508" w14:textId="77777777" w:rsidR="0050559C" w:rsidRPr="0050559C" w:rsidRDefault="0050559C" w:rsidP="0050559C">
      <w:pPr>
        <w:pStyle w:val="a7"/>
        <w:numPr>
          <w:ilvl w:val="0"/>
          <w:numId w:val="7"/>
        </w:numPr>
        <w:spacing w:after="0" w:line="240" w:lineRule="auto"/>
        <w:jc w:val="both"/>
        <w:rPr>
          <w:rFonts w:ascii="Times New Roman" w:hAnsi="Times New Roman" w:cs="Times New Roman"/>
          <w:sz w:val="24"/>
          <w:szCs w:val="24"/>
        </w:rPr>
      </w:pPr>
      <w:r w:rsidRPr="0050559C">
        <w:rPr>
          <w:rFonts w:ascii="Times New Roman" w:hAnsi="Times New Roman" w:cs="Times New Roman"/>
          <w:sz w:val="24"/>
          <w:szCs w:val="24"/>
        </w:rPr>
        <w:t>снижение тревожности и неуверенности;</w:t>
      </w:r>
    </w:p>
    <w:p w14:paraId="04CED1B1" w14:textId="77777777" w:rsidR="0050559C" w:rsidRPr="0050559C" w:rsidRDefault="0050559C" w:rsidP="0050559C">
      <w:pPr>
        <w:pStyle w:val="a7"/>
        <w:numPr>
          <w:ilvl w:val="0"/>
          <w:numId w:val="7"/>
        </w:numPr>
        <w:spacing w:after="0" w:line="240" w:lineRule="auto"/>
        <w:jc w:val="both"/>
        <w:rPr>
          <w:rFonts w:ascii="Times New Roman" w:hAnsi="Times New Roman" w:cs="Times New Roman"/>
          <w:sz w:val="24"/>
          <w:szCs w:val="24"/>
        </w:rPr>
      </w:pPr>
      <w:r w:rsidRPr="0050559C">
        <w:rPr>
          <w:rFonts w:ascii="Times New Roman" w:hAnsi="Times New Roman" w:cs="Times New Roman"/>
          <w:sz w:val="24"/>
          <w:szCs w:val="24"/>
        </w:rPr>
        <w:lastRenderedPageBreak/>
        <w:t>формирование навыков системной работы с ребёнком;</w:t>
      </w:r>
    </w:p>
    <w:p w14:paraId="0D4F319B" w14:textId="77777777" w:rsidR="0050559C" w:rsidRPr="0050559C" w:rsidRDefault="0050559C" w:rsidP="0050559C">
      <w:pPr>
        <w:pStyle w:val="a7"/>
        <w:numPr>
          <w:ilvl w:val="0"/>
          <w:numId w:val="7"/>
        </w:numPr>
        <w:spacing w:after="0" w:line="240" w:lineRule="auto"/>
        <w:jc w:val="both"/>
        <w:rPr>
          <w:rFonts w:ascii="Times New Roman" w:hAnsi="Times New Roman" w:cs="Times New Roman"/>
          <w:sz w:val="24"/>
          <w:szCs w:val="24"/>
        </w:rPr>
      </w:pPr>
      <w:r w:rsidRPr="0050559C">
        <w:rPr>
          <w:rFonts w:ascii="Times New Roman" w:hAnsi="Times New Roman" w:cs="Times New Roman"/>
          <w:sz w:val="24"/>
          <w:szCs w:val="24"/>
        </w:rPr>
        <w:t>активное использование сайта и цифрового помощника для получения информации о развитии ребёнка и рекомендаций специалистов.</w:t>
      </w:r>
    </w:p>
    <w:p w14:paraId="48D2AF52" w14:textId="436296C6" w:rsidR="0050559C" w:rsidRPr="0050559C" w:rsidRDefault="0050559C" w:rsidP="0050559C">
      <w:pPr>
        <w:spacing w:after="0" w:line="240" w:lineRule="auto"/>
        <w:ind w:left="-567" w:firstLine="709"/>
        <w:jc w:val="both"/>
        <w:rPr>
          <w:rFonts w:ascii="Times New Roman" w:hAnsi="Times New Roman" w:cs="Times New Roman"/>
          <w:sz w:val="24"/>
          <w:szCs w:val="24"/>
        </w:rPr>
      </w:pPr>
      <w:r w:rsidRPr="0050559C">
        <w:rPr>
          <w:rFonts w:ascii="Times New Roman" w:hAnsi="Times New Roman" w:cs="Times New Roman"/>
          <w:sz w:val="24"/>
          <w:szCs w:val="24"/>
        </w:rPr>
        <w:t>Социальные результаты</w:t>
      </w:r>
    </w:p>
    <w:p w14:paraId="559CBAC9" w14:textId="77777777" w:rsidR="0050559C" w:rsidRPr="0050559C" w:rsidRDefault="0050559C" w:rsidP="0050559C">
      <w:pPr>
        <w:pStyle w:val="a7"/>
        <w:numPr>
          <w:ilvl w:val="0"/>
          <w:numId w:val="8"/>
        </w:numPr>
        <w:spacing w:after="0" w:line="240" w:lineRule="auto"/>
        <w:jc w:val="both"/>
        <w:rPr>
          <w:rFonts w:ascii="Times New Roman" w:hAnsi="Times New Roman" w:cs="Times New Roman"/>
          <w:sz w:val="24"/>
          <w:szCs w:val="24"/>
        </w:rPr>
      </w:pPr>
      <w:r w:rsidRPr="0050559C">
        <w:rPr>
          <w:rFonts w:ascii="Times New Roman" w:hAnsi="Times New Roman" w:cs="Times New Roman"/>
          <w:sz w:val="24"/>
          <w:szCs w:val="24"/>
        </w:rPr>
        <w:t>повышение доступности ранней помощи в сельской местности;</w:t>
      </w:r>
    </w:p>
    <w:p w14:paraId="78B69904" w14:textId="77777777" w:rsidR="0050559C" w:rsidRPr="0050559C" w:rsidRDefault="0050559C" w:rsidP="0050559C">
      <w:pPr>
        <w:pStyle w:val="a7"/>
        <w:numPr>
          <w:ilvl w:val="0"/>
          <w:numId w:val="8"/>
        </w:numPr>
        <w:spacing w:after="0" w:line="240" w:lineRule="auto"/>
        <w:jc w:val="both"/>
        <w:rPr>
          <w:rFonts w:ascii="Times New Roman" w:hAnsi="Times New Roman" w:cs="Times New Roman"/>
          <w:sz w:val="24"/>
          <w:szCs w:val="24"/>
        </w:rPr>
      </w:pPr>
      <w:r w:rsidRPr="0050559C">
        <w:rPr>
          <w:rFonts w:ascii="Times New Roman" w:hAnsi="Times New Roman" w:cs="Times New Roman"/>
          <w:sz w:val="24"/>
          <w:szCs w:val="24"/>
        </w:rPr>
        <w:t>укрепление взаимодействия семьи и ДОУ;</w:t>
      </w:r>
    </w:p>
    <w:p w14:paraId="00E7E818" w14:textId="669CD5EC" w:rsidR="0050559C" w:rsidRPr="0050559C" w:rsidRDefault="0050559C" w:rsidP="0050559C">
      <w:pPr>
        <w:pStyle w:val="a7"/>
        <w:numPr>
          <w:ilvl w:val="0"/>
          <w:numId w:val="8"/>
        </w:numPr>
        <w:spacing w:after="0" w:line="240" w:lineRule="auto"/>
        <w:jc w:val="both"/>
        <w:rPr>
          <w:rFonts w:ascii="Times New Roman" w:hAnsi="Times New Roman" w:cs="Times New Roman"/>
          <w:sz w:val="24"/>
          <w:szCs w:val="24"/>
        </w:rPr>
      </w:pPr>
      <w:r w:rsidRPr="0050559C">
        <w:rPr>
          <w:rFonts w:ascii="Times New Roman" w:hAnsi="Times New Roman" w:cs="Times New Roman"/>
          <w:sz w:val="24"/>
          <w:szCs w:val="24"/>
        </w:rPr>
        <w:t>сохранение и использование родного языка в цифровой образовательной среде.</w:t>
      </w:r>
    </w:p>
    <w:p w14:paraId="5B5D263A" w14:textId="531DCA80" w:rsidR="0050559C" w:rsidRPr="0086101A" w:rsidRDefault="0050559C" w:rsidP="0086101A">
      <w:pPr>
        <w:spacing w:after="0" w:line="240" w:lineRule="auto"/>
        <w:ind w:left="-567" w:firstLine="709"/>
        <w:jc w:val="both"/>
        <w:rPr>
          <w:rFonts w:ascii="Times New Roman" w:hAnsi="Times New Roman" w:cs="Times New Roman"/>
          <w:i/>
          <w:iCs/>
          <w:sz w:val="24"/>
          <w:szCs w:val="24"/>
        </w:rPr>
      </w:pPr>
      <w:r w:rsidRPr="00E141A6">
        <w:rPr>
          <w:rFonts w:ascii="Times New Roman" w:hAnsi="Times New Roman" w:cs="Times New Roman"/>
          <w:i/>
          <w:iCs/>
          <w:sz w:val="24"/>
          <w:szCs w:val="24"/>
        </w:rPr>
        <w:t>Заключение</w:t>
      </w:r>
      <w:r w:rsidR="00E141A6">
        <w:rPr>
          <w:rFonts w:ascii="Times New Roman" w:hAnsi="Times New Roman" w:cs="Times New Roman"/>
          <w:i/>
          <w:iCs/>
          <w:sz w:val="24"/>
          <w:szCs w:val="24"/>
          <w:lang w:val="sah-RU"/>
        </w:rPr>
        <w:t xml:space="preserve">. </w:t>
      </w:r>
      <w:r w:rsidRPr="0050559C">
        <w:rPr>
          <w:rFonts w:ascii="Times New Roman" w:hAnsi="Times New Roman" w:cs="Times New Roman"/>
          <w:sz w:val="24"/>
          <w:szCs w:val="24"/>
        </w:rPr>
        <w:t>Проект «Айыыһыт бэлэҕэ» демонстрирует возможности эффективной организации системы ранней помощи в условиях сельской местности посредством цифровых технологий и междисциплинарного взаимодействия специалистов.</w:t>
      </w:r>
      <w:r w:rsidR="0086101A">
        <w:rPr>
          <w:rFonts w:ascii="Times New Roman" w:hAnsi="Times New Roman" w:cs="Times New Roman"/>
          <w:i/>
          <w:iCs/>
          <w:sz w:val="24"/>
          <w:szCs w:val="24"/>
        </w:rPr>
        <w:t xml:space="preserve"> </w:t>
      </w:r>
      <w:r w:rsidRPr="0050559C">
        <w:rPr>
          <w:rFonts w:ascii="Times New Roman" w:hAnsi="Times New Roman" w:cs="Times New Roman"/>
          <w:sz w:val="24"/>
          <w:szCs w:val="24"/>
        </w:rPr>
        <w:t>Использование сайта для родителей, электронного планера, персонализированного трекера развития и билингвального сопровождения позволяет обеспечить своевременную поддержку семьи, повысить качество ранней диагностики и создать условия для успешной социализации ребёнка.</w:t>
      </w:r>
      <w:r w:rsidR="0086101A">
        <w:rPr>
          <w:rFonts w:ascii="Times New Roman" w:hAnsi="Times New Roman" w:cs="Times New Roman"/>
          <w:i/>
          <w:iCs/>
          <w:sz w:val="24"/>
          <w:szCs w:val="24"/>
        </w:rPr>
        <w:t xml:space="preserve"> </w:t>
      </w:r>
      <w:r w:rsidRPr="0050559C">
        <w:rPr>
          <w:rFonts w:ascii="Times New Roman" w:hAnsi="Times New Roman" w:cs="Times New Roman"/>
          <w:sz w:val="24"/>
          <w:szCs w:val="24"/>
        </w:rPr>
        <w:t>Практические результаты подтверждают востребованность и перспективность проекта, а также возможность его дальнейшего тиражирования на муниципальном и региональном уровнях</w:t>
      </w:r>
    </w:p>
    <w:p w14:paraId="53AC0903" w14:textId="77777777" w:rsidR="007040CB" w:rsidRPr="0050559C" w:rsidRDefault="007040CB">
      <w:pPr>
        <w:rPr>
          <w:rFonts w:ascii="Times New Roman" w:hAnsi="Times New Roman" w:cs="Times New Roman"/>
          <w:sz w:val="24"/>
          <w:szCs w:val="24"/>
        </w:rPr>
      </w:pPr>
    </w:p>
    <w:sectPr w:rsidR="007040CB" w:rsidRPr="0050559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3824A4"/>
    <w:multiLevelType w:val="hybridMultilevel"/>
    <w:tmpl w:val="D7709BC8"/>
    <w:lvl w:ilvl="0" w:tplc="04190001">
      <w:start w:val="1"/>
      <w:numFmt w:val="bullet"/>
      <w:lvlText w:val=""/>
      <w:lvlJc w:val="left"/>
      <w:pPr>
        <w:ind w:left="862" w:hanging="360"/>
      </w:pPr>
      <w:rPr>
        <w:rFonts w:ascii="Symbol" w:hAnsi="Symbol" w:hint="default"/>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1" w15:restartNumberingAfterBreak="0">
    <w:nsid w:val="11290F93"/>
    <w:multiLevelType w:val="hybridMultilevel"/>
    <w:tmpl w:val="E8522982"/>
    <w:lvl w:ilvl="0" w:tplc="04190001">
      <w:start w:val="1"/>
      <w:numFmt w:val="bullet"/>
      <w:lvlText w:val=""/>
      <w:lvlJc w:val="left"/>
      <w:pPr>
        <w:ind w:left="862" w:hanging="360"/>
      </w:pPr>
      <w:rPr>
        <w:rFonts w:ascii="Symbol" w:hAnsi="Symbol" w:hint="default"/>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2" w15:restartNumberingAfterBreak="0">
    <w:nsid w:val="27FE72D3"/>
    <w:multiLevelType w:val="hybridMultilevel"/>
    <w:tmpl w:val="74D0C0F2"/>
    <w:lvl w:ilvl="0" w:tplc="04190001">
      <w:start w:val="1"/>
      <w:numFmt w:val="bullet"/>
      <w:lvlText w:val=""/>
      <w:lvlJc w:val="left"/>
      <w:pPr>
        <w:ind w:left="862" w:hanging="360"/>
      </w:pPr>
      <w:rPr>
        <w:rFonts w:ascii="Symbol" w:hAnsi="Symbol" w:hint="default"/>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3" w15:restartNumberingAfterBreak="0">
    <w:nsid w:val="415170AA"/>
    <w:multiLevelType w:val="hybridMultilevel"/>
    <w:tmpl w:val="BFD25060"/>
    <w:lvl w:ilvl="0" w:tplc="04190001">
      <w:start w:val="1"/>
      <w:numFmt w:val="bullet"/>
      <w:lvlText w:val=""/>
      <w:lvlJc w:val="left"/>
      <w:pPr>
        <w:ind w:left="862" w:hanging="360"/>
      </w:pPr>
      <w:rPr>
        <w:rFonts w:ascii="Symbol" w:hAnsi="Symbol" w:hint="default"/>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4" w15:restartNumberingAfterBreak="0">
    <w:nsid w:val="58370B29"/>
    <w:multiLevelType w:val="hybridMultilevel"/>
    <w:tmpl w:val="BA8AEC42"/>
    <w:lvl w:ilvl="0" w:tplc="04190001">
      <w:start w:val="1"/>
      <w:numFmt w:val="bullet"/>
      <w:lvlText w:val=""/>
      <w:lvlJc w:val="left"/>
      <w:pPr>
        <w:ind w:left="862" w:hanging="360"/>
      </w:pPr>
      <w:rPr>
        <w:rFonts w:ascii="Symbol" w:hAnsi="Symbol" w:hint="default"/>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5" w15:restartNumberingAfterBreak="0">
    <w:nsid w:val="58D81452"/>
    <w:multiLevelType w:val="hybridMultilevel"/>
    <w:tmpl w:val="2626CABA"/>
    <w:lvl w:ilvl="0" w:tplc="04190001">
      <w:start w:val="1"/>
      <w:numFmt w:val="bullet"/>
      <w:lvlText w:val=""/>
      <w:lvlJc w:val="left"/>
      <w:pPr>
        <w:ind w:left="862" w:hanging="360"/>
      </w:pPr>
      <w:rPr>
        <w:rFonts w:ascii="Symbol" w:hAnsi="Symbol" w:hint="default"/>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6" w15:restartNumberingAfterBreak="0">
    <w:nsid w:val="62D26467"/>
    <w:multiLevelType w:val="hybridMultilevel"/>
    <w:tmpl w:val="3BA0C862"/>
    <w:lvl w:ilvl="0" w:tplc="04190001">
      <w:start w:val="1"/>
      <w:numFmt w:val="bullet"/>
      <w:lvlText w:val=""/>
      <w:lvlJc w:val="left"/>
      <w:pPr>
        <w:ind w:left="862" w:hanging="360"/>
      </w:pPr>
      <w:rPr>
        <w:rFonts w:ascii="Symbol" w:hAnsi="Symbol" w:hint="default"/>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7" w15:restartNumberingAfterBreak="0">
    <w:nsid w:val="6D762166"/>
    <w:multiLevelType w:val="hybridMultilevel"/>
    <w:tmpl w:val="D6C62A88"/>
    <w:lvl w:ilvl="0" w:tplc="04190001">
      <w:start w:val="1"/>
      <w:numFmt w:val="bullet"/>
      <w:lvlText w:val=""/>
      <w:lvlJc w:val="left"/>
      <w:pPr>
        <w:ind w:left="862" w:hanging="360"/>
      </w:pPr>
      <w:rPr>
        <w:rFonts w:ascii="Symbol" w:hAnsi="Symbol" w:hint="default"/>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8" w15:restartNumberingAfterBreak="0">
    <w:nsid w:val="78E075A7"/>
    <w:multiLevelType w:val="hybridMultilevel"/>
    <w:tmpl w:val="6C4C413E"/>
    <w:lvl w:ilvl="0" w:tplc="04190001">
      <w:start w:val="1"/>
      <w:numFmt w:val="bullet"/>
      <w:lvlText w:val=""/>
      <w:lvlJc w:val="left"/>
      <w:pPr>
        <w:ind w:left="862" w:hanging="360"/>
      </w:pPr>
      <w:rPr>
        <w:rFonts w:ascii="Symbol" w:hAnsi="Symbol" w:hint="default"/>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num w:numId="1" w16cid:durableId="1144547628">
    <w:abstractNumId w:val="0"/>
  </w:num>
  <w:num w:numId="2" w16cid:durableId="233320874">
    <w:abstractNumId w:val="1"/>
  </w:num>
  <w:num w:numId="3" w16cid:durableId="1448045182">
    <w:abstractNumId w:val="2"/>
  </w:num>
  <w:num w:numId="4" w16cid:durableId="1022701666">
    <w:abstractNumId w:val="6"/>
  </w:num>
  <w:num w:numId="5" w16cid:durableId="1631132942">
    <w:abstractNumId w:val="4"/>
  </w:num>
  <w:num w:numId="6" w16cid:durableId="1412383813">
    <w:abstractNumId w:val="3"/>
  </w:num>
  <w:num w:numId="7" w16cid:durableId="1234193612">
    <w:abstractNumId w:val="7"/>
  </w:num>
  <w:num w:numId="8" w16cid:durableId="1913613211">
    <w:abstractNumId w:val="5"/>
  </w:num>
  <w:num w:numId="9" w16cid:durableId="65117748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559C"/>
    <w:rsid w:val="000776EC"/>
    <w:rsid w:val="001C7414"/>
    <w:rsid w:val="00306F7A"/>
    <w:rsid w:val="00416FB5"/>
    <w:rsid w:val="004C6EB0"/>
    <w:rsid w:val="0050559C"/>
    <w:rsid w:val="005D4DC9"/>
    <w:rsid w:val="007040CB"/>
    <w:rsid w:val="0086101A"/>
    <w:rsid w:val="008C2C9E"/>
    <w:rsid w:val="00A74D1D"/>
    <w:rsid w:val="00C73072"/>
    <w:rsid w:val="00E141A6"/>
    <w:rsid w:val="00F5175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4BC2DA"/>
  <w15:chartTrackingRefBased/>
  <w15:docId w15:val="{EAA9737C-49FC-462D-93DC-569B42B458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50559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50559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50559C"/>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50559C"/>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50559C"/>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50559C"/>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50559C"/>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50559C"/>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50559C"/>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0559C"/>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50559C"/>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50559C"/>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50559C"/>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50559C"/>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50559C"/>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50559C"/>
    <w:rPr>
      <w:rFonts w:eastAsiaTheme="majorEastAsia" w:cstheme="majorBidi"/>
      <w:color w:val="595959" w:themeColor="text1" w:themeTint="A6"/>
    </w:rPr>
  </w:style>
  <w:style w:type="character" w:customStyle="1" w:styleId="80">
    <w:name w:val="Заголовок 8 Знак"/>
    <w:basedOn w:val="a0"/>
    <w:link w:val="8"/>
    <w:uiPriority w:val="9"/>
    <w:semiHidden/>
    <w:rsid w:val="0050559C"/>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50559C"/>
    <w:rPr>
      <w:rFonts w:eastAsiaTheme="majorEastAsia" w:cstheme="majorBidi"/>
      <w:color w:val="272727" w:themeColor="text1" w:themeTint="D8"/>
    </w:rPr>
  </w:style>
  <w:style w:type="paragraph" w:styleId="a3">
    <w:name w:val="Title"/>
    <w:basedOn w:val="a"/>
    <w:next w:val="a"/>
    <w:link w:val="a4"/>
    <w:uiPriority w:val="10"/>
    <w:qFormat/>
    <w:rsid w:val="0050559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50559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50559C"/>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50559C"/>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50559C"/>
    <w:pPr>
      <w:spacing w:before="160"/>
      <w:jc w:val="center"/>
    </w:pPr>
    <w:rPr>
      <w:i/>
      <w:iCs/>
      <w:color w:val="404040" w:themeColor="text1" w:themeTint="BF"/>
    </w:rPr>
  </w:style>
  <w:style w:type="character" w:customStyle="1" w:styleId="22">
    <w:name w:val="Цитата 2 Знак"/>
    <w:basedOn w:val="a0"/>
    <w:link w:val="21"/>
    <w:uiPriority w:val="29"/>
    <w:rsid w:val="0050559C"/>
    <w:rPr>
      <w:i/>
      <w:iCs/>
      <w:color w:val="404040" w:themeColor="text1" w:themeTint="BF"/>
    </w:rPr>
  </w:style>
  <w:style w:type="paragraph" w:styleId="a7">
    <w:name w:val="List Paragraph"/>
    <w:basedOn w:val="a"/>
    <w:uiPriority w:val="34"/>
    <w:qFormat/>
    <w:rsid w:val="0050559C"/>
    <w:pPr>
      <w:ind w:left="720"/>
      <w:contextualSpacing/>
    </w:pPr>
  </w:style>
  <w:style w:type="character" w:styleId="a8">
    <w:name w:val="Intense Emphasis"/>
    <w:basedOn w:val="a0"/>
    <w:uiPriority w:val="21"/>
    <w:qFormat/>
    <w:rsid w:val="0050559C"/>
    <w:rPr>
      <w:i/>
      <w:iCs/>
      <w:color w:val="2F5496" w:themeColor="accent1" w:themeShade="BF"/>
    </w:rPr>
  </w:style>
  <w:style w:type="paragraph" w:styleId="a9">
    <w:name w:val="Intense Quote"/>
    <w:basedOn w:val="a"/>
    <w:next w:val="a"/>
    <w:link w:val="aa"/>
    <w:uiPriority w:val="30"/>
    <w:qFormat/>
    <w:rsid w:val="0050559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50559C"/>
    <w:rPr>
      <w:i/>
      <w:iCs/>
      <w:color w:val="2F5496" w:themeColor="accent1" w:themeShade="BF"/>
    </w:rPr>
  </w:style>
  <w:style w:type="character" w:styleId="ab">
    <w:name w:val="Intense Reference"/>
    <w:basedOn w:val="a0"/>
    <w:uiPriority w:val="32"/>
    <w:qFormat/>
    <w:rsid w:val="0050559C"/>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103</TotalTime>
  <Pages>4</Pages>
  <Words>1686</Words>
  <Characters>9614</Characters>
  <Application>Microsoft Office Word</Application>
  <DocSecurity>0</DocSecurity>
  <Lines>80</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2</cp:revision>
  <dcterms:created xsi:type="dcterms:W3CDTF">2026-05-08T00:57:00Z</dcterms:created>
  <dcterms:modified xsi:type="dcterms:W3CDTF">2026-05-08T06:22:00Z</dcterms:modified>
</cp:coreProperties>
</file>